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30691" w:rsidRPr="00257214">
        <w:rPr>
          <w:rFonts w:ascii="Garamond" w:eastAsia="Times New Roman" w:hAnsi="Garamond" w:cs="Times New Roman"/>
          <w:lang w:val="pl-PL" w:eastAsia="ar-SA"/>
        </w:rPr>
        <w:t>04.10</w:t>
      </w:r>
      <w:r w:rsidRPr="00257214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DFP.271.1</w:t>
      </w:r>
      <w:r w:rsidR="008F7E9D" w:rsidRPr="00257214">
        <w:rPr>
          <w:rFonts w:ascii="Garamond" w:eastAsia="Times New Roman" w:hAnsi="Garamond" w:cs="Times New Roman"/>
          <w:lang w:val="pl-PL" w:eastAsia="ar-SA"/>
        </w:rPr>
        <w:t>2</w:t>
      </w:r>
      <w:r w:rsidRPr="00257214">
        <w:rPr>
          <w:rFonts w:ascii="Garamond" w:eastAsia="Times New Roman" w:hAnsi="Garamond" w:cs="Times New Roman"/>
          <w:lang w:val="pl-PL" w:eastAsia="ar-SA"/>
        </w:rPr>
        <w:t>9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57214" w:rsidRPr="00257214" w:rsidRDefault="00257214" w:rsidP="00257214">
      <w:pPr>
        <w:widowControl/>
        <w:spacing w:line="276" w:lineRule="auto"/>
        <w:rPr>
          <w:rFonts w:ascii="Garamond" w:eastAsia="Calibri" w:hAnsi="Garamond" w:cs="Times New Roman"/>
          <w:b/>
          <w:lang w:val="pl-PL"/>
        </w:rPr>
      </w:pPr>
    </w:p>
    <w:p w:rsidR="00DA7370" w:rsidRPr="00257214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085FD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8F7E9D" w:rsidRPr="00257214" w:rsidRDefault="00130691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257214">
              <w:rPr>
                <w:rFonts w:ascii="Garamond" w:hAnsi="Garamond" w:cs="Times New Roman"/>
                <w:color w:val="000000"/>
                <w:lang w:val="pl-PL"/>
              </w:rPr>
              <w:t xml:space="preserve">Helplast </w:t>
            </w:r>
            <w:proofErr w:type="spellStart"/>
            <w:r w:rsidRPr="00257214">
              <w:rPr>
                <w:rFonts w:ascii="Garamond" w:hAnsi="Garamond" w:cs="Times New Roman"/>
                <w:color w:val="000000"/>
                <w:lang w:val="pl-PL"/>
              </w:rPr>
              <w:t>Hadasik</w:t>
            </w:r>
            <w:proofErr w:type="spellEnd"/>
            <w:r w:rsidRPr="00257214">
              <w:rPr>
                <w:rFonts w:ascii="Garamond" w:hAnsi="Garamond" w:cs="Times New Roman"/>
                <w:color w:val="000000"/>
                <w:lang w:val="pl-PL"/>
              </w:rPr>
              <w:t xml:space="preserve"> i wspólnicy sp. j.</w:t>
            </w:r>
          </w:p>
          <w:p w:rsidR="00130691" w:rsidRPr="00257214" w:rsidRDefault="00130691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257214">
              <w:rPr>
                <w:rFonts w:ascii="Garamond" w:hAnsi="Garamond" w:cs="Times New Roman"/>
                <w:color w:val="000000"/>
                <w:lang w:val="pl-PL"/>
              </w:rPr>
              <w:t>Ul. Powstańców Śl. 11, 43-190 Mikołów</w:t>
            </w:r>
          </w:p>
        </w:tc>
        <w:tc>
          <w:tcPr>
            <w:tcW w:w="3087" w:type="dxa"/>
            <w:vAlign w:val="center"/>
          </w:tcPr>
          <w:p w:rsidR="007D5129" w:rsidRPr="00257214" w:rsidRDefault="00E74A5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7: 33 080,00 zł</w:t>
            </w:r>
          </w:p>
        </w:tc>
      </w:tr>
      <w:tr w:rsidR="006C7125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085FD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130691" w:rsidRPr="00257214" w:rsidRDefault="00130691" w:rsidP="00130691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257214">
              <w:rPr>
                <w:rFonts w:ascii="Garamond" w:hAnsi="Garamond" w:cs="Times New Roman"/>
                <w:color w:val="000000"/>
                <w:lang w:val="pl-PL"/>
              </w:rPr>
              <w:t>Alpinus Chemia Sp. z o. o.</w:t>
            </w:r>
          </w:p>
          <w:p w:rsidR="00AF3AE2" w:rsidRPr="00257214" w:rsidRDefault="00130691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257214"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 w:rsidRPr="00257214">
              <w:rPr>
                <w:rFonts w:ascii="Garamond" w:hAnsi="Garamond" w:cs="Times New Roman"/>
                <w:lang w:val="pl-PL"/>
              </w:rPr>
              <w:t>Garbary</w:t>
            </w:r>
            <w:proofErr w:type="spellEnd"/>
            <w:r w:rsidRPr="00257214">
              <w:rPr>
                <w:rFonts w:ascii="Garamond" w:hAnsi="Garamond" w:cs="Times New Roman"/>
                <w:lang w:val="pl-PL"/>
              </w:rPr>
              <w:t xml:space="preserve"> 5, 86-050 Solec Kujawski</w:t>
            </w:r>
          </w:p>
        </w:tc>
        <w:tc>
          <w:tcPr>
            <w:tcW w:w="3087" w:type="dxa"/>
            <w:vAlign w:val="center"/>
          </w:tcPr>
          <w:p w:rsidR="00C366D5" w:rsidRDefault="00E74A5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18 : 55 350,00 zł </w:t>
            </w:r>
          </w:p>
          <w:p w:rsidR="00AF3AE2" w:rsidRPr="00257214" w:rsidRDefault="00AF3AE2" w:rsidP="00C366D5">
            <w:pPr>
              <w:rPr>
                <w:rFonts w:ascii="Garamond" w:hAnsi="Garamond" w:cs="Times New Roman"/>
                <w:lang w:val="pl-PL"/>
              </w:rPr>
            </w:pPr>
          </w:p>
        </w:tc>
      </w:tr>
      <w:tr w:rsidR="00452267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52267" w:rsidRPr="00085FD8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394" w:type="dxa"/>
            <w:vAlign w:val="center"/>
          </w:tcPr>
          <w:p w:rsidR="008F7E9D" w:rsidRPr="00E74A51" w:rsidRDefault="00130691" w:rsidP="00BD165B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74A51">
              <w:rPr>
                <w:rFonts w:ascii="Garamond" w:hAnsi="Garamond" w:cs="Times New Roman"/>
                <w:color w:val="000000"/>
              </w:rPr>
              <w:t>ZARYS International Group Sp. z o. o. Sp. K.</w:t>
            </w:r>
          </w:p>
          <w:p w:rsidR="00130691" w:rsidRPr="00257214" w:rsidRDefault="00130691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257214">
              <w:rPr>
                <w:rFonts w:ascii="Garamond" w:hAnsi="Garamond" w:cs="Times New Roman"/>
                <w:color w:val="000000"/>
                <w:lang w:val="pl-PL"/>
              </w:rPr>
              <w:t>Ul. Pod Borem 18, 41 – 808 Zabrze</w:t>
            </w:r>
          </w:p>
        </w:tc>
        <w:tc>
          <w:tcPr>
            <w:tcW w:w="3087" w:type="dxa"/>
            <w:vAlign w:val="center"/>
          </w:tcPr>
          <w:p w:rsidR="00C366D5" w:rsidRDefault="00E74A5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6 : 13 463,28 zł </w:t>
            </w:r>
          </w:p>
          <w:p w:rsidR="006A7B95" w:rsidRPr="00257214" w:rsidRDefault="00E74A51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17 : 7 744,80 zł </w:t>
            </w:r>
          </w:p>
        </w:tc>
      </w:tr>
      <w:tr w:rsidR="00DA6F5C" w:rsidRPr="00E74A51" w:rsidTr="00085FD8">
        <w:trPr>
          <w:cantSplit/>
          <w:trHeight w:val="2512"/>
          <w:jc w:val="center"/>
        </w:trPr>
        <w:tc>
          <w:tcPr>
            <w:tcW w:w="988" w:type="dxa"/>
            <w:vAlign w:val="center"/>
          </w:tcPr>
          <w:p w:rsidR="00DA6F5C" w:rsidRPr="00085FD8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394" w:type="dxa"/>
            <w:vAlign w:val="center"/>
          </w:tcPr>
          <w:p w:rsidR="00130691" w:rsidRPr="00257214" w:rsidRDefault="00130691" w:rsidP="008B74B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Henry </w:t>
            </w:r>
            <w:proofErr w:type="spellStart"/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Kruse</w:t>
            </w:r>
            <w:proofErr w:type="spellEnd"/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 Sp. z o. o. </w:t>
            </w:r>
          </w:p>
          <w:p w:rsidR="00130691" w:rsidRPr="00257214" w:rsidRDefault="00130691" w:rsidP="00130691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ul. Kolejowa 3, Bielany Wrocławskie</w:t>
            </w:r>
          </w:p>
          <w:p w:rsidR="008F7E9D" w:rsidRPr="00257214" w:rsidRDefault="00130691" w:rsidP="00130691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55-040 Kobierzyce</w:t>
            </w:r>
          </w:p>
        </w:tc>
        <w:tc>
          <w:tcPr>
            <w:tcW w:w="3087" w:type="dxa"/>
            <w:vAlign w:val="center"/>
          </w:tcPr>
          <w:p w:rsidR="00C366D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 : 72 186,00 zł </w:t>
            </w:r>
          </w:p>
          <w:p w:rsidR="00C366D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 : 167 289,00 z </w:t>
            </w:r>
          </w:p>
          <w:p w:rsidR="00C366D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5 : 10 009,20 zł</w:t>
            </w:r>
          </w:p>
          <w:p w:rsidR="00C366D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8 : 1 144,80 zł</w:t>
            </w:r>
          </w:p>
          <w:p w:rsidR="00C366D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15 : 76 000,00 zł </w:t>
            </w:r>
          </w:p>
          <w:p w:rsidR="006A7B95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16 : 59 250,00</w:t>
            </w:r>
          </w:p>
          <w:p w:rsidR="007C3518" w:rsidRDefault="007C3518" w:rsidP="007C351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17 : 38 400,00 zł </w:t>
            </w:r>
          </w:p>
          <w:p w:rsidR="007C3518" w:rsidRDefault="007C3518" w:rsidP="007C351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18 : 50 850,00 zł </w:t>
            </w:r>
          </w:p>
          <w:p w:rsidR="007C3518" w:rsidRPr="00257214" w:rsidRDefault="007C3518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19 : 72</w:t>
            </w:r>
            <w:r w:rsidR="00AC5817">
              <w:rPr>
                <w:rFonts w:ascii="Garamond" w:hAnsi="Garamond" w:cs="Times New Roman"/>
                <w:lang w:val="pl-PL"/>
              </w:rPr>
              <w:t> 017,</w:t>
            </w:r>
            <w:r>
              <w:rPr>
                <w:rFonts w:ascii="Garamond" w:hAnsi="Garamond" w:cs="Times New Roman"/>
                <w:lang w:val="pl-PL"/>
              </w:rPr>
              <w:t xml:space="preserve">60 zł </w:t>
            </w:r>
          </w:p>
        </w:tc>
      </w:tr>
      <w:tr w:rsidR="00C366D5" w:rsidRPr="00E74A51" w:rsidTr="00085FD8">
        <w:trPr>
          <w:cantSplit/>
          <w:trHeight w:val="975"/>
          <w:jc w:val="center"/>
        </w:trPr>
        <w:tc>
          <w:tcPr>
            <w:tcW w:w="988" w:type="dxa"/>
            <w:vAlign w:val="center"/>
          </w:tcPr>
          <w:p w:rsidR="00C366D5" w:rsidRPr="00085FD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394" w:type="dxa"/>
            <w:vAlign w:val="center"/>
          </w:tcPr>
          <w:p w:rsidR="00C366D5" w:rsidRPr="00257214" w:rsidRDefault="00C366D5" w:rsidP="00C366D5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Flesz Sp. z o. o. </w:t>
            </w:r>
          </w:p>
          <w:p w:rsidR="00C366D5" w:rsidRPr="00257214" w:rsidRDefault="00C366D5" w:rsidP="00C366D5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Cieślewskich</w:t>
            </w:r>
            <w:proofErr w:type="spellEnd"/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 5F, 03 – 017 Warszawa</w:t>
            </w:r>
          </w:p>
        </w:tc>
        <w:tc>
          <w:tcPr>
            <w:tcW w:w="3087" w:type="dxa"/>
            <w:vAlign w:val="center"/>
          </w:tcPr>
          <w:p w:rsidR="00C366D5" w:rsidRDefault="00CD0C1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 : 162 894,00 zł </w:t>
            </w:r>
          </w:p>
          <w:p w:rsidR="00C366D5" w:rsidRDefault="00CD0C1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11 : 397 800,00 zł </w:t>
            </w:r>
          </w:p>
          <w:p w:rsidR="00C366D5" w:rsidRPr="00E74A51" w:rsidRDefault="00CD0C1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16 : 45 150,00 zł </w:t>
            </w:r>
          </w:p>
        </w:tc>
      </w:tr>
      <w:tr w:rsidR="00C366D5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C366D5" w:rsidRPr="00085FD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394" w:type="dxa"/>
            <w:vAlign w:val="center"/>
          </w:tcPr>
          <w:p w:rsidR="00C366D5" w:rsidRPr="00257214" w:rsidRDefault="00C366D5" w:rsidP="00C366D5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NEOMED Barbara J. Stańczyk</w:t>
            </w:r>
          </w:p>
          <w:p w:rsidR="00C366D5" w:rsidRPr="00257214" w:rsidRDefault="00C366D5" w:rsidP="00C366D5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 xml:space="preserve">Ul. Kajki 18, 05 – 501 Piaseczno </w:t>
            </w:r>
          </w:p>
        </w:tc>
        <w:tc>
          <w:tcPr>
            <w:tcW w:w="3087" w:type="dxa"/>
            <w:vAlign w:val="center"/>
          </w:tcPr>
          <w:p w:rsidR="00C366D5" w:rsidRPr="00E74A51" w:rsidRDefault="00C15199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 : 184 072,00 zł </w:t>
            </w:r>
          </w:p>
        </w:tc>
      </w:tr>
      <w:tr w:rsidR="00C366D5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C366D5" w:rsidRPr="00085FD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394" w:type="dxa"/>
            <w:vAlign w:val="center"/>
          </w:tcPr>
          <w:p w:rsidR="00C366D5" w:rsidRPr="00E74A51" w:rsidRDefault="00C366D5" w:rsidP="00C366D5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E74A51">
              <w:rPr>
                <w:rFonts w:ascii="Garamond" w:eastAsia="Times New Roman" w:hAnsi="Garamond" w:cs="Times New Roman"/>
                <w:lang w:eastAsia="pl-PL"/>
              </w:rPr>
              <w:t>Black &amp; White Sp. z o.o.</w:t>
            </w:r>
          </w:p>
          <w:p w:rsidR="00C366D5" w:rsidRPr="00257214" w:rsidRDefault="00C366D5" w:rsidP="00C366D5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lang w:val="pl-PL" w:eastAsia="pl-PL"/>
              </w:rPr>
              <w:t>Ul. Pelikanów 2D/14, 05 – 500 Piaseczno</w:t>
            </w:r>
          </w:p>
        </w:tc>
        <w:tc>
          <w:tcPr>
            <w:tcW w:w="3087" w:type="dxa"/>
            <w:vAlign w:val="center"/>
          </w:tcPr>
          <w:p w:rsidR="00C366D5" w:rsidRPr="00E74A51" w:rsidRDefault="00C15199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17 : 7 920,00 zł </w:t>
            </w:r>
          </w:p>
        </w:tc>
      </w:tr>
      <w:tr w:rsidR="00130691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30691" w:rsidRPr="00382019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382019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394" w:type="dxa"/>
            <w:vAlign w:val="center"/>
          </w:tcPr>
          <w:p w:rsidR="00ED75A6" w:rsidRPr="00382019" w:rsidRDefault="00ED75A6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382019">
              <w:rPr>
                <w:rFonts w:ascii="Garamond" w:eastAsia="Times New Roman" w:hAnsi="Garamond" w:cs="Times New Roman"/>
                <w:lang w:val="pl-PL" w:eastAsia="pl-PL"/>
              </w:rPr>
              <w:t xml:space="preserve">ADMOR Przedsiębiorstwo Handlowe </w:t>
            </w:r>
          </w:p>
          <w:p w:rsidR="00130691" w:rsidRPr="00382019" w:rsidRDefault="00ED75A6" w:rsidP="0038201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382019">
              <w:rPr>
                <w:rFonts w:ascii="Garamond" w:eastAsia="Times New Roman" w:hAnsi="Garamond" w:cs="Times New Roman"/>
                <w:lang w:val="pl-PL" w:eastAsia="pl-PL"/>
              </w:rPr>
              <w:t xml:space="preserve">Jerzy </w:t>
            </w:r>
            <w:proofErr w:type="spellStart"/>
            <w:r w:rsidRPr="00382019">
              <w:rPr>
                <w:rFonts w:ascii="Garamond" w:eastAsia="Times New Roman" w:hAnsi="Garamond" w:cs="Times New Roman"/>
                <w:lang w:val="pl-PL" w:eastAsia="pl-PL"/>
              </w:rPr>
              <w:t>Moryto</w:t>
            </w:r>
            <w:proofErr w:type="spellEnd"/>
            <w:r w:rsidRPr="00382019">
              <w:rPr>
                <w:rFonts w:ascii="Garamond" w:eastAsia="Times New Roman" w:hAnsi="Garamond" w:cs="Times New Roman"/>
                <w:lang w:val="pl-PL" w:eastAsia="pl-PL"/>
              </w:rPr>
              <w:br/>
              <w:t>ul.</w:t>
            </w:r>
            <w:r w:rsidR="00382019">
              <w:rPr>
                <w:rFonts w:ascii="Garamond" w:eastAsia="Times New Roman" w:hAnsi="Garamond" w:cs="Times New Roman"/>
                <w:lang w:val="pl-PL" w:eastAsia="pl-PL"/>
              </w:rPr>
              <w:t xml:space="preserve"> Wierzbicka 58/</w:t>
            </w:r>
            <w:r w:rsidRPr="00382019">
              <w:rPr>
                <w:rFonts w:ascii="Garamond" w:eastAsia="Times New Roman" w:hAnsi="Garamond" w:cs="Times New Roman"/>
                <w:lang w:val="pl-PL" w:eastAsia="pl-PL"/>
              </w:rPr>
              <w:t>1, 26 - 600 Radom</w:t>
            </w:r>
          </w:p>
        </w:tc>
        <w:tc>
          <w:tcPr>
            <w:tcW w:w="3087" w:type="dxa"/>
            <w:vAlign w:val="center"/>
          </w:tcPr>
          <w:p w:rsidR="00130691" w:rsidRPr="00257214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4 : 39 267,55 zł </w:t>
            </w:r>
          </w:p>
        </w:tc>
      </w:tr>
      <w:tr w:rsidR="00ED75A6" w:rsidRPr="00E74A51" w:rsidTr="00085FD8">
        <w:trPr>
          <w:cantSplit/>
          <w:trHeight w:val="4723"/>
          <w:jc w:val="center"/>
        </w:trPr>
        <w:tc>
          <w:tcPr>
            <w:tcW w:w="988" w:type="dxa"/>
            <w:vAlign w:val="center"/>
          </w:tcPr>
          <w:p w:rsidR="00ED75A6" w:rsidRPr="00085FD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9.</w:t>
            </w:r>
          </w:p>
        </w:tc>
        <w:tc>
          <w:tcPr>
            <w:tcW w:w="4394" w:type="dxa"/>
            <w:vAlign w:val="center"/>
          </w:tcPr>
          <w:p w:rsidR="00ED75A6" w:rsidRDefault="00382019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Barbara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Szczepaniec</w:t>
            </w:r>
            <w:proofErr w:type="spellEnd"/>
            <w:r w:rsidR="00ED75A6">
              <w:rPr>
                <w:rFonts w:ascii="Garamond" w:eastAsia="Times New Roman" w:hAnsi="Garamond" w:cs="Times New Roman"/>
                <w:lang w:val="pl-PL" w:eastAsia="pl-PL"/>
              </w:rPr>
              <w:t xml:space="preserve"> P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rzedsiębiorstwo </w:t>
            </w:r>
            <w:r w:rsidR="00ED75A6">
              <w:rPr>
                <w:rFonts w:ascii="Garamond" w:eastAsia="Times New Roman" w:hAnsi="Garamond" w:cs="Times New Roman"/>
                <w:lang w:val="pl-PL" w:eastAsia="pl-PL"/>
              </w:rPr>
              <w:t>W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ielobranżowe</w:t>
            </w:r>
            <w:r w:rsidR="00ED75A6">
              <w:rPr>
                <w:rFonts w:ascii="Garamond" w:eastAsia="Times New Roman" w:hAnsi="Garamond" w:cs="Times New Roman"/>
                <w:lang w:val="pl-PL" w:eastAsia="pl-PL"/>
              </w:rPr>
              <w:t xml:space="preserve"> Perspektywa</w:t>
            </w:r>
          </w:p>
          <w:p w:rsidR="00ED75A6" w:rsidRPr="00ED75A6" w:rsidRDefault="00ED75A6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Os. Kalinowe 4, 31 – 812 Kraków</w:t>
            </w:r>
          </w:p>
        </w:tc>
        <w:tc>
          <w:tcPr>
            <w:tcW w:w="3087" w:type="dxa"/>
            <w:vAlign w:val="center"/>
          </w:tcPr>
          <w:p w:rsidR="00C366D5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 : 52 500,00 zł</w:t>
            </w:r>
          </w:p>
          <w:p w:rsidR="00C366D5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2 : 52 270,70 zł </w:t>
            </w:r>
          </w:p>
          <w:p w:rsidR="00C366D5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 : 185 835,00 zł </w:t>
            </w:r>
          </w:p>
          <w:p w:rsidR="00C366D5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4 : 53 460,00 z </w:t>
            </w:r>
          </w:p>
          <w:p w:rsidR="00C366D5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5 : 13 115,00 zł </w:t>
            </w:r>
          </w:p>
          <w:p w:rsidR="00ED75A6" w:rsidRDefault="0040125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6 : 16 802,00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8 : 1 500,00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9 : 55 500,00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10 : 6 780,00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11 : 139 100,00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12 : 16 425,00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13 : 143 400,00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14 : 13 200,00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15 : 43 520,00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16 : 41 850,00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17 : 13 920,00 zł </w:t>
            </w:r>
          </w:p>
          <w:p w:rsidR="00401250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18 : 41 850,00 zł </w:t>
            </w:r>
          </w:p>
          <w:p w:rsidR="00401250" w:rsidRPr="00257214" w:rsidRDefault="00401250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19 : 136 660,00 zł </w:t>
            </w:r>
          </w:p>
        </w:tc>
      </w:tr>
      <w:tr w:rsidR="00ED75A6" w:rsidRPr="00BA2A46" w:rsidTr="0051145B">
        <w:trPr>
          <w:cantSplit/>
          <w:trHeight w:val="1544"/>
          <w:jc w:val="center"/>
        </w:trPr>
        <w:tc>
          <w:tcPr>
            <w:tcW w:w="988" w:type="dxa"/>
            <w:vAlign w:val="center"/>
          </w:tcPr>
          <w:p w:rsidR="00ED75A6" w:rsidRPr="00085FD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4394" w:type="dxa"/>
            <w:vAlign w:val="center"/>
          </w:tcPr>
          <w:p w:rsidR="00ED75A6" w:rsidRDefault="00ED75A6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Firma P.U.H. ,,RENPOL” Renata Bukowska</w:t>
            </w:r>
          </w:p>
          <w:p w:rsidR="00ED75A6" w:rsidRDefault="00ED75A6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Kalinowa 26, 34 – 114 Brzeźnica</w:t>
            </w:r>
          </w:p>
        </w:tc>
        <w:tc>
          <w:tcPr>
            <w:tcW w:w="3087" w:type="dxa"/>
            <w:vAlign w:val="center"/>
          </w:tcPr>
          <w:p w:rsidR="00ED75A6" w:rsidRDefault="00BA2A4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3 </w:t>
            </w:r>
            <w:r w:rsidR="00C366D5">
              <w:rPr>
                <w:rFonts w:ascii="Garamond" w:hAnsi="Garamond" w:cs="Times New Roman"/>
                <w:lang w:val="pl-PL"/>
              </w:rPr>
              <w:t>:</w:t>
            </w:r>
            <w:r>
              <w:rPr>
                <w:rFonts w:ascii="Garamond" w:hAnsi="Garamond" w:cs="Times New Roman"/>
                <w:lang w:val="pl-PL"/>
              </w:rPr>
              <w:t xml:space="preserve"> 181 238,00 zł </w:t>
            </w:r>
          </w:p>
          <w:p w:rsidR="00C366D5" w:rsidRDefault="00BA2A4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7 : 24 250,00 zł </w:t>
            </w:r>
          </w:p>
          <w:p w:rsidR="00C366D5" w:rsidRDefault="00BA2A4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10 : 10 449,50 zł </w:t>
            </w:r>
          </w:p>
          <w:p w:rsidR="00C366D5" w:rsidRDefault="00BA2A4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13 : 126 000,00 zł </w:t>
            </w:r>
          </w:p>
          <w:p w:rsidR="00C366D5" w:rsidRPr="00257214" w:rsidRDefault="00BA2A4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14 : 7 840,00 zł </w:t>
            </w:r>
          </w:p>
        </w:tc>
      </w:tr>
      <w:tr w:rsidR="00ED75A6" w:rsidRPr="00E74A51" w:rsidTr="0051145B">
        <w:trPr>
          <w:cantSplit/>
          <w:trHeight w:val="2119"/>
          <w:jc w:val="center"/>
        </w:trPr>
        <w:tc>
          <w:tcPr>
            <w:tcW w:w="988" w:type="dxa"/>
            <w:vAlign w:val="center"/>
          </w:tcPr>
          <w:p w:rsidR="00ED75A6" w:rsidRPr="00085FD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4394" w:type="dxa"/>
            <w:vAlign w:val="center"/>
          </w:tcPr>
          <w:p w:rsidR="00ED75A6" w:rsidRDefault="00ED75A6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Matchem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2000 Sp. z o. o.</w:t>
            </w:r>
          </w:p>
          <w:p w:rsidR="00ED75A6" w:rsidRDefault="008A022E" w:rsidP="008A022E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Hallerów 14B, </w:t>
            </w:r>
            <w:r w:rsidRPr="008A022E">
              <w:rPr>
                <w:rFonts w:ascii="Garamond" w:eastAsia="Times New Roman" w:hAnsi="Garamond" w:cs="Times New Roman"/>
                <w:lang w:val="pl-PL" w:eastAsia="pl-PL"/>
              </w:rPr>
              <w:t>32-050 Skawina</w:t>
            </w:r>
          </w:p>
        </w:tc>
        <w:tc>
          <w:tcPr>
            <w:tcW w:w="3087" w:type="dxa"/>
            <w:vAlign w:val="center"/>
          </w:tcPr>
          <w:p w:rsidR="00C366D5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 : 135 894,00 zł </w:t>
            </w:r>
          </w:p>
          <w:p w:rsidR="00C366D5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4 : 67 214,50 zł </w:t>
            </w:r>
          </w:p>
          <w:p w:rsidR="00C366D5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5 : 10 900,00 zł </w:t>
            </w:r>
          </w:p>
          <w:p w:rsidR="00C366D5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11 : 230 100,00 zł </w:t>
            </w:r>
          </w:p>
          <w:p w:rsidR="00C366D5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15 : 31 880,00 zł </w:t>
            </w:r>
          </w:p>
          <w:p w:rsidR="00ED75A6" w:rsidRDefault="00631C8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="00C366D5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16 : 76 050,00 zł </w:t>
            </w:r>
          </w:p>
          <w:p w:rsidR="00631C80" w:rsidRDefault="00631C80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17 : 9 600,00 zł </w:t>
            </w:r>
          </w:p>
          <w:p w:rsidR="00631C80" w:rsidRPr="00257214" w:rsidRDefault="00631C80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19 : 81 957,80 zł </w:t>
            </w:r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8A022E" w:rsidRDefault="008A022E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br w:type="page"/>
      </w:r>
    </w:p>
    <w:p w:rsidR="007166CE" w:rsidRPr="00257214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257214">
        <w:rPr>
          <w:rFonts w:ascii="Garamond" w:eastAsia="Times New Roman" w:hAnsi="Garamond" w:cs="Times New Roman"/>
          <w:lang w:val="pl-PL" w:eastAsia="pl-PL"/>
        </w:rPr>
        <w:lastRenderedPageBreak/>
        <w:t xml:space="preserve">Kwota jaką Zamawiający chce przeznaczyć na sfinansowanie zamówienia: </w:t>
      </w:r>
    </w:p>
    <w:p w:rsidR="006C7125" w:rsidRPr="00257214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48 837,15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52 290,90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185 884,20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4</w:t>
            </w:r>
            <w:bookmarkStart w:id="0" w:name="_GoBack"/>
            <w:bookmarkEnd w:id="0"/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53 558,94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13 309,83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16 848,00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27 675,00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  1 799,98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55 633,44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  5 812,98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11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139 113,00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12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16 568,10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13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143 860,80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14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13 362,72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15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43 591,20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16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41 881,50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17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14 169,60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18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 33 210,00 zł </w:t>
            </w:r>
          </w:p>
        </w:tc>
      </w:tr>
      <w:tr w:rsidR="00130691" w:rsidRPr="00257214" w:rsidTr="00130691">
        <w:trPr>
          <w:jc w:val="center"/>
        </w:trPr>
        <w:tc>
          <w:tcPr>
            <w:tcW w:w="1413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19</w:t>
            </w:r>
          </w:p>
        </w:tc>
        <w:tc>
          <w:tcPr>
            <w:tcW w:w="2410" w:type="dxa"/>
            <w:vAlign w:val="bottom"/>
          </w:tcPr>
          <w:p w:rsidR="00130691" w:rsidRPr="00257214" w:rsidRDefault="00130691" w:rsidP="00130691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 xml:space="preserve">       136 755,21 zł </w:t>
            </w:r>
          </w:p>
        </w:tc>
      </w:tr>
    </w:tbl>
    <w:p w:rsidR="006C7125" w:rsidRPr="00257214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Default="008A022E" w:rsidP="008A022E">
      <w:pPr>
        <w:jc w:val="both"/>
        <w:rPr>
          <w:rFonts w:ascii="Garamond" w:hAnsi="Garamond"/>
        </w:rPr>
      </w:pPr>
    </w:p>
    <w:p w:rsidR="008A022E" w:rsidRPr="008A022E" w:rsidRDefault="008A022E" w:rsidP="008A022E">
      <w:pPr>
        <w:ind w:firstLine="708"/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8A022E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8A022E">
        <w:rPr>
          <w:rFonts w:ascii="Garamond" w:hAnsi="Garamond"/>
          <w:lang w:val="pl-PL"/>
        </w:rPr>
        <w:t xml:space="preserve"> Poniżej pr</w:t>
      </w:r>
      <w:r>
        <w:rPr>
          <w:rFonts w:ascii="Garamond" w:hAnsi="Garamond"/>
          <w:lang w:val="pl-PL"/>
        </w:rPr>
        <w:t>zykładowa treść oświadczenia, w </w:t>
      </w:r>
      <w:r w:rsidRPr="008A022E">
        <w:rPr>
          <w:rFonts w:ascii="Garamond" w:hAnsi="Garamond"/>
          <w:lang w:val="pl-PL"/>
        </w:rPr>
        <w:t>zależności od stanu faktycznego: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i/>
          <w:lang w:val="pl-PL"/>
        </w:rPr>
        <w:t>Wersja 1:</w:t>
      </w:r>
      <w:r w:rsidRPr="008A022E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i/>
          <w:lang w:val="pl-PL"/>
        </w:rPr>
        <w:t>Wersja 2:</w:t>
      </w:r>
      <w:r w:rsidRPr="008A022E">
        <w:rPr>
          <w:rFonts w:ascii="Garamond" w:hAnsi="Garamond"/>
          <w:lang w:val="pl-PL"/>
        </w:rPr>
        <w:t xml:space="preserve"> Oświadczam, że wraz z ..................(nazwa wykonawcy)...................., który złożył ofertę</w:t>
      </w:r>
      <w:r>
        <w:rPr>
          <w:rFonts w:ascii="Garamond" w:hAnsi="Garamond"/>
          <w:lang w:val="pl-PL"/>
        </w:rPr>
        <w:t xml:space="preserve"> w </w:t>
      </w:r>
      <w:r w:rsidRPr="008A022E">
        <w:rPr>
          <w:rFonts w:ascii="Garamond" w:hAnsi="Garamond"/>
          <w:lang w:val="pl-PL"/>
        </w:rPr>
        <w:t>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610CEB" w:rsidRPr="00257214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257214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568" w:rsidRDefault="00E74568" w:rsidP="00D55D13">
      <w:r>
        <w:separator/>
      </w:r>
    </w:p>
  </w:endnote>
  <w:endnote w:type="continuationSeparator" w:id="0">
    <w:p w:rsidR="00E74568" w:rsidRDefault="00E7456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568" w:rsidRDefault="00E74568" w:rsidP="00D55D13">
      <w:r>
        <w:separator/>
      </w:r>
    </w:p>
  </w:footnote>
  <w:footnote w:type="continuationSeparator" w:id="0">
    <w:p w:rsidR="00E74568" w:rsidRDefault="00E7456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7214"/>
    <w:rsid w:val="002873B8"/>
    <w:rsid w:val="002C32C5"/>
    <w:rsid w:val="002C7B87"/>
    <w:rsid w:val="002E241B"/>
    <w:rsid w:val="003226AE"/>
    <w:rsid w:val="00352309"/>
    <w:rsid w:val="003639B5"/>
    <w:rsid w:val="00382019"/>
    <w:rsid w:val="003D428A"/>
    <w:rsid w:val="00401250"/>
    <w:rsid w:val="0040468C"/>
    <w:rsid w:val="0040491C"/>
    <w:rsid w:val="00407E24"/>
    <w:rsid w:val="004465C9"/>
    <w:rsid w:val="00452267"/>
    <w:rsid w:val="00462DFE"/>
    <w:rsid w:val="004B2EFB"/>
    <w:rsid w:val="004B3DBB"/>
    <w:rsid w:val="004B63A2"/>
    <w:rsid w:val="00503DB7"/>
    <w:rsid w:val="0051145B"/>
    <w:rsid w:val="005225E9"/>
    <w:rsid w:val="005235A7"/>
    <w:rsid w:val="0052600F"/>
    <w:rsid w:val="00535E78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8551D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638A3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A33CDCB-6D87-4A75-95D2-9F34A5BA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2018-08-01T10:11:00Z</cp:lastPrinted>
  <dcterms:created xsi:type="dcterms:W3CDTF">2018-10-04T11:48:00Z</dcterms:created>
  <dcterms:modified xsi:type="dcterms:W3CDTF">2018-10-04T13:00:00Z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