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047103">
        <w:rPr>
          <w:rFonts w:ascii="Century Gothic" w:hAnsi="Century Gothic" w:cs="Calibri"/>
          <w:sz w:val="20"/>
          <w:szCs w:val="20"/>
        </w:rPr>
        <w:t>02.07</w:t>
      </w:r>
      <w:r w:rsidR="00FD4514">
        <w:rPr>
          <w:rFonts w:ascii="Century Gothic" w:hAnsi="Century Gothic" w:cs="Calibri"/>
          <w:sz w:val="20"/>
          <w:szCs w:val="20"/>
        </w:rPr>
        <w:t>.2025</w:t>
      </w:r>
      <w:r w:rsidR="00C960E6" w:rsidRPr="004C1190">
        <w:rPr>
          <w:rFonts w:ascii="Century Gothic" w:hAnsi="Century Gothic" w:cs="Calibri"/>
          <w:sz w:val="20"/>
          <w:szCs w:val="20"/>
        </w:rPr>
        <w:t>r.</w:t>
      </w:r>
    </w:p>
    <w:p w:rsidR="00C960E6" w:rsidRPr="007F26C7" w:rsidRDefault="00EB3363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3B190A">
        <w:rPr>
          <w:rFonts w:ascii="Century Gothic" w:hAnsi="Century Gothic" w:cs="Calibri"/>
          <w:sz w:val="20"/>
          <w:szCs w:val="20"/>
        </w:rPr>
        <w:t>M.271.122</w:t>
      </w:r>
      <w:r w:rsidR="00FD4514">
        <w:rPr>
          <w:rFonts w:ascii="Century Gothic" w:hAnsi="Century Gothic" w:cs="Calibri"/>
          <w:sz w:val="20"/>
          <w:szCs w:val="20"/>
        </w:rPr>
        <w:t>.2025AK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3B190A">
        <w:rPr>
          <w:rFonts w:ascii="Century Gothic" w:hAnsi="Century Gothic" w:cs="Calibri"/>
          <w:sz w:val="20"/>
          <w:szCs w:val="20"/>
        </w:rPr>
        <w:t xml:space="preserve">inkubatora CO2- </w:t>
      </w:r>
      <w:r w:rsidR="00FD12C4">
        <w:rPr>
          <w:rFonts w:ascii="Century Gothic" w:hAnsi="Century Gothic" w:cs="Calibri"/>
          <w:sz w:val="20"/>
          <w:szCs w:val="20"/>
        </w:rPr>
        <w:t>1 szt.</w:t>
      </w:r>
      <w:r w:rsidR="001C2A30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 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FD4514">
        <w:rPr>
          <w:rFonts w:ascii="Century Gothic" w:hAnsi="Century Gothic" w:cs="Calibri"/>
          <w:sz w:val="20"/>
          <w:szCs w:val="20"/>
        </w:rPr>
        <w:t xml:space="preserve">na zakup </w:t>
      </w:r>
      <w:r w:rsidR="003B190A">
        <w:rPr>
          <w:rFonts w:ascii="Century Gothic" w:hAnsi="Century Gothic" w:cs="Calibri"/>
          <w:sz w:val="20"/>
          <w:szCs w:val="20"/>
        </w:rPr>
        <w:t>inkubatora CO2</w:t>
      </w:r>
      <w:r w:rsidR="00FD12C4" w:rsidRPr="006555E5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4A5DF4">
            <w:pPr>
              <w:pStyle w:val="Zawartotabeli"/>
              <w:snapToGrid w:val="0"/>
              <w:spacing w:before="100" w:beforeAutospacing="1" w:after="100" w:afterAutospacing="1" w:line="26" w:lineRule="atLeas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FD4514" w:rsidRDefault="003B190A" w:rsidP="00FD4514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Inkubator CO2 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E473FA" w:rsidRDefault="003B190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Płaszcz powietrzny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4A5DF4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DF4" w:rsidRPr="00531B73" w:rsidRDefault="004A5DF4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5DF4" w:rsidRDefault="003B190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Wbudowany wentylator dla większej jednorodności parametrów wewnętrznych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4" w:rsidRPr="00EA4A1B" w:rsidRDefault="004A5DF4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2C4" w:rsidRPr="003B190A" w:rsidRDefault="003B190A" w:rsidP="003B190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B190A">
              <w:rPr>
                <w:rFonts w:ascii="Century Gothic" w:hAnsi="Century Gothic" w:cs="Arial"/>
                <w:color w:val="000000"/>
                <w:sz w:val="20"/>
                <w:szCs w:val="20"/>
              </w:rPr>
              <w:t>Kontroler z 7’ kolorowym ekranem dotykowym oraz systemem rejestracji parametrów hodowli i ewentualnych błędów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2C4" w:rsidRPr="003B190A" w:rsidRDefault="003B190A" w:rsidP="003B190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Port USB na panelu sterowania z osłoną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4A5DF4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DF4" w:rsidRPr="00531B73" w:rsidRDefault="004A5DF4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5DF4" w:rsidRDefault="003B190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Pojemność : 165 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F4" w:rsidRPr="000550AF" w:rsidRDefault="004A5DF4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E473FA" w:rsidRDefault="002140A5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Zakres temperatur:  T</w:t>
            </w:r>
            <w:r w:rsidR="003B190A" w:rsidRPr="003B190A">
              <w:rPr>
                <w:rFonts w:ascii="Century Gothic" w:hAnsi="Century Gothic" w:cs="Arial"/>
                <w:color w:val="000000"/>
                <w:sz w:val="12"/>
                <w:szCs w:val="12"/>
              </w:rPr>
              <w:t>ot</w:t>
            </w:r>
            <w:r>
              <w:rPr>
                <w:rFonts w:ascii="Century Gothic" w:hAnsi="Century Gothic" w:cs="Arial"/>
                <w:color w:val="000000"/>
                <w:sz w:val="12"/>
                <w:szCs w:val="12"/>
              </w:rPr>
              <w:t xml:space="preserve"> </w:t>
            </w:r>
            <w:r w:rsidRPr="005C445B">
              <w:rPr>
                <w:rFonts w:ascii="Century Gothic" w:hAnsi="Century Gothic" w:cs="Arial"/>
                <w:color w:val="000000"/>
                <w:sz w:val="20"/>
                <w:szCs w:val="20"/>
              </w:rPr>
              <w:t>+3</w:t>
            </w:r>
            <w:r w:rsidR="005C445B">
              <w:rPr>
                <w:rFonts w:ascii="Century Gothic" w:hAnsi="Century Gothic" w:cs="Arial"/>
                <w:color w:val="000000"/>
                <w:sz w:val="20"/>
                <w:szCs w:val="20"/>
              </w:rPr>
              <w:t>°C do +55°C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E473FA" w:rsidRDefault="0088240D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Dokładność ustawiana temperatury 0,1°C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E473FA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E473FA" w:rsidRDefault="0088240D" w:rsidP="0088240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Stabilność czasowa: ± 0,1°C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E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4A5DF4" w:rsidRDefault="0088240D" w:rsidP="004A5DF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Jednorodność przestrzenna: &lt; ± 0,3°C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E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4A5DF4" w:rsidRDefault="0088240D" w:rsidP="004A5DF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Zakres regulacji CO²: 1-20%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4A5DF4" w:rsidRDefault="0088240D" w:rsidP="004A5DF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Dokładność ustawienia CO² ± 0,1%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Default="0088240D" w:rsidP="004A5DF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Wilgotność względna:</w:t>
            </w:r>
          </w:p>
          <w:p w:rsidR="0088240D" w:rsidRDefault="0088240D" w:rsidP="008824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tryb wysokiej wilgotności ok 93% przy 37°C</w:t>
            </w:r>
          </w:p>
          <w:p w:rsidR="0088240D" w:rsidRDefault="0088240D" w:rsidP="008824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tryb niskiej wilgotności ok.90% przy 37°C</w:t>
            </w:r>
          </w:p>
          <w:p w:rsidR="009C287A" w:rsidRPr="0088240D" w:rsidRDefault="009C287A" w:rsidP="008824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tryb suchej inkubacji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7210F5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10F5" w:rsidRPr="007210F5" w:rsidRDefault="009C287A" w:rsidP="009C287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Automatyczny system termicznej sterylizacji komory gorącym powietrzem w temp. 180°C.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210F5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210F5" w:rsidRPr="00531B73" w:rsidRDefault="007210F5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10F5" w:rsidRDefault="009C287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Czas trwania cyklu sterylizacji 12h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5" w:rsidRPr="000550AF" w:rsidRDefault="007210F5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210F5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210F5" w:rsidRPr="00531B73" w:rsidRDefault="007210F5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10F5" w:rsidRDefault="009C287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Wymiary zewnętrzne:</w:t>
            </w:r>
          </w:p>
          <w:p w:rsidR="009C287A" w:rsidRDefault="009C287A" w:rsidP="009C287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287A">
              <w:rPr>
                <w:rFonts w:ascii="Century Gothic" w:hAnsi="Century Gothic" w:cs="Arial"/>
                <w:color w:val="000000"/>
                <w:sz w:val="20"/>
                <w:szCs w:val="20"/>
              </w:rPr>
              <w:t>szerokość 637mm</w:t>
            </w:r>
          </w:p>
          <w:p w:rsidR="009C287A" w:rsidRDefault="009C287A" w:rsidP="009C287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wysokość 900 mm</w:t>
            </w:r>
          </w:p>
          <w:p w:rsidR="009C287A" w:rsidRPr="009C287A" w:rsidRDefault="009C287A" w:rsidP="00E473F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głębokość 880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5" w:rsidRPr="000550AF" w:rsidRDefault="007210F5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210F5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210F5" w:rsidRPr="00531B73" w:rsidRDefault="007210F5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10F5" w:rsidRDefault="009C287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Wymiary wewnętrzne:</w:t>
            </w:r>
          </w:p>
          <w:p w:rsidR="009C287A" w:rsidRDefault="009C287A" w:rsidP="009C287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szerokość 470 mm</w:t>
            </w:r>
          </w:p>
          <w:p w:rsidR="009C287A" w:rsidRDefault="009C287A" w:rsidP="009C287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wysokość 607 mm</w:t>
            </w:r>
          </w:p>
          <w:p w:rsidR="009C287A" w:rsidRPr="009C287A" w:rsidRDefault="009C287A" w:rsidP="009C287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głębokość 576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5" w:rsidRPr="000550AF" w:rsidRDefault="007210F5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72CF1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2CF1" w:rsidRPr="00531B73" w:rsidRDefault="00772CF1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2CF1" w:rsidRDefault="009C287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Zasilanie 230V/50Hz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550AF" w:rsidRDefault="00772CF1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72CF1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2CF1" w:rsidRPr="00531B73" w:rsidRDefault="00772CF1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2CF1" w:rsidRDefault="009C287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Czas wyrównania poziomu wilgotności 95%rH w &lt; 10min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550AF" w:rsidRDefault="00772CF1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72CF1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2CF1" w:rsidRPr="00531B73" w:rsidRDefault="00772CF1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2CF1" w:rsidRDefault="009C287A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Rezerwuar wody- dno zagłębione z systemem łatwego spustu wody oddzielone pokrywą od komory roboczej.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550AF" w:rsidRDefault="00772CF1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72CF1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2CF1" w:rsidRPr="00531B73" w:rsidRDefault="00772CF1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2CF1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Ciągła filtracja atmosfery komory roboczej za pomocą filtra HEPA, zapewniająca klasę czystości ISO 5 w poniżej 5 minut po 30 s od otwarcia drzwi.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550AF" w:rsidRDefault="00772CF1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72CF1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2CF1" w:rsidRPr="00531B73" w:rsidRDefault="00772CF1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2CF1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Zaokrąglone narożniki w komorze roboczej.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0550AF" w:rsidRDefault="00772CF1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Pr="0035193B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</w:pPr>
            <w:r w:rsidRPr="0035193B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Komora robocza oraz półki- stal nierdzewna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Pr="0035193B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</w:pPr>
            <w:r w:rsidRPr="0035193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Filtr HEPA w linii zasilania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CO²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Pr="0035193B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Akustyczny i optyczny alarm odchyleń od wartości zadanych.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Alarm niskiego poziomu wody (system bezstykowy)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System przeciwdziałąjący kondensacji pary wodnej: podgrzewanie drzwi głównych powodujące, iż na wewnętrznych drzwiach szklanych nie występuje kondensacja pary, wytworzenie „zimnego punktu” poza komorą dla zapewnienia kondensacji kontrolowanej- skraplanie w ściśle określonym miejscu, spływa do wanny dennej.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Default="0035193B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3 półki o wymiarach 423x465 mm</w:t>
            </w:r>
            <w:r w:rsidR="00850D96">
              <w:rPr>
                <w:rFonts w:ascii="Century Gothic" w:hAnsi="Century Gothic" w:cs="Arial"/>
                <w:color w:val="000000"/>
                <w:sz w:val="20"/>
                <w:szCs w:val="20"/>
              </w:rPr>
              <w:t>, max.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udźwig 10 kg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5193B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193B" w:rsidRPr="00531B73" w:rsidRDefault="0035193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193B" w:rsidRDefault="00850D96" w:rsidP="00E473FA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Szklane drzwi wewnętrzne.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3B" w:rsidRPr="000550AF" w:rsidRDefault="0035193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850D96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0D96" w:rsidRPr="00531B73" w:rsidRDefault="00850D96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D96" w:rsidRDefault="00850D96" w:rsidP="00850D96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Drzwi zewnętrzne podgrzewane z ergonomicznym uchwytem na całej długości  z możliwością zmiany zawieszenia otwierania </w:t>
            </w:r>
            <w:r w:rsidR="00FD42BF">
              <w:rPr>
                <w:rFonts w:ascii="Century Gothic" w:hAnsi="Century Gothic" w:cs="Arial"/>
                <w:color w:val="000000"/>
                <w:sz w:val="20"/>
                <w:szCs w:val="20"/>
              </w:rPr>
              <w:t>drzwi.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96" w:rsidRPr="000550AF" w:rsidRDefault="00850D96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D42BF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D42BF" w:rsidRPr="00531B73" w:rsidRDefault="00FD42B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D42BF" w:rsidRDefault="00FD42BF" w:rsidP="00850D96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Przepust (Ø42 mm) z zaślepką umożliwiający wprowadzanie czujników lub zasilanie obiektów wewnątrz cieplarki.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BF" w:rsidRPr="000550AF" w:rsidRDefault="00FD42B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793238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3238" w:rsidRPr="00531B73" w:rsidRDefault="00793238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93238" w:rsidRDefault="00793238" w:rsidP="00850D96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Reduktor dwustopniowy CO2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38" w:rsidRPr="000550AF" w:rsidRDefault="00793238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EB3363" w:rsidRPr="006C35AF" w:rsidTr="007210F5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B3363" w:rsidRPr="00531B73" w:rsidRDefault="00EB336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B3363" w:rsidRDefault="00EB3363" w:rsidP="00850D96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Platforma umożliwiająca zestawienie piętrowe inkubatora na posiadanym przez zamawiającego inkubatorze </w:t>
            </w:r>
            <w:r w:rsidRPr="003C5F7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C5F7B">
              <w:rPr>
                <w:rFonts w:ascii="Century Gothic" w:hAnsi="Century Gothic" w:cs="Arial"/>
                <w:color w:val="000000"/>
                <w:sz w:val="20"/>
                <w:szCs w:val="20"/>
              </w:rPr>
              <w:t>Steri-Cult</w:t>
            </w:r>
            <w:proofErr w:type="spellEnd"/>
            <w:r w:rsidRPr="003C5F7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3311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63" w:rsidRPr="000550AF" w:rsidRDefault="00EB336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FD42BF" w:rsidP="00772CF1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Inkubator CO2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</w:t>
            </w:r>
            <w:r w:rsidR="00FD42BF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(preferowany 60 dni)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:</w:t>
            </w:r>
          </w:p>
        </w:tc>
      </w:tr>
    </w:tbl>
    <w:p w:rsidR="00E473FA" w:rsidRDefault="00E473FA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047103">
        <w:rPr>
          <w:rFonts w:ascii="Century Gothic" w:hAnsi="Century Gothic" w:cs="Calibri"/>
          <w:sz w:val="20"/>
          <w:szCs w:val="20"/>
        </w:rPr>
        <w:t>04</w:t>
      </w:r>
      <w:bookmarkStart w:id="0" w:name="_GoBack"/>
      <w:bookmarkEnd w:id="0"/>
      <w:r w:rsidR="00772CF1">
        <w:rPr>
          <w:rFonts w:ascii="Century Gothic" w:hAnsi="Century Gothic" w:cs="Calibri"/>
          <w:sz w:val="20"/>
          <w:szCs w:val="20"/>
        </w:rPr>
        <w:t>.07</w:t>
      </w:r>
      <w:r w:rsidR="00E473FA">
        <w:rPr>
          <w:rFonts w:ascii="Century Gothic" w:hAnsi="Century Gothic" w:cs="Calibri"/>
          <w:sz w:val="20"/>
          <w:szCs w:val="20"/>
        </w:rPr>
        <w:t>.2025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772CF1">
        <w:rPr>
          <w:rFonts w:ascii="Century Gothic" w:hAnsi="Century Gothic" w:cs="Calibri"/>
          <w:sz w:val="20"/>
          <w:szCs w:val="20"/>
        </w:rPr>
        <w:t>do godziny 12</w:t>
      </w:r>
      <w:r w:rsidR="00E473FA">
        <w:rPr>
          <w:rFonts w:ascii="Century Gothic" w:hAnsi="Century Gothic" w:cs="Calibri"/>
          <w:sz w:val="20"/>
          <w:szCs w:val="20"/>
        </w:rPr>
        <w:t>:</w:t>
      </w:r>
      <w:r w:rsidR="003E0FE8" w:rsidRPr="009171EE">
        <w:rPr>
          <w:rFonts w:ascii="Century Gothic" w:hAnsi="Century Gothic" w:cs="Calibri"/>
          <w:sz w:val="20"/>
          <w:szCs w:val="20"/>
        </w:rPr>
        <w:t>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E473FA" w:rsidRPr="00C42155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E473FA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="003A6204">
        <w:rPr>
          <w:rFonts w:ascii="Century Gothic" w:hAnsi="Century Gothic" w:cs="Calibri"/>
          <w:sz w:val="20"/>
          <w:szCs w:val="20"/>
        </w:rPr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EC" w:rsidRDefault="008946EC" w:rsidP="00E22E7B">
      <w:r>
        <w:separator/>
      </w:r>
    </w:p>
  </w:endnote>
  <w:endnote w:type="continuationSeparator" w:id="0">
    <w:p w:rsidR="008946EC" w:rsidRDefault="008946E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EC" w:rsidRDefault="008946EC" w:rsidP="00E22E7B">
      <w:r>
        <w:separator/>
      </w:r>
    </w:p>
  </w:footnote>
  <w:footnote w:type="continuationSeparator" w:id="0">
    <w:p w:rsidR="008946EC" w:rsidRDefault="008946E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8946EC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1D08"/>
    <w:multiLevelType w:val="hybridMultilevel"/>
    <w:tmpl w:val="0442C8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A2EDA"/>
    <w:multiLevelType w:val="hybridMultilevel"/>
    <w:tmpl w:val="48985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0911"/>
    <w:multiLevelType w:val="hybridMultilevel"/>
    <w:tmpl w:val="151AC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C3DCB"/>
    <w:multiLevelType w:val="hybridMultilevel"/>
    <w:tmpl w:val="B3B6B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A6C4C"/>
    <w:multiLevelType w:val="hybridMultilevel"/>
    <w:tmpl w:val="F3EE8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58F"/>
    <w:multiLevelType w:val="hybridMultilevel"/>
    <w:tmpl w:val="C3AC2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C7928"/>
    <w:multiLevelType w:val="hybridMultilevel"/>
    <w:tmpl w:val="C212D5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12"/>
  </w:num>
  <w:num w:numId="5">
    <w:abstractNumId w:val="2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5"/>
  </w:num>
  <w:num w:numId="17">
    <w:abstractNumId w:val="16"/>
  </w:num>
  <w:num w:numId="18">
    <w:abstractNumId w:val="10"/>
  </w:num>
  <w:num w:numId="19">
    <w:abstractNumId w:val="11"/>
  </w:num>
  <w:num w:numId="20">
    <w:abstractNumId w:val="4"/>
  </w:num>
  <w:num w:numId="21">
    <w:abstractNumId w:val="20"/>
  </w:num>
  <w:num w:numId="22">
    <w:abstractNumId w:val="8"/>
  </w:num>
  <w:num w:numId="23">
    <w:abstractNumId w:val="21"/>
  </w:num>
  <w:num w:numId="24">
    <w:abstractNumId w:val="19"/>
  </w:num>
  <w:num w:numId="25">
    <w:abstractNumId w:val="13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47103"/>
    <w:rsid w:val="000555EF"/>
    <w:rsid w:val="000705BE"/>
    <w:rsid w:val="00096A64"/>
    <w:rsid w:val="000B2E90"/>
    <w:rsid w:val="000F3A87"/>
    <w:rsid w:val="0014335C"/>
    <w:rsid w:val="00183F4F"/>
    <w:rsid w:val="00191F6F"/>
    <w:rsid w:val="00193FFB"/>
    <w:rsid w:val="00197563"/>
    <w:rsid w:val="001C2A30"/>
    <w:rsid w:val="001C2C8C"/>
    <w:rsid w:val="001C3AF4"/>
    <w:rsid w:val="001F55AB"/>
    <w:rsid w:val="002140A5"/>
    <w:rsid w:val="002560AD"/>
    <w:rsid w:val="00284FD2"/>
    <w:rsid w:val="002D3851"/>
    <w:rsid w:val="002D58AB"/>
    <w:rsid w:val="00305CD1"/>
    <w:rsid w:val="0035193B"/>
    <w:rsid w:val="00390313"/>
    <w:rsid w:val="003A1EDC"/>
    <w:rsid w:val="003A6204"/>
    <w:rsid w:val="003B190A"/>
    <w:rsid w:val="003C5D8D"/>
    <w:rsid w:val="003D5CDF"/>
    <w:rsid w:val="003E0FE8"/>
    <w:rsid w:val="003E44C8"/>
    <w:rsid w:val="003E5D49"/>
    <w:rsid w:val="00412B1C"/>
    <w:rsid w:val="00417EBC"/>
    <w:rsid w:val="00444349"/>
    <w:rsid w:val="00484E9F"/>
    <w:rsid w:val="004A53C6"/>
    <w:rsid w:val="004A5DF4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C445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210F5"/>
    <w:rsid w:val="00734346"/>
    <w:rsid w:val="00757A54"/>
    <w:rsid w:val="00772CF1"/>
    <w:rsid w:val="00780093"/>
    <w:rsid w:val="00790FCB"/>
    <w:rsid w:val="00793238"/>
    <w:rsid w:val="007A22EC"/>
    <w:rsid w:val="007B3C38"/>
    <w:rsid w:val="007B3E3C"/>
    <w:rsid w:val="007F1789"/>
    <w:rsid w:val="007F26C7"/>
    <w:rsid w:val="008105D0"/>
    <w:rsid w:val="00811A36"/>
    <w:rsid w:val="00843C03"/>
    <w:rsid w:val="00850D96"/>
    <w:rsid w:val="00860213"/>
    <w:rsid w:val="008626D3"/>
    <w:rsid w:val="00875564"/>
    <w:rsid w:val="0088240D"/>
    <w:rsid w:val="008946EC"/>
    <w:rsid w:val="008958E5"/>
    <w:rsid w:val="008A4063"/>
    <w:rsid w:val="00902C25"/>
    <w:rsid w:val="009171EE"/>
    <w:rsid w:val="009800AD"/>
    <w:rsid w:val="00997D95"/>
    <w:rsid w:val="009C287A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E22E7B"/>
    <w:rsid w:val="00E473FA"/>
    <w:rsid w:val="00E53076"/>
    <w:rsid w:val="00E66284"/>
    <w:rsid w:val="00E71150"/>
    <w:rsid w:val="00E73DA4"/>
    <w:rsid w:val="00E76B4B"/>
    <w:rsid w:val="00EA4A1B"/>
    <w:rsid w:val="00EB0FBD"/>
    <w:rsid w:val="00EB2D11"/>
    <w:rsid w:val="00EB3363"/>
    <w:rsid w:val="00F031E3"/>
    <w:rsid w:val="00F44270"/>
    <w:rsid w:val="00F534CD"/>
    <w:rsid w:val="00F6154D"/>
    <w:rsid w:val="00F87037"/>
    <w:rsid w:val="00F90A64"/>
    <w:rsid w:val="00F92C79"/>
    <w:rsid w:val="00FA1316"/>
    <w:rsid w:val="00FC30E1"/>
    <w:rsid w:val="00FD12C4"/>
    <w:rsid w:val="00FD42BF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D855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6</cp:revision>
  <cp:lastPrinted>2021-01-07T11:54:00Z</cp:lastPrinted>
  <dcterms:created xsi:type="dcterms:W3CDTF">2025-06-27T07:22:00Z</dcterms:created>
  <dcterms:modified xsi:type="dcterms:W3CDTF">2025-07-02T07:16:00Z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