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5828AF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5828AF">
        <w:rPr>
          <w:rFonts w:ascii="Eras Medium ITC" w:hAnsi="Eras Medium ITC" w:cs="Leelawadee UI"/>
          <w:b/>
        </w:rPr>
        <w:t xml:space="preserve">Kraków, </w:t>
      </w:r>
      <w:r w:rsidR="005828AF" w:rsidRPr="005828AF">
        <w:rPr>
          <w:rFonts w:ascii="Eras Medium ITC" w:hAnsi="Eras Medium ITC" w:cs="Leelawadee UI"/>
          <w:b/>
        </w:rPr>
        <w:t>14</w:t>
      </w:r>
      <w:r w:rsidR="003503CD" w:rsidRPr="005828AF">
        <w:rPr>
          <w:rFonts w:ascii="Eras Medium ITC" w:hAnsi="Eras Medium ITC" w:cs="Leelawadee UI"/>
          <w:b/>
        </w:rPr>
        <w:t xml:space="preserve"> </w:t>
      </w:r>
      <w:r w:rsidR="005828AF" w:rsidRPr="005828AF">
        <w:rPr>
          <w:rFonts w:ascii="Eras Medium ITC" w:hAnsi="Eras Medium ITC" w:cs="Leelawadee UI"/>
          <w:b/>
        </w:rPr>
        <w:t>lipca</w:t>
      </w:r>
      <w:r w:rsidR="004947AD" w:rsidRPr="005828AF">
        <w:rPr>
          <w:rFonts w:ascii="Eras Medium ITC" w:hAnsi="Eras Medium ITC" w:cs="Leelawadee UI"/>
          <w:b/>
        </w:rPr>
        <w:t xml:space="preserve"> </w:t>
      </w:r>
      <w:r w:rsidRPr="005828AF">
        <w:rPr>
          <w:rFonts w:ascii="Eras Medium ITC" w:hAnsi="Eras Medium ITC" w:cs="Leelawadee UI"/>
          <w:b/>
        </w:rPr>
        <w:t>202</w:t>
      </w:r>
      <w:r w:rsidR="002E2784" w:rsidRPr="005828AF">
        <w:rPr>
          <w:rFonts w:ascii="Eras Medium ITC" w:hAnsi="Eras Medium ITC" w:cs="Leelawadee UI"/>
          <w:b/>
        </w:rPr>
        <w:t>5</w:t>
      </w:r>
      <w:r w:rsidRPr="005828AF">
        <w:rPr>
          <w:rFonts w:ascii="Eras Medium ITC" w:hAnsi="Eras Medium ITC" w:cs="Leelawadee UI"/>
          <w:b/>
        </w:rPr>
        <w:t xml:space="preserve"> roku.</w:t>
      </w:r>
    </w:p>
    <w:p w:rsidR="005027DC" w:rsidRPr="005828AF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5828AF">
        <w:rPr>
          <w:rFonts w:ascii="Eras Medium ITC" w:hAnsi="Eras Medium ITC" w:cs="Leelawadee UI"/>
          <w:b/>
        </w:rPr>
        <w:t xml:space="preserve">ZAPYTANIE OFERTOWE </w:t>
      </w:r>
      <w:r w:rsidR="005828AF" w:rsidRPr="005828AF">
        <w:rPr>
          <w:rFonts w:ascii="Eras Medium ITC" w:hAnsi="Eras Medium ITC" w:cs="Leelawadee UI"/>
          <w:b/>
        </w:rPr>
        <w:t>521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5828AF">
        <w:rPr>
          <w:rFonts w:ascii="Eras Medium ITC" w:hAnsi="Eras Medium ITC" w:cs="Leelawadee UI"/>
          <w:b/>
        </w:rPr>
        <w:t xml:space="preserve">Dotyczy: </w:t>
      </w:r>
      <w:r w:rsidR="005828AF" w:rsidRPr="005828AF">
        <w:rPr>
          <w:rFonts w:ascii="Eras Medium ITC" w:hAnsi="Eras Medium ITC" w:cs="Leelawadee UI"/>
          <w:b/>
        </w:rPr>
        <w:t xml:space="preserve">Kalibracja </w:t>
      </w:r>
      <w:proofErr w:type="spellStart"/>
      <w:r w:rsidR="005828AF" w:rsidRPr="005828AF">
        <w:rPr>
          <w:rFonts w:ascii="Eras Medium ITC" w:hAnsi="Eras Medium ITC" w:cs="Leelawadee UI"/>
          <w:b/>
        </w:rPr>
        <w:t>centratorów</w:t>
      </w:r>
      <w:proofErr w:type="spellEnd"/>
      <w:r w:rsidR="005828AF" w:rsidRPr="005828AF">
        <w:rPr>
          <w:rFonts w:ascii="Eras Medium ITC" w:hAnsi="Eras Medium ITC" w:cs="Leelawadee UI"/>
          <w:b/>
        </w:rPr>
        <w:t xml:space="preserve"> CT Sim przy tomografie </w:t>
      </w:r>
      <w:proofErr w:type="spellStart"/>
      <w:r w:rsidR="005828AF" w:rsidRPr="005828AF">
        <w:rPr>
          <w:rFonts w:ascii="Eras Medium ITC" w:hAnsi="Eras Medium ITC" w:cs="Leelawadee UI"/>
          <w:b/>
        </w:rPr>
        <w:t>Aquilion</w:t>
      </w:r>
      <w:proofErr w:type="spellEnd"/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5828AF">
        <w:rPr>
          <w:rFonts w:ascii="Eras Medium ITC" w:hAnsi="Eras Medium ITC" w:cs="Leelawadee UI"/>
          <w:b/>
        </w:rPr>
        <w:t>Zamawiaj</w:t>
      </w:r>
      <w:r w:rsidRPr="005828AF">
        <w:rPr>
          <w:rFonts w:cs="Calibri"/>
          <w:b/>
        </w:rPr>
        <w:t>ą</w:t>
      </w:r>
      <w:r w:rsidRPr="005828AF">
        <w:rPr>
          <w:rFonts w:ascii="Eras Medium ITC" w:hAnsi="Eras Medium ITC" w:cs="Calibri"/>
          <w:b/>
        </w:rPr>
        <w:t xml:space="preserve">cy: </w:t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Pr="005828AF">
        <w:rPr>
          <w:rFonts w:ascii="Eras Medium ITC" w:hAnsi="Eras Medium ITC" w:cs="Arial"/>
          <w:color w:val="454545"/>
        </w:rPr>
        <w:br/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                     ul. Kopernika 36, 31-501 Kraków</w:t>
      </w:r>
      <w:r w:rsidRPr="005828AF">
        <w:rPr>
          <w:rFonts w:ascii="Eras Medium ITC" w:hAnsi="Eras Medium ITC" w:cs="Arial"/>
          <w:color w:val="454545"/>
        </w:rPr>
        <w:br/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39171B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5828AF">
        <w:rPr>
          <w:rFonts w:ascii="Eras Medium ITC" w:hAnsi="Eras Medium ITC" w:cs="Leelawadee UI"/>
          <w:b/>
        </w:rPr>
        <w:t>Zakres naprawy:</w:t>
      </w:r>
      <w:r w:rsidR="0030752F" w:rsidRPr="005828AF">
        <w:rPr>
          <w:rFonts w:ascii="Eras Medium ITC" w:hAnsi="Eras Medium ITC" w:cs="Leelawadee UI"/>
        </w:rPr>
        <w:t xml:space="preserve"> </w:t>
      </w:r>
      <w:r w:rsidR="005828AF" w:rsidRPr="005828AF">
        <w:rPr>
          <w:rFonts w:ascii="Eras Medium ITC" w:hAnsi="Eras Medium ITC" w:cstheme="minorHAnsi"/>
        </w:rPr>
        <w:t xml:space="preserve">Kalibracja i ustawienie laserowego systemu </w:t>
      </w:r>
      <w:proofErr w:type="spellStart"/>
      <w:r w:rsidR="005828AF" w:rsidRPr="005828AF">
        <w:rPr>
          <w:rFonts w:ascii="Eras Medium ITC" w:hAnsi="Eras Medium ITC" w:cstheme="minorHAnsi"/>
        </w:rPr>
        <w:t>centratorów</w:t>
      </w:r>
      <w:proofErr w:type="spellEnd"/>
      <w:r w:rsidR="005828AF" w:rsidRPr="005828AF">
        <w:rPr>
          <w:rFonts w:ascii="Eras Medium ITC" w:hAnsi="Eras Medium ITC" w:cstheme="minorHAnsi"/>
        </w:rPr>
        <w:t xml:space="preserve"> CT Sim </w:t>
      </w:r>
      <w:r w:rsidR="005828AF">
        <w:rPr>
          <w:rFonts w:ascii="Eras Medium ITC" w:hAnsi="Eras Medium ITC" w:cstheme="minorHAnsi"/>
        </w:rPr>
        <w:t>przy tomografie Aquilion</w:t>
      </w:r>
      <w:bookmarkStart w:id="0" w:name="_GoBack"/>
      <w:bookmarkEnd w:id="0"/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5828AF">
        <w:rPr>
          <w:rFonts w:ascii="Eras Medium ITC" w:hAnsi="Eras Medium ITC" w:cs="Leelawadee UI"/>
          <w:b/>
        </w:rPr>
        <w:t>Oferta powinna zawiera</w:t>
      </w:r>
      <w:r w:rsidRPr="005828AF">
        <w:rPr>
          <w:rFonts w:cs="Calibri"/>
          <w:b/>
        </w:rPr>
        <w:t>ć</w:t>
      </w:r>
      <w:r w:rsidRPr="005828AF">
        <w:rPr>
          <w:rFonts w:ascii="Eras Medium ITC" w:hAnsi="Eras Medium ITC" w:cs="Calibri"/>
          <w:b/>
        </w:rPr>
        <w:t xml:space="preserve">: </w:t>
      </w:r>
      <w:r w:rsidR="005828AF" w:rsidRPr="005828AF">
        <w:rPr>
          <w:rFonts w:ascii="Eras Medium ITC" w:hAnsi="Eras Medium ITC" w:cs="Calibri"/>
        </w:rPr>
        <w:t>Koszty dojazdu, logistyki,</w:t>
      </w:r>
      <w:r w:rsidR="005828AF" w:rsidRPr="005828AF">
        <w:rPr>
          <w:rFonts w:ascii="Eras Medium ITC" w:hAnsi="Eras Medium ITC" w:cs="Calibri"/>
          <w:b/>
        </w:rPr>
        <w:t xml:space="preserve"> </w:t>
      </w:r>
      <w:r w:rsidR="005828AF" w:rsidRPr="005828AF">
        <w:rPr>
          <w:rFonts w:ascii="Eras Medium ITC" w:hAnsi="Eras Medium ITC" w:cs="Calibri"/>
        </w:rPr>
        <w:t xml:space="preserve">koszt robocizny: kalibracji i ustawienia, </w:t>
      </w:r>
      <w:r w:rsidR="008556C2" w:rsidRPr="005828AF">
        <w:rPr>
          <w:rFonts w:ascii="Eras Medium ITC" w:hAnsi="Eras Medium ITC" w:cs="Calibri"/>
        </w:rPr>
        <w:t xml:space="preserve">sprawdzenia </w:t>
      </w:r>
      <w:r w:rsidR="005828AF" w:rsidRPr="005828AF">
        <w:rPr>
          <w:rFonts w:ascii="Eras Medium ITC" w:hAnsi="Eras Medium ITC" w:cs="Calibri"/>
        </w:rPr>
        <w:t xml:space="preserve">systemu </w:t>
      </w:r>
      <w:proofErr w:type="spellStart"/>
      <w:r w:rsidR="005828AF" w:rsidRPr="005828AF">
        <w:rPr>
          <w:rFonts w:ascii="Eras Medium ITC" w:hAnsi="Eras Medium ITC" w:cs="Calibri"/>
        </w:rPr>
        <w:t>centratorów</w:t>
      </w:r>
      <w:proofErr w:type="spellEnd"/>
      <w:r w:rsidR="005828AF" w:rsidRPr="005828AF">
        <w:rPr>
          <w:rFonts w:ascii="Eras Medium ITC" w:hAnsi="Eras Medium ITC" w:cs="Calibri"/>
        </w:rPr>
        <w:t xml:space="preserve"> </w:t>
      </w:r>
      <w:r w:rsidR="008556C2" w:rsidRPr="005828AF">
        <w:rPr>
          <w:rFonts w:ascii="Eras Medium ITC" w:hAnsi="Eras Medium ITC" w:cs="Calibri"/>
        </w:rPr>
        <w:t>po serwisie</w:t>
      </w:r>
      <w:r w:rsidR="000C3917" w:rsidRPr="005828AF">
        <w:rPr>
          <w:rFonts w:ascii="Eras Medium ITC" w:hAnsi="Eras Medium ITC" w:cs="Calibri"/>
        </w:rPr>
        <w:t>, wystawienia raportu i wpisu do paszportu technicznego,</w:t>
      </w:r>
      <w:r w:rsidR="005828AF" w:rsidRPr="005828AF">
        <w:rPr>
          <w:rFonts w:ascii="Eras Medium ITC" w:hAnsi="Eras Medium ITC" w:cs="Calibri"/>
        </w:rPr>
        <w:t xml:space="preserve"> praca we współpracy z u</w:t>
      </w:r>
      <w:r w:rsidR="005828AF" w:rsidRPr="005828AF">
        <w:rPr>
          <w:rFonts w:cs="Calibri"/>
        </w:rPr>
        <w:t>ż</w:t>
      </w:r>
      <w:r w:rsidR="005828AF" w:rsidRPr="005828AF">
        <w:rPr>
          <w:rFonts w:ascii="Eras Medium ITC" w:hAnsi="Eras Medium ITC" w:cs="Calibri"/>
        </w:rPr>
        <w:t>ytkownikiem systemu. Prace powinny by</w:t>
      </w:r>
      <w:r w:rsidR="005828AF" w:rsidRPr="005828AF">
        <w:rPr>
          <w:rFonts w:cs="Calibri"/>
        </w:rPr>
        <w:t>ć</w:t>
      </w:r>
      <w:r w:rsidR="005828AF" w:rsidRPr="005828AF">
        <w:rPr>
          <w:rFonts w:ascii="Eras Medium ITC" w:hAnsi="Eras Medium ITC" w:cs="Calibri"/>
        </w:rPr>
        <w:t xml:space="preserve"> wykonywane przez osoby posiadaj</w:t>
      </w:r>
      <w:r w:rsidR="005828AF" w:rsidRPr="005828AF">
        <w:rPr>
          <w:rFonts w:cs="Calibri"/>
        </w:rPr>
        <w:t>ą</w:t>
      </w:r>
      <w:r w:rsidR="005828AF" w:rsidRPr="005828AF">
        <w:rPr>
          <w:rFonts w:ascii="Eras Medium ITC" w:hAnsi="Eras Medium ITC" w:cs="Calibri"/>
        </w:rPr>
        <w:t>ce wiedz</w:t>
      </w:r>
      <w:r w:rsidR="005828AF" w:rsidRPr="005828AF">
        <w:rPr>
          <w:rFonts w:cs="Calibri"/>
        </w:rPr>
        <w:t>ę</w:t>
      </w:r>
      <w:r w:rsidR="005828AF" w:rsidRPr="005828AF">
        <w:rPr>
          <w:rFonts w:ascii="Eras Medium ITC" w:hAnsi="Eras Medium ITC" w:cs="Calibri"/>
        </w:rPr>
        <w:t xml:space="preserve"> i bezpo</w:t>
      </w:r>
      <w:r w:rsidR="005828AF" w:rsidRPr="005828AF">
        <w:rPr>
          <w:rFonts w:cs="Calibri"/>
        </w:rPr>
        <w:t>ś</w:t>
      </w:r>
      <w:r w:rsidR="005828AF" w:rsidRPr="005828AF">
        <w:rPr>
          <w:rFonts w:ascii="Eras Medium ITC" w:hAnsi="Eras Medium ITC" w:cs="Calibri"/>
        </w:rPr>
        <w:t xml:space="preserve">rednie przeszkolenie przeprowadzone przez producenta systemu, lub przez serwisantów producenta systemu firmy Sun </w:t>
      </w:r>
      <w:proofErr w:type="spellStart"/>
      <w:r w:rsidR="005828AF" w:rsidRPr="005828AF">
        <w:rPr>
          <w:rFonts w:ascii="Eras Medium ITC" w:hAnsi="Eras Medium ITC" w:cs="Calibri"/>
        </w:rPr>
        <w:t>Nuclear</w:t>
      </w:r>
      <w:proofErr w:type="spellEnd"/>
      <w:r w:rsidR="005828AF" w:rsidRPr="005828AF">
        <w:rPr>
          <w:rFonts w:ascii="Eras Medium ITC" w:hAnsi="Eras Medium ITC" w:cs="Calibri"/>
        </w:rPr>
        <w:t xml:space="preserve"> Corporation.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5828AF">
        <w:rPr>
          <w:rFonts w:ascii="Eras Medium ITC" w:hAnsi="Eras Medium ITC" w:cs="Calibri"/>
          <w:b/>
        </w:rPr>
        <w:t>Termin realizacji</w:t>
      </w:r>
      <w:r w:rsidR="000135F8" w:rsidRPr="005828AF">
        <w:rPr>
          <w:rFonts w:ascii="Eras Medium ITC" w:hAnsi="Eras Medium ITC" w:cs="Calibri"/>
        </w:rPr>
        <w:t xml:space="preserve">: </w:t>
      </w:r>
      <w:r w:rsidR="003503CD" w:rsidRPr="005828AF">
        <w:rPr>
          <w:rFonts w:ascii="Eras Medium ITC" w:hAnsi="Eras Medium ITC" w:cs="Calibri"/>
        </w:rPr>
        <w:t xml:space="preserve">Do </w:t>
      </w:r>
      <w:r w:rsidR="00964AC4" w:rsidRPr="005828AF">
        <w:rPr>
          <w:rFonts w:ascii="Eras Medium ITC" w:hAnsi="Eras Medium ITC" w:cs="Calibri"/>
        </w:rPr>
        <w:t>30</w:t>
      </w:r>
      <w:r w:rsidRPr="005828AF">
        <w:rPr>
          <w:rFonts w:ascii="Eras Medium ITC" w:hAnsi="Eras Medium ITC" w:cs="Calibri"/>
        </w:rPr>
        <w:t xml:space="preserve"> dni po </w:t>
      </w:r>
      <w:r w:rsidR="000135F8" w:rsidRPr="005828AF">
        <w:rPr>
          <w:rFonts w:ascii="Eras Medium ITC" w:hAnsi="Eras Medium ITC" w:cs="Calibri"/>
        </w:rPr>
        <w:t>przesłaniu zlecenia</w:t>
      </w:r>
      <w:r w:rsidR="00964AC4" w:rsidRPr="005828AF">
        <w:rPr>
          <w:rFonts w:ascii="Eras Medium ITC" w:hAnsi="Eras Medium ITC" w:cs="Calibri"/>
        </w:rPr>
        <w:t>,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5828AF">
        <w:rPr>
          <w:rFonts w:ascii="Eras Medium ITC" w:hAnsi="Eras Medium ITC" w:cs="Calibri"/>
          <w:b/>
        </w:rPr>
        <w:t>Gwarancja i r</w:t>
      </w:r>
      <w:r w:rsidRPr="005828AF">
        <w:rPr>
          <w:rFonts w:cs="Calibri"/>
          <w:b/>
        </w:rPr>
        <w:t>ę</w:t>
      </w:r>
      <w:r w:rsidRPr="005828AF">
        <w:rPr>
          <w:rFonts w:ascii="Eras Medium ITC" w:hAnsi="Eras Medium ITC" w:cs="Calibri"/>
          <w:b/>
        </w:rPr>
        <w:t>kojmia:</w:t>
      </w:r>
      <w:r w:rsidR="00AB128A" w:rsidRPr="005828AF">
        <w:rPr>
          <w:rFonts w:ascii="Eras Medium ITC" w:hAnsi="Eras Medium ITC" w:cs="Calibri"/>
        </w:rPr>
        <w:t xml:space="preserve"> Min. </w:t>
      </w:r>
      <w:r w:rsidR="00964AC4" w:rsidRPr="005828AF">
        <w:rPr>
          <w:rFonts w:ascii="Eras Medium ITC" w:hAnsi="Eras Medium ITC" w:cs="Calibri"/>
        </w:rPr>
        <w:t>6 miesi</w:t>
      </w:r>
      <w:r w:rsidR="00964AC4" w:rsidRPr="005828AF">
        <w:rPr>
          <w:rFonts w:cs="Calibri"/>
        </w:rPr>
        <w:t>ę</w:t>
      </w:r>
      <w:r w:rsidR="00964AC4" w:rsidRPr="005828AF">
        <w:rPr>
          <w:rFonts w:ascii="Eras Medium ITC" w:hAnsi="Eras Medium ITC" w:cs="Calibri"/>
        </w:rPr>
        <w:t>cy,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5828AF">
        <w:rPr>
          <w:rFonts w:ascii="Eras Medium ITC" w:hAnsi="Eras Medium ITC" w:cs="Calibri"/>
          <w:b/>
        </w:rPr>
        <w:t>Wa</w:t>
      </w:r>
      <w:r w:rsidRPr="005828AF">
        <w:rPr>
          <w:rFonts w:cs="Calibri"/>
          <w:b/>
        </w:rPr>
        <w:t>ż</w:t>
      </w:r>
      <w:r w:rsidRPr="005828AF">
        <w:rPr>
          <w:rFonts w:ascii="Eras Medium ITC" w:hAnsi="Eras Medium ITC" w:cs="Calibri"/>
          <w:b/>
        </w:rPr>
        <w:t>no</w:t>
      </w:r>
      <w:r w:rsidRPr="005828AF">
        <w:rPr>
          <w:rFonts w:cs="Calibri"/>
          <w:b/>
        </w:rPr>
        <w:t>ść</w:t>
      </w:r>
      <w:r w:rsidRPr="005828AF">
        <w:rPr>
          <w:rFonts w:ascii="Eras Medium ITC" w:hAnsi="Eras Medium ITC" w:cs="Calibri"/>
          <w:b/>
        </w:rPr>
        <w:t xml:space="preserve"> oferty:</w:t>
      </w:r>
      <w:r w:rsidRPr="005828AF">
        <w:rPr>
          <w:rFonts w:ascii="Eras Medium ITC" w:hAnsi="Eras Medium ITC" w:cs="Calibri"/>
        </w:rPr>
        <w:t xml:space="preserve"> Minimum 30 dni.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5828AF">
        <w:rPr>
          <w:rFonts w:ascii="Eras Medium ITC" w:hAnsi="Eras Medium ITC" w:cs="Calibri"/>
          <w:b/>
        </w:rPr>
        <w:t>Preferowany termin płatno</w:t>
      </w:r>
      <w:r w:rsidRPr="005828AF">
        <w:rPr>
          <w:rFonts w:cs="Calibri"/>
          <w:b/>
        </w:rPr>
        <w:t>ś</w:t>
      </w:r>
      <w:r w:rsidRPr="005828AF">
        <w:rPr>
          <w:rFonts w:ascii="Eras Medium ITC" w:hAnsi="Eras Medium ITC" w:cs="Calibri"/>
          <w:b/>
        </w:rPr>
        <w:t>ci:</w:t>
      </w:r>
      <w:r w:rsidR="00986B3B" w:rsidRPr="005828AF">
        <w:rPr>
          <w:rFonts w:ascii="Eras Medium ITC" w:hAnsi="Eras Medium ITC" w:cs="Calibri"/>
        </w:rPr>
        <w:t xml:space="preserve"> 6</w:t>
      </w:r>
      <w:r w:rsidR="00500C29" w:rsidRPr="005828AF">
        <w:rPr>
          <w:rFonts w:ascii="Eras Medium ITC" w:hAnsi="Eras Medium ITC" w:cs="Calibri"/>
        </w:rPr>
        <w:t>0</w:t>
      </w:r>
      <w:r w:rsidRPr="005828AF">
        <w:rPr>
          <w:rFonts w:ascii="Eras Medium ITC" w:hAnsi="Eras Medium ITC" w:cs="Calibri"/>
        </w:rPr>
        <w:t xml:space="preserve"> dni.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5828AF">
        <w:rPr>
          <w:rFonts w:ascii="Eras Medium ITC" w:hAnsi="Eras Medium ITC" w:cs="Calibri"/>
          <w:b/>
        </w:rPr>
        <w:t>Termin składania oferty:</w:t>
      </w:r>
      <w:r w:rsidR="0030752F" w:rsidRPr="005828AF">
        <w:rPr>
          <w:rFonts w:ascii="Eras Medium ITC" w:hAnsi="Eras Medium ITC" w:cs="Calibri"/>
        </w:rPr>
        <w:t xml:space="preserve"> </w:t>
      </w:r>
      <w:r w:rsidR="005828AF" w:rsidRPr="005828AF">
        <w:rPr>
          <w:rFonts w:ascii="Eras Medium ITC" w:hAnsi="Eras Medium ITC" w:cs="Calibri"/>
        </w:rPr>
        <w:t>17</w:t>
      </w:r>
      <w:r w:rsidR="003503CD" w:rsidRPr="005828AF">
        <w:rPr>
          <w:rFonts w:ascii="Eras Medium ITC" w:hAnsi="Eras Medium ITC" w:cs="Calibri"/>
        </w:rPr>
        <w:t xml:space="preserve"> </w:t>
      </w:r>
      <w:r w:rsidR="005828AF" w:rsidRPr="005828AF">
        <w:rPr>
          <w:rFonts w:ascii="Eras Medium ITC" w:hAnsi="Eras Medium ITC" w:cs="Calibri"/>
        </w:rPr>
        <w:t xml:space="preserve">lipca </w:t>
      </w:r>
      <w:r w:rsidR="00EF3961" w:rsidRPr="005828AF">
        <w:rPr>
          <w:rFonts w:ascii="Eras Medium ITC" w:hAnsi="Eras Medium ITC" w:cs="Calibri"/>
        </w:rPr>
        <w:t>202</w:t>
      </w:r>
      <w:r w:rsidR="002E2784" w:rsidRPr="005828AF">
        <w:rPr>
          <w:rFonts w:ascii="Eras Medium ITC" w:hAnsi="Eras Medium ITC" w:cs="Calibri"/>
        </w:rPr>
        <w:t>5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5828AF">
        <w:rPr>
          <w:rFonts w:ascii="Eras Medium ITC" w:hAnsi="Eras Medium ITC" w:cs="Calibri"/>
          <w:b/>
        </w:rPr>
        <w:t>Ofert</w:t>
      </w:r>
      <w:r w:rsidRPr="005828AF">
        <w:rPr>
          <w:rFonts w:cs="Calibri"/>
          <w:b/>
        </w:rPr>
        <w:t>ę</w:t>
      </w:r>
      <w:r w:rsidRPr="005828AF">
        <w:rPr>
          <w:rFonts w:ascii="Eras Medium ITC" w:hAnsi="Eras Medium ITC" w:cs="Calibri"/>
          <w:b/>
        </w:rPr>
        <w:t xml:space="preserve"> nale</w:t>
      </w:r>
      <w:r w:rsidRPr="005828AF">
        <w:rPr>
          <w:rFonts w:cs="Calibri"/>
          <w:b/>
        </w:rPr>
        <w:t>ż</w:t>
      </w:r>
      <w:r w:rsidRPr="005828AF">
        <w:rPr>
          <w:rFonts w:ascii="Eras Medium ITC" w:hAnsi="Eras Medium ITC" w:cs="Calibri"/>
          <w:b/>
        </w:rPr>
        <w:t>y przesła</w:t>
      </w:r>
      <w:r w:rsidRPr="005828AF">
        <w:rPr>
          <w:rFonts w:cs="Calibri"/>
          <w:b/>
        </w:rPr>
        <w:t>ć</w:t>
      </w:r>
      <w:r w:rsidRPr="005828AF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0F2177" w:rsidRDefault="00871B27">
      <w:pPr>
        <w:rPr>
          <w:rFonts w:ascii="Eras Medium ITC" w:hAnsi="Eras Medium ITC"/>
        </w:rPr>
      </w:pPr>
    </w:p>
    <w:sectPr w:rsidR="00871B27" w:rsidRPr="000F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0C3917"/>
    <w:rsid w:val="000F2177"/>
    <w:rsid w:val="002E2784"/>
    <w:rsid w:val="0030752F"/>
    <w:rsid w:val="003503CD"/>
    <w:rsid w:val="0039171B"/>
    <w:rsid w:val="004947AD"/>
    <w:rsid w:val="00500C29"/>
    <w:rsid w:val="005027DC"/>
    <w:rsid w:val="005569D2"/>
    <w:rsid w:val="005828AF"/>
    <w:rsid w:val="005A1ECF"/>
    <w:rsid w:val="00722462"/>
    <w:rsid w:val="007F7602"/>
    <w:rsid w:val="008327AB"/>
    <w:rsid w:val="008550C4"/>
    <w:rsid w:val="008556C2"/>
    <w:rsid w:val="00871B27"/>
    <w:rsid w:val="00964AC4"/>
    <w:rsid w:val="00986B3B"/>
    <w:rsid w:val="00995BEC"/>
    <w:rsid w:val="00A53580"/>
    <w:rsid w:val="00AB128A"/>
    <w:rsid w:val="00C035A8"/>
    <w:rsid w:val="00E115AC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F500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2</cp:revision>
  <cp:lastPrinted>2025-05-28T11:39:00Z</cp:lastPrinted>
  <dcterms:created xsi:type="dcterms:W3CDTF">2025-07-14T08:11:00Z</dcterms:created>
  <dcterms:modified xsi:type="dcterms:W3CDTF">2025-07-14T08:11:00Z</dcterms:modified>
</cp:coreProperties>
</file>