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002665" w:rsidRDefault="00E80771" w:rsidP="00E80771">
      <w:pPr>
        <w:tabs>
          <w:tab w:val="left" w:pos="6878"/>
          <w:tab w:val="right" w:pos="10466"/>
        </w:tabs>
        <w:jc w:val="right"/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>Kraków</w:t>
      </w:r>
      <w:r w:rsidRPr="00547917">
        <w:rPr>
          <w:rFonts w:ascii="Times New Roman" w:hAnsi="Times New Roman"/>
          <w:b/>
        </w:rPr>
        <w:t xml:space="preserve">, </w:t>
      </w:r>
      <w:r w:rsidR="0097746D">
        <w:rPr>
          <w:rFonts w:ascii="Times New Roman" w:hAnsi="Times New Roman"/>
          <w:b/>
        </w:rPr>
        <w:t>8</w:t>
      </w:r>
      <w:r w:rsidR="00C76120" w:rsidRPr="00547917">
        <w:rPr>
          <w:rFonts w:ascii="Times New Roman" w:hAnsi="Times New Roman"/>
          <w:b/>
        </w:rPr>
        <w:t xml:space="preserve"> </w:t>
      </w:r>
      <w:r w:rsidR="0097746D">
        <w:rPr>
          <w:rFonts w:ascii="Times New Roman" w:hAnsi="Times New Roman"/>
          <w:b/>
        </w:rPr>
        <w:t>lipca</w:t>
      </w:r>
      <w:r w:rsidR="00F90E48" w:rsidRPr="00547917">
        <w:rPr>
          <w:rFonts w:ascii="Times New Roman" w:hAnsi="Times New Roman"/>
          <w:b/>
        </w:rPr>
        <w:t xml:space="preserve"> </w:t>
      </w:r>
      <w:r w:rsidRPr="00547917">
        <w:rPr>
          <w:rFonts w:ascii="Times New Roman" w:hAnsi="Times New Roman"/>
          <w:b/>
        </w:rPr>
        <w:t>202</w:t>
      </w:r>
      <w:r w:rsidR="00767D32" w:rsidRPr="00547917">
        <w:rPr>
          <w:rFonts w:ascii="Times New Roman" w:hAnsi="Times New Roman"/>
          <w:b/>
        </w:rPr>
        <w:t>5</w:t>
      </w:r>
      <w:r w:rsidRPr="00547917">
        <w:rPr>
          <w:rFonts w:ascii="Times New Roman" w:hAnsi="Times New Roman"/>
          <w:b/>
        </w:rPr>
        <w:t xml:space="preserve"> </w:t>
      </w:r>
      <w:r w:rsidRPr="00002665">
        <w:rPr>
          <w:rFonts w:ascii="Times New Roman" w:hAnsi="Times New Roman"/>
          <w:b/>
        </w:rPr>
        <w:t>roku.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ZAPYTANIE OFERTOWE </w:t>
      </w:r>
    </w:p>
    <w:p w:rsidR="00E80771" w:rsidRPr="00002665" w:rsidRDefault="008A02E1" w:rsidP="008A02E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Dotyczy: </w:t>
      </w:r>
      <w:r w:rsidR="00051DA5" w:rsidRPr="00002665">
        <w:rPr>
          <w:rFonts w:ascii="Times New Roman" w:hAnsi="Times New Roman"/>
          <w:b/>
        </w:rPr>
        <w:t>Dost</w:t>
      </w:r>
      <w:r w:rsidR="00D9152A" w:rsidRPr="00002665">
        <w:rPr>
          <w:rFonts w:ascii="Times New Roman" w:hAnsi="Times New Roman"/>
          <w:b/>
        </w:rPr>
        <w:t>awa, instalacja i uruchomieni</w:t>
      </w:r>
      <w:r w:rsidR="00490DFA">
        <w:rPr>
          <w:rFonts w:ascii="Times New Roman" w:hAnsi="Times New Roman"/>
          <w:b/>
        </w:rPr>
        <w:t>e</w:t>
      </w:r>
      <w:r w:rsidR="00163621">
        <w:rPr>
          <w:rFonts w:ascii="Times New Roman" w:hAnsi="Times New Roman"/>
          <w:b/>
        </w:rPr>
        <w:t xml:space="preserve"> 2</w:t>
      </w:r>
      <w:r w:rsidR="00767D32">
        <w:rPr>
          <w:rFonts w:ascii="Times New Roman" w:hAnsi="Times New Roman"/>
          <w:b/>
        </w:rPr>
        <w:t xml:space="preserve"> szt.</w:t>
      </w:r>
      <w:r w:rsidR="00490DFA">
        <w:rPr>
          <w:rFonts w:ascii="Times New Roman" w:hAnsi="Times New Roman"/>
          <w:b/>
        </w:rPr>
        <w:t xml:space="preserve">  </w:t>
      </w:r>
      <w:r w:rsidR="00163621">
        <w:rPr>
          <w:rFonts w:ascii="Times New Roman" w:hAnsi="Times New Roman"/>
          <w:b/>
        </w:rPr>
        <w:t>przejezdnych lamp zabiegowych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Zamawiający: </w:t>
      </w:r>
      <w:r w:rsidRPr="00002665">
        <w:rPr>
          <w:rFonts w:ascii="Times New Roman" w:hAnsi="Times New Roman"/>
          <w:color w:val="454545"/>
          <w:shd w:val="clear" w:color="auto" w:fill="F0F0F2"/>
        </w:rPr>
        <w:t>SPZOZ Szpital Uniwersytecki w Krakowie</w:t>
      </w:r>
      <w:r w:rsidRPr="00002665">
        <w:rPr>
          <w:rFonts w:ascii="Times New Roman" w:hAnsi="Times New Roman"/>
          <w:color w:val="454545"/>
        </w:rPr>
        <w:br/>
      </w:r>
      <w:r w:rsidRPr="00002665">
        <w:rPr>
          <w:rFonts w:ascii="Times New Roman" w:hAnsi="Times New Roman"/>
          <w:color w:val="454545"/>
          <w:shd w:val="clear" w:color="auto" w:fill="F0F0F2"/>
        </w:rPr>
        <w:t xml:space="preserve">                      ul. Kopernika 36, 31-501 Kraków</w:t>
      </w:r>
      <w:r w:rsidRPr="00002665">
        <w:rPr>
          <w:rFonts w:ascii="Times New Roman" w:hAnsi="Times New Roman"/>
          <w:color w:val="454545"/>
        </w:rPr>
        <w:br/>
      </w:r>
      <w:r w:rsidRPr="00002665">
        <w:rPr>
          <w:rFonts w:ascii="Times New Roman" w:hAnsi="Times New Roman"/>
          <w:color w:val="454545"/>
          <w:shd w:val="clear" w:color="auto" w:fill="F0F0F2"/>
        </w:rPr>
        <w:t xml:space="preserve">                      NIP: 675-11-99-442</w:t>
      </w:r>
    </w:p>
    <w:p w:rsidR="0030752F" w:rsidRPr="00002665" w:rsidRDefault="008A02E1" w:rsidP="00051DA5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Wymagane  parametry</w:t>
      </w:r>
      <w:r w:rsidR="00E80771" w:rsidRPr="00002665">
        <w:rPr>
          <w:rFonts w:ascii="Times New Roman" w:hAnsi="Times New Roman"/>
          <w:b/>
        </w:rPr>
        <w:t>:</w:t>
      </w:r>
      <w:r w:rsidRPr="00002665">
        <w:rPr>
          <w:rFonts w:ascii="Times New Roman" w:hAnsi="Times New Roman"/>
        </w:rPr>
        <w:t xml:space="preserve"> 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4820"/>
        <w:gridCol w:w="4394"/>
      </w:tblGrid>
      <w:tr w:rsidR="00051DA5" w:rsidRPr="00002665" w:rsidTr="005D5C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A5" w:rsidRPr="00002665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002665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A5" w:rsidRPr="00002665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002665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>Opis parametru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5" w:rsidRPr="00002665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002665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 xml:space="preserve">Parametr Oferowany </w:t>
            </w:r>
          </w:p>
        </w:tc>
      </w:tr>
      <w:tr w:rsidR="00051DA5" w:rsidRPr="00002665" w:rsidTr="005D5C86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:rsidR="00051DA5" w:rsidRPr="00002665" w:rsidRDefault="00051DA5" w:rsidP="00D75874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6" w:lineRule="atLeast"/>
              <w:ind w:left="283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051DA5" w:rsidRPr="00002665" w:rsidRDefault="00C0580F" w:rsidP="00450170">
            <w:pPr>
              <w:widowControl w:val="0"/>
              <w:suppressLineNumbers/>
              <w:suppressAutoHyphens/>
              <w:snapToGrid w:val="0"/>
              <w:spacing w:after="0" w:line="26" w:lineRule="atLeast"/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</w:pPr>
            <w:r w:rsidRPr="00642C1C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Lampa zabiegowa</w:t>
            </w:r>
            <w:r w:rsidR="00DE60AD" w:rsidRPr="00642C1C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 xml:space="preserve"> model,</w:t>
            </w:r>
            <w:r w:rsidR="00450170" w:rsidRPr="00642C1C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 xml:space="preserve"> typ, producent</w:t>
            </w:r>
            <w:r w:rsidR="00DE60AD" w:rsidRPr="00642C1C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, rok produkcji</w:t>
            </w:r>
            <w:r w:rsidR="0097746D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, nowa rok produkcji 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DA5" w:rsidRPr="00002665" w:rsidRDefault="004B064D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color w:val="FF0000"/>
                <w:kern w:val="2"/>
                <w:sz w:val="16"/>
                <w:szCs w:val="16"/>
                <w:lang w:eastAsia="fa-IR" w:bidi="fa-IR"/>
              </w:rPr>
            </w:pPr>
            <w:r w:rsidRPr="004B064D"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  <w:t>Podać</w:t>
            </w:r>
            <w:r w:rsidR="002418BD"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  <w:t xml:space="preserve"> model, typ, producent, rok produkcji</w:t>
            </w:r>
          </w:p>
        </w:tc>
      </w:tr>
      <w:tr w:rsidR="001B1404" w:rsidRPr="00002665" w:rsidTr="00B350FC">
        <w:trPr>
          <w:trHeight w:val="621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1404" w:rsidRPr="0099738A" w:rsidRDefault="00163621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163621">
              <w:rPr>
                <w:rFonts w:ascii="Times New Roman" w:eastAsia="Times New Roman" w:hAnsi="Times New Roman" w:cs="Arial Narrow"/>
                <w:lang w:eastAsia="ar-SA"/>
              </w:rPr>
              <w:t>Lampa na statywie z podstawą jezdną na min 4 kółkach, w tym min. dwa kółka z blokadą.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rPr>
          <w:trHeight w:val="420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1404" w:rsidRPr="0099738A" w:rsidRDefault="00163621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163621">
              <w:rPr>
                <w:rFonts w:ascii="Times New Roman" w:eastAsia="Times New Roman" w:hAnsi="Times New Roman" w:cs="Arial Narrow"/>
                <w:lang w:eastAsia="ar-SA"/>
              </w:rPr>
              <w:t>Obrót czaszy na przegubi</w:t>
            </w:r>
            <w:r>
              <w:rPr>
                <w:rFonts w:ascii="Times New Roman" w:eastAsia="Times New Roman" w:hAnsi="Times New Roman" w:cs="Arial Narrow"/>
                <w:lang w:eastAsia="ar-SA"/>
              </w:rPr>
              <w:t>e ramienia sprężystego o min. 36</w:t>
            </w:r>
            <w:r w:rsidRPr="00163621">
              <w:rPr>
                <w:rFonts w:ascii="Times New Roman" w:eastAsia="Times New Roman" w:hAnsi="Times New Roman" w:cs="Arial Narrow"/>
                <w:lang w:eastAsia="ar-SA"/>
              </w:rPr>
              <w:t>0 stopni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rPr>
          <w:trHeight w:val="802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63621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>
              <w:rPr>
                <w:rFonts w:ascii="Times New Roman" w:eastAsia="Times New Roman" w:hAnsi="Times New Roman" w:cs="Arial Narrow"/>
                <w:lang w:eastAsia="ar-SA"/>
              </w:rPr>
              <w:t>Ilość diod w czaszy max. 45</w:t>
            </w:r>
            <w:r w:rsidRPr="00163621">
              <w:rPr>
                <w:rFonts w:ascii="Times New Roman" w:eastAsia="Times New Roman" w:hAnsi="Times New Roman" w:cs="Arial Narrow"/>
                <w:lang w:eastAsia="ar-SA"/>
              </w:rPr>
              <w:t xml:space="preserve"> szt.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63621" w:rsidP="00163621">
            <w:pPr>
              <w:suppressAutoHyphens/>
              <w:snapToGrid w:val="0"/>
              <w:spacing w:after="0" w:line="288" w:lineRule="auto"/>
              <w:jc w:val="both"/>
              <w:rPr>
                <w:rFonts w:ascii="Times New Roman" w:eastAsia="Times New Roman" w:hAnsi="Times New Roman" w:cs="Arial Narrow"/>
                <w:lang w:eastAsia="ar-SA"/>
              </w:rPr>
            </w:pPr>
            <w:r>
              <w:rPr>
                <w:rFonts w:ascii="Times New Roman" w:eastAsia="Times New Roman" w:hAnsi="Times New Roman" w:cs="Arial Narrow"/>
                <w:lang w:eastAsia="ar-SA"/>
              </w:rPr>
              <w:t>L</w:t>
            </w:r>
            <w:r w:rsidRPr="00163621">
              <w:rPr>
                <w:rFonts w:ascii="Times New Roman" w:eastAsia="Times New Roman" w:hAnsi="Times New Roman" w:cs="Arial Narrow"/>
                <w:lang w:eastAsia="ar-SA"/>
              </w:rPr>
              <w:t>ampa zabiegowa z elementami oświetleniowymi emitującymi światło białe, w których diody są białe o różnych temperaturach barwowych (w tonach - białe "zimne" i białe "ciepłe"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63621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163621">
              <w:rPr>
                <w:rFonts w:ascii="Times New Roman" w:eastAsia="Times New Roman" w:hAnsi="Times New Roman" w:cs="Arial Narrow"/>
                <w:lang w:eastAsia="ar-SA"/>
              </w:rPr>
              <w:t>Natężenie światła (z od</w:t>
            </w:r>
            <w:r>
              <w:rPr>
                <w:rFonts w:ascii="Times New Roman" w:eastAsia="Times New Roman" w:hAnsi="Times New Roman" w:cs="Arial Narrow"/>
                <w:lang w:eastAsia="ar-SA"/>
              </w:rPr>
              <w:t xml:space="preserve">ległości 1m) min. </w:t>
            </w:r>
            <w:r w:rsidR="00547917" w:rsidRPr="00547917">
              <w:rPr>
                <w:rFonts w:ascii="Times New Roman" w:eastAsia="Times New Roman" w:hAnsi="Times New Roman" w:cs="Arial Narrow"/>
                <w:lang w:eastAsia="ar-SA"/>
              </w:rPr>
              <w:t>110</w:t>
            </w:r>
            <w:r w:rsidRPr="00547917">
              <w:rPr>
                <w:rFonts w:ascii="Times New Roman" w:eastAsia="Times New Roman" w:hAnsi="Times New Roman" w:cs="Arial Narrow"/>
                <w:lang w:eastAsia="ar-SA"/>
              </w:rPr>
              <w:t xml:space="preserve"> 000 </w:t>
            </w:r>
            <w:proofErr w:type="spellStart"/>
            <w:r w:rsidRPr="00163621">
              <w:rPr>
                <w:rFonts w:ascii="Times New Roman" w:eastAsia="Times New Roman" w:hAnsi="Times New Roman" w:cs="Arial Narrow"/>
                <w:lang w:eastAsia="ar-SA"/>
              </w:rPr>
              <w:t>lux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63621" w:rsidP="00163621">
            <w:pPr>
              <w:suppressAutoHyphens/>
              <w:snapToGrid w:val="0"/>
              <w:spacing w:after="0" w:line="288" w:lineRule="auto"/>
              <w:jc w:val="both"/>
              <w:rPr>
                <w:rFonts w:ascii="Times New Roman" w:eastAsia="Times New Roman" w:hAnsi="Times New Roman" w:cs="Arial Narrow"/>
                <w:lang w:eastAsia="ar-SA"/>
              </w:rPr>
            </w:pPr>
            <w:r w:rsidRPr="00163621">
              <w:rPr>
                <w:rFonts w:ascii="Times New Roman" w:eastAsia="Times New Roman" w:hAnsi="Times New Roman" w:cs="Arial Narrow"/>
                <w:lang w:eastAsia="ar-SA"/>
              </w:rPr>
              <w:t>Panel znajdujący się na czaszy lampy, realizujący następujące funkcje: włącz/wyłącz oraz zmianę wartości natężenia światła.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63621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163621">
              <w:rPr>
                <w:rFonts w:ascii="Times New Roman" w:eastAsia="Times New Roman" w:hAnsi="Times New Roman" w:cs="Arial Narrow"/>
                <w:lang w:eastAsia="ar-SA"/>
              </w:rPr>
              <w:t>Regulacja natężenia światła odbywająca się za pomocą panelu sterowniczego umieszczonego na cz</w:t>
            </w:r>
            <w:r>
              <w:rPr>
                <w:rFonts w:ascii="Times New Roman" w:eastAsia="Times New Roman" w:hAnsi="Times New Roman" w:cs="Arial Narrow"/>
                <w:lang w:eastAsia="ar-SA"/>
              </w:rPr>
              <w:t>aszy lampy w zakresie min. 36 – 100%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63621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163621">
              <w:rPr>
                <w:rFonts w:ascii="Times New Roman" w:eastAsia="Times New Roman" w:hAnsi="Times New Roman" w:cs="Arial Narrow"/>
                <w:lang w:eastAsia="ar-SA"/>
              </w:rPr>
              <w:t>Zapamiętywanie ostatniego ustawienia wartości natężenia światła przy ponownym uruchomieniu lampy.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01D93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1D93" w:rsidRPr="00002665" w:rsidRDefault="00001D93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D93" w:rsidRPr="00163621" w:rsidRDefault="00001D93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001D93">
              <w:rPr>
                <w:rFonts w:ascii="Times New Roman" w:eastAsia="Times New Roman" w:hAnsi="Times New Roman" w:cs="Arial Narrow"/>
                <w:lang w:eastAsia="ar-SA"/>
              </w:rPr>
              <w:t>Współczynnik odwzorowania barwy światła słonecznego Ra min. 97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3" w:rsidRPr="00002665" w:rsidRDefault="00001D93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01D93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1D93" w:rsidRPr="00002665" w:rsidRDefault="00001D93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D93" w:rsidRPr="00163621" w:rsidRDefault="00001D93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001D93">
              <w:rPr>
                <w:rFonts w:ascii="Times New Roman" w:eastAsia="Times New Roman" w:hAnsi="Times New Roman" w:cs="Arial Narrow"/>
                <w:lang w:eastAsia="ar-SA"/>
              </w:rPr>
              <w:t>Współczynnik odwzorowan</w:t>
            </w:r>
            <w:r>
              <w:rPr>
                <w:rFonts w:ascii="Times New Roman" w:eastAsia="Times New Roman" w:hAnsi="Times New Roman" w:cs="Arial Narrow"/>
                <w:lang w:eastAsia="ar-SA"/>
              </w:rPr>
              <w:t>ia barwy czerwonej R9 min. 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3" w:rsidRPr="00002665" w:rsidRDefault="00001D93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01D93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1D93" w:rsidRPr="00002665" w:rsidRDefault="00001D93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D93" w:rsidRPr="00001D93" w:rsidRDefault="00001D93" w:rsidP="00001D93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001D93">
              <w:rPr>
                <w:rFonts w:ascii="Times New Roman" w:eastAsia="Times New Roman" w:hAnsi="Times New Roman" w:cs="Arial Narrow"/>
                <w:lang w:eastAsia="ar-SA"/>
              </w:rPr>
              <w:t>Stała temperatura barwowa min. 4300K</w:t>
            </w:r>
          </w:p>
          <w:p w:rsidR="00001D93" w:rsidRPr="00001D93" w:rsidRDefault="00001D93" w:rsidP="00001D93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001D93">
              <w:rPr>
                <w:rFonts w:ascii="Times New Roman" w:eastAsia="Times New Roman" w:hAnsi="Times New Roman" w:cs="Arial Narrow"/>
                <w:lang w:eastAsia="ar-SA"/>
              </w:rPr>
              <w:t>Lub</w:t>
            </w:r>
          </w:p>
          <w:p w:rsidR="00001D93" w:rsidRPr="00163621" w:rsidRDefault="00001D93" w:rsidP="00001D93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001D93">
              <w:rPr>
                <w:rFonts w:ascii="Times New Roman" w:eastAsia="Times New Roman" w:hAnsi="Times New Roman" w:cs="Arial Narrow"/>
                <w:lang w:eastAsia="ar-SA"/>
              </w:rPr>
              <w:lastRenderedPageBreak/>
              <w:t>Regulowana temperatura barwowa w zakresie 3500 do 5000 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3" w:rsidRPr="00002665" w:rsidRDefault="00001D93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01D93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1D93" w:rsidRPr="00002665" w:rsidRDefault="00001D93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D93" w:rsidRPr="00163621" w:rsidRDefault="00001D93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001D93">
              <w:rPr>
                <w:rFonts w:ascii="Times New Roman" w:eastAsia="Times New Roman" w:hAnsi="Times New Roman" w:cs="Arial Narrow"/>
                <w:lang w:eastAsia="ar-SA"/>
              </w:rPr>
              <w:t>Żywotno</w:t>
            </w:r>
            <w:r>
              <w:rPr>
                <w:rFonts w:ascii="Times New Roman" w:eastAsia="Times New Roman" w:hAnsi="Times New Roman" w:cs="Arial Narrow"/>
                <w:lang w:eastAsia="ar-SA"/>
              </w:rPr>
              <w:t>ść źródła światła min. 5</w:t>
            </w:r>
            <w:r w:rsidRPr="00001D93">
              <w:rPr>
                <w:rFonts w:ascii="Times New Roman" w:eastAsia="Times New Roman" w:hAnsi="Times New Roman" w:cs="Arial Narrow"/>
                <w:lang w:eastAsia="ar-SA"/>
              </w:rPr>
              <w:t>0 000h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3" w:rsidRPr="00002665" w:rsidRDefault="00001D93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01D93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1D93" w:rsidRPr="00002665" w:rsidRDefault="00001D93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D93" w:rsidRPr="00163621" w:rsidRDefault="00001D93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001D93">
              <w:rPr>
                <w:rFonts w:ascii="Times New Roman" w:eastAsia="Times New Roman" w:hAnsi="Times New Roman" w:cs="Arial Narrow"/>
                <w:lang w:eastAsia="ar-SA"/>
              </w:rPr>
              <w:t>Pobór mocy przy maksym</w:t>
            </w:r>
            <w:r>
              <w:rPr>
                <w:rFonts w:ascii="Times New Roman" w:eastAsia="Times New Roman" w:hAnsi="Times New Roman" w:cs="Arial Narrow"/>
                <w:lang w:eastAsia="ar-SA"/>
              </w:rPr>
              <w:t>alnym natężeniu światła max. 60</w:t>
            </w:r>
            <w:r w:rsidRPr="00001D93">
              <w:rPr>
                <w:rFonts w:ascii="Times New Roman" w:eastAsia="Times New Roman" w:hAnsi="Times New Roman" w:cs="Arial Narrow"/>
                <w:lang w:eastAsia="ar-SA"/>
              </w:rPr>
              <w:t xml:space="preserve"> 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3" w:rsidRPr="00002665" w:rsidRDefault="00001D93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7746D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746D" w:rsidRPr="00002665" w:rsidRDefault="0097746D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46D" w:rsidRPr="00001D93" w:rsidRDefault="0097746D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>
              <w:rPr>
                <w:rFonts w:ascii="Times New Roman" w:eastAsia="Times New Roman" w:hAnsi="Times New Roman" w:cs="Arial Narrow"/>
                <w:lang w:eastAsia="ar-SA"/>
              </w:rPr>
              <w:t>Dostawa, instalacja i uruchomienie lamp w 2 różnych lokalizacjach: ul. Botaniczna 3 i Kopernika 23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D" w:rsidRPr="00002665" w:rsidRDefault="0097746D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01D93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1D93" w:rsidRPr="00002665" w:rsidRDefault="00001D93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D93" w:rsidRPr="00163621" w:rsidRDefault="00001D93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001D93">
              <w:rPr>
                <w:rFonts w:ascii="Times New Roman" w:eastAsia="Times New Roman" w:hAnsi="Times New Roman" w:cs="Arial Narrow"/>
                <w:lang w:eastAsia="ar-SA"/>
              </w:rPr>
              <w:t>Zapasowe uchwyty sterylizowane do pozycjonowania czaszy lampy min. 2 szt.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3" w:rsidRPr="00002665" w:rsidRDefault="00001D93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</w:tbl>
    <w:p w:rsidR="00051DA5" w:rsidRPr="00002665" w:rsidRDefault="00051DA5" w:rsidP="00051D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620"/>
        <w:gridCol w:w="892"/>
        <w:gridCol w:w="1238"/>
        <w:gridCol w:w="1536"/>
        <w:gridCol w:w="1498"/>
      </w:tblGrid>
      <w:tr w:rsidR="00051DA5" w:rsidRPr="00002665" w:rsidTr="00135059">
        <w:trPr>
          <w:trHeight w:val="27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3620" w:type="dxa"/>
            <w:tcBorders>
              <w:bottom w:val="nil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Wartość  brutto (w zł)</w:t>
            </w:r>
          </w:p>
        </w:tc>
      </w:tr>
      <w:tr w:rsidR="00051DA5" w:rsidRPr="00002665" w:rsidTr="00135059">
        <w:trPr>
          <w:trHeight w:val="3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2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001D93" w:rsidRDefault="00547917" w:rsidP="00135059">
            <w:pPr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pl-PL"/>
              </w:rPr>
            </w:pPr>
            <w:r w:rsidRPr="0054791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Dostawa, instalacja i uruchomienie 2 szt.  przejezdnych lamp zabiegowych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1D93" w:rsidRDefault="00547917" w:rsidP="00051DA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pl-PL"/>
              </w:rPr>
            </w:pPr>
            <w:r w:rsidRPr="0054791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</w:tcPr>
          <w:p w:rsidR="00051DA5" w:rsidRPr="00002665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Wartość netto oferty: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Wartość VAT: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Wartość brutto oferty: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895038" w:rsidP="00051DA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Gwarancja (min. </w:t>
            </w:r>
            <w:r w:rsidRPr="003336E0">
              <w:rPr>
                <w:rFonts w:ascii="Times New Roman" w:hAnsi="Times New Roman"/>
                <w:sz w:val="18"/>
                <w:szCs w:val="18"/>
              </w:rPr>
              <w:t>24</w:t>
            </w:r>
            <w:r w:rsidR="00051DA5" w:rsidRPr="003336E0">
              <w:rPr>
                <w:rFonts w:ascii="Times New Roman" w:hAnsi="Times New Roman"/>
                <w:sz w:val="18"/>
                <w:szCs w:val="18"/>
              </w:rPr>
              <w:t xml:space="preserve"> miesiące):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Przeglądy w okresie gwarancji</w:t>
            </w:r>
            <w:r w:rsidR="00135059" w:rsidRPr="000026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2665">
              <w:rPr>
                <w:rFonts w:ascii="Times New Roman" w:hAnsi="Times New Roman"/>
                <w:sz w:val="18"/>
                <w:szCs w:val="18"/>
              </w:rPr>
              <w:t>( jeśli dotyczy</w:t>
            </w:r>
            <w:r w:rsidR="00846C28" w:rsidRPr="00002665">
              <w:rPr>
                <w:rFonts w:ascii="Times New Roman" w:hAnsi="Times New Roman"/>
                <w:sz w:val="18"/>
                <w:szCs w:val="18"/>
              </w:rPr>
              <w:t xml:space="preserve"> w przypadku jeżeli przeglądy nie są wymagane wpis w paszporcie</w:t>
            </w:r>
            <w:r w:rsidRPr="00002665">
              <w:rPr>
                <w:rFonts w:ascii="Times New Roman" w:hAnsi="Times New Roman"/>
                <w:sz w:val="18"/>
                <w:szCs w:val="18"/>
              </w:rPr>
              <w:t>):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Termin realizacji: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Termin Płatności min. 60 dni od dostarczenia faktury :</w:t>
            </w:r>
          </w:p>
        </w:tc>
      </w:tr>
      <w:tr w:rsidR="00051DA5" w:rsidRPr="00002665" w:rsidTr="00135059">
        <w:trPr>
          <w:trHeight w:val="269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80771" w:rsidRPr="00002665" w:rsidRDefault="00E80771" w:rsidP="008A02E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</w:rPr>
        <w:t>Oferta powinna zawierać</w:t>
      </w:r>
      <w:r w:rsidR="008A02E1" w:rsidRPr="00002665">
        <w:rPr>
          <w:rFonts w:ascii="Times New Roman" w:hAnsi="Times New Roman"/>
        </w:rPr>
        <w:t xml:space="preserve">: Ofertę brutto i netto z warunkami płatności, (płatność min. 60 dni przelewem po dostarczeniu faktury) </w:t>
      </w:r>
      <w:r w:rsidR="00895038">
        <w:rPr>
          <w:rFonts w:ascii="Times New Roman" w:hAnsi="Times New Roman"/>
        </w:rPr>
        <w:t>okresem gwarancji (min. 24</w:t>
      </w:r>
      <w:r w:rsidR="00051DA5" w:rsidRPr="00002665">
        <w:rPr>
          <w:rFonts w:ascii="Times New Roman" w:hAnsi="Times New Roman"/>
        </w:rPr>
        <w:t xml:space="preserve"> miesi</w:t>
      </w:r>
      <w:r w:rsidR="009505C9" w:rsidRPr="00002665">
        <w:rPr>
          <w:rFonts w:ascii="Times New Roman" w:hAnsi="Times New Roman"/>
        </w:rPr>
        <w:t>ęcy)</w:t>
      </w:r>
      <w:r w:rsidR="008A02E1" w:rsidRPr="00002665">
        <w:rPr>
          <w:rFonts w:ascii="Times New Roman" w:hAnsi="Times New Roman"/>
        </w:rPr>
        <w:t xml:space="preserve"> i czasem dostawy  należy kierować na adres Działu Aparatury mailem pzurowski@su.krakow.pl)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Termin realizacji</w:t>
      </w:r>
      <w:r w:rsidRPr="00002665">
        <w:rPr>
          <w:rFonts w:ascii="Times New Roman" w:hAnsi="Times New Roman"/>
        </w:rPr>
        <w:t xml:space="preserve">:  </w:t>
      </w:r>
    </w:p>
    <w:p w:rsidR="00E80771" w:rsidRPr="00002665" w:rsidRDefault="008A02E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Gwarancja</w:t>
      </w:r>
      <w:r w:rsidR="00002665">
        <w:rPr>
          <w:rFonts w:ascii="Times New Roman" w:hAnsi="Times New Roman"/>
          <w:b/>
        </w:rPr>
        <w:t>:</w:t>
      </w:r>
      <w:r w:rsidRPr="00002665">
        <w:rPr>
          <w:rFonts w:ascii="Times New Roman" w:hAnsi="Times New Roman"/>
          <w:b/>
        </w:rPr>
        <w:t xml:space="preserve"> 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Ważność oferty:</w:t>
      </w:r>
      <w:r w:rsidR="00051DA5" w:rsidRPr="00002665">
        <w:rPr>
          <w:rFonts w:ascii="Times New Roman" w:hAnsi="Times New Roman"/>
        </w:rPr>
        <w:t xml:space="preserve"> 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Preferowany termin płatności:</w:t>
      </w:r>
      <w:r w:rsidR="00004430" w:rsidRPr="00002665">
        <w:rPr>
          <w:rFonts w:ascii="Times New Roman" w:hAnsi="Times New Roman"/>
        </w:rPr>
        <w:t xml:space="preserve"> 60 dni, po dostarczeniu faktury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Termin składania oferty</w:t>
      </w:r>
      <w:r w:rsidRPr="00547917">
        <w:rPr>
          <w:rFonts w:ascii="Times New Roman" w:hAnsi="Times New Roman"/>
          <w:b/>
        </w:rPr>
        <w:t>:</w:t>
      </w:r>
      <w:r w:rsidR="0030752F" w:rsidRPr="00547917">
        <w:rPr>
          <w:rFonts w:ascii="Times New Roman" w:hAnsi="Times New Roman"/>
        </w:rPr>
        <w:t xml:space="preserve"> </w:t>
      </w:r>
      <w:r w:rsidR="00004430" w:rsidRPr="00547917">
        <w:rPr>
          <w:rFonts w:ascii="Times New Roman" w:hAnsi="Times New Roman"/>
        </w:rPr>
        <w:t xml:space="preserve">do </w:t>
      </w:r>
      <w:r w:rsidR="0097746D">
        <w:rPr>
          <w:rFonts w:ascii="Times New Roman" w:hAnsi="Times New Roman"/>
        </w:rPr>
        <w:t>11</w:t>
      </w:r>
      <w:r w:rsidR="007F7602" w:rsidRPr="00547917">
        <w:rPr>
          <w:rFonts w:ascii="Times New Roman" w:hAnsi="Times New Roman"/>
        </w:rPr>
        <w:t>.</w:t>
      </w:r>
      <w:r w:rsidR="0097746D">
        <w:rPr>
          <w:rFonts w:ascii="Times New Roman" w:hAnsi="Times New Roman"/>
        </w:rPr>
        <w:t>07.25 godz. 14</w:t>
      </w:r>
    </w:p>
    <w:p w:rsidR="00871B27" w:rsidRPr="00002665" w:rsidRDefault="00E80771" w:rsidP="008A02E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>Ofertę należy przesłać w wyznaczonym terminie</w:t>
      </w:r>
      <w:r w:rsidR="008A02E1" w:rsidRPr="00002665">
        <w:rPr>
          <w:rFonts w:ascii="Times New Roman" w:hAnsi="Times New Roman"/>
          <w:b/>
        </w:rPr>
        <w:t xml:space="preserve"> na adres mail </w:t>
      </w:r>
      <w:hyperlink r:id="rId5" w:history="1">
        <w:r w:rsidR="00004430" w:rsidRPr="00002665">
          <w:rPr>
            <w:rStyle w:val="Hipercze"/>
            <w:rFonts w:ascii="Times New Roman" w:hAnsi="Times New Roman"/>
            <w:b/>
          </w:rPr>
          <w:t>pzurowski@su.krakow.pl</w:t>
        </w:r>
      </w:hyperlink>
      <w:r w:rsidR="00004430" w:rsidRPr="00002665">
        <w:rPr>
          <w:rFonts w:ascii="Times New Roman" w:hAnsi="Times New Roman"/>
          <w:b/>
        </w:rPr>
        <w:t>. Osoba do kontaktu: Paweł Żurowski tel. 012/424-78-93</w:t>
      </w:r>
    </w:p>
    <w:sectPr w:rsidR="00871B27" w:rsidRPr="0000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01D93"/>
    <w:rsid w:val="00002665"/>
    <w:rsid w:val="00004430"/>
    <w:rsid w:val="00051DA5"/>
    <w:rsid w:val="00071247"/>
    <w:rsid w:val="00135059"/>
    <w:rsid w:val="00163621"/>
    <w:rsid w:val="001B1404"/>
    <w:rsid w:val="002418BD"/>
    <w:rsid w:val="00275C47"/>
    <w:rsid w:val="002B47D0"/>
    <w:rsid w:val="002B708E"/>
    <w:rsid w:val="0030752F"/>
    <w:rsid w:val="003336E0"/>
    <w:rsid w:val="00375F74"/>
    <w:rsid w:val="0039328A"/>
    <w:rsid w:val="00396492"/>
    <w:rsid w:val="00450170"/>
    <w:rsid w:val="00490DFA"/>
    <w:rsid w:val="00493402"/>
    <w:rsid w:val="004B064D"/>
    <w:rsid w:val="004D2809"/>
    <w:rsid w:val="005319E3"/>
    <w:rsid w:val="00537438"/>
    <w:rsid w:val="00547917"/>
    <w:rsid w:val="005515FE"/>
    <w:rsid w:val="00570B5D"/>
    <w:rsid w:val="005D5C86"/>
    <w:rsid w:val="00642C1C"/>
    <w:rsid w:val="006A5FC2"/>
    <w:rsid w:val="006B3B5D"/>
    <w:rsid w:val="006F4E21"/>
    <w:rsid w:val="00767D32"/>
    <w:rsid w:val="007B065B"/>
    <w:rsid w:val="007F7602"/>
    <w:rsid w:val="00846C28"/>
    <w:rsid w:val="00871B1C"/>
    <w:rsid w:val="00871B27"/>
    <w:rsid w:val="00893DAA"/>
    <w:rsid w:val="00895038"/>
    <w:rsid w:val="008A02E1"/>
    <w:rsid w:val="008C3135"/>
    <w:rsid w:val="009505C9"/>
    <w:rsid w:val="009544F4"/>
    <w:rsid w:val="0097746D"/>
    <w:rsid w:val="00A364A6"/>
    <w:rsid w:val="00A92CB0"/>
    <w:rsid w:val="00AA43E3"/>
    <w:rsid w:val="00AC409B"/>
    <w:rsid w:val="00B70394"/>
    <w:rsid w:val="00B84F08"/>
    <w:rsid w:val="00BC0ADA"/>
    <w:rsid w:val="00C0580F"/>
    <w:rsid w:val="00C07FA2"/>
    <w:rsid w:val="00C55DE8"/>
    <w:rsid w:val="00C76120"/>
    <w:rsid w:val="00CA64BC"/>
    <w:rsid w:val="00D75874"/>
    <w:rsid w:val="00D9152A"/>
    <w:rsid w:val="00DB4FAA"/>
    <w:rsid w:val="00DD62D8"/>
    <w:rsid w:val="00DE60AD"/>
    <w:rsid w:val="00E22BD4"/>
    <w:rsid w:val="00E80771"/>
    <w:rsid w:val="00E945C3"/>
    <w:rsid w:val="00EF578D"/>
    <w:rsid w:val="00F00AE8"/>
    <w:rsid w:val="00F50749"/>
    <w:rsid w:val="00F83915"/>
    <w:rsid w:val="00F90E48"/>
    <w:rsid w:val="00FA0DC5"/>
    <w:rsid w:val="00FF21E2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787C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4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zurowski@su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Paweł Żurowski</cp:lastModifiedBy>
  <cp:revision>8</cp:revision>
  <dcterms:created xsi:type="dcterms:W3CDTF">2024-10-24T10:48:00Z</dcterms:created>
  <dcterms:modified xsi:type="dcterms:W3CDTF">2025-07-08T10:11:00Z</dcterms:modified>
</cp:coreProperties>
</file>