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A26AD" w14:textId="77777777" w:rsidR="00E86848" w:rsidRPr="00B33EFF" w:rsidRDefault="00E86848">
      <w:pPr>
        <w:rPr>
          <w:rFonts w:ascii="Times New Roman" w:hAnsi="Times New Roman" w:cs="Times New Roman"/>
        </w:rPr>
      </w:pPr>
    </w:p>
    <w:p w14:paraId="479A6BED" w14:textId="77777777" w:rsidR="00471A6D" w:rsidRPr="00B33EFF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B33EFF" w:rsidRPr="00B33EFF" w14:paraId="4B4134BB" w14:textId="77777777" w:rsidTr="00B33EFF">
        <w:trPr>
          <w:trHeight w:val="348"/>
        </w:trPr>
        <w:tc>
          <w:tcPr>
            <w:tcW w:w="1834" w:type="dxa"/>
            <w:shd w:val="clear" w:color="auto" w:fill="A8D08D" w:themeFill="accent6" w:themeFillTint="99"/>
          </w:tcPr>
          <w:p w14:paraId="0A2B3BF7" w14:textId="336CAC0A" w:rsidR="00B33EFF" w:rsidRPr="00B33EFF" w:rsidRDefault="009F7395" w:rsidP="00B33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="00B33EFF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  <w:vAlign w:val="center"/>
          </w:tcPr>
          <w:p w14:paraId="37A8368B" w14:textId="77777777" w:rsidR="00B33EFF" w:rsidRPr="00B33EFF" w:rsidRDefault="00B33EFF" w:rsidP="00091A2D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B33EFF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Łatwostrawna z ograniczeniem tłuszczu</w:t>
            </w:r>
          </w:p>
        </w:tc>
      </w:tr>
      <w:tr w:rsidR="00B33EFF" w:rsidRPr="00B33EFF" w14:paraId="1F7E7518" w14:textId="77777777" w:rsidTr="00B33EFF">
        <w:trPr>
          <w:trHeight w:val="450"/>
        </w:trPr>
        <w:tc>
          <w:tcPr>
            <w:tcW w:w="1834" w:type="dxa"/>
            <w:shd w:val="clear" w:color="auto" w:fill="A8D08D" w:themeFill="accent6" w:themeFillTint="99"/>
          </w:tcPr>
          <w:p w14:paraId="1F90D9A7" w14:textId="77777777" w:rsidR="00B33EFF" w:rsidRDefault="00B33EFF" w:rsidP="00B33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FAAED7" w14:textId="77777777" w:rsidR="00B33EFF" w:rsidRPr="00B33EFF" w:rsidRDefault="00B33EFF" w:rsidP="00B33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36123969" w14:textId="77777777" w:rsidR="00B33EFF" w:rsidRPr="00B33EFF" w:rsidRDefault="00B33EFF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  <w:vAlign w:val="center"/>
          </w:tcPr>
          <w:p w14:paraId="743139AC" w14:textId="77777777" w:rsidR="00B33EFF" w:rsidRPr="00B33EFF" w:rsidRDefault="00B33EFF" w:rsidP="00091A2D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</w:p>
        </w:tc>
      </w:tr>
      <w:tr w:rsidR="00091A2D" w:rsidRPr="00B33EFF" w14:paraId="7290C7A8" w14:textId="77777777" w:rsidTr="00B33EFF">
        <w:tc>
          <w:tcPr>
            <w:tcW w:w="1834" w:type="dxa"/>
            <w:shd w:val="clear" w:color="auto" w:fill="A8D08D" w:themeFill="accent6" w:themeFillTint="99"/>
          </w:tcPr>
          <w:p w14:paraId="515EEC10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93138E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4261FE16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48A31753" w14:textId="77777777" w:rsidR="000329BF" w:rsidRDefault="000329BF" w:rsidP="00B3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D611E" w14:textId="5C0F0E43" w:rsidR="00091A2D" w:rsidRPr="00B33EFF" w:rsidRDefault="00091A2D" w:rsidP="00B3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Dla osób:</w:t>
            </w:r>
          </w:p>
          <w:p w14:paraId="19AE505A" w14:textId="46E1B9A1" w:rsidR="00B06F4E" w:rsidRPr="00B06F4E" w:rsidRDefault="00B06F4E" w:rsidP="00B06F4E">
            <w:pPr>
              <w:pStyle w:val="Akapitzlist"/>
              <w:numPr>
                <w:ilvl w:val="0"/>
                <w:numId w:val="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przewlekłe zapalenie wątroby   </w:t>
            </w:r>
          </w:p>
          <w:p w14:paraId="4F4D57D9" w14:textId="77777777" w:rsidR="00B06F4E" w:rsidRPr="00B06F4E" w:rsidRDefault="00B06F4E" w:rsidP="00B06F4E">
            <w:pPr>
              <w:pStyle w:val="Akapitzlist"/>
              <w:numPr>
                <w:ilvl w:val="0"/>
                <w:numId w:val="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ostre i przewlekłe zapalenie trzustki</w:t>
            </w:r>
          </w:p>
          <w:p w14:paraId="653000CA" w14:textId="77777777" w:rsidR="00B06F4E" w:rsidRPr="00B06F4E" w:rsidRDefault="00B06F4E" w:rsidP="00B06F4E">
            <w:pPr>
              <w:pStyle w:val="Akapitzlist"/>
              <w:numPr>
                <w:ilvl w:val="0"/>
                <w:numId w:val="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przewlekłe zapalenie pęcherzyka i dróg żółciowych</w:t>
            </w:r>
          </w:p>
          <w:p w14:paraId="397133EC" w14:textId="77777777" w:rsidR="007757BA" w:rsidRDefault="00B06F4E" w:rsidP="007757BA">
            <w:pPr>
              <w:pStyle w:val="Akapitzlist"/>
              <w:numPr>
                <w:ilvl w:val="0"/>
                <w:numId w:val="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choroby układu krążenia</w:t>
            </w:r>
          </w:p>
          <w:p w14:paraId="66EB7913" w14:textId="2C7AA551" w:rsidR="00B06F4E" w:rsidRPr="00B06F4E" w:rsidRDefault="00B06F4E" w:rsidP="00B06F4E">
            <w:pPr>
              <w:pStyle w:val="Akapitzlist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A2D" w:rsidRPr="00B33EFF" w14:paraId="2E3EF921" w14:textId="77777777" w:rsidTr="00B33EFF">
        <w:tc>
          <w:tcPr>
            <w:tcW w:w="1834" w:type="dxa"/>
            <w:shd w:val="clear" w:color="auto" w:fill="A8D08D" w:themeFill="accent6" w:themeFillTint="99"/>
          </w:tcPr>
          <w:p w14:paraId="37487E9A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2DBC79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3CA468B1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4FCFD875" w14:textId="77777777" w:rsidR="000329BF" w:rsidRDefault="000329BF" w:rsidP="000329BF">
            <w:pPr>
              <w:tabs>
                <w:tab w:val="num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01E2" w14:textId="33C2B613" w:rsidR="00B06F4E" w:rsidRPr="00B06F4E" w:rsidRDefault="00B06F4E" w:rsidP="00B06F4E">
            <w:pPr>
              <w:numPr>
                <w:ilvl w:val="0"/>
                <w:numId w:val="34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dostarczyć organizmowi wszystkich składników odżywczych, a jej wartość energetyczna powinna zapewnić utrzymanie należnej masy ciała </w:t>
            </w:r>
          </w:p>
          <w:p w14:paraId="5874EC1A" w14:textId="2CDEB967" w:rsidR="00B06F4E" w:rsidRPr="00B06F4E" w:rsidRDefault="00B06F4E" w:rsidP="00B06F4E">
            <w:pPr>
              <w:numPr>
                <w:ilvl w:val="0"/>
                <w:numId w:val="34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ograniczenie </w:t>
            </w: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tłuszcz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 xml:space="preserve"> (jest to tłuszcz zawarty w produktach: mleko, mięso, wędliny oraz tłuszcz dodany do pieczywa i potraw). </w:t>
            </w:r>
          </w:p>
          <w:p w14:paraId="189299B5" w14:textId="77777777" w:rsidR="00B06F4E" w:rsidRPr="00B06F4E" w:rsidRDefault="00B06F4E" w:rsidP="00B06F4E">
            <w:pPr>
              <w:numPr>
                <w:ilvl w:val="0"/>
                <w:numId w:val="34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nie powinna zawierać produktów i potraw trudno strawnych oraz wzdymających</w:t>
            </w:r>
          </w:p>
          <w:p w14:paraId="4B1F7CAF" w14:textId="16654827" w:rsidR="00B06F4E" w:rsidRPr="00B06F4E" w:rsidRDefault="00B06F4E" w:rsidP="00B06F4E">
            <w:pPr>
              <w:numPr>
                <w:ilvl w:val="0"/>
                <w:numId w:val="34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 xml:space="preserve">błonnik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postaci rozpuszczalnej (owoce, warzywa)</w:t>
            </w:r>
          </w:p>
          <w:p w14:paraId="11FF2DCD" w14:textId="77777777" w:rsidR="00B06F4E" w:rsidRPr="00B06F4E" w:rsidRDefault="00B06F4E" w:rsidP="00B06F4E">
            <w:pPr>
              <w:numPr>
                <w:ilvl w:val="0"/>
                <w:numId w:val="34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ze względu na ograniczoną ilość tłuszczu w diecie i upośledzonym jego wchłanianiu dostarczenie i wykorzystanie witamin rozpuszczalnych w tłuszczach może być niedostateczne (przy doborze warzyw należy zwrócić uwagę na konieczność uwzględnienia w jadłospisach warzyw bogatych w karoten)</w:t>
            </w:r>
          </w:p>
          <w:p w14:paraId="058CDE5A" w14:textId="77777777" w:rsidR="00B06F4E" w:rsidRPr="00B06F4E" w:rsidRDefault="00B06F4E" w:rsidP="00B06F4E">
            <w:pPr>
              <w:numPr>
                <w:ilvl w:val="0"/>
                <w:numId w:val="34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tłuszcze w diecie powinny być pochodzenia roślinnego (oliwa z oliwek, olej rzepakowy, olej lniany)</w:t>
            </w:r>
          </w:p>
          <w:p w14:paraId="083AE41D" w14:textId="77777777" w:rsidR="00B06F4E" w:rsidRPr="00B06F4E" w:rsidRDefault="00B06F4E" w:rsidP="00B06F4E">
            <w:pPr>
              <w:numPr>
                <w:ilvl w:val="0"/>
                <w:numId w:val="34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F4E">
              <w:rPr>
                <w:rFonts w:ascii="Times New Roman" w:hAnsi="Times New Roman" w:cs="Times New Roman"/>
                <w:sz w:val="24"/>
                <w:szCs w:val="24"/>
              </w:rPr>
              <w:t>posiłki należy podawać w małych  objętościach o umiarkowanej temperaturze, regularnie 4 – 5 razy dziennie.</w:t>
            </w:r>
          </w:p>
          <w:p w14:paraId="59EC6D98" w14:textId="77777777" w:rsidR="00091A2D" w:rsidRPr="00B33EFF" w:rsidRDefault="00091A2D" w:rsidP="00B3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4E96" w14:textId="77777777" w:rsidR="00091A2D" w:rsidRPr="00B33EFF" w:rsidRDefault="00091A2D" w:rsidP="00B3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Przy doborze produktów należy zwrócić uwagę na ich:</w:t>
            </w:r>
          </w:p>
          <w:p w14:paraId="3E14BFB0" w14:textId="77777777" w:rsidR="00091A2D" w:rsidRPr="00B33EFF" w:rsidRDefault="00091A2D" w:rsidP="00B33EFF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jakość;</w:t>
            </w:r>
          </w:p>
          <w:p w14:paraId="3D0A8BB2" w14:textId="77777777" w:rsidR="00091A2D" w:rsidRPr="00B33EFF" w:rsidRDefault="00091A2D" w:rsidP="00B33EFF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termin przydatności do spożycia;</w:t>
            </w:r>
          </w:p>
          <w:p w14:paraId="589DED73" w14:textId="77777777" w:rsidR="00091A2D" w:rsidRPr="00B33EFF" w:rsidRDefault="00091A2D" w:rsidP="00B33EFF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sezonowość.</w:t>
            </w:r>
          </w:p>
          <w:p w14:paraId="3DAB410D" w14:textId="77777777" w:rsidR="00091A2D" w:rsidRPr="00B33EFF" w:rsidRDefault="00091A2D" w:rsidP="00B33EFF">
            <w:pPr>
              <w:pStyle w:val="Akapitzlist"/>
              <w:ind w:left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5541" w14:textId="77777777" w:rsidR="00091A2D" w:rsidRPr="00B33EFF" w:rsidRDefault="00091A2D" w:rsidP="00B3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Stosowane techniki kulinarne:</w:t>
            </w:r>
          </w:p>
          <w:p w14:paraId="78328E07" w14:textId="77777777" w:rsidR="00091A2D" w:rsidRPr="00B33EFF" w:rsidRDefault="00091A2D" w:rsidP="00B33EF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ascii="Times New Roman" w:eastAsia="CronosPro-Regular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eastAsia="MS Mincho" w:hAnsi="Times New Roman" w:cs="Times New Roman"/>
                <w:sz w:val="24"/>
                <w:szCs w:val="24"/>
              </w:rPr>
              <w:t>gotowanie tradycyjne lub na parze;</w:t>
            </w:r>
          </w:p>
          <w:p w14:paraId="467FA6A4" w14:textId="77777777" w:rsidR="00091A2D" w:rsidRPr="00B33EFF" w:rsidRDefault="00091A2D" w:rsidP="00B33EF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eastAsia="MS Mincho" w:hAnsi="Times New Roman" w:cs="Times New Roman"/>
                <w:sz w:val="24"/>
                <w:szCs w:val="24"/>
              </w:rPr>
              <w:t>duszenie bez wcześniejszego obsmażania;</w:t>
            </w:r>
          </w:p>
          <w:p w14:paraId="2A28C469" w14:textId="77777777" w:rsidR="00091A2D" w:rsidRPr="00B33EFF" w:rsidRDefault="00091A2D" w:rsidP="00B33EF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ascii="Times New Roman" w:eastAsia="CronosPro-Regular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eastAsia="MS Mincho" w:hAnsi="Times New Roman" w:cs="Times New Roman"/>
                <w:sz w:val="24"/>
                <w:szCs w:val="24"/>
              </w:rPr>
              <w:t>pieczenie bez dodatku tłuszczu, np. w folii aluminiowej, w rękawach do pieczenia, pergaminie, naczyniach żaroodpornych oraz w piecach konwekcyjnych.</w:t>
            </w:r>
          </w:p>
          <w:p w14:paraId="7903BA05" w14:textId="2D37B07E" w:rsidR="00091A2D" w:rsidRPr="00B33EFF" w:rsidRDefault="000329BF" w:rsidP="000329BF">
            <w:pPr>
              <w:pStyle w:val="Akapitzlist"/>
              <w:tabs>
                <w:tab w:val="left" w:pos="4665"/>
              </w:tabs>
              <w:autoSpaceDE w:val="0"/>
              <w:autoSpaceDN w:val="0"/>
              <w:adjustRightInd w:val="0"/>
              <w:ind w:left="885"/>
              <w:jc w:val="both"/>
              <w:rPr>
                <w:rFonts w:ascii="Times New Roman" w:eastAsia="CronosPro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CronosPro-Regular" w:hAnsi="Times New Roman" w:cs="Times New Roman"/>
                <w:sz w:val="24"/>
                <w:szCs w:val="24"/>
              </w:rPr>
              <w:tab/>
            </w:r>
          </w:p>
          <w:p w14:paraId="1F0455C4" w14:textId="5821AA5C" w:rsidR="00347357" w:rsidRDefault="00091A2D" w:rsidP="00B3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Praktyczne wskazówki odnośnie sporządzania posiłków:</w:t>
            </w:r>
          </w:p>
          <w:p w14:paraId="1E915EF8" w14:textId="77777777" w:rsidR="00091A2D" w:rsidRPr="00347357" w:rsidRDefault="00091A2D" w:rsidP="003473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151A" w14:textId="77777777" w:rsidR="00091A2D" w:rsidRPr="00B33EFF" w:rsidRDefault="00091A2D" w:rsidP="00B33E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zupy, sosy oraz potrawy należy sporządzać z naturalnych składników, bez użycia koncentratów spożywczych, z wyłączeniem koncentratów z naturalnych składników;</w:t>
            </w:r>
          </w:p>
          <w:p w14:paraId="35453234" w14:textId="77777777" w:rsidR="00091A2D" w:rsidRPr="00B33EFF" w:rsidRDefault="00091A2D" w:rsidP="00B33E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wykluczyć zabielanie zup i sosów śmietaną i jej roślinnymi zamiennikami np. mleczkiem kokosowym;</w:t>
            </w:r>
          </w:p>
          <w:p w14:paraId="3AA3D1BA" w14:textId="77777777" w:rsidR="00091A2D" w:rsidRPr="00B33EFF" w:rsidRDefault="00091A2D" w:rsidP="00B33E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nie dodawać do potraw zasmażek;</w:t>
            </w:r>
          </w:p>
          <w:p w14:paraId="39B1A86F" w14:textId="77777777" w:rsidR="00091A2D" w:rsidRPr="00B33EFF" w:rsidRDefault="00091A2D" w:rsidP="00B33EFF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do minimum ograniczyć cukier dodawany do napojów i potraw; </w:t>
            </w:r>
          </w:p>
          <w:p w14:paraId="6F977852" w14:textId="77777777" w:rsidR="00091A2D" w:rsidRPr="00B33EFF" w:rsidRDefault="00091A2D" w:rsidP="00B33EFF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do minimum ograniczyć dodatek soli na rzecz ziół i naturalnych przypraw.</w:t>
            </w:r>
          </w:p>
          <w:p w14:paraId="20EFE55E" w14:textId="77777777" w:rsidR="00091A2D" w:rsidRPr="00B33EFF" w:rsidRDefault="00091A2D" w:rsidP="00B3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A2D" w:rsidRPr="00B33EFF" w14:paraId="3B5B0257" w14:textId="77777777" w:rsidTr="000329BF">
        <w:tc>
          <w:tcPr>
            <w:tcW w:w="1834" w:type="dxa"/>
            <w:shd w:val="clear" w:color="auto" w:fill="A8D08D" w:themeFill="accent6" w:themeFillTint="99"/>
          </w:tcPr>
          <w:p w14:paraId="40E82062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2F2EB0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411EDCAC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bottom w:val="single" w:sz="2" w:space="0" w:color="auto"/>
            </w:tcBorders>
          </w:tcPr>
          <w:p w14:paraId="580477F1" w14:textId="77777777" w:rsidR="00B33EFF" w:rsidRPr="003C1F7C" w:rsidRDefault="00B33EFF" w:rsidP="00B3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7A4100" w14:textId="77777777" w:rsidR="00B33EFF" w:rsidRPr="003C1F7C" w:rsidRDefault="00B33EFF" w:rsidP="00B3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C7EC7" w14:textId="77777777" w:rsidR="00091A2D" w:rsidRPr="003C1F7C" w:rsidRDefault="00091A2D" w:rsidP="00B3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  <w:tcBorders>
              <w:bottom w:val="single" w:sz="2" w:space="0" w:color="auto"/>
            </w:tcBorders>
          </w:tcPr>
          <w:p w14:paraId="27389A12" w14:textId="77777777" w:rsidR="00B33EFF" w:rsidRPr="003C1F7C" w:rsidRDefault="00B33EFF" w:rsidP="00B3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7B6F18" w14:textId="77777777" w:rsidR="00B33EFF" w:rsidRPr="003C1F7C" w:rsidRDefault="00B33EFF" w:rsidP="00B3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1BB4B" w14:textId="77777777" w:rsidR="00091A2D" w:rsidRPr="003C1F7C" w:rsidRDefault="00091A2D" w:rsidP="00B33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091A2D" w:rsidRPr="00B33EFF" w14:paraId="1B3E7DA4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2D759222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73E39E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02EFDFE5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6D1035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wszystkie mąki średniego i niskiego przemiału;</w:t>
            </w:r>
          </w:p>
          <w:p w14:paraId="3E13AE0D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mąka pszenna, żytnia, ziemniaczana, kukurydziana, ryżowa; </w:t>
            </w:r>
          </w:p>
          <w:p w14:paraId="14090FAD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białe pieczywo pszenne, żytnie i mieszane, graham, grahamki;</w:t>
            </w:r>
          </w:p>
          <w:p w14:paraId="3AAB295A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kasze średnio i drobnoziarniste, np.: manna, kukurydziana, jęczmienna (mazurska, wiejska), orkiszowa, jaglana, krakowska;</w:t>
            </w:r>
          </w:p>
          <w:p w14:paraId="535E42CD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płatki naturalne błyskawiczne np.: owsiane, gryczane, jęczmienne, żytnie, ryżowe;</w:t>
            </w:r>
          </w:p>
          <w:p w14:paraId="62359BE5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makarony drobne;</w:t>
            </w:r>
          </w:p>
          <w:p w14:paraId="3DAA8FD6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ryż biały;</w:t>
            </w:r>
          </w:p>
          <w:p w14:paraId="535CD0F2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potrawy mączne, np.: pierogi, kopytka, kluski bez okrasy (w ograniczonych ilościach);</w:t>
            </w:r>
          </w:p>
          <w:p w14:paraId="2AC8A357" w14:textId="77777777" w:rsidR="00091A2D" w:rsidRPr="00B33EFF" w:rsidRDefault="00091A2D" w:rsidP="00B33EFF">
            <w:pPr>
              <w:pStyle w:val="Akapitzlist"/>
              <w:numPr>
                <w:ilvl w:val="0"/>
                <w:numId w:val="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suchary.</w:t>
            </w:r>
          </w:p>
        </w:tc>
        <w:tc>
          <w:tcPr>
            <w:tcW w:w="38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E2F08C2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wszystkie mąki pełnoziarniste;</w:t>
            </w:r>
          </w:p>
          <w:p w14:paraId="1D6FF79C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pieczywo z dodatkiem cukru, słodu, syropów, miodu, karmelu;</w:t>
            </w:r>
          </w:p>
          <w:p w14:paraId="6B7ADC55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pieczywo pełnoziarniste;</w:t>
            </w:r>
          </w:p>
          <w:p w14:paraId="63639FB7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pieczywo cukiernicze i półcukiernicze;</w:t>
            </w:r>
          </w:p>
          <w:p w14:paraId="7FF30C9D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produkty mączne smażone w dużej ilości tłuszczu, np.: pączki, faworki, racuchy;</w:t>
            </w:r>
          </w:p>
          <w:p w14:paraId="2A37DAC6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kasze gruboziarniste, np.: gryczana, pęczak;</w:t>
            </w:r>
          </w:p>
          <w:p w14:paraId="3BD09B99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płatki kukurydziane i inne słodzone płatki śniadaniowe, np.: cynamonowe, czekoladowe, miodowe;</w:t>
            </w:r>
          </w:p>
          <w:p w14:paraId="4CEE02DD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makarony grube i pełnoziarniste;</w:t>
            </w:r>
          </w:p>
          <w:p w14:paraId="61F0C0A9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ryż brązowy, ryż czerwony;</w:t>
            </w:r>
          </w:p>
          <w:p w14:paraId="6C1BEE35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potrawy mączne; </w:t>
            </w:r>
          </w:p>
          <w:p w14:paraId="068E46CB" w14:textId="77777777" w:rsidR="00091A2D" w:rsidRPr="00B33EFF" w:rsidRDefault="00091A2D" w:rsidP="00B33EFF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otręby, np.: owsiane, pszenne, żytnie, orkiszowe.</w:t>
            </w:r>
          </w:p>
        </w:tc>
      </w:tr>
      <w:tr w:rsidR="00091A2D" w:rsidRPr="00B33EFF" w14:paraId="70E68DC6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4766B047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857A5F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Warzywa i przetwory warzywne</w:t>
            </w:r>
          </w:p>
          <w:p w14:paraId="20B45B8A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288C7B" w14:textId="77777777" w:rsidR="00091A2D" w:rsidRPr="00B33EFF" w:rsidRDefault="00091A2D" w:rsidP="00B33EFF">
            <w:pPr>
              <w:pStyle w:val="Akapitzlist"/>
              <w:numPr>
                <w:ilvl w:val="0"/>
                <w:numId w:val="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warzywa świeże, mrożone, gotowane, duszone z niewielkim dodatkiem </w:t>
            </w: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tłuszczu, pieczone (z wykluczeniem przeciwskazanych);</w:t>
            </w:r>
          </w:p>
          <w:p w14:paraId="28A2323C" w14:textId="77777777" w:rsidR="00091A2D" w:rsidRPr="00B33EFF" w:rsidRDefault="00091A2D" w:rsidP="00B33EFF">
            <w:pPr>
              <w:pStyle w:val="Akapitzlist"/>
              <w:numPr>
                <w:ilvl w:val="0"/>
                <w:numId w:val="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gotowany kalafior, brokuł – bez łodygi (w ograniczonych ilościach);</w:t>
            </w:r>
          </w:p>
          <w:p w14:paraId="716E02AF" w14:textId="77777777" w:rsidR="00091A2D" w:rsidRPr="00B33EFF" w:rsidRDefault="00091A2D" w:rsidP="00B33EFF">
            <w:pPr>
              <w:pStyle w:val="Akapitzlist"/>
              <w:numPr>
                <w:ilvl w:val="0"/>
                <w:numId w:val="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szczególnie zalecane przykłady warzyw to: marchew, buraki, dynia, szpinak, cukinia, kabaczek, młoda fasolka szparagowa, sałata;</w:t>
            </w:r>
          </w:p>
          <w:p w14:paraId="2469DA14" w14:textId="77777777" w:rsidR="00091A2D" w:rsidRPr="00B33EFF" w:rsidRDefault="00091A2D" w:rsidP="00B33EFF">
            <w:pPr>
              <w:pStyle w:val="Akapitzlist"/>
              <w:numPr>
                <w:ilvl w:val="0"/>
                <w:numId w:val="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pomidor bez skóry; </w:t>
            </w:r>
          </w:p>
          <w:p w14:paraId="0BDFF754" w14:textId="77777777" w:rsidR="00091A2D" w:rsidRPr="00B33EFF" w:rsidRDefault="00091A2D" w:rsidP="00B33EFF">
            <w:pPr>
              <w:pStyle w:val="Akapitzlist"/>
              <w:numPr>
                <w:ilvl w:val="0"/>
                <w:numId w:val="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ogórki kiszone (przy dobrej tolerancji – bez skóry, w ograniczonych ilościach).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A1FFEA0" w14:textId="77777777" w:rsidR="00091A2D" w:rsidRPr="00B33EFF" w:rsidRDefault="00091A2D" w:rsidP="00B33EFF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warzywa kapustne: kapusta, brukselka, rzodkiewka, rzepa;</w:t>
            </w:r>
          </w:p>
          <w:p w14:paraId="287800F1" w14:textId="77777777" w:rsidR="00091A2D" w:rsidRPr="00B33EFF" w:rsidRDefault="00091A2D" w:rsidP="00B33EFF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warzywa cebulowe podawane na surowo oraz smażone: cebula, por, czosnek, szczypior; </w:t>
            </w:r>
          </w:p>
          <w:p w14:paraId="1EC8D599" w14:textId="77777777" w:rsidR="00091A2D" w:rsidRPr="00B33EFF" w:rsidRDefault="00091A2D" w:rsidP="00B33EFF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ogórki, papryka, kukurydza; </w:t>
            </w:r>
          </w:p>
          <w:p w14:paraId="19B72354" w14:textId="77777777" w:rsidR="00091A2D" w:rsidRPr="00B33EFF" w:rsidRDefault="00091A2D" w:rsidP="00B33EFF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grzyby;</w:t>
            </w:r>
          </w:p>
          <w:p w14:paraId="21D311B4" w14:textId="77777777" w:rsidR="00091A2D" w:rsidRPr="00B33EFF" w:rsidRDefault="00091A2D" w:rsidP="00B33EFF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warzywa przetworzone tj. warzywa konserwowe, warzywa smażone lub przyrządzane z dużą ilością tłuszczu;</w:t>
            </w:r>
          </w:p>
          <w:p w14:paraId="395AE51B" w14:textId="77777777" w:rsidR="00091A2D" w:rsidRPr="00B33EFF" w:rsidRDefault="00091A2D" w:rsidP="00B33EFF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kiszona kapusta;</w:t>
            </w:r>
          </w:p>
          <w:p w14:paraId="6F1417EB" w14:textId="77777777" w:rsidR="00091A2D" w:rsidRPr="00B33EFF" w:rsidRDefault="00091A2D" w:rsidP="00B33EFF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surówki z dodatkiem śmietany.</w:t>
            </w:r>
          </w:p>
        </w:tc>
      </w:tr>
      <w:tr w:rsidR="00091A2D" w:rsidRPr="00B33EFF" w14:paraId="066BC257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57D9EB6D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29903C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7B8F2D41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C80030" w14:textId="77777777" w:rsidR="00091A2D" w:rsidRPr="00B33EFF" w:rsidRDefault="00091A2D" w:rsidP="00B33EFF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ziemniaki, bataty: gotowane, pieczone.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9BC08BB" w14:textId="77777777" w:rsidR="00091A2D" w:rsidRPr="00B33EFF" w:rsidRDefault="00091A2D" w:rsidP="00B33EFF">
            <w:pPr>
              <w:pStyle w:val="Akapitzlist"/>
              <w:numPr>
                <w:ilvl w:val="0"/>
                <w:numId w:val="1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ziemniaki, bataty: smażone (frytki, talarki);</w:t>
            </w:r>
          </w:p>
          <w:p w14:paraId="5DA7B8DC" w14:textId="77777777" w:rsidR="00091A2D" w:rsidRPr="00B33EFF" w:rsidRDefault="00091A2D" w:rsidP="00B33EFF">
            <w:pPr>
              <w:pStyle w:val="Akapitzlist"/>
              <w:numPr>
                <w:ilvl w:val="0"/>
                <w:numId w:val="1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pl-PL"/>
              </w:rPr>
              <w:t>puree w proszku</w:t>
            </w: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1A2D" w:rsidRPr="00B33EFF" w14:paraId="105A8706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6F0B4517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667A1F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5C67A6FD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7E2CCD" w14:textId="77777777" w:rsidR="00091A2D" w:rsidRPr="00B33EFF" w:rsidRDefault="00091A2D" w:rsidP="00B33EFF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dojrzałe (bez skórki i pestek) lub rozdrobnione (w zależności od tolerancji); </w:t>
            </w:r>
          </w:p>
          <w:p w14:paraId="768975BB" w14:textId="77777777" w:rsidR="00091A2D" w:rsidRPr="00B33EFF" w:rsidRDefault="00091A2D" w:rsidP="00B33EFF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przeciery i musy owocowe z niską zawartością lub bez dodatku cukru;</w:t>
            </w:r>
          </w:p>
          <w:p w14:paraId="12768F28" w14:textId="77777777" w:rsidR="00091A2D" w:rsidRPr="00B33EFF" w:rsidRDefault="00091A2D" w:rsidP="00B33EFF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dżemy owocowe niskosłodzone bezpestkowe (w ograniczonych ilościach);</w:t>
            </w:r>
          </w:p>
          <w:p w14:paraId="695EADB2" w14:textId="77777777" w:rsidR="00091A2D" w:rsidRPr="00B33EFF" w:rsidRDefault="00091A2D" w:rsidP="00B33EFF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owoce </w:t>
            </w:r>
            <w:proofErr w:type="spellStart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drobnopestkowe</w:t>
            </w:r>
            <w:proofErr w:type="spellEnd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, np.: porzeczka, agrest, maliny, jagoda, truskawki (wyłącznie pozbawione pestek, przetarte przez sito).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03A8065" w14:textId="77777777" w:rsidR="00091A2D" w:rsidRPr="00B33EFF" w:rsidRDefault="00091A2D" w:rsidP="00B33EFF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owoce niedojrzałe;</w:t>
            </w:r>
          </w:p>
          <w:p w14:paraId="0F5C90C4" w14:textId="77777777" w:rsidR="00091A2D" w:rsidRPr="00B33EFF" w:rsidRDefault="00091A2D" w:rsidP="00B33EFF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owoce ciężkostrawne (czereśnie, gruszki, śliwki); </w:t>
            </w:r>
          </w:p>
          <w:p w14:paraId="6D2A5C3C" w14:textId="77777777" w:rsidR="00091A2D" w:rsidRPr="00B33EFF" w:rsidRDefault="00091A2D" w:rsidP="00B33EFF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owoce w syropach cukrowych;</w:t>
            </w:r>
          </w:p>
          <w:p w14:paraId="0D214A02" w14:textId="77777777" w:rsidR="00091A2D" w:rsidRPr="00B33EFF" w:rsidRDefault="00091A2D" w:rsidP="00B33EFF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owoce kandyzowane; </w:t>
            </w:r>
          </w:p>
          <w:p w14:paraId="5120EAE5" w14:textId="77777777" w:rsidR="00091A2D" w:rsidRPr="00B33EFF" w:rsidRDefault="00091A2D" w:rsidP="00B33EFF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przetwory owocowe </w:t>
            </w:r>
            <w:proofErr w:type="spellStart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wysokosłodzone</w:t>
            </w:r>
            <w:proofErr w:type="spellEnd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E0278F" w14:textId="77777777" w:rsidR="00091A2D" w:rsidRPr="00B33EFF" w:rsidRDefault="00091A2D" w:rsidP="00B33EFF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owoce suszone.</w:t>
            </w:r>
          </w:p>
        </w:tc>
      </w:tr>
      <w:tr w:rsidR="00091A2D" w:rsidRPr="00B33EFF" w14:paraId="0D8AC172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7BFA9E35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945DD3" w14:textId="77777777" w:rsidR="00091A2D" w:rsidRPr="00B33EFF" w:rsidRDefault="00091A2D" w:rsidP="00B33EF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produkty z nasion roślin strączkowych: niesłodzone napoje roślinne z wyjątkiem tych produkowanych na bazie kokosa, </w:t>
            </w:r>
            <w:proofErr w:type="spellStart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tofu</w:t>
            </w:r>
            <w:proofErr w:type="spellEnd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 naturalne, jeżeli dobrze tolerowane.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EE04A2F" w14:textId="77777777" w:rsidR="00091A2D" w:rsidRPr="00B33EFF" w:rsidRDefault="00091A2D" w:rsidP="00B33EF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wszystkie suche nasiona roślin strączkowych.</w:t>
            </w:r>
          </w:p>
        </w:tc>
      </w:tr>
      <w:tr w:rsidR="00091A2D" w:rsidRPr="00B33EFF" w14:paraId="42CF1F4F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1F2BFA1F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274A94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650F5D" w14:textId="77777777" w:rsidR="00091A2D" w:rsidRPr="00B33EFF" w:rsidRDefault="00091A2D" w:rsidP="00B33EF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mielone nasiona, np. siemię lniane, słonecznik, dynia (w ograniczanych ilościach).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30B6FE0" w14:textId="77777777" w:rsidR="00091A2D" w:rsidRPr="00B33EFF" w:rsidRDefault="00091A2D" w:rsidP="00B33EFF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całe nasiona, pestki, orzechy; </w:t>
            </w:r>
          </w:p>
          <w:p w14:paraId="48CFBF6A" w14:textId="77777777" w:rsidR="00091A2D" w:rsidRPr="00B33EFF" w:rsidRDefault="00091A2D" w:rsidP="00B33EFF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„masło orzechowe”;</w:t>
            </w:r>
          </w:p>
          <w:p w14:paraId="64EF1395" w14:textId="77777777" w:rsidR="00091A2D" w:rsidRPr="00B33EFF" w:rsidRDefault="00091A2D" w:rsidP="00B33EFF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wiórki kokosowe. </w:t>
            </w:r>
          </w:p>
        </w:tc>
      </w:tr>
      <w:tr w:rsidR="00091A2D" w:rsidRPr="00B33EFF" w14:paraId="64843EA4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1EF0EDEC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E43082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1C25A06E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884E16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288FB1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1D29C7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D8A523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44147F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D30B60" w14:textId="77777777" w:rsidR="00091A2D" w:rsidRPr="00B33EFF" w:rsidRDefault="00091A2D" w:rsidP="00B33EFF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z małą zawartością tłuszczu, np.: drób bez skóry (kura, kurczak, indyk), chuda wołowina, cielęcina, jagnięcina, królik, chude partie wieprzowiny, np.: polędwica, schab, szynka; </w:t>
            </w:r>
          </w:p>
          <w:p w14:paraId="31684767" w14:textId="77777777" w:rsidR="00091A2D" w:rsidRPr="00B33EFF" w:rsidRDefault="00091A2D" w:rsidP="00B33EFF">
            <w:pPr>
              <w:pStyle w:val="Akapitzlist"/>
              <w:numPr>
                <w:ilvl w:val="0"/>
                <w:numId w:val="1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chude gatunki wędlin niemielonych: drobiowych, wieprzowych, wołowych.</w:t>
            </w:r>
          </w:p>
          <w:p w14:paraId="0888190E" w14:textId="77777777" w:rsidR="00091A2D" w:rsidRPr="00B33EFF" w:rsidRDefault="00091A2D" w:rsidP="00B33EFF">
            <w:pPr>
              <w:pStyle w:val="Akapitzlist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835F15F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z dużą zawartością tłuszczu, np.: tłusty drób (kaczka, gęś), tłusta wołowina i wieprzowina, baranina;</w:t>
            </w:r>
          </w:p>
          <w:p w14:paraId="7879A7B2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mięsa peklowane oraz z dużą zawartością soli;</w:t>
            </w:r>
          </w:p>
          <w:p w14:paraId="6E233DDD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mięsa smażone na dużej ilości tłuszczu;</w:t>
            </w:r>
          </w:p>
          <w:p w14:paraId="59093E32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tłuste wędliny, np.: baleron, boczek;</w:t>
            </w:r>
          </w:p>
          <w:p w14:paraId="52A3E831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kiełbasy, parówki, mielonki, mortadele;</w:t>
            </w:r>
          </w:p>
          <w:p w14:paraId="750F8C72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pasztety;</w:t>
            </w:r>
          </w:p>
          <w:p w14:paraId="708BD9C9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wędliny podrobowe (pasztetowa, wątrobianka, salceson);</w:t>
            </w:r>
          </w:p>
          <w:p w14:paraId="402EF545" w14:textId="77777777" w:rsidR="00091A2D" w:rsidRPr="00B33EFF" w:rsidRDefault="00091A2D" w:rsidP="00B33EFF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mięsa surowe np. tatar.</w:t>
            </w:r>
          </w:p>
        </w:tc>
      </w:tr>
      <w:tr w:rsidR="00091A2D" w:rsidRPr="00B33EFF" w14:paraId="6836E239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40640CF8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525571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46A4B79A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2469D6" w14:textId="77777777" w:rsidR="00091A2D" w:rsidRPr="00B33EFF" w:rsidRDefault="00091A2D" w:rsidP="00B33EFF">
            <w:pPr>
              <w:pStyle w:val="Akapitzlist"/>
              <w:numPr>
                <w:ilvl w:val="0"/>
                <w:numId w:val="1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wszystkie chude ryby morskie i słodkowodne;</w:t>
            </w:r>
          </w:p>
          <w:p w14:paraId="67FCF6E1" w14:textId="77777777" w:rsidR="00091A2D" w:rsidRPr="00B33EFF" w:rsidRDefault="00091A2D" w:rsidP="00B33EFF">
            <w:pPr>
              <w:pStyle w:val="Akapitzlist"/>
              <w:numPr>
                <w:ilvl w:val="0"/>
                <w:numId w:val="1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ryby gotowane w tym przygotowywane na parze, pieczone, konserwy rybne w sosie własnym (w ograniczonych ilościach).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E980228" w14:textId="77777777" w:rsidR="00091A2D" w:rsidRPr="00B33EFF" w:rsidRDefault="00091A2D" w:rsidP="00B33EFF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wszystkie tłuste ryby morskie i słodkowodne;</w:t>
            </w:r>
          </w:p>
          <w:p w14:paraId="5897B25D" w14:textId="77777777" w:rsidR="00091A2D" w:rsidRPr="00B33EFF" w:rsidRDefault="00091A2D" w:rsidP="00B33EFF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ryby surowe; </w:t>
            </w:r>
          </w:p>
          <w:p w14:paraId="4EA2811C" w14:textId="77777777" w:rsidR="00091A2D" w:rsidRPr="00B33EFF" w:rsidRDefault="00091A2D" w:rsidP="00B33EFF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ryby smażone na dużej ilości tłuszczu;</w:t>
            </w:r>
          </w:p>
          <w:p w14:paraId="4B3FFB85" w14:textId="77777777" w:rsidR="00091A2D" w:rsidRPr="00B33EFF" w:rsidRDefault="00091A2D" w:rsidP="00B33EFF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ryby wędzone;</w:t>
            </w:r>
          </w:p>
          <w:p w14:paraId="70A0E9D1" w14:textId="77777777" w:rsidR="00091A2D" w:rsidRPr="00B33EFF" w:rsidRDefault="00091A2D" w:rsidP="00B33EFF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konserwy rybne w oleju.</w:t>
            </w:r>
          </w:p>
        </w:tc>
      </w:tr>
      <w:tr w:rsidR="00091A2D" w:rsidRPr="00B33EFF" w14:paraId="6AD34B17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1C9182BF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518B4B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74596EAC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F79FB1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B60FA9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838F61" w14:textId="77777777" w:rsidR="00091A2D" w:rsidRPr="00B33EFF" w:rsidRDefault="00091A2D" w:rsidP="00B33EFF">
            <w:pPr>
              <w:pStyle w:val="Akapitzlist"/>
              <w:numPr>
                <w:ilvl w:val="0"/>
                <w:numId w:val="1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białko jaj (bez ograniczeń),</w:t>
            </w:r>
          </w:p>
          <w:p w14:paraId="68202C91" w14:textId="77777777" w:rsidR="00091A2D" w:rsidRPr="00B33EFF" w:rsidRDefault="00091A2D" w:rsidP="00B33EFF">
            <w:pPr>
              <w:pStyle w:val="Akapitzlist"/>
              <w:numPr>
                <w:ilvl w:val="0"/>
                <w:numId w:val="1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jaja, potrawy z jaj (z ograniczeniem żółtek).</w:t>
            </w:r>
          </w:p>
          <w:p w14:paraId="355A9696" w14:textId="77777777" w:rsidR="00091A2D" w:rsidRPr="00B33EFF" w:rsidRDefault="00091A2D" w:rsidP="00B33EFF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F4FBF26" w14:textId="77777777" w:rsidR="00091A2D" w:rsidRPr="00B33EFF" w:rsidRDefault="00091A2D" w:rsidP="00B33EFF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gotowane na twardo i miękko;</w:t>
            </w:r>
          </w:p>
          <w:p w14:paraId="6164F9A8" w14:textId="77777777" w:rsidR="00091A2D" w:rsidRPr="00B33EFF" w:rsidRDefault="00091A2D" w:rsidP="00B33EFF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jaja przyrządzane z dużą ilością tłuszczu;</w:t>
            </w:r>
          </w:p>
          <w:p w14:paraId="79CA8EC0" w14:textId="77777777" w:rsidR="00091A2D" w:rsidRPr="00B33EFF" w:rsidRDefault="00091A2D" w:rsidP="00B33EFF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jajecznica, jaja sadzone, omlety, kotlety jajeczne smażone tłuszczu.</w:t>
            </w:r>
          </w:p>
        </w:tc>
      </w:tr>
      <w:tr w:rsidR="00091A2D" w:rsidRPr="00B33EFF" w14:paraId="743CBE6C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46F4AE90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D991DF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3CBDDD65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34D2C" w14:textId="77777777" w:rsidR="00091A2D" w:rsidRPr="00B33EFF" w:rsidRDefault="00091A2D" w:rsidP="00B33EFF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mleko i sery twarogowe chude lub odtłuszczone;</w:t>
            </w:r>
          </w:p>
          <w:p w14:paraId="5D1476E3" w14:textId="77777777" w:rsidR="00091A2D" w:rsidRPr="00B33EFF" w:rsidRDefault="00091A2D" w:rsidP="00B33EFF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niskotłuszczowe napoje mleczne naturalne fermentowane, bez dodatku cukru (np. kefir, jogurt, maślanka).</w:t>
            </w:r>
          </w:p>
          <w:p w14:paraId="7521BD80" w14:textId="77777777" w:rsidR="00091A2D" w:rsidRPr="00B33EFF" w:rsidRDefault="00091A2D" w:rsidP="00B33EFF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A6FCBF1" w14:textId="77777777" w:rsidR="00091A2D" w:rsidRPr="00B33EFF" w:rsidRDefault="00091A2D" w:rsidP="00B33EFF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mleko i sery twarogowe tłuste i półtłuste;</w:t>
            </w:r>
          </w:p>
          <w:p w14:paraId="1DEF9A85" w14:textId="77777777" w:rsidR="00091A2D" w:rsidRPr="00B33EFF" w:rsidRDefault="00091A2D" w:rsidP="00B33EFF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mleko skondensowane; </w:t>
            </w:r>
          </w:p>
          <w:p w14:paraId="0C079C1D" w14:textId="77777777" w:rsidR="00091A2D" w:rsidRPr="00B33EFF" w:rsidRDefault="00091A2D" w:rsidP="00B33EFF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jogurty, napoje i desery mleczne z dodatkiem cukru;</w:t>
            </w:r>
          </w:p>
          <w:p w14:paraId="1AFCB611" w14:textId="77777777" w:rsidR="00091A2D" w:rsidRPr="00B33EFF" w:rsidRDefault="00091A2D" w:rsidP="00B33EFF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wysokotłuszczowe napoje mleczne fermentowane;</w:t>
            </w:r>
          </w:p>
          <w:p w14:paraId="6BE1601F" w14:textId="77777777" w:rsidR="00091A2D" w:rsidRPr="00B33EFF" w:rsidRDefault="00091A2D" w:rsidP="00B33EFF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tłuste sery podpuszczkowe;</w:t>
            </w:r>
          </w:p>
          <w:p w14:paraId="40317D13" w14:textId="77777777" w:rsidR="00091A2D" w:rsidRPr="00B33EFF" w:rsidRDefault="00091A2D" w:rsidP="00B33EFF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tłuste sery dojrzewające;</w:t>
            </w:r>
          </w:p>
          <w:p w14:paraId="45980676" w14:textId="77777777" w:rsidR="00091A2D" w:rsidRPr="00B33EFF" w:rsidRDefault="00091A2D" w:rsidP="00B33EFF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śmietana.</w:t>
            </w:r>
          </w:p>
        </w:tc>
      </w:tr>
      <w:tr w:rsidR="00091A2D" w:rsidRPr="00B33EFF" w14:paraId="0CAF8B0B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5962221B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C33CCD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710059E3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855C5E" w14:textId="77777777" w:rsidR="00091A2D" w:rsidRPr="00B33EFF" w:rsidRDefault="00091A2D" w:rsidP="00B33EFF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miękka margaryna (w ograniczonych ilościach);</w:t>
            </w:r>
          </w:p>
          <w:p w14:paraId="58354236" w14:textId="77777777" w:rsidR="00091A2D" w:rsidRPr="00B33EFF" w:rsidRDefault="00091A2D" w:rsidP="00B33EFF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oleje roślinne, np.: rzepakowy, oliwa z oliwek (w ograniczonych ilościach).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E39F713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tłuszcze zwierzęce, np.: smalec, słonina, łój;</w:t>
            </w:r>
          </w:p>
          <w:p w14:paraId="60C84521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masło;</w:t>
            </w:r>
          </w:p>
          <w:p w14:paraId="7E10E9C9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twarde margaryny;</w:t>
            </w:r>
          </w:p>
          <w:p w14:paraId="69E5CC50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masło klarowane;</w:t>
            </w:r>
          </w:p>
          <w:p w14:paraId="2FDC027D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majonez;</w:t>
            </w:r>
          </w:p>
          <w:p w14:paraId="26583EB1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tłuszcz kokosowy i palmowy;</w:t>
            </w:r>
          </w:p>
          <w:p w14:paraId="2269D881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„masło kokosowe”;</w:t>
            </w:r>
          </w:p>
          <w:p w14:paraId="51A39C49" w14:textId="77777777" w:rsidR="00091A2D" w:rsidRPr="00B33EFF" w:rsidRDefault="00091A2D" w:rsidP="00B33EFF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frytura </w:t>
            </w:r>
            <w:proofErr w:type="spellStart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smażalnicza</w:t>
            </w:r>
            <w:proofErr w:type="spellEnd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1A2D" w:rsidRPr="00B33EFF" w14:paraId="504DB0A2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4575D566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8890EE" w14:textId="46C2C009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Desery</w:t>
            </w:r>
            <w:r w:rsidR="007757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(w ograniczonych ilościach)</w:t>
            </w:r>
          </w:p>
          <w:p w14:paraId="162CE35D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1B25A6" w14:textId="77777777" w:rsidR="00091A2D" w:rsidRPr="00B33EFF" w:rsidRDefault="00091A2D" w:rsidP="00B33EFF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budyń (bez dodatku cukru lub z małą ilością cukru – do 5 g/250 ml użytego mleka) na mleku odtłuszczonym;</w:t>
            </w:r>
          </w:p>
          <w:p w14:paraId="53803A5A" w14:textId="77777777" w:rsidR="00091A2D" w:rsidRPr="00B33EFF" w:rsidRDefault="00091A2D" w:rsidP="00B33EFF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galaretka (bez dodatku cukru lub z małą ilością cukru – do 5 g/250 ml użytej wody);</w:t>
            </w:r>
          </w:p>
          <w:p w14:paraId="794B81DB" w14:textId="77777777" w:rsidR="00091A2D" w:rsidRPr="00B33EFF" w:rsidRDefault="00091A2D" w:rsidP="00B33EFF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kisiel (bez dodatku cukru lub z małą ilością cukru – do 5 g/250 ml użytej wody);</w:t>
            </w:r>
          </w:p>
          <w:p w14:paraId="60C1B5BA" w14:textId="77777777" w:rsidR="00091A2D" w:rsidRPr="00B33EFF" w:rsidRDefault="00091A2D" w:rsidP="00B33EFF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sałatki owocowe z dozwolonych owoców (bez dodatku cukru);</w:t>
            </w:r>
          </w:p>
          <w:p w14:paraId="0265947D" w14:textId="77777777" w:rsidR="00091A2D" w:rsidRPr="00B33EFF" w:rsidRDefault="00091A2D" w:rsidP="00B33EFF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ciasta drożdżowe (bez jaj, z bardzo małym dodatkiem margaryny miękkiej lub oleju, niskosłodzone);</w:t>
            </w:r>
          </w:p>
          <w:p w14:paraId="0DFE32D0" w14:textId="77777777" w:rsidR="00091A2D" w:rsidRPr="00B33EFF" w:rsidRDefault="00091A2D" w:rsidP="00B33EFF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ciasta biszkoptowe (tylko na białku jaj, niskosłodzone).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BF02044" w14:textId="77777777" w:rsidR="00091A2D" w:rsidRPr="00B33EFF" w:rsidRDefault="00091A2D" w:rsidP="00B33EFF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słodycze zawierające duże ilości cukru lub tłuszczu;</w:t>
            </w:r>
          </w:p>
          <w:p w14:paraId="7612C537" w14:textId="77777777" w:rsidR="00091A2D" w:rsidRPr="00B33EFF" w:rsidRDefault="00091A2D" w:rsidP="00B33EFF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torty i ciasta z masami cukierniczymi, kremami, bitą śmietaną;</w:t>
            </w:r>
          </w:p>
          <w:p w14:paraId="4924BA34" w14:textId="77777777" w:rsidR="00091A2D" w:rsidRPr="00B33EFF" w:rsidRDefault="00091A2D" w:rsidP="00B33EFF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ciasta kruche z dużą ilością tłuszczu i cukru;</w:t>
            </w:r>
          </w:p>
          <w:p w14:paraId="21083409" w14:textId="77777777" w:rsidR="00091A2D" w:rsidRPr="00B33EFF" w:rsidRDefault="00091A2D" w:rsidP="00B33EFF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ciasto francuskie;</w:t>
            </w:r>
          </w:p>
          <w:p w14:paraId="52C0FA43" w14:textId="77777777" w:rsidR="00091A2D" w:rsidRPr="00B33EFF" w:rsidRDefault="00091A2D" w:rsidP="00B33EFF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czekolada i wyroby czekoladopodobne.</w:t>
            </w:r>
          </w:p>
        </w:tc>
      </w:tr>
      <w:tr w:rsidR="00091A2D" w:rsidRPr="00B33EFF" w14:paraId="13017835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4F7E1DF4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4FF115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79E08B7E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544AF3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woda niegazowana;</w:t>
            </w:r>
          </w:p>
          <w:p w14:paraId="5ACC0E96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słabe napary herbat, np.: czarna, zielona, czerwona, biała;</w:t>
            </w:r>
          </w:p>
          <w:p w14:paraId="6158872D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napary owocowe; </w:t>
            </w:r>
          </w:p>
          <w:p w14:paraId="1C46BEC3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kawa zbożowa (w ograniczonych ilościach);</w:t>
            </w:r>
          </w:p>
          <w:p w14:paraId="61110A84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bawarka;</w:t>
            </w:r>
          </w:p>
          <w:p w14:paraId="65CD5553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kakao o obniżonej zawartości tłuszczu (bez dodatku cukru, na mleku odtłuszczonym);</w:t>
            </w:r>
          </w:p>
          <w:p w14:paraId="114F3629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soki warzywne; </w:t>
            </w:r>
          </w:p>
          <w:p w14:paraId="26DD70AD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soki owocowe (w ograniczonych ilościach);</w:t>
            </w:r>
          </w:p>
          <w:p w14:paraId="18387604" w14:textId="77777777" w:rsidR="00091A2D" w:rsidRPr="00B33EFF" w:rsidRDefault="00091A2D" w:rsidP="00B33EFF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kompoty (bez dodatku cukru lub z małą ilością cukru – do 5 g/250 ml).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91430C6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woda gazowana;</w:t>
            </w:r>
          </w:p>
          <w:p w14:paraId="269FF40C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napoje gazowane;</w:t>
            </w:r>
          </w:p>
          <w:p w14:paraId="61623B36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napoje </w:t>
            </w:r>
            <w:proofErr w:type="spellStart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wysokosłodzone</w:t>
            </w:r>
            <w:proofErr w:type="spellEnd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0867211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nektary owocowe;</w:t>
            </w:r>
          </w:p>
          <w:p w14:paraId="10D2BBCA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wody smakowe z dodatkiem cukru;</w:t>
            </w:r>
          </w:p>
          <w:p w14:paraId="7F7ADE0A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mocne napary kawy i herbaty;</w:t>
            </w:r>
          </w:p>
          <w:p w14:paraId="27A5258A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napoje energetyzujące;</w:t>
            </w:r>
          </w:p>
          <w:p w14:paraId="059DD503" w14:textId="77777777" w:rsidR="00091A2D" w:rsidRPr="00B33EFF" w:rsidRDefault="00091A2D" w:rsidP="00B33EFF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napoje alkoholowe.</w:t>
            </w:r>
          </w:p>
        </w:tc>
      </w:tr>
      <w:tr w:rsidR="00091A2D" w:rsidRPr="00B33EFF" w14:paraId="4112DED9" w14:textId="77777777" w:rsidTr="000329BF">
        <w:tc>
          <w:tcPr>
            <w:tcW w:w="1834" w:type="dxa"/>
            <w:tcBorders>
              <w:right w:val="single" w:sz="2" w:space="0" w:color="auto"/>
            </w:tcBorders>
            <w:shd w:val="clear" w:color="auto" w:fill="A8D08D" w:themeFill="accent6" w:themeFillTint="99"/>
          </w:tcPr>
          <w:p w14:paraId="3A6D51DC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EA3F24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EFF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4B84EFDD" w14:textId="77777777" w:rsidR="00091A2D" w:rsidRPr="00B33EFF" w:rsidRDefault="00091A2D" w:rsidP="00091A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DC6F" w14:textId="77777777" w:rsidR="00091A2D" w:rsidRPr="00B33EFF" w:rsidRDefault="00091A2D" w:rsidP="00B33EFF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 xml:space="preserve">łagodne naturalne przyprawy ziołowe i korzenne np.: liść laurowy, ziele angielskie, koper zielony, kminek, tymianek, </w:t>
            </w: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majeranek, bazylia, oregano, tymianek, lubczyk, rozmaryn, pieprz ziołowy, goździki, cynamon (w ograniczonych ilościach);</w:t>
            </w:r>
          </w:p>
          <w:p w14:paraId="10FF5E6D" w14:textId="77777777" w:rsidR="00091A2D" w:rsidRPr="00B33EFF" w:rsidRDefault="00091A2D" w:rsidP="00B33EFF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sól i cukier (w ograniczonych ilościach).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2FD635BE" w14:textId="77777777" w:rsidR="00091A2D" w:rsidRPr="00B33EFF" w:rsidRDefault="00091A2D" w:rsidP="00B33EFF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ostre przyprawy np.: czarny pieprz, pieprz </w:t>
            </w:r>
            <w:proofErr w:type="spellStart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, ostra papryka, papryka chili;</w:t>
            </w:r>
          </w:p>
          <w:p w14:paraId="47D89210" w14:textId="77777777" w:rsidR="00091A2D" w:rsidRPr="00B33EFF" w:rsidRDefault="00091A2D" w:rsidP="00B33EFF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kostki rosołowe i esencje bulionowe;</w:t>
            </w:r>
          </w:p>
          <w:p w14:paraId="5A685A0F" w14:textId="77777777" w:rsidR="00091A2D" w:rsidRPr="00B33EFF" w:rsidRDefault="00091A2D" w:rsidP="00B33EFF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gotowe bazy do zup i sosów;</w:t>
            </w:r>
          </w:p>
          <w:p w14:paraId="7053E104" w14:textId="77777777" w:rsidR="00091A2D" w:rsidRPr="00B33EFF" w:rsidRDefault="00091A2D" w:rsidP="00B33EFF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gotowe sosy sałatkowe i dressingi;</w:t>
            </w:r>
          </w:p>
          <w:p w14:paraId="5CEC420C" w14:textId="77777777" w:rsidR="00091A2D" w:rsidRPr="00B33EFF" w:rsidRDefault="00091A2D" w:rsidP="00B33EFF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musztarda, keczup, ocet;</w:t>
            </w:r>
          </w:p>
          <w:p w14:paraId="6EAEC044" w14:textId="77777777" w:rsidR="00091A2D" w:rsidRPr="00B33EFF" w:rsidRDefault="00091A2D" w:rsidP="00B33EFF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FF">
              <w:rPr>
                <w:rFonts w:ascii="Times New Roman" w:hAnsi="Times New Roman" w:cs="Times New Roman"/>
                <w:sz w:val="24"/>
                <w:szCs w:val="24"/>
              </w:rPr>
              <w:t>sos sojowy, przyprawy wzmacniające smak w postaci płynnej i stałej.</w:t>
            </w:r>
          </w:p>
        </w:tc>
      </w:tr>
    </w:tbl>
    <w:p w14:paraId="0BFC0546" w14:textId="77777777" w:rsidR="009A7250" w:rsidRPr="00B33EFF" w:rsidRDefault="009A7250" w:rsidP="009A72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7250" w:rsidRPr="00B33E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0091" w14:textId="77777777" w:rsidR="00D66341" w:rsidRDefault="00D66341" w:rsidP="00471A6D">
      <w:pPr>
        <w:spacing w:after="0" w:line="240" w:lineRule="auto"/>
      </w:pPr>
      <w:r>
        <w:separator/>
      </w:r>
    </w:p>
  </w:endnote>
  <w:endnote w:type="continuationSeparator" w:id="0">
    <w:p w14:paraId="415364FB" w14:textId="77777777" w:rsidR="00D66341" w:rsidRDefault="00D66341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ono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7C72" w14:textId="20C30F64" w:rsidR="00347357" w:rsidRPr="00347357" w:rsidRDefault="00347357" w:rsidP="00347357">
    <w:pPr>
      <w:pStyle w:val="Stopka"/>
      <w:rPr>
        <w:rFonts w:ascii="Times New Roman" w:hAnsi="Times New Roman" w:cs="Times New Roman"/>
      </w:rPr>
    </w:pPr>
    <w:r w:rsidRPr="00347357"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674C4EF6" w14:textId="77777777" w:rsidR="00347357" w:rsidRDefault="003473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26374" w14:textId="77777777" w:rsidR="00D66341" w:rsidRDefault="00D66341" w:rsidP="00471A6D">
      <w:pPr>
        <w:spacing w:after="0" w:line="240" w:lineRule="auto"/>
      </w:pPr>
      <w:r>
        <w:separator/>
      </w:r>
    </w:p>
  </w:footnote>
  <w:footnote w:type="continuationSeparator" w:id="0">
    <w:p w14:paraId="6A85898A" w14:textId="77777777" w:rsidR="00D66341" w:rsidRDefault="00D66341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7EE3B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823FAC0" wp14:editId="3466852C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D1F"/>
    <w:multiLevelType w:val="hybridMultilevel"/>
    <w:tmpl w:val="74624246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4C07824"/>
    <w:multiLevelType w:val="hybridMultilevel"/>
    <w:tmpl w:val="5EE612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5641C"/>
    <w:multiLevelType w:val="hybridMultilevel"/>
    <w:tmpl w:val="FA10CDD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9117E"/>
    <w:multiLevelType w:val="hybridMultilevel"/>
    <w:tmpl w:val="0B5AB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0BC3"/>
    <w:multiLevelType w:val="hybridMultilevel"/>
    <w:tmpl w:val="197C0B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EC79EF"/>
    <w:multiLevelType w:val="hybridMultilevel"/>
    <w:tmpl w:val="C34A9F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2216B"/>
    <w:multiLevelType w:val="hybridMultilevel"/>
    <w:tmpl w:val="5F6AD70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92483"/>
    <w:multiLevelType w:val="hybridMultilevel"/>
    <w:tmpl w:val="A308E0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B65FD"/>
    <w:multiLevelType w:val="multilevel"/>
    <w:tmpl w:val="BB5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800AA"/>
    <w:multiLevelType w:val="hybridMultilevel"/>
    <w:tmpl w:val="F6280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28A2"/>
    <w:multiLevelType w:val="hybridMultilevel"/>
    <w:tmpl w:val="0B88B6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55E6D"/>
    <w:multiLevelType w:val="hybridMultilevel"/>
    <w:tmpl w:val="19ECC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71365"/>
    <w:multiLevelType w:val="hybridMultilevel"/>
    <w:tmpl w:val="B55CF9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76AC"/>
    <w:multiLevelType w:val="hybridMultilevel"/>
    <w:tmpl w:val="E99246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204B4"/>
    <w:multiLevelType w:val="hybridMultilevel"/>
    <w:tmpl w:val="5B4CE9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4E2F"/>
    <w:multiLevelType w:val="hybridMultilevel"/>
    <w:tmpl w:val="85B85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56748"/>
    <w:multiLevelType w:val="hybridMultilevel"/>
    <w:tmpl w:val="6040DA5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C78CC"/>
    <w:multiLevelType w:val="hybridMultilevel"/>
    <w:tmpl w:val="B23069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4FA"/>
    <w:multiLevelType w:val="hybridMultilevel"/>
    <w:tmpl w:val="6A78FF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656E48"/>
    <w:multiLevelType w:val="hybridMultilevel"/>
    <w:tmpl w:val="5CF482D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44927"/>
    <w:multiLevelType w:val="hybridMultilevel"/>
    <w:tmpl w:val="2B34CF5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5085E"/>
    <w:multiLevelType w:val="hybridMultilevel"/>
    <w:tmpl w:val="BDF046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F6201"/>
    <w:multiLevelType w:val="hybridMultilevel"/>
    <w:tmpl w:val="BC467A0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1709AF"/>
    <w:multiLevelType w:val="hybridMultilevel"/>
    <w:tmpl w:val="622C9AA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2EE03DC"/>
    <w:multiLevelType w:val="hybridMultilevel"/>
    <w:tmpl w:val="ED9AE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D6558"/>
    <w:multiLevelType w:val="hybridMultilevel"/>
    <w:tmpl w:val="85E043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0D419A"/>
    <w:multiLevelType w:val="hybridMultilevel"/>
    <w:tmpl w:val="5A222E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726D22"/>
    <w:multiLevelType w:val="hybridMultilevel"/>
    <w:tmpl w:val="8B34AA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EEA"/>
    <w:multiLevelType w:val="hybridMultilevel"/>
    <w:tmpl w:val="6D54A8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A31CA"/>
    <w:multiLevelType w:val="hybridMultilevel"/>
    <w:tmpl w:val="408488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C6B4B"/>
    <w:multiLevelType w:val="hybridMultilevel"/>
    <w:tmpl w:val="2CB0A9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1C3B17"/>
    <w:multiLevelType w:val="hybridMultilevel"/>
    <w:tmpl w:val="1CEA90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04C59"/>
    <w:multiLevelType w:val="multilevel"/>
    <w:tmpl w:val="9940C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75184"/>
    <w:multiLevelType w:val="hybridMultilevel"/>
    <w:tmpl w:val="008696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29"/>
  </w:num>
  <w:num w:numId="6">
    <w:abstractNumId w:val="7"/>
  </w:num>
  <w:num w:numId="7">
    <w:abstractNumId w:val="22"/>
  </w:num>
  <w:num w:numId="8">
    <w:abstractNumId w:val="12"/>
  </w:num>
  <w:num w:numId="9">
    <w:abstractNumId w:val="16"/>
  </w:num>
  <w:num w:numId="10">
    <w:abstractNumId w:val="10"/>
  </w:num>
  <w:num w:numId="11">
    <w:abstractNumId w:val="1"/>
  </w:num>
  <w:num w:numId="12">
    <w:abstractNumId w:val="18"/>
  </w:num>
  <w:num w:numId="13">
    <w:abstractNumId w:val="19"/>
  </w:num>
  <w:num w:numId="14">
    <w:abstractNumId w:val="21"/>
  </w:num>
  <w:num w:numId="15">
    <w:abstractNumId w:val="26"/>
  </w:num>
  <w:num w:numId="16">
    <w:abstractNumId w:val="24"/>
  </w:num>
  <w:num w:numId="17">
    <w:abstractNumId w:val="25"/>
  </w:num>
  <w:num w:numId="18">
    <w:abstractNumId w:val="33"/>
  </w:num>
  <w:num w:numId="19">
    <w:abstractNumId w:val="15"/>
  </w:num>
  <w:num w:numId="20">
    <w:abstractNumId w:val="11"/>
  </w:num>
  <w:num w:numId="21">
    <w:abstractNumId w:val="2"/>
  </w:num>
  <w:num w:numId="22">
    <w:abstractNumId w:val="27"/>
  </w:num>
  <w:num w:numId="23">
    <w:abstractNumId w:val="20"/>
  </w:num>
  <w:num w:numId="24">
    <w:abstractNumId w:val="3"/>
  </w:num>
  <w:num w:numId="25">
    <w:abstractNumId w:val="28"/>
  </w:num>
  <w:num w:numId="26">
    <w:abstractNumId w:val="30"/>
  </w:num>
  <w:num w:numId="27">
    <w:abstractNumId w:val="6"/>
  </w:num>
  <w:num w:numId="28">
    <w:abstractNumId w:val="31"/>
  </w:num>
  <w:num w:numId="29">
    <w:abstractNumId w:val="4"/>
  </w:num>
  <w:num w:numId="30">
    <w:abstractNumId w:val="23"/>
  </w:num>
  <w:num w:numId="31">
    <w:abstractNumId w:val="5"/>
  </w:num>
  <w:num w:numId="32">
    <w:abstractNumId w:val="13"/>
  </w:num>
  <w:num w:numId="33">
    <w:abstractNumId w:val="8"/>
  </w:num>
  <w:num w:numId="34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329BF"/>
    <w:rsid w:val="0008483C"/>
    <w:rsid w:val="00091A2D"/>
    <w:rsid w:val="00197F88"/>
    <w:rsid w:val="00200BB4"/>
    <w:rsid w:val="002A6755"/>
    <w:rsid w:val="00307E1C"/>
    <w:rsid w:val="00347357"/>
    <w:rsid w:val="00381103"/>
    <w:rsid w:val="003C1F7C"/>
    <w:rsid w:val="0040309D"/>
    <w:rsid w:val="0040639D"/>
    <w:rsid w:val="00471A6D"/>
    <w:rsid w:val="005E1554"/>
    <w:rsid w:val="005E7625"/>
    <w:rsid w:val="00606BA6"/>
    <w:rsid w:val="00655DB4"/>
    <w:rsid w:val="0068249F"/>
    <w:rsid w:val="006A67E9"/>
    <w:rsid w:val="006D54AD"/>
    <w:rsid w:val="007359B4"/>
    <w:rsid w:val="007757BA"/>
    <w:rsid w:val="007864F4"/>
    <w:rsid w:val="007979B2"/>
    <w:rsid w:val="00807438"/>
    <w:rsid w:val="00850514"/>
    <w:rsid w:val="00856778"/>
    <w:rsid w:val="0096280D"/>
    <w:rsid w:val="009A7250"/>
    <w:rsid w:val="009F7395"/>
    <w:rsid w:val="00A17EAA"/>
    <w:rsid w:val="00A94AF9"/>
    <w:rsid w:val="00B06F4E"/>
    <w:rsid w:val="00B33EFF"/>
    <w:rsid w:val="00B620A8"/>
    <w:rsid w:val="00BF523E"/>
    <w:rsid w:val="00CB226A"/>
    <w:rsid w:val="00D66341"/>
    <w:rsid w:val="00DC1B77"/>
    <w:rsid w:val="00DF170A"/>
    <w:rsid w:val="00E16CC2"/>
    <w:rsid w:val="00E53B2E"/>
    <w:rsid w:val="00E71BF9"/>
    <w:rsid w:val="00E86848"/>
    <w:rsid w:val="00F654FF"/>
    <w:rsid w:val="00F73C29"/>
    <w:rsid w:val="00F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030B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12</cp:revision>
  <dcterms:created xsi:type="dcterms:W3CDTF">2025-11-17T12:50:00Z</dcterms:created>
  <dcterms:modified xsi:type="dcterms:W3CDTF">2025-11-20T13:32:00Z</dcterms:modified>
</cp:coreProperties>
</file>