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E3ECFD" w14:textId="77777777" w:rsidR="00E86848" w:rsidRPr="00EB14DA" w:rsidRDefault="00E86848">
      <w:pPr>
        <w:rPr>
          <w:rFonts w:ascii="Times New Roman" w:hAnsi="Times New Roman" w:cs="Times New Roman"/>
        </w:rPr>
      </w:pPr>
    </w:p>
    <w:p w14:paraId="1C0764B4" w14:textId="77777777" w:rsidR="00471A6D" w:rsidRPr="00EB14DA" w:rsidRDefault="00471A6D">
      <w:pPr>
        <w:rPr>
          <w:rFonts w:ascii="Times New Roman" w:hAnsi="Times New Roman" w:cs="Times New Roman"/>
        </w:rPr>
      </w:pPr>
    </w:p>
    <w:tbl>
      <w:tblPr>
        <w:tblStyle w:val="Tabela-Siatka"/>
        <w:tblW w:w="0" w:type="auto"/>
        <w:tblLook w:val="04A0" w:firstRow="1" w:lastRow="0" w:firstColumn="1" w:lastColumn="0" w:noHBand="0" w:noVBand="1"/>
      </w:tblPr>
      <w:tblGrid>
        <w:gridCol w:w="1834"/>
        <w:gridCol w:w="3415"/>
        <w:gridCol w:w="3813"/>
      </w:tblGrid>
      <w:tr w:rsidR="00EB14DA" w:rsidRPr="00EB14DA" w14:paraId="060A2652" w14:textId="77777777" w:rsidTr="000A43B8">
        <w:trPr>
          <w:trHeight w:val="366"/>
        </w:trPr>
        <w:tc>
          <w:tcPr>
            <w:tcW w:w="1834" w:type="dxa"/>
            <w:shd w:val="clear" w:color="auto" w:fill="A8D08D" w:themeFill="accent6" w:themeFillTint="99"/>
          </w:tcPr>
          <w:p w14:paraId="62AF091B" w14:textId="4B141798" w:rsidR="00EB14DA" w:rsidRPr="00EB14DA" w:rsidRDefault="00FD70C7" w:rsidP="00EB14DA">
            <w:pPr>
              <w:jc w:val="center"/>
              <w:rPr>
                <w:rFonts w:ascii="Times New Roman" w:hAnsi="Times New Roman" w:cs="Times New Roman"/>
                <w:b/>
                <w:sz w:val="26"/>
                <w:szCs w:val="26"/>
              </w:rPr>
            </w:pPr>
            <w:r>
              <w:rPr>
                <w:rFonts w:ascii="Times New Roman" w:hAnsi="Times New Roman" w:cs="Times New Roman"/>
                <w:b/>
                <w:sz w:val="26"/>
                <w:szCs w:val="26"/>
              </w:rPr>
              <w:t>39</w:t>
            </w:r>
            <w:r w:rsidR="00EB14DA">
              <w:rPr>
                <w:rFonts w:ascii="Times New Roman" w:hAnsi="Times New Roman" w:cs="Times New Roman"/>
                <w:b/>
                <w:sz w:val="26"/>
                <w:szCs w:val="26"/>
              </w:rPr>
              <w:t>.SU</w:t>
            </w:r>
          </w:p>
        </w:tc>
        <w:tc>
          <w:tcPr>
            <w:tcW w:w="7228" w:type="dxa"/>
            <w:gridSpan w:val="2"/>
            <w:vMerge w:val="restart"/>
            <w:shd w:val="clear" w:color="auto" w:fill="70AD47" w:themeFill="accent6"/>
          </w:tcPr>
          <w:p w14:paraId="6FFD4818" w14:textId="77777777" w:rsidR="00EB14DA" w:rsidRPr="00EB14DA" w:rsidRDefault="00EB14DA" w:rsidP="00E71BF9">
            <w:pPr>
              <w:pStyle w:val="Bezodstpw"/>
              <w:spacing w:line="360" w:lineRule="auto"/>
              <w:jc w:val="center"/>
              <w:rPr>
                <w:rFonts w:ascii="Times New Roman" w:hAnsi="Times New Roman" w:cs="Times New Roman"/>
                <w:b/>
                <w:sz w:val="34"/>
                <w:szCs w:val="34"/>
              </w:rPr>
            </w:pPr>
          </w:p>
          <w:p w14:paraId="62C3A126" w14:textId="77777777" w:rsidR="00EB14DA" w:rsidRPr="00EB14DA" w:rsidRDefault="00EB14DA" w:rsidP="00E71BF9">
            <w:pPr>
              <w:pStyle w:val="Bezodstpw"/>
              <w:spacing w:line="360" w:lineRule="auto"/>
              <w:jc w:val="center"/>
              <w:rPr>
                <w:rFonts w:ascii="Times New Roman" w:hAnsi="Times New Roman" w:cs="Times New Roman"/>
                <w:b/>
                <w:sz w:val="34"/>
                <w:szCs w:val="34"/>
              </w:rPr>
            </w:pPr>
            <w:r w:rsidRPr="00EB14DA">
              <w:rPr>
                <w:rFonts w:ascii="Times New Roman" w:hAnsi="Times New Roman" w:cs="Times New Roman"/>
                <w:b/>
                <w:sz w:val="34"/>
                <w:szCs w:val="34"/>
              </w:rPr>
              <w:t>W chorobach serca - DASH</w:t>
            </w:r>
          </w:p>
        </w:tc>
      </w:tr>
      <w:tr w:rsidR="00EB14DA" w:rsidRPr="00EB14DA" w14:paraId="1654A0B6" w14:textId="77777777" w:rsidTr="00EB14DA">
        <w:trPr>
          <w:trHeight w:val="1025"/>
        </w:trPr>
        <w:tc>
          <w:tcPr>
            <w:tcW w:w="1834" w:type="dxa"/>
            <w:shd w:val="clear" w:color="auto" w:fill="A8D08D" w:themeFill="accent6" w:themeFillTint="99"/>
          </w:tcPr>
          <w:p w14:paraId="4E6CC066" w14:textId="77777777" w:rsidR="00EB14DA" w:rsidRDefault="00EB14DA" w:rsidP="00EB14DA">
            <w:pPr>
              <w:jc w:val="center"/>
              <w:rPr>
                <w:rFonts w:ascii="Times New Roman" w:hAnsi="Times New Roman" w:cs="Times New Roman"/>
                <w:b/>
                <w:sz w:val="26"/>
                <w:szCs w:val="26"/>
              </w:rPr>
            </w:pPr>
          </w:p>
          <w:p w14:paraId="3D1DF421" w14:textId="77777777" w:rsidR="00EB14DA" w:rsidRPr="00EB14DA" w:rsidRDefault="00EB14DA" w:rsidP="00EB14DA">
            <w:pPr>
              <w:jc w:val="center"/>
              <w:rPr>
                <w:rFonts w:ascii="Times New Roman" w:hAnsi="Times New Roman" w:cs="Times New Roman"/>
                <w:b/>
                <w:sz w:val="26"/>
                <w:szCs w:val="26"/>
              </w:rPr>
            </w:pPr>
            <w:r w:rsidRPr="00EB14DA">
              <w:rPr>
                <w:rFonts w:ascii="Times New Roman" w:hAnsi="Times New Roman" w:cs="Times New Roman"/>
                <w:b/>
                <w:sz w:val="26"/>
                <w:szCs w:val="26"/>
              </w:rPr>
              <w:t>Nazwa diety</w:t>
            </w:r>
          </w:p>
          <w:p w14:paraId="412B5F1E" w14:textId="77777777" w:rsidR="00EB14DA" w:rsidRPr="00EB14DA" w:rsidRDefault="00EB14DA" w:rsidP="00E86848">
            <w:pPr>
              <w:jc w:val="center"/>
              <w:rPr>
                <w:rFonts w:ascii="Times New Roman" w:hAnsi="Times New Roman" w:cs="Times New Roman"/>
                <w:b/>
                <w:sz w:val="26"/>
                <w:szCs w:val="26"/>
              </w:rPr>
            </w:pPr>
          </w:p>
        </w:tc>
        <w:tc>
          <w:tcPr>
            <w:tcW w:w="7228" w:type="dxa"/>
            <w:gridSpan w:val="2"/>
            <w:vMerge/>
            <w:shd w:val="clear" w:color="auto" w:fill="70AD47" w:themeFill="accent6"/>
          </w:tcPr>
          <w:p w14:paraId="37ECE687" w14:textId="77777777" w:rsidR="00EB14DA" w:rsidRDefault="00EB14DA" w:rsidP="00E71BF9">
            <w:pPr>
              <w:pStyle w:val="Bezodstpw"/>
              <w:spacing w:line="360" w:lineRule="auto"/>
              <w:jc w:val="center"/>
              <w:rPr>
                <w:rFonts w:ascii="Times New Roman" w:hAnsi="Times New Roman" w:cs="Times New Roman"/>
                <w:b/>
                <w:sz w:val="32"/>
                <w:szCs w:val="32"/>
              </w:rPr>
            </w:pPr>
          </w:p>
        </w:tc>
      </w:tr>
      <w:tr w:rsidR="00E71BF9" w:rsidRPr="00EB14DA" w14:paraId="39081DAD" w14:textId="77777777" w:rsidTr="00EB14DA">
        <w:tc>
          <w:tcPr>
            <w:tcW w:w="1834" w:type="dxa"/>
            <w:shd w:val="clear" w:color="auto" w:fill="A8D08D" w:themeFill="accent6" w:themeFillTint="99"/>
          </w:tcPr>
          <w:p w14:paraId="47A62D86" w14:textId="77777777" w:rsidR="00E71BF9" w:rsidRPr="00EB14DA" w:rsidRDefault="00E71BF9" w:rsidP="00E86848">
            <w:pPr>
              <w:jc w:val="center"/>
              <w:rPr>
                <w:rFonts w:ascii="Times New Roman" w:hAnsi="Times New Roman" w:cs="Times New Roman"/>
                <w:b/>
                <w:sz w:val="26"/>
                <w:szCs w:val="26"/>
              </w:rPr>
            </w:pPr>
          </w:p>
          <w:p w14:paraId="4D2D4B7D" w14:textId="77777777" w:rsidR="00E71BF9" w:rsidRPr="00EB14DA" w:rsidRDefault="00E71BF9" w:rsidP="00E86848">
            <w:pPr>
              <w:jc w:val="center"/>
              <w:rPr>
                <w:rFonts w:ascii="Times New Roman" w:hAnsi="Times New Roman" w:cs="Times New Roman"/>
                <w:b/>
                <w:sz w:val="26"/>
                <w:szCs w:val="26"/>
              </w:rPr>
            </w:pPr>
            <w:r w:rsidRPr="00EB14DA">
              <w:rPr>
                <w:rFonts w:ascii="Times New Roman" w:hAnsi="Times New Roman" w:cs="Times New Roman"/>
                <w:b/>
                <w:sz w:val="26"/>
                <w:szCs w:val="26"/>
              </w:rPr>
              <w:t>Zastosowanie</w:t>
            </w:r>
          </w:p>
          <w:p w14:paraId="5DB5E422" w14:textId="77777777" w:rsidR="00E71BF9" w:rsidRPr="00EB14DA" w:rsidRDefault="00E71BF9" w:rsidP="00E86848">
            <w:pPr>
              <w:jc w:val="center"/>
              <w:rPr>
                <w:rFonts w:ascii="Times New Roman" w:hAnsi="Times New Roman" w:cs="Times New Roman"/>
                <w:b/>
                <w:sz w:val="26"/>
                <w:szCs w:val="26"/>
              </w:rPr>
            </w:pPr>
          </w:p>
        </w:tc>
        <w:tc>
          <w:tcPr>
            <w:tcW w:w="7228" w:type="dxa"/>
            <w:gridSpan w:val="2"/>
          </w:tcPr>
          <w:p w14:paraId="51450C23" w14:textId="77777777" w:rsidR="00BC36C6" w:rsidRDefault="00BC36C6" w:rsidP="003A1A22">
            <w:pPr>
              <w:pStyle w:val="Akapitzlist"/>
              <w:tabs>
                <w:tab w:val="left" w:pos="2670"/>
              </w:tabs>
              <w:ind w:left="360"/>
              <w:rPr>
                <w:rFonts w:ascii="Times New Roman" w:hAnsi="Times New Roman" w:cs="Times New Roman"/>
                <w:sz w:val="24"/>
                <w:szCs w:val="24"/>
              </w:rPr>
            </w:pPr>
          </w:p>
          <w:p w14:paraId="3524BD2E" w14:textId="1B0606F1" w:rsidR="003A1A22" w:rsidRDefault="003A1A22" w:rsidP="003A1A22">
            <w:pPr>
              <w:pStyle w:val="Akapitzlist"/>
              <w:tabs>
                <w:tab w:val="left" w:pos="2670"/>
              </w:tabs>
              <w:ind w:left="360"/>
              <w:rPr>
                <w:rFonts w:ascii="Times New Roman" w:hAnsi="Times New Roman" w:cs="Times New Roman"/>
                <w:sz w:val="24"/>
                <w:szCs w:val="24"/>
              </w:rPr>
            </w:pPr>
            <w:r>
              <w:rPr>
                <w:rFonts w:ascii="Times New Roman" w:hAnsi="Times New Roman" w:cs="Times New Roman"/>
                <w:sz w:val="24"/>
                <w:szCs w:val="24"/>
              </w:rPr>
              <w:t xml:space="preserve"> </w:t>
            </w:r>
            <w:r w:rsidRPr="003A1A22">
              <w:rPr>
                <w:rFonts w:ascii="Times New Roman" w:hAnsi="Times New Roman" w:cs="Times New Roman"/>
                <w:sz w:val="24"/>
                <w:szCs w:val="24"/>
              </w:rPr>
              <w:t>Dieta DASH to zdrowa modyfikacja żywienia, która od wielu lat zajmuje czołowe miejsca w rankingach najzdrowszych diet świata. Ważną cechą tej diety  jest dobór produktów jak najmniej przetworzonych, świeżych jak również sezonowych. Nieocenioną zaletą diety DASH jest jej prostota i łatwość wdrożenia oraz utrzymania, ponieważ opiera się o produkty powszechnie dostępne i niewymagające poświęcania dużej ilości czasu by przygotować pyszne posiłki. </w:t>
            </w:r>
          </w:p>
          <w:p w14:paraId="6E8F5B48" w14:textId="77777777" w:rsidR="003A1A22" w:rsidRPr="003A1A22" w:rsidRDefault="003A1A22" w:rsidP="003A1A22">
            <w:pPr>
              <w:pStyle w:val="Akapitzlist"/>
              <w:tabs>
                <w:tab w:val="left" w:pos="2670"/>
              </w:tabs>
              <w:ind w:left="360"/>
              <w:rPr>
                <w:rFonts w:ascii="Times New Roman" w:hAnsi="Times New Roman" w:cs="Times New Roman"/>
                <w:sz w:val="24"/>
                <w:szCs w:val="24"/>
              </w:rPr>
            </w:pPr>
          </w:p>
          <w:p w14:paraId="5D7A4C6D" w14:textId="18563A41" w:rsidR="003A1A22" w:rsidRDefault="003A1A22" w:rsidP="003A1A22">
            <w:pPr>
              <w:pStyle w:val="Akapitzlist"/>
              <w:tabs>
                <w:tab w:val="left" w:pos="2670"/>
              </w:tabs>
              <w:ind w:left="360"/>
              <w:rPr>
                <w:rFonts w:ascii="Times New Roman" w:hAnsi="Times New Roman" w:cs="Times New Roman"/>
                <w:sz w:val="24"/>
                <w:szCs w:val="24"/>
              </w:rPr>
            </w:pPr>
            <w:r>
              <w:rPr>
                <w:rFonts w:ascii="Times New Roman" w:hAnsi="Times New Roman" w:cs="Times New Roman"/>
                <w:sz w:val="24"/>
                <w:szCs w:val="24"/>
              </w:rPr>
              <w:t xml:space="preserve"> </w:t>
            </w:r>
            <w:r w:rsidRPr="003A1A22">
              <w:rPr>
                <w:rFonts w:ascii="Times New Roman" w:hAnsi="Times New Roman" w:cs="Times New Roman"/>
                <w:sz w:val="24"/>
                <w:szCs w:val="24"/>
              </w:rPr>
              <w:t>Podstawą są warzywa, owoce, niskotłuszczowe produkty mleczne, produkty fermentowane, pełnoziarniste produkty zbożowe, ryby, owoce morza, chudy drób, nasiona roślin strączkowych oraz orzechy i oleje roślinne. Dobór odpowiednich produktów z wyżej wymienionych grup dostarcza organizmowi witaminy z grupy B, antyoksydanty, wielonienasycone kwasy tłuszczowe czy błonnik pokarmowy, zmniejszając udział w diecie nasyconych kwasów tłuszczowych, sodu czy cholesterolu. Wpływa to na szereg pozytywnych funkcji dla naszego organizmu jak np.: obniżenie ciśnienia tętniczego, udział w zapobieganiu rozwinięcia nadciśnienia tętniczego, poprawa parametrów lipidowych, zmniejszenie ryzyka wystąpienia chorób sercowo-naczyniowych oraz cukrzycy typu 2.</w:t>
            </w:r>
          </w:p>
          <w:p w14:paraId="025928B1" w14:textId="77777777" w:rsidR="003A1A22" w:rsidRPr="003A1A22" w:rsidRDefault="003A1A22" w:rsidP="003A1A22">
            <w:pPr>
              <w:pStyle w:val="Akapitzlist"/>
              <w:tabs>
                <w:tab w:val="left" w:pos="2670"/>
              </w:tabs>
              <w:ind w:left="360"/>
              <w:rPr>
                <w:rFonts w:ascii="Times New Roman" w:hAnsi="Times New Roman" w:cs="Times New Roman"/>
                <w:sz w:val="24"/>
                <w:szCs w:val="24"/>
              </w:rPr>
            </w:pPr>
          </w:p>
          <w:p w14:paraId="37D2CCB6" w14:textId="3F0591ED" w:rsidR="003A1A22" w:rsidRPr="003A1A22" w:rsidRDefault="003A1A22" w:rsidP="003A1A22">
            <w:pPr>
              <w:pStyle w:val="Akapitzlist"/>
              <w:tabs>
                <w:tab w:val="left" w:pos="2670"/>
              </w:tabs>
              <w:ind w:left="360"/>
              <w:rPr>
                <w:rFonts w:ascii="Times New Roman" w:hAnsi="Times New Roman" w:cs="Times New Roman"/>
                <w:sz w:val="24"/>
                <w:szCs w:val="24"/>
              </w:rPr>
            </w:pPr>
            <w:r>
              <w:rPr>
                <w:rFonts w:ascii="Times New Roman" w:hAnsi="Times New Roman" w:cs="Times New Roman"/>
                <w:sz w:val="24"/>
                <w:szCs w:val="24"/>
              </w:rPr>
              <w:t xml:space="preserve"> </w:t>
            </w:r>
            <w:r w:rsidRPr="003A1A22">
              <w:rPr>
                <w:rFonts w:ascii="Times New Roman" w:hAnsi="Times New Roman" w:cs="Times New Roman"/>
                <w:sz w:val="24"/>
                <w:szCs w:val="24"/>
              </w:rPr>
              <w:t xml:space="preserve">Dieta DASH może być stosowana jako element niefarmakologicznego leczenia nadciśnienia. Obok diety ważnymi częściami zmiany stylu życia są: aktywność fizyczna oraz redukcja masy ciała u osób z nadwagą lub otyłością. Spodziewane efekty zmiany stylu życia oprócz obniżenia wartości ciśnienia tętniczego mają obejmować również zminimalizowanie ryzyka wystąpienia powikłań. Równie ważnym aspektem dotyczącym diety DASH jest fakt, że może stanowić element profilaktyki pierwotnej wielu chorób </w:t>
            </w:r>
            <w:proofErr w:type="spellStart"/>
            <w:r w:rsidRPr="003A1A22">
              <w:rPr>
                <w:rFonts w:ascii="Times New Roman" w:hAnsi="Times New Roman" w:cs="Times New Roman"/>
                <w:sz w:val="24"/>
                <w:szCs w:val="24"/>
              </w:rPr>
              <w:t>dietozależnyh</w:t>
            </w:r>
            <w:proofErr w:type="spellEnd"/>
            <w:r w:rsidRPr="003A1A22">
              <w:rPr>
                <w:rFonts w:ascii="Times New Roman" w:hAnsi="Times New Roman" w:cs="Times New Roman"/>
                <w:sz w:val="24"/>
                <w:szCs w:val="24"/>
              </w:rPr>
              <w:t>.</w:t>
            </w:r>
          </w:p>
          <w:p w14:paraId="0D9D859A" w14:textId="77777777" w:rsidR="003A1A22" w:rsidRDefault="003A1A22" w:rsidP="003A1A22">
            <w:pPr>
              <w:pStyle w:val="Akapitzlist"/>
              <w:tabs>
                <w:tab w:val="left" w:pos="2670"/>
              </w:tabs>
              <w:ind w:left="360"/>
              <w:rPr>
                <w:rFonts w:ascii="Times New Roman" w:hAnsi="Times New Roman" w:cs="Times New Roman"/>
                <w:sz w:val="24"/>
                <w:szCs w:val="24"/>
              </w:rPr>
            </w:pPr>
          </w:p>
          <w:p w14:paraId="25FDD182" w14:textId="79355226" w:rsidR="00D60CFC" w:rsidRPr="00EB14DA" w:rsidRDefault="00D60CFC" w:rsidP="00EB14DA">
            <w:pPr>
              <w:pStyle w:val="Akapitzlist"/>
              <w:numPr>
                <w:ilvl w:val="0"/>
                <w:numId w:val="3"/>
              </w:numPr>
              <w:tabs>
                <w:tab w:val="left" w:pos="2670"/>
              </w:tabs>
              <w:rPr>
                <w:rFonts w:ascii="Times New Roman" w:hAnsi="Times New Roman" w:cs="Times New Roman"/>
                <w:sz w:val="24"/>
                <w:szCs w:val="24"/>
              </w:rPr>
            </w:pPr>
            <w:r w:rsidRPr="00EB14DA">
              <w:rPr>
                <w:rFonts w:ascii="Times New Roman" w:hAnsi="Times New Roman" w:cs="Times New Roman"/>
                <w:sz w:val="24"/>
                <w:szCs w:val="24"/>
              </w:rPr>
              <w:t>osoby z nadciśnieniem tętniczym</w:t>
            </w:r>
          </w:p>
          <w:p w14:paraId="155B23F3" w14:textId="77777777" w:rsidR="00D60CFC" w:rsidRPr="00EB14DA" w:rsidRDefault="00D60CFC" w:rsidP="00EB14DA">
            <w:pPr>
              <w:numPr>
                <w:ilvl w:val="0"/>
                <w:numId w:val="3"/>
              </w:numPr>
              <w:tabs>
                <w:tab w:val="left" w:pos="2670"/>
              </w:tabs>
              <w:rPr>
                <w:rFonts w:ascii="Times New Roman" w:hAnsi="Times New Roman" w:cs="Times New Roman"/>
                <w:sz w:val="24"/>
                <w:szCs w:val="24"/>
              </w:rPr>
            </w:pPr>
            <w:r w:rsidRPr="00EB14DA">
              <w:rPr>
                <w:rFonts w:ascii="Times New Roman" w:hAnsi="Times New Roman" w:cs="Times New Roman"/>
                <w:sz w:val="24"/>
                <w:szCs w:val="24"/>
              </w:rPr>
              <w:t>osoby mające stan przed - nadciśnieniowy</w:t>
            </w:r>
          </w:p>
          <w:p w14:paraId="647ECBD6" w14:textId="77777777" w:rsidR="00D60CFC" w:rsidRPr="00EB14DA" w:rsidRDefault="00D60CFC" w:rsidP="00EB14DA">
            <w:pPr>
              <w:numPr>
                <w:ilvl w:val="0"/>
                <w:numId w:val="3"/>
              </w:numPr>
              <w:tabs>
                <w:tab w:val="left" w:pos="2670"/>
              </w:tabs>
              <w:rPr>
                <w:rFonts w:ascii="Times New Roman" w:hAnsi="Times New Roman" w:cs="Times New Roman"/>
                <w:sz w:val="24"/>
                <w:szCs w:val="24"/>
              </w:rPr>
            </w:pPr>
            <w:r w:rsidRPr="00EB14DA">
              <w:rPr>
                <w:rFonts w:ascii="Times New Roman" w:hAnsi="Times New Roman" w:cs="Times New Roman"/>
                <w:sz w:val="24"/>
                <w:szCs w:val="24"/>
              </w:rPr>
              <w:t>osoby starsze</w:t>
            </w:r>
          </w:p>
          <w:p w14:paraId="6F5EB12C" w14:textId="77777777" w:rsidR="00D60CFC" w:rsidRPr="00EB14DA" w:rsidRDefault="00D60CFC" w:rsidP="00EB14DA">
            <w:pPr>
              <w:numPr>
                <w:ilvl w:val="0"/>
                <w:numId w:val="3"/>
              </w:numPr>
              <w:tabs>
                <w:tab w:val="left" w:pos="2670"/>
              </w:tabs>
              <w:rPr>
                <w:rFonts w:ascii="Times New Roman" w:hAnsi="Times New Roman" w:cs="Times New Roman"/>
                <w:sz w:val="24"/>
                <w:szCs w:val="24"/>
              </w:rPr>
            </w:pPr>
            <w:r w:rsidRPr="00EB14DA">
              <w:rPr>
                <w:rFonts w:ascii="Times New Roman" w:hAnsi="Times New Roman" w:cs="Times New Roman"/>
                <w:sz w:val="24"/>
                <w:szCs w:val="24"/>
              </w:rPr>
              <w:t>osoby z zaburzeniami lipidowymi</w:t>
            </w:r>
          </w:p>
          <w:p w14:paraId="1EBFDC6C" w14:textId="77777777" w:rsidR="00D60CFC" w:rsidRPr="00EB14DA" w:rsidRDefault="00D60CFC" w:rsidP="00EB14DA">
            <w:pPr>
              <w:numPr>
                <w:ilvl w:val="0"/>
                <w:numId w:val="3"/>
              </w:numPr>
              <w:tabs>
                <w:tab w:val="left" w:pos="2670"/>
              </w:tabs>
              <w:rPr>
                <w:rFonts w:ascii="Times New Roman" w:hAnsi="Times New Roman" w:cs="Times New Roman"/>
                <w:sz w:val="24"/>
                <w:szCs w:val="24"/>
              </w:rPr>
            </w:pPr>
            <w:r w:rsidRPr="00EB14DA">
              <w:rPr>
                <w:rFonts w:ascii="Times New Roman" w:hAnsi="Times New Roman" w:cs="Times New Roman"/>
                <w:sz w:val="24"/>
                <w:szCs w:val="24"/>
              </w:rPr>
              <w:lastRenderedPageBreak/>
              <w:t>osoby z cukrzycą typu 2</w:t>
            </w:r>
          </w:p>
          <w:p w14:paraId="4177E364" w14:textId="77777777" w:rsidR="00D60CFC" w:rsidRPr="00EB14DA" w:rsidRDefault="00D60CFC" w:rsidP="00EB14DA">
            <w:pPr>
              <w:numPr>
                <w:ilvl w:val="0"/>
                <w:numId w:val="3"/>
              </w:numPr>
              <w:tabs>
                <w:tab w:val="left" w:pos="2670"/>
              </w:tabs>
              <w:rPr>
                <w:rFonts w:ascii="Times New Roman" w:hAnsi="Times New Roman" w:cs="Times New Roman"/>
                <w:sz w:val="24"/>
                <w:szCs w:val="24"/>
              </w:rPr>
            </w:pPr>
            <w:r w:rsidRPr="00EB14DA">
              <w:rPr>
                <w:rFonts w:ascii="Times New Roman" w:hAnsi="Times New Roman" w:cs="Times New Roman"/>
                <w:sz w:val="24"/>
                <w:szCs w:val="24"/>
              </w:rPr>
              <w:t>osoby mające stan przed - cukrzycowy</w:t>
            </w:r>
          </w:p>
          <w:p w14:paraId="2F5B4A19" w14:textId="77777777" w:rsidR="00D60CFC" w:rsidRPr="00EB14DA" w:rsidRDefault="00D60CFC" w:rsidP="00EB14DA">
            <w:pPr>
              <w:numPr>
                <w:ilvl w:val="0"/>
                <w:numId w:val="3"/>
              </w:numPr>
              <w:tabs>
                <w:tab w:val="left" w:pos="2670"/>
              </w:tabs>
              <w:rPr>
                <w:rFonts w:ascii="Times New Roman" w:hAnsi="Times New Roman" w:cs="Times New Roman"/>
                <w:sz w:val="24"/>
                <w:szCs w:val="24"/>
              </w:rPr>
            </w:pPr>
            <w:r w:rsidRPr="00EB14DA">
              <w:rPr>
                <w:rFonts w:ascii="Times New Roman" w:hAnsi="Times New Roman" w:cs="Times New Roman"/>
                <w:sz w:val="24"/>
                <w:szCs w:val="24"/>
              </w:rPr>
              <w:t>osoby z nadwagą lub otyłością</w:t>
            </w:r>
          </w:p>
          <w:p w14:paraId="5C366198" w14:textId="77777777" w:rsidR="00D60CFC" w:rsidRPr="00EB14DA" w:rsidRDefault="00D60CFC" w:rsidP="00EB14DA">
            <w:pPr>
              <w:numPr>
                <w:ilvl w:val="0"/>
                <w:numId w:val="3"/>
              </w:numPr>
              <w:tabs>
                <w:tab w:val="left" w:pos="2670"/>
              </w:tabs>
              <w:rPr>
                <w:rFonts w:ascii="Times New Roman" w:hAnsi="Times New Roman" w:cs="Times New Roman"/>
                <w:sz w:val="24"/>
                <w:szCs w:val="24"/>
              </w:rPr>
            </w:pPr>
            <w:r w:rsidRPr="00EB14DA">
              <w:rPr>
                <w:rFonts w:ascii="Times New Roman" w:hAnsi="Times New Roman" w:cs="Times New Roman"/>
                <w:sz w:val="24"/>
                <w:szCs w:val="24"/>
              </w:rPr>
              <w:t>osoby ze zwiększonym ryzykiem chorób sercowo-naczyniowych</w:t>
            </w:r>
          </w:p>
          <w:p w14:paraId="2D4AED1F" w14:textId="77777777" w:rsidR="00D60CFC" w:rsidRPr="00EB14DA" w:rsidRDefault="00D60CFC" w:rsidP="00EB14DA">
            <w:pPr>
              <w:numPr>
                <w:ilvl w:val="0"/>
                <w:numId w:val="3"/>
              </w:numPr>
              <w:tabs>
                <w:tab w:val="left" w:pos="2670"/>
              </w:tabs>
              <w:rPr>
                <w:rFonts w:ascii="Times New Roman" w:hAnsi="Times New Roman" w:cs="Times New Roman"/>
                <w:sz w:val="24"/>
                <w:szCs w:val="24"/>
              </w:rPr>
            </w:pPr>
            <w:r w:rsidRPr="00EB14DA">
              <w:rPr>
                <w:rFonts w:ascii="Times New Roman" w:hAnsi="Times New Roman" w:cs="Times New Roman"/>
                <w:sz w:val="24"/>
                <w:szCs w:val="24"/>
              </w:rPr>
              <w:t>osoby zdrowe, dbające o siebie, chcące się zdrowo odżywiać, zwiększyć długość życia</w:t>
            </w:r>
          </w:p>
          <w:p w14:paraId="2E777D21" w14:textId="77777777" w:rsidR="00D60CFC" w:rsidRPr="00EB14DA" w:rsidRDefault="00D60CFC" w:rsidP="00D60CFC">
            <w:pPr>
              <w:tabs>
                <w:tab w:val="left" w:pos="2670"/>
              </w:tabs>
              <w:jc w:val="center"/>
              <w:rPr>
                <w:rFonts w:ascii="Times New Roman" w:hAnsi="Times New Roman" w:cs="Times New Roman"/>
                <w:sz w:val="24"/>
                <w:szCs w:val="24"/>
              </w:rPr>
            </w:pPr>
          </w:p>
        </w:tc>
      </w:tr>
      <w:tr w:rsidR="00E71BF9" w:rsidRPr="00EB14DA" w14:paraId="46696EA7" w14:textId="77777777" w:rsidTr="00EB14DA">
        <w:tc>
          <w:tcPr>
            <w:tcW w:w="1834" w:type="dxa"/>
            <w:shd w:val="clear" w:color="auto" w:fill="A8D08D" w:themeFill="accent6" w:themeFillTint="99"/>
          </w:tcPr>
          <w:p w14:paraId="076742A7" w14:textId="77777777" w:rsidR="00E71BF9" w:rsidRPr="00EB14DA" w:rsidRDefault="00E71BF9" w:rsidP="00E86848">
            <w:pPr>
              <w:jc w:val="center"/>
              <w:rPr>
                <w:rFonts w:ascii="Times New Roman" w:hAnsi="Times New Roman" w:cs="Times New Roman"/>
                <w:b/>
                <w:sz w:val="26"/>
                <w:szCs w:val="26"/>
              </w:rPr>
            </w:pPr>
          </w:p>
          <w:p w14:paraId="1F74BB1D" w14:textId="77777777" w:rsidR="00E71BF9" w:rsidRPr="00EB14DA" w:rsidRDefault="00E71BF9" w:rsidP="00E71BF9">
            <w:pPr>
              <w:jc w:val="center"/>
              <w:rPr>
                <w:rFonts w:ascii="Times New Roman" w:hAnsi="Times New Roman" w:cs="Times New Roman"/>
                <w:b/>
                <w:sz w:val="26"/>
                <w:szCs w:val="26"/>
              </w:rPr>
            </w:pPr>
            <w:r w:rsidRPr="00EB14DA">
              <w:rPr>
                <w:rFonts w:ascii="Times New Roman" w:hAnsi="Times New Roman" w:cs="Times New Roman"/>
                <w:b/>
                <w:sz w:val="26"/>
                <w:szCs w:val="26"/>
              </w:rPr>
              <w:t>Zalecenia dietetyczne</w:t>
            </w:r>
          </w:p>
          <w:p w14:paraId="5C3B1516" w14:textId="77777777" w:rsidR="00E71BF9" w:rsidRPr="00EB14DA" w:rsidRDefault="00E71BF9" w:rsidP="00E86848">
            <w:pPr>
              <w:jc w:val="center"/>
              <w:rPr>
                <w:rFonts w:ascii="Times New Roman" w:hAnsi="Times New Roman" w:cs="Times New Roman"/>
                <w:b/>
                <w:sz w:val="26"/>
                <w:szCs w:val="26"/>
              </w:rPr>
            </w:pPr>
          </w:p>
        </w:tc>
        <w:tc>
          <w:tcPr>
            <w:tcW w:w="7228" w:type="dxa"/>
            <w:gridSpan w:val="2"/>
          </w:tcPr>
          <w:p w14:paraId="0C3466E7" w14:textId="77777777" w:rsidR="00BC36C6" w:rsidRDefault="00BC36C6" w:rsidP="00BC36C6">
            <w:pPr>
              <w:ind w:left="720"/>
              <w:rPr>
                <w:rFonts w:ascii="Times New Roman" w:hAnsi="Times New Roman" w:cs="Times New Roman"/>
                <w:sz w:val="24"/>
                <w:szCs w:val="24"/>
              </w:rPr>
            </w:pPr>
          </w:p>
          <w:p w14:paraId="61A4C6C1" w14:textId="752E4C5C" w:rsidR="00D60CFC" w:rsidRPr="00EB14DA" w:rsidRDefault="00D60CFC" w:rsidP="00D60CFC">
            <w:pPr>
              <w:numPr>
                <w:ilvl w:val="0"/>
                <w:numId w:val="4"/>
              </w:numPr>
              <w:rPr>
                <w:rFonts w:ascii="Times New Roman" w:hAnsi="Times New Roman" w:cs="Times New Roman"/>
                <w:sz w:val="24"/>
                <w:szCs w:val="24"/>
              </w:rPr>
            </w:pPr>
            <w:r w:rsidRPr="00EB14DA">
              <w:rPr>
                <w:rFonts w:ascii="Times New Roman" w:hAnsi="Times New Roman" w:cs="Times New Roman"/>
                <w:sz w:val="24"/>
                <w:szCs w:val="24"/>
              </w:rPr>
              <w:t>Ogranicz spożycie czerwonego mięsa, soli, cukru</w:t>
            </w:r>
          </w:p>
          <w:p w14:paraId="0969CB2F" w14:textId="77777777" w:rsidR="00D60CFC" w:rsidRPr="00EB14DA" w:rsidRDefault="00D60CFC" w:rsidP="00D60CFC">
            <w:pPr>
              <w:numPr>
                <w:ilvl w:val="0"/>
                <w:numId w:val="4"/>
              </w:numPr>
              <w:rPr>
                <w:rFonts w:ascii="Times New Roman" w:hAnsi="Times New Roman" w:cs="Times New Roman"/>
                <w:sz w:val="24"/>
                <w:szCs w:val="24"/>
              </w:rPr>
            </w:pPr>
            <w:r w:rsidRPr="00EB14DA">
              <w:rPr>
                <w:rFonts w:ascii="Times New Roman" w:hAnsi="Times New Roman" w:cs="Times New Roman"/>
                <w:sz w:val="24"/>
                <w:szCs w:val="24"/>
              </w:rPr>
              <w:t>Spożywaj posiłki regularnie</w:t>
            </w:r>
          </w:p>
          <w:p w14:paraId="3AA48139" w14:textId="77777777" w:rsidR="00D60CFC" w:rsidRPr="00EB14DA" w:rsidRDefault="00D60CFC" w:rsidP="00D60CFC">
            <w:pPr>
              <w:numPr>
                <w:ilvl w:val="0"/>
                <w:numId w:val="4"/>
              </w:numPr>
              <w:rPr>
                <w:rFonts w:ascii="Times New Roman" w:hAnsi="Times New Roman" w:cs="Times New Roman"/>
                <w:sz w:val="24"/>
                <w:szCs w:val="24"/>
              </w:rPr>
            </w:pPr>
            <w:r w:rsidRPr="00EB14DA">
              <w:rPr>
                <w:rFonts w:ascii="Times New Roman" w:hAnsi="Times New Roman" w:cs="Times New Roman"/>
                <w:sz w:val="24"/>
                <w:szCs w:val="24"/>
              </w:rPr>
              <w:t>Unikaj wysoko przetworzonej żywności</w:t>
            </w:r>
          </w:p>
          <w:p w14:paraId="53FE358E" w14:textId="77777777" w:rsidR="00D60CFC" w:rsidRPr="00EB14DA" w:rsidRDefault="00D60CFC" w:rsidP="00D60CFC">
            <w:pPr>
              <w:numPr>
                <w:ilvl w:val="0"/>
                <w:numId w:val="4"/>
              </w:numPr>
              <w:rPr>
                <w:rFonts w:ascii="Times New Roman" w:hAnsi="Times New Roman" w:cs="Times New Roman"/>
                <w:sz w:val="24"/>
                <w:szCs w:val="24"/>
              </w:rPr>
            </w:pPr>
            <w:r w:rsidRPr="00EB14DA">
              <w:rPr>
                <w:rFonts w:ascii="Times New Roman" w:hAnsi="Times New Roman" w:cs="Times New Roman"/>
                <w:sz w:val="24"/>
                <w:szCs w:val="24"/>
              </w:rPr>
              <w:t>Unikaj produktów wędzonych, konserwowych, gotowych dań i sosów</w:t>
            </w:r>
          </w:p>
          <w:p w14:paraId="5A597E39" w14:textId="77777777" w:rsidR="00D60CFC" w:rsidRPr="00EB14DA" w:rsidRDefault="00D60CFC" w:rsidP="00D60CFC">
            <w:pPr>
              <w:numPr>
                <w:ilvl w:val="0"/>
                <w:numId w:val="4"/>
              </w:numPr>
              <w:rPr>
                <w:rFonts w:ascii="Times New Roman" w:hAnsi="Times New Roman" w:cs="Times New Roman"/>
                <w:sz w:val="24"/>
                <w:szCs w:val="24"/>
              </w:rPr>
            </w:pPr>
            <w:r w:rsidRPr="00EB14DA">
              <w:rPr>
                <w:rFonts w:ascii="Times New Roman" w:hAnsi="Times New Roman" w:cs="Times New Roman"/>
                <w:sz w:val="24"/>
                <w:szCs w:val="24"/>
              </w:rPr>
              <w:t>Wybieraj białko w postaci chudego białego mięsa, ryb, nasion roślin strączkowych, jaj</w:t>
            </w:r>
          </w:p>
          <w:p w14:paraId="364C314A" w14:textId="77777777" w:rsidR="00D60CFC" w:rsidRPr="00EB14DA" w:rsidRDefault="00D60CFC" w:rsidP="00D60CFC">
            <w:pPr>
              <w:numPr>
                <w:ilvl w:val="0"/>
                <w:numId w:val="4"/>
              </w:numPr>
              <w:rPr>
                <w:rFonts w:ascii="Times New Roman" w:hAnsi="Times New Roman" w:cs="Times New Roman"/>
                <w:sz w:val="24"/>
                <w:szCs w:val="24"/>
              </w:rPr>
            </w:pPr>
            <w:r w:rsidRPr="00EB14DA">
              <w:rPr>
                <w:rFonts w:ascii="Times New Roman" w:hAnsi="Times New Roman" w:cs="Times New Roman"/>
                <w:sz w:val="24"/>
                <w:szCs w:val="24"/>
              </w:rPr>
              <w:t xml:space="preserve">Ogranicz spożycie soli oraz produktów ją zawierających do maksymalnie 5g na dobę. </w:t>
            </w:r>
          </w:p>
          <w:p w14:paraId="240BC2E5" w14:textId="77777777" w:rsidR="00D60CFC" w:rsidRPr="00EB14DA" w:rsidRDefault="00D60CFC" w:rsidP="00D60CFC">
            <w:pPr>
              <w:numPr>
                <w:ilvl w:val="0"/>
                <w:numId w:val="4"/>
              </w:numPr>
              <w:rPr>
                <w:rFonts w:ascii="Times New Roman" w:hAnsi="Times New Roman" w:cs="Times New Roman"/>
                <w:sz w:val="24"/>
                <w:szCs w:val="24"/>
              </w:rPr>
            </w:pPr>
            <w:r w:rsidRPr="00EB14DA">
              <w:rPr>
                <w:rFonts w:ascii="Times New Roman" w:hAnsi="Times New Roman" w:cs="Times New Roman"/>
                <w:sz w:val="24"/>
                <w:szCs w:val="24"/>
              </w:rPr>
              <w:t xml:space="preserve">Sól zastąp ziołami. </w:t>
            </w:r>
          </w:p>
          <w:p w14:paraId="72408AF4" w14:textId="77777777" w:rsidR="00D60CFC" w:rsidRPr="00EB14DA" w:rsidRDefault="00D60CFC" w:rsidP="00D60CFC">
            <w:pPr>
              <w:numPr>
                <w:ilvl w:val="0"/>
                <w:numId w:val="4"/>
              </w:numPr>
              <w:rPr>
                <w:rFonts w:ascii="Times New Roman" w:hAnsi="Times New Roman" w:cs="Times New Roman"/>
                <w:sz w:val="24"/>
                <w:szCs w:val="24"/>
              </w:rPr>
            </w:pPr>
            <w:r w:rsidRPr="00EB14DA">
              <w:rPr>
                <w:rFonts w:ascii="Times New Roman" w:hAnsi="Times New Roman" w:cs="Times New Roman"/>
                <w:sz w:val="24"/>
                <w:szCs w:val="24"/>
              </w:rPr>
              <w:t>Ogranicz spożycie alkoholu</w:t>
            </w:r>
          </w:p>
          <w:p w14:paraId="311FA296" w14:textId="77777777" w:rsidR="00D60CFC" w:rsidRPr="00EB14DA" w:rsidRDefault="00D60CFC" w:rsidP="00D60CFC">
            <w:pPr>
              <w:numPr>
                <w:ilvl w:val="0"/>
                <w:numId w:val="4"/>
              </w:numPr>
              <w:rPr>
                <w:rFonts w:ascii="Times New Roman" w:hAnsi="Times New Roman" w:cs="Times New Roman"/>
                <w:sz w:val="24"/>
                <w:szCs w:val="24"/>
              </w:rPr>
            </w:pPr>
            <w:r w:rsidRPr="00EB14DA">
              <w:rPr>
                <w:rFonts w:ascii="Times New Roman" w:hAnsi="Times New Roman" w:cs="Times New Roman"/>
                <w:sz w:val="24"/>
                <w:szCs w:val="24"/>
              </w:rPr>
              <w:t>Wypijaj minimum 1,5 litra niegazowanej wody dziennie</w:t>
            </w:r>
          </w:p>
          <w:p w14:paraId="25AD165B" w14:textId="77777777" w:rsidR="00D60CFC" w:rsidRPr="00EB14DA" w:rsidRDefault="00D60CFC" w:rsidP="00D60CFC">
            <w:pPr>
              <w:numPr>
                <w:ilvl w:val="0"/>
                <w:numId w:val="4"/>
              </w:numPr>
              <w:rPr>
                <w:rFonts w:ascii="Times New Roman" w:hAnsi="Times New Roman" w:cs="Times New Roman"/>
                <w:sz w:val="24"/>
                <w:szCs w:val="24"/>
              </w:rPr>
            </w:pPr>
            <w:r w:rsidRPr="00EB14DA">
              <w:rPr>
                <w:rFonts w:ascii="Times New Roman" w:hAnsi="Times New Roman" w:cs="Times New Roman"/>
                <w:sz w:val="24"/>
                <w:szCs w:val="24"/>
              </w:rPr>
              <w:t>Zrezygnuj ze słodkich napojów gazowanych</w:t>
            </w:r>
          </w:p>
          <w:p w14:paraId="7C3F6DEF" w14:textId="77777777" w:rsidR="00D60CFC" w:rsidRPr="00EB14DA" w:rsidRDefault="00D60CFC" w:rsidP="00D60CFC">
            <w:pPr>
              <w:numPr>
                <w:ilvl w:val="0"/>
                <w:numId w:val="4"/>
              </w:numPr>
              <w:rPr>
                <w:rFonts w:ascii="Times New Roman" w:hAnsi="Times New Roman" w:cs="Times New Roman"/>
                <w:sz w:val="24"/>
                <w:szCs w:val="24"/>
              </w:rPr>
            </w:pPr>
            <w:r w:rsidRPr="00EB14DA">
              <w:rPr>
                <w:rFonts w:ascii="Times New Roman" w:hAnsi="Times New Roman" w:cs="Times New Roman"/>
                <w:sz w:val="24"/>
                <w:szCs w:val="24"/>
              </w:rPr>
              <w:t>Postaraj się rzucić palenie papierosów</w:t>
            </w:r>
          </w:p>
          <w:p w14:paraId="2869519A" w14:textId="77777777" w:rsidR="00D60CFC" w:rsidRDefault="00D60CFC" w:rsidP="00D60CFC">
            <w:pPr>
              <w:numPr>
                <w:ilvl w:val="0"/>
                <w:numId w:val="4"/>
              </w:numPr>
              <w:rPr>
                <w:rFonts w:ascii="Times New Roman" w:hAnsi="Times New Roman" w:cs="Times New Roman"/>
                <w:sz w:val="24"/>
                <w:szCs w:val="24"/>
              </w:rPr>
            </w:pPr>
            <w:r w:rsidRPr="00EB14DA">
              <w:rPr>
                <w:rFonts w:ascii="Times New Roman" w:hAnsi="Times New Roman" w:cs="Times New Roman"/>
                <w:sz w:val="24"/>
                <w:szCs w:val="24"/>
              </w:rPr>
              <w:t>Wprowadź regularną aktywność fizyczną dostosowaną do własnych potrzeb i możliwości</w:t>
            </w:r>
          </w:p>
          <w:p w14:paraId="69CE332C" w14:textId="77777777" w:rsidR="003A1A22" w:rsidRDefault="003A1A22" w:rsidP="003A1A22">
            <w:pPr>
              <w:rPr>
                <w:rFonts w:ascii="Times New Roman" w:hAnsi="Times New Roman" w:cs="Times New Roman"/>
                <w:sz w:val="24"/>
                <w:szCs w:val="24"/>
              </w:rPr>
            </w:pPr>
          </w:p>
          <w:p w14:paraId="2138E9E1" w14:textId="589BBDD3" w:rsidR="003A1A22" w:rsidRPr="003A1A22" w:rsidRDefault="003A1A22" w:rsidP="003A1A22">
            <w:pPr>
              <w:rPr>
                <w:rFonts w:ascii="Times New Roman" w:hAnsi="Times New Roman" w:cs="Times New Roman"/>
                <w:sz w:val="24"/>
                <w:szCs w:val="24"/>
              </w:rPr>
            </w:pPr>
            <w:r w:rsidRPr="003A1A22">
              <w:rPr>
                <w:rFonts w:ascii="Times New Roman" w:hAnsi="Times New Roman" w:cs="Times New Roman"/>
                <w:sz w:val="24"/>
                <w:szCs w:val="24"/>
              </w:rPr>
              <w:t>Założenia diety DASH dla 2000kcal na dzień:</w:t>
            </w:r>
          </w:p>
          <w:p w14:paraId="1F712EC9" w14:textId="77777777" w:rsidR="003A1A22" w:rsidRPr="003A1A22" w:rsidRDefault="003A1A22" w:rsidP="003A1A22">
            <w:pPr>
              <w:numPr>
                <w:ilvl w:val="0"/>
                <w:numId w:val="9"/>
              </w:numPr>
              <w:rPr>
                <w:rFonts w:ascii="Times New Roman" w:hAnsi="Times New Roman" w:cs="Times New Roman"/>
                <w:sz w:val="24"/>
                <w:szCs w:val="24"/>
              </w:rPr>
            </w:pPr>
            <w:r w:rsidRPr="003A1A22">
              <w:rPr>
                <w:rFonts w:ascii="Times New Roman" w:hAnsi="Times New Roman" w:cs="Times New Roman"/>
                <w:sz w:val="24"/>
                <w:szCs w:val="24"/>
                <w:u w:val="single"/>
              </w:rPr>
              <w:t xml:space="preserve">warzywa: </w:t>
            </w:r>
            <w:r w:rsidRPr="003A1A22">
              <w:rPr>
                <w:rFonts w:ascii="Times New Roman" w:hAnsi="Times New Roman" w:cs="Times New Roman"/>
                <w:sz w:val="24"/>
                <w:szCs w:val="24"/>
              </w:rPr>
              <w:t>4-5 porcji. W skład 1 porcji wchodzi: 1 średnie warzywo typu pomidor/ogórek/papryka/kilka rzodkiewek, 1 szklanka warzyw liściastych/ ½  szklanki warzyw gotowanych rozdrobnionych</w:t>
            </w:r>
          </w:p>
          <w:p w14:paraId="541CAAE3" w14:textId="77777777" w:rsidR="003A1A22" w:rsidRPr="003A1A22" w:rsidRDefault="003A1A22" w:rsidP="003A1A22">
            <w:pPr>
              <w:numPr>
                <w:ilvl w:val="0"/>
                <w:numId w:val="9"/>
              </w:numPr>
              <w:rPr>
                <w:rFonts w:ascii="Times New Roman" w:hAnsi="Times New Roman" w:cs="Times New Roman"/>
                <w:sz w:val="24"/>
                <w:szCs w:val="24"/>
              </w:rPr>
            </w:pPr>
            <w:r w:rsidRPr="003A1A22">
              <w:rPr>
                <w:rFonts w:ascii="Times New Roman" w:hAnsi="Times New Roman" w:cs="Times New Roman"/>
                <w:sz w:val="24"/>
                <w:szCs w:val="24"/>
                <w:u w:val="single"/>
              </w:rPr>
              <w:t>owoce:</w:t>
            </w:r>
            <w:r w:rsidRPr="003A1A22">
              <w:rPr>
                <w:rFonts w:ascii="Times New Roman" w:hAnsi="Times New Roman" w:cs="Times New Roman"/>
                <w:sz w:val="24"/>
                <w:szCs w:val="24"/>
              </w:rPr>
              <w:t xml:space="preserve"> 4-5 porcji. W skład 1 porcji wchodzi: 1 średni owoc/ ½ szklanki świeżych lub mrożonych owoców jagodowych/ ¼ szklanki owoców suszonych/ niepełna szklanka soku</w:t>
            </w:r>
          </w:p>
          <w:p w14:paraId="6AD4A672" w14:textId="77777777" w:rsidR="003A1A22" w:rsidRPr="003A1A22" w:rsidRDefault="003A1A22" w:rsidP="003A1A22">
            <w:pPr>
              <w:numPr>
                <w:ilvl w:val="0"/>
                <w:numId w:val="9"/>
              </w:numPr>
              <w:rPr>
                <w:rFonts w:ascii="Times New Roman" w:hAnsi="Times New Roman" w:cs="Times New Roman"/>
                <w:sz w:val="24"/>
                <w:szCs w:val="24"/>
              </w:rPr>
            </w:pPr>
            <w:r w:rsidRPr="003A1A22">
              <w:rPr>
                <w:rFonts w:ascii="Times New Roman" w:hAnsi="Times New Roman" w:cs="Times New Roman"/>
                <w:sz w:val="24"/>
                <w:szCs w:val="24"/>
                <w:u w:val="single"/>
              </w:rPr>
              <w:t>produkty zbożowe:</w:t>
            </w:r>
            <w:r w:rsidRPr="003A1A22">
              <w:rPr>
                <w:rFonts w:ascii="Times New Roman" w:hAnsi="Times New Roman" w:cs="Times New Roman"/>
                <w:sz w:val="24"/>
                <w:szCs w:val="24"/>
              </w:rPr>
              <w:t xml:space="preserve"> 7-8 porcji. W skład 1 porcji wchodzi: 1 kromka chleba/ ½  szklanki ugotowanego ryżu, kaszy, makaronu/ 30g płatków zbożowych.</w:t>
            </w:r>
          </w:p>
          <w:p w14:paraId="7B025766" w14:textId="77777777" w:rsidR="003A1A22" w:rsidRPr="003A1A22" w:rsidRDefault="003A1A22" w:rsidP="003A1A22">
            <w:pPr>
              <w:numPr>
                <w:ilvl w:val="0"/>
                <w:numId w:val="9"/>
              </w:numPr>
              <w:rPr>
                <w:rFonts w:ascii="Times New Roman" w:hAnsi="Times New Roman" w:cs="Times New Roman"/>
                <w:sz w:val="24"/>
                <w:szCs w:val="24"/>
              </w:rPr>
            </w:pPr>
            <w:r w:rsidRPr="003A1A22">
              <w:rPr>
                <w:rFonts w:ascii="Times New Roman" w:hAnsi="Times New Roman" w:cs="Times New Roman"/>
                <w:sz w:val="24"/>
                <w:szCs w:val="24"/>
                <w:u w:val="single"/>
              </w:rPr>
              <w:t>niskotłuszczowe produkty mleczne i produkty fermentowane:</w:t>
            </w:r>
            <w:r w:rsidRPr="003A1A22">
              <w:rPr>
                <w:rFonts w:ascii="Times New Roman" w:hAnsi="Times New Roman" w:cs="Times New Roman"/>
                <w:sz w:val="24"/>
                <w:szCs w:val="24"/>
              </w:rPr>
              <w:t xml:space="preserve"> 2-3 porcje. W skład jednej porcji wchodzi: 1 szklanka mleka/ 1 szklanka jogurtu/ 2 grube plastry sera białego</w:t>
            </w:r>
          </w:p>
          <w:p w14:paraId="23DFEB27" w14:textId="77777777" w:rsidR="003A1A22" w:rsidRPr="003A1A22" w:rsidRDefault="003A1A22" w:rsidP="003A1A22">
            <w:pPr>
              <w:numPr>
                <w:ilvl w:val="0"/>
                <w:numId w:val="9"/>
              </w:numPr>
              <w:rPr>
                <w:rFonts w:ascii="Times New Roman" w:hAnsi="Times New Roman" w:cs="Times New Roman"/>
                <w:sz w:val="24"/>
                <w:szCs w:val="24"/>
              </w:rPr>
            </w:pPr>
            <w:r w:rsidRPr="003A1A22">
              <w:rPr>
                <w:rFonts w:ascii="Times New Roman" w:hAnsi="Times New Roman" w:cs="Times New Roman"/>
                <w:sz w:val="24"/>
                <w:szCs w:val="24"/>
                <w:u w:val="single"/>
              </w:rPr>
              <w:t>tłuszcze:</w:t>
            </w:r>
            <w:r w:rsidRPr="003A1A22">
              <w:rPr>
                <w:rFonts w:ascii="Times New Roman" w:hAnsi="Times New Roman" w:cs="Times New Roman"/>
                <w:sz w:val="24"/>
                <w:szCs w:val="24"/>
              </w:rPr>
              <w:t xml:space="preserve"> 2-3 porcje. W skład 1 porcji wchodzi: 1 łyżeczka margaryny/pasty z awokado, hummusu lub oleju roślinnego/ 1 łyżka niskotłuszczowego majonezu.</w:t>
            </w:r>
          </w:p>
          <w:p w14:paraId="18D7DC9C" w14:textId="77777777" w:rsidR="003A1A22" w:rsidRDefault="003A1A22" w:rsidP="003A1A22">
            <w:pPr>
              <w:numPr>
                <w:ilvl w:val="0"/>
                <w:numId w:val="9"/>
              </w:numPr>
              <w:rPr>
                <w:rFonts w:ascii="Times New Roman" w:hAnsi="Times New Roman" w:cs="Times New Roman"/>
                <w:sz w:val="24"/>
                <w:szCs w:val="24"/>
              </w:rPr>
            </w:pPr>
            <w:r w:rsidRPr="003A1A22">
              <w:rPr>
                <w:rFonts w:ascii="Times New Roman" w:hAnsi="Times New Roman" w:cs="Times New Roman"/>
                <w:sz w:val="24"/>
                <w:szCs w:val="24"/>
                <w:u w:val="single"/>
              </w:rPr>
              <w:t>orzechy/nasiona/rośliny strączkowe:</w:t>
            </w:r>
            <w:r w:rsidRPr="003A1A22">
              <w:rPr>
                <w:rFonts w:ascii="Times New Roman" w:hAnsi="Times New Roman" w:cs="Times New Roman"/>
                <w:sz w:val="24"/>
                <w:szCs w:val="24"/>
              </w:rPr>
              <w:t xml:space="preserve"> 5-7 porcji na tydzień. W skład jednej porcji wchodzi: 1 garść (30g) orzechów/ 2 łyżki </w:t>
            </w:r>
            <w:r w:rsidRPr="003A1A22">
              <w:rPr>
                <w:rFonts w:ascii="Times New Roman" w:hAnsi="Times New Roman" w:cs="Times New Roman"/>
                <w:sz w:val="24"/>
                <w:szCs w:val="24"/>
              </w:rPr>
              <w:lastRenderedPageBreak/>
              <w:t>nasion/ ½ szklanki gotowanych strączków np. ciecierzycy, fasoli, grochu.</w:t>
            </w:r>
          </w:p>
          <w:p w14:paraId="4B6BF7DC" w14:textId="21A6D8CC" w:rsidR="003A1A22" w:rsidRPr="003A1A22" w:rsidRDefault="003A1A22" w:rsidP="003A1A22">
            <w:pPr>
              <w:numPr>
                <w:ilvl w:val="0"/>
                <w:numId w:val="9"/>
              </w:numPr>
              <w:rPr>
                <w:rFonts w:ascii="Times New Roman" w:hAnsi="Times New Roman" w:cs="Times New Roman"/>
                <w:sz w:val="24"/>
                <w:szCs w:val="24"/>
              </w:rPr>
            </w:pPr>
            <w:r w:rsidRPr="003A1A22">
              <w:rPr>
                <w:rFonts w:ascii="Times New Roman" w:hAnsi="Times New Roman" w:cs="Times New Roman"/>
                <w:sz w:val="24"/>
                <w:szCs w:val="24"/>
                <w:u w:val="single"/>
              </w:rPr>
              <w:t>chudy drób/ryby/jajka:</w:t>
            </w:r>
            <w:r w:rsidRPr="003A1A22">
              <w:rPr>
                <w:rFonts w:ascii="Times New Roman" w:hAnsi="Times New Roman" w:cs="Times New Roman"/>
                <w:sz w:val="24"/>
                <w:szCs w:val="24"/>
              </w:rPr>
              <w:t xml:space="preserve"> do 2 porcji na dzień. 1 porcja do 100g mięsa. Przy czym spożycie mięsa należy ograniczyć do max 500g/ tydzień. Tłuste lub chude ryby 1- 2 razy w tygodniu. 1 jajko odpowiada 1 porcji.</w:t>
            </w:r>
          </w:p>
          <w:p w14:paraId="6B6C4A73" w14:textId="77777777" w:rsidR="00EB14DA" w:rsidRDefault="00EB14DA" w:rsidP="00EB14DA">
            <w:pPr>
              <w:rPr>
                <w:rFonts w:ascii="Times New Roman" w:hAnsi="Times New Roman" w:cs="Times New Roman"/>
                <w:sz w:val="24"/>
                <w:szCs w:val="24"/>
              </w:rPr>
            </w:pPr>
          </w:p>
          <w:p w14:paraId="3470FEE3" w14:textId="77777777" w:rsidR="00EB14DA" w:rsidRPr="00EB14DA" w:rsidRDefault="00EB14DA" w:rsidP="00EB14DA">
            <w:pPr>
              <w:rPr>
                <w:rFonts w:ascii="Times New Roman" w:hAnsi="Times New Roman" w:cs="Times New Roman"/>
                <w:sz w:val="24"/>
                <w:szCs w:val="24"/>
              </w:rPr>
            </w:pPr>
            <w:r w:rsidRPr="00EB14DA">
              <w:rPr>
                <w:rFonts w:ascii="Times New Roman" w:hAnsi="Times New Roman" w:cs="Times New Roman"/>
                <w:sz w:val="24"/>
                <w:szCs w:val="24"/>
              </w:rPr>
              <w:t>Rekomendowany sposób obróbki termicznej potraw:</w:t>
            </w:r>
          </w:p>
          <w:p w14:paraId="6DEF0D86" w14:textId="77777777" w:rsidR="00EB14DA" w:rsidRPr="00EB14DA" w:rsidRDefault="00EB14DA" w:rsidP="00EB14DA">
            <w:pPr>
              <w:pStyle w:val="Akapitzlist"/>
              <w:numPr>
                <w:ilvl w:val="0"/>
                <w:numId w:val="6"/>
              </w:numPr>
              <w:rPr>
                <w:rFonts w:ascii="Times New Roman" w:hAnsi="Times New Roman" w:cs="Times New Roman"/>
                <w:sz w:val="24"/>
                <w:szCs w:val="24"/>
              </w:rPr>
            </w:pPr>
            <w:r w:rsidRPr="00EB14DA">
              <w:rPr>
                <w:rFonts w:ascii="Times New Roman" w:hAnsi="Times New Roman" w:cs="Times New Roman"/>
                <w:sz w:val="24"/>
                <w:szCs w:val="24"/>
              </w:rPr>
              <w:t xml:space="preserve">Gotowanie w wodzie, na parze </w:t>
            </w:r>
          </w:p>
          <w:p w14:paraId="06E6BD54" w14:textId="77777777" w:rsidR="00EB14DA" w:rsidRPr="00EB14DA" w:rsidRDefault="00EB14DA" w:rsidP="00EB14DA">
            <w:pPr>
              <w:pStyle w:val="Akapitzlist"/>
              <w:numPr>
                <w:ilvl w:val="0"/>
                <w:numId w:val="6"/>
              </w:numPr>
              <w:rPr>
                <w:rFonts w:ascii="Times New Roman" w:hAnsi="Times New Roman" w:cs="Times New Roman"/>
                <w:sz w:val="24"/>
                <w:szCs w:val="24"/>
              </w:rPr>
            </w:pPr>
            <w:r w:rsidRPr="00EB14DA">
              <w:rPr>
                <w:rFonts w:ascii="Times New Roman" w:hAnsi="Times New Roman" w:cs="Times New Roman"/>
                <w:sz w:val="24"/>
                <w:szCs w:val="24"/>
              </w:rPr>
              <w:t xml:space="preserve">Duszenie bez obsmażania(ewentualnie z bardzo krótkotrwałym obsmażaniem) </w:t>
            </w:r>
          </w:p>
          <w:p w14:paraId="5CF9E581" w14:textId="77777777" w:rsidR="00EB14DA" w:rsidRPr="00EB14DA" w:rsidRDefault="00EB14DA" w:rsidP="00EB14DA">
            <w:pPr>
              <w:pStyle w:val="Akapitzlist"/>
              <w:numPr>
                <w:ilvl w:val="0"/>
                <w:numId w:val="6"/>
              </w:numPr>
              <w:rPr>
                <w:rFonts w:ascii="Times New Roman" w:hAnsi="Times New Roman" w:cs="Times New Roman"/>
                <w:sz w:val="24"/>
                <w:szCs w:val="24"/>
              </w:rPr>
            </w:pPr>
            <w:r w:rsidRPr="00EB14DA">
              <w:rPr>
                <w:rFonts w:ascii="Times New Roman" w:hAnsi="Times New Roman" w:cs="Times New Roman"/>
                <w:sz w:val="24"/>
                <w:szCs w:val="24"/>
              </w:rPr>
              <w:t>Pieczenie bez dodatku tłuszczu( w naczyniu żaroodpornym, pergaminie, folii, rękawie)</w:t>
            </w:r>
          </w:p>
          <w:p w14:paraId="79E66339" w14:textId="77777777" w:rsidR="00E71BF9" w:rsidRDefault="00E71BF9" w:rsidP="007979B2">
            <w:pPr>
              <w:ind w:left="720"/>
              <w:rPr>
                <w:rFonts w:ascii="Times New Roman" w:hAnsi="Times New Roman" w:cs="Times New Roman"/>
                <w:sz w:val="24"/>
                <w:szCs w:val="24"/>
              </w:rPr>
            </w:pPr>
          </w:p>
          <w:p w14:paraId="167967FD" w14:textId="77777777" w:rsidR="00EB14DA" w:rsidRPr="00EB14DA" w:rsidRDefault="00EB14DA" w:rsidP="00EB14DA">
            <w:pPr>
              <w:rPr>
                <w:rFonts w:ascii="Times New Roman" w:hAnsi="Times New Roman" w:cs="Times New Roman"/>
                <w:sz w:val="24"/>
                <w:szCs w:val="24"/>
              </w:rPr>
            </w:pPr>
            <w:r w:rsidRPr="00EB14DA">
              <w:rPr>
                <w:rFonts w:ascii="Times New Roman" w:hAnsi="Times New Roman" w:cs="Times New Roman"/>
                <w:sz w:val="24"/>
                <w:szCs w:val="24"/>
              </w:rPr>
              <w:t xml:space="preserve">Sposoby ograniczania spożycia soli w diecie: </w:t>
            </w:r>
          </w:p>
          <w:p w14:paraId="4A970623" w14:textId="77777777" w:rsidR="00EB14DA" w:rsidRPr="00EB14DA" w:rsidRDefault="00EB14DA" w:rsidP="00EB14DA">
            <w:pPr>
              <w:pStyle w:val="Akapitzlist"/>
              <w:numPr>
                <w:ilvl w:val="0"/>
                <w:numId w:val="7"/>
              </w:numPr>
              <w:rPr>
                <w:rFonts w:ascii="Times New Roman" w:hAnsi="Times New Roman" w:cs="Times New Roman"/>
                <w:sz w:val="24"/>
                <w:szCs w:val="24"/>
              </w:rPr>
            </w:pPr>
            <w:r w:rsidRPr="00EB14DA">
              <w:rPr>
                <w:rFonts w:ascii="Times New Roman" w:hAnsi="Times New Roman" w:cs="Times New Roman"/>
                <w:sz w:val="24"/>
                <w:szCs w:val="24"/>
              </w:rPr>
              <w:t xml:space="preserve">Podczas przygotowywania posiłków sól zastąp aromatycznymi ziołami i przyprawami np. użyj koperku, natki pietruszki, bazylii, mięty, oregano, czosnku, rozmarynu, soku z cytryny itp. </w:t>
            </w:r>
          </w:p>
          <w:p w14:paraId="1ED35385" w14:textId="77777777" w:rsidR="00EB14DA" w:rsidRPr="00EB14DA" w:rsidRDefault="00EB14DA" w:rsidP="00EB14DA">
            <w:pPr>
              <w:pStyle w:val="Akapitzlist"/>
              <w:numPr>
                <w:ilvl w:val="0"/>
                <w:numId w:val="7"/>
              </w:numPr>
              <w:rPr>
                <w:rFonts w:ascii="Times New Roman" w:hAnsi="Times New Roman" w:cs="Times New Roman"/>
                <w:sz w:val="24"/>
                <w:szCs w:val="24"/>
              </w:rPr>
            </w:pPr>
            <w:r w:rsidRPr="00EB14DA">
              <w:rPr>
                <w:rFonts w:ascii="Times New Roman" w:hAnsi="Times New Roman" w:cs="Times New Roman"/>
                <w:sz w:val="24"/>
                <w:szCs w:val="24"/>
              </w:rPr>
              <w:t xml:space="preserve">Czytaj etykiety produktów. Często dodatek soli może być ukryty w produkcie, w którym teoretycznie się tego nie spodziewamy. </w:t>
            </w:r>
          </w:p>
          <w:p w14:paraId="2C37D0E3" w14:textId="77777777" w:rsidR="00EB14DA" w:rsidRPr="00EB14DA" w:rsidRDefault="00EB14DA" w:rsidP="00EB14DA">
            <w:pPr>
              <w:pStyle w:val="Akapitzlist"/>
              <w:numPr>
                <w:ilvl w:val="0"/>
                <w:numId w:val="7"/>
              </w:numPr>
              <w:rPr>
                <w:rFonts w:ascii="Times New Roman" w:hAnsi="Times New Roman" w:cs="Times New Roman"/>
                <w:sz w:val="24"/>
                <w:szCs w:val="24"/>
              </w:rPr>
            </w:pPr>
            <w:r w:rsidRPr="00EB14DA">
              <w:rPr>
                <w:rFonts w:ascii="Times New Roman" w:hAnsi="Times New Roman" w:cs="Times New Roman"/>
                <w:sz w:val="24"/>
                <w:szCs w:val="24"/>
              </w:rPr>
              <w:t xml:space="preserve">Uważaj na produkty </w:t>
            </w:r>
            <w:proofErr w:type="spellStart"/>
            <w:r w:rsidRPr="00EB14DA">
              <w:rPr>
                <w:rFonts w:ascii="Times New Roman" w:hAnsi="Times New Roman" w:cs="Times New Roman"/>
                <w:sz w:val="24"/>
                <w:szCs w:val="24"/>
              </w:rPr>
              <w:t>wysokoprzetworzone</w:t>
            </w:r>
            <w:proofErr w:type="spellEnd"/>
            <w:r w:rsidRPr="00EB14DA">
              <w:rPr>
                <w:rFonts w:ascii="Times New Roman" w:hAnsi="Times New Roman" w:cs="Times New Roman"/>
                <w:sz w:val="24"/>
                <w:szCs w:val="24"/>
              </w:rPr>
              <w:t xml:space="preserve">, konserwowane, wędzone, żywność typu fast food, produkty instant </w:t>
            </w:r>
          </w:p>
          <w:p w14:paraId="74555773" w14:textId="77777777" w:rsidR="00EB14DA" w:rsidRPr="00EB14DA" w:rsidRDefault="00EB14DA" w:rsidP="00EB14DA">
            <w:pPr>
              <w:pStyle w:val="Akapitzlist"/>
              <w:numPr>
                <w:ilvl w:val="0"/>
                <w:numId w:val="7"/>
              </w:numPr>
              <w:rPr>
                <w:rFonts w:ascii="Times New Roman" w:hAnsi="Times New Roman" w:cs="Times New Roman"/>
                <w:sz w:val="24"/>
                <w:szCs w:val="24"/>
              </w:rPr>
            </w:pPr>
            <w:r w:rsidRPr="00EB14DA">
              <w:rPr>
                <w:rFonts w:ascii="Times New Roman" w:hAnsi="Times New Roman" w:cs="Times New Roman"/>
                <w:sz w:val="24"/>
                <w:szCs w:val="24"/>
              </w:rPr>
              <w:t xml:space="preserve">Poszukuj zamienników np. zamiast groszku konserwowego użyj groszku mrożonego </w:t>
            </w:r>
          </w:p>
          <w:p w14:paraId="0908BF75" w14:textId="77777777" w:rsidR="00EB14DA" w:rsidRPr="00EB14DA" w:rsidRDefault="00EB14DA" w:rsidP="00EB14DA">
            <w:pPr>
              <w:pStyle w:val="Akapitzlist"/>
              <w:numPr>
                <w:ilvl w:val="0"/>
                <w:numId w:val="7"/>
              </w:numPr>
              <w:rPr>
                <w:rFonts w:ascii="Times New Roman" w:hAnsi="Times New Roman" w:cs="Times New Roman"/>
                <w:sz w:val="24"/>
                <w:szCs w:val="24"/>
              </w:rPr>
            </w:pPr>
            <w:r w:rsidRPr="00EB14DA">
              <w:rPr>
                <w:rFonts w:ascii="Times New Roman" w:hAnsi="Times New Roman" w:cs="Times New Roman"/>
                <w:sz w:val="24"/>
                <w:szCs w:val="24"/>
              </w:rPr>
              <w:t xml:space="preserve">Zamiast chipsów, słonych paluszków, solonych orzechów zjedz warzywa, owoce, orzechy niesolone, wypij koktajl owocowo-warzywny lub koktajl </w:t>
            </w:r>
            <w:proofErr w:type="spellStart"/>
            <w:r w:rsidRPr="00EB14DA">
              <w:rPr>
                <w:rFonts w:ascii="Times New Roman" w:hAnsi="Times New Roman" w:cs="Times New Roman"/>
                <w:sz w:val="24"/>
                <w:szCs w:val="24"/>
              </w:rPr>
              <w:t>jogurtowoowocowy</w:t>
            </w:r>
            <w:proofErr w:type="spellEnd"/>
            <w:r w:rsidRPr="00EB14DA">
              <w:rPr>
                <w:rFonts w:ascii="Times New Roman" w:hAnsi="Times New Roman" w:cs="Times New Roman"/>
                <w:sz w:val="24"/>
                <w:szCs w:val="24"/>
              </w:rPr>
              <w:t xml:space="preserve"> </w:t>
            </w:r>
          </w:p>
          <w:p w14:paraId="2FA5958A" w14:textId="77777777" w:rsidR="00EB14DA" w:rsidRPr="00EB14DA" w:rsidRDefault="00EB14DA" w:rsidP="00EB14DA">
            <w:pPr>
              <w:pStyle w:val="Akapitzlist"/>
              <w:numPr>
                <w:ilvl w:val="0"/>
                <w:numId w:val="7"/>
              </w:numPr>
              <w:rPr>
                <w:rFonts w:ascii="Times New Roman" w:hAnsi="Times New Roman" w:cs="Times New Roman"/>
                <w:sz w:val="24"/>
                <w:szCs w:val="24"/>
              </w:rPr>
            </w:pPr>
            <w:r w:rsidRPr="00EB14DA">
              <w:rPr>
                <w:rFonts w:ascii="Times New Roman" w:hAnsi="Times New Roman" w:cs="Times New Roman"/>
                <w:sz w:val="24"/>
                <w:szCs w:val="24"/>
              </w:rPr>
              <w:t xml:space="preserve">Unikaj serów pleśniowych, żółtych, topionych. Alternatywą dla kanapki z żółtym serem może być kanapka z twarożkiem i warzywami </w:t>
            </w:r>
          </w:p>
          <w:p w14:paraId="7E66A526" w14:textId="77777777" w:rsidR="00EB14DA" w:rsidRDefault="00EB14DA" w:rsidP="00EB14DA">
            <w:pPr>
              <w:pStyle w:val="Akapitzlist"/>
              <w:numPr>
                <w:ilvl w:val="0"/>
                <w:numId w:val="7"/>
              </w:numPr>
              <w:rPr>
                <w:rFonts w:ascii="Times New Roman" w:hAnsi="Times New Roman" w:cs="Times New Roman"/>
                <w:sz w:val="24"/>
                <w:szCs w:val="24"/>
              </w:rPr>
            </w:pPr>
            <w:r w:rsidRPr="00EB14DA">
              <w:rPr>
                <w:rFonts w:ascii="Times New Roman" w:hAnsi="Times New Roman" w:cs="Times New Roman"/>
                <w:sz w:val="24"/>
                <w:szCs w:val="24"/>
              </w:rPr>
              <w:t>Ogranicz spożycie wędlin lub zastąpić je wędlinami własnej produkcji bez soli z dodatkiem ziół. Zamiast wędlin możesz przygotować mięso pieczone na kanapki</w:t>
            </w:r>
          </w:p>
          <w:p w14:paraId="42DA90BA" w14:textId="77777777" w:rsidR="00EB14DA" w:rsidRDefault="00EB14DA" w:rsidP="00EB14DA">
            <w:pPr>
              <w:rPr>
                <w:rFonts w:ascii="Times New Roman" w:hAnsi="Times New Roman" w:cs="Times New Roman"/>
                <w:sz w:val="24"/>
                <w:szCs w:val="24"/>
              </w:rPr>
            </w:pPr>
          </w:p>
          <w:p w14:paraId="55EEF507" w14:textId="77777777" w:rsidR="00EB14DA" w:rsidRPr="00EB14DA" w:rsidRDefault="00EB14DA" w:rsidP="00EB14DA">
            <w:pPr>
              <w:rPr>
                <w:rFonts w:ascii="Times New Roman" w:hAnsi="Times New Roman" w:cs="Times New Roman"/>
                <w:sz w:val="24"/>
                <w:szCs w:val="24"/>
              </w:rPr>
            </w:pPr>
            <w:r w:rsidRPr="00EB14DA">
              <w:rPr>
                <w:rFonts w:ascii="Times New Roman" w:hAnsi="Times New Roman" w:cs="Times New Roman"/>
                <w:sz w:val="24"/>
                <w:szCs w:val="24"/>
              </w:rPr>
              <w:t xml:space="preserve">Produkty w których ukryta jest sól: </w:t>
            </w:r>
          </w:p>
          <w:p w14:paraId="4B3AF5FE" w14:textId="77777777" w:rsidR="00EB14DA" w:rsidRPr="00EB14DA" w:rsidRDefault="00EB14DA" w:rsidP="00EB14DA">
            <w:pPr>
              <w:pStyle w:val="Akapitzlist"/>
              <w:numPr>
                <w:ilvl w:val="0"/>
                <w:numId w:val="8"/>
              </w:numPr>
              <w:rPr>
                <w:rFonts w:ascii="Times New Roman" w:hAnsi="Times New Roman" w:cs="Times New Roman"/>
                <w:sz w:val="24"/>
                <w:szCs w:val="24"/>
              </w:rPr>
            </w:pPr>
            <w:r w:rsidRPr="00EB14DA">
              <w:rPr>
                <w:rFonts w:ascii="Times New Roman" w:hAnsi="Times New Roman" w:cs="Times New Roman"/>
                <w:sz w:val="24"/>
                <w:szCs w:val="24"/>
              </w:rPr>
              <w:t xml:space="preserve">Kostki rosołowe </w:t>
            </w:r>
          </w:p>
          <w:p w14:paraId="2FFBF30E" w14:textId="77777777" w:rsidR="00EB14DA" w:rsidRPr="00EB14DA" w:rsidRDefault="00EB14DA" w:rsidP="00EB14DA">
            <w:pPr>
              <w:pStyle w:val="Akapitzlist"/>
              <w:numPr>
                <w:ilvl w:val="0"/>
                <w:numId w:val="8"/>
              </w:numPr>
              <w:rPr>
                <w:rFonts w:ascii="Times New Roman" w:hAnsi="Times New Roman" w:cs="Times New Roman"/>
                <w:sz w:val="24"/>
                <w:szCs w:val="24"/>
              </w:rPr>
            </w:pPr>
            <w:r w:rsidRPr="00EB14DA">
              <w:rPr>
                <w:rFonts w:ascii="Times New Roman" w:hAnsi="Times New Roman" w:cs="Times New Roman"/>
                <w:sz w:val="24"/>
                <w:szCs w:val="24"/>
              </w:rPr>
              <w:t xml:space="preserve">Warzywa konserwowe </w:t>
            </w:r>
          </w:p>
          <w:p w14:paraId="6FA83B7F" w14:textId="77777777" w:rsidR="00EB14DA" w:rsidRPr="00EB14DA" w:rsidRDefault="00EB14DA" w:rsidP="00EB14DA">
            <w:pPr>
              <w:pStyle w:val="Akapitzlist"/>
              <w:numPr>
                <w:ilvl w:val="0"/>
                <w:numId w:val="8"/>
              </w:numPr>
              <w:rPr>
                <w:rFonts w:ascii="Times New Roman" w:hAnsi="Times New Roman" w:cs="Times New Roman"/>
                <w:sz w:val="24"/>
                <w:szCs w:val="24"/>
              </w:rPr>
            </w:pPr>
            <w:r w:rsidRPr="00EB14DA">
              <w:rPr>
                <w:rFonts w:ascii="Times New Roman" w:hAnsi="Times New Roman" w:cs="Times New Roman"/>
                <w:sz w:val="24"/>
                <w:szCs w:val="24"/>
              </w:rPr>
              <w:t xml:space="preserve">Majonez, musztarda, ketchup </w:t>
            </w:r>
          </w:p>
          <w:p w14:paraId="23FF680E" w14:textId="77777777" w:rsidR="00EB14DA" w:rsidRPr="00EB14DA" w:rsidRDefault="00EB14DA" w:rsidP="00EB14DA">
            <w:pPr>
              <w:pStyle w:val="Akapitzlist"/>
              <w:numPr>
                <w:ilvl w:val="0"/>
                <w:numId w:val="8"/>
              </w:numPr>
              <w:rPr>
                <w:rFonts w:ascii="Times New Roman" w:hAnsi="Times New Roman" w:cs="Times New Roman"/>
                <w:sz w:val="24"/>
                <w:szCs w:val="24"/>
              </w:rPr>
            </w:pPr>
            <w:r w:rsidRPr="00EB14DA">
              <w:rPr>
                <w:rFonts w:ascii="Times New Roman" w:hAnsi="Times New Roman" w:cs="Times New Roman"/>
                <w:sz w:val="24"/>
                <w:szCs w:val="24"/>
              </w:rPr>
              <w:t xml:space="preserve">Przetwory rybne, ryby wędzone </w:t>
            </w:r>
          </w:p>
          <w:p w14:paraId="1847B0BD" w14:textId="77777777" w:rsidR="00EB14DA" w:rsidRPr="00EB14DA" w:rsidRDefault="00EB14DA" w:rsidP="00EB14DA">
            <w:pPr>
              <w:pStyle w:val="Akapitzlist"/>
              <w:numPr>
                <w:ilvl w:val="0"/>
                <w:numId w:val="8"/>
              </w:numPr>
              <w:rPr>
                <w:rFonts w:ascii="Times New Roman" w:hAnsi="Times New Roman" w:cs="Times New Roman"/>
                <w:sz w:val="24"/>
                <w:szCs w:val="24"/>
              </w:rPr>
            </w:pPr>
            <w:r w:rsidRPr="00EB14DA">
              <w:rPr>
                <w:rFonts w:ascii="Times New Roman" w:hAnsi="Times New Roman" w:cs="Times New Roman"/>
                <w:sz w:val="24"/>
                <w:szCs w:val="24"/>
              </w:rPr>
              <w:t xml:space="preserve">Konserwy mięsne </w:t>
            </w:r>
          </w:p>
          <w:p w14:paraId="1153F95C" w14:textId="77777777" w:rsidR="00EB14DA" w:rsidRDefault="00EB14DA" w:rsidP="00EB14DA">
            <w:pPr>
              <w:pStyle w:val="Akapitzlist"/>
              <w:numPr>
                <w:ilvl w:val="0"/>
                <w:numId w:val="8"/>
              </w:numPr>
              <w:rPr>
                <w:rFonts w:ascii="Times New Roman" w:hAnsi="Times New Roman" w:cs="Times New Roman"/>
                <w:sz w:val="24"/>
                <w:szCs w:val="24"/>
              </w:rPr>
            </w:pPr>
            <w:r w:rsidRPr="00EB14DA">
              <w:rPr>
                <w:rFonts w:ascii="Times New Roman" w:hAnsi="Times New Roman" w:cs="Times New Roman"/>
                <w:sz w:val="24"/>
                <w:szCs w:val="24"/>
              </w:rPr>
              <w:t>Ser typu feta, ser topiony, ser podpuszczkowy dojrzewający</w:t>
            </w:r>
          </w:p>
          <w:p w14:paraId="5D9208D3" w14:textId="77777777" w:rsidR="00EB14DA" w:rsidRPr="00EB14DA" w:rsidRDefault="00EB14DA" w:rsidP="00EB14DA">
            <w:pPr>
              <w:rPr>
                <w:rFonts w:ascii="Times New Roman" w:hAnsi="Times New Roman" w:cs="Times New Roman"/>
                <w:sz w:val="24"/>
                <w:szCs w:val="24"/>
              </w:rPr>
            </w:pPr>
          </w:p>
        </w:tc>
      </w:tr>
      <w:tr w:rsidR="00E71BF9" w:rsidRPr="00EB14DA" w14:paraId="18CA8ED4" w14:textId="77777777" w:rsidTr="00EB14DA">
        <w:tc>
          <w:tcPr>
            <w:tcW w:w="1834" w:type="dxa"/>
            <w:shd w:val="clear" w:color="auto" w:fill="A8D08D" w:themeFill="accent6" w:themeFillTint="99"/>
          </w:tcPr>
          <w:p w14:paraId="55C6DB00" w14:textId="77777777" w:rsidR="00E71BF9" w:rsidRPr="00EB14DA" w:rsidRDefault="00E71BF9" w:rsidP="00E86848">
            <w:pPr>
              <w:jc w:val="center"/>
              <w:rPr>
                <w:rFonts w:ascii="Times New Roman" w:hAnsi="Times New Roman" w:cs="Times New Roman"/>
                <w:b/>
                <w:sz w:val="26"/>
                <w:szCs w:val="26"/>
              </w:rPr>
            </w:pPr>
          </w:p>
          <w:p w14:paraId="48CC8323" w14:textId="77777777" w:rsidR="00E71BF9" w:rsidRPr="00EB14DA" w:rsidRDefault="00E71BF9" w:rsidP="00E86848">
            <w:pPr>
              <w:jc w:val="center"/>
              <w:rPr>
                <w:rFonts w:ascii="Times New Roman" w:hAnsi="Times New Roman" w:cs="Times New Roman"/>
                <w:b/>
                <w:sz w:val="26"/>
                <w:szCs w:val="26"/>
              </w:rPr>
            </w:pPr>
            <w:r w:rsidRPr="00EB14DA">
              <w:rPr>
                <w:rFonts w:ascii="Times New Roman" w:hAnsi="Times New Roman" w:cs="Times New Roman"/>
                <w:b/>
                <w:sz w:val="26"/>
                <w:szCs w:val="26"/>
              </w:rPr>
              <w:lastRenderedPageBreak/>
              <w:t>Grupy środków spożywczych</w:t>
            </w:r>
          </w:p>
          <w:p w14:paraId="68CFC462" w14:textId="77777777" w:rsidR="00E71BF9" w:rsidRPr="00EB14DA" w:rsidRDefault="00E71BF9" w:rsidP="00E86848">
            <w:pPr>
              <w:jc w:val="center"/>
              <w:rPr>
                <w:rFonts w:ascii="Times New Roman" w:hAnsi="Times New Roman" w:cs="Times New Roman"/>
                <w:b/>
                <w:sz w:val="26"/>
                <w:szCs w:val="26"/>
              </w:rPr>
            </w:pPr>
          </w:p>
        </w:tc>
        <w:tc>
          <w:tcPr>
            <w:tcW w:w="3415" w:type="dxa"/>
          </w:tcPr>
          <w:p w14:paraId="05ADC84F" w14:textId="77777777" w:rsidR="00EB14DA" w:rsidRPr="00090452" w:rsidRDefault="00EB14DA" w:rsidP="00E71BF9">
            <w:pPr>
              <w:jc w:val="center"/>
              <w:rPr>
                <w:rFonts w:ascii="Times New Roman" w:hAnsi="Times New Roman" w:cs="Times New Roman"/>
                <w:b/>
                <w:bCs/>
                <w:sz w:val="24"/>
                <w:szCs w:val="24"/>
              </w:rPr>
            </w:pPr>
          </w:p>
          <w:p w14:paraId="76EA36F8" w14:textId="77777777" w:rsidR="00EB14DA" w:rsidRPr="00090452" w:rsidRDefault="00EB14DA" w:rsidP="00E71BF9">
            <w:pPr>
              <w:jc w:val="center"/>
              <w:rPr>
                <w:rFonts w:ascii="Times New Roman" w:hAnsi="Times New Roman" w:cs="Times New Roman"/>
                <w:b/>
                <w:bCs/>
                <w:sz w:val="24"/>
                <w:szCs w:val="24"/>
              </w:rPr>
            </w:pPr>
          </w:p>
          <w:p w14:paraId="124BB1BF" w14:textId="77777777" w:rsidR="00E71BF9" w:rsidRPr="00090452" w:rsidRDefault="00E71BF9" w:rsidP="00E71BF9">
            <w:pPr>
              <w:jc w:val="center"/>
              <w:rPr>
                <w:rFonts w:ascii="Times New Roman" w:hAnsi="Times New Roman" w:cs="Times New Roman"/>
                <w:b/>
                <w:bCs/>
                <w:sz w:val="24"/>
                <w:szCs w:val="24"/>
              </w:rPr>
            </w:pPr>
            <w:bookmarkStart w:id="0" w:name="_GoBack"/>
            <w:bookmarkEnd w:id="0"/>
            <w:r w:rsidRPr="00090452">
              <w:rPr>
                <w:rFonts w:ascii="Times New Roman" w:hAnsi="Times New Roman" w:cs="Times New Roman"/>
                <w:b/>
                <w:bCs/>
                <w:sz w:val="24"/>
                <w:szCs w:val="24"/>
              </w:rPr>
              <w:t>Produkty rekomendowane</w:t>
            </w:r>
          </w:p>
        </w:tc>
        <w:tc>
          <w:tcPr>
            <w:tcW w:w="3813" w:type="dxa"/>
          </w:tcPr>
          <w:p w14:paraId="7CEEA45B" w14:textId="77777777" w:rsidR="00EB14DA" w:rsidRPr="00090452" w:rsidRDefault="00EB14DA" w:rsidP="00E71BF9">
            <w:pPr>
              <w:jc w:val="center"/>
              <w:rPr>
                <w:rFonts w:ascii="Times New Roman" w:hAnsi="Times New Roman" w:cs="Times New Roman"/>
                <w:b/>
                <w:bCs/>
                <w:sz w:val="24"/>
                <w:szCs w:val="24"/>
              </w:rPr>
            </w:pPr>
          </w:p>
          <w:p w14:paraId="6A242B32" w14:textId="77777777" w:rsidR="00EB14DA" w:rsidRPr="00090452" w:rsidRDefault="00EB14DA" w:rsidP="00E71BF9">
            <w:pPr>
              <w:jc w:val="center"/>
              <w:rPr>
                <w:rFonts w:ascii="Times New Roman" w:hAnsi="Times New Roman" w:cs="Times New Roman"/>
                <w:b/>
                <w:bCs/>
                <w:sz w:val="24"/>
                <w:szCs w:val="24"/>
              </w:rPr>
            </w:pPr>
          </w:p>
          <w:p w14:paraId="089A0BFD" w14:textId="77777777" w:rsidR="00E71BF9" w:rsidRPr="00090452" w:rsidRDefault="00E71BF9" w:rsidP="00E71BF9">
            <w:pPr>
              <w:jc w:val="center"/>
              <w:rPr>
                <w:rFonts w:ascii="Times New Roman" w:hAnsi="Times New Roman" w:cs="Times New Roman"/>
                <w:b/>
                <w:bCs/>
                <w:sz w:val="24"/>
                <w:szCs w:val="24"/>
              </w:rPr>
            </w:pPr>
            <w:r w:rsidRPr="00090452">
              <w:rPr>
                <w:rFonts w:ascii="Times New Roman" w:hAnsi="Times New Roman" w:cs="Times New Roman"/>
                <w:b/>
                <w:bCs/>
                <w:sz w:val="24"/>
                <w:szCs w:val="24"/>
              </w:rPr>
              <w:t>Produkty przeciwskazane</w:t>
            </w:r>
          </w:p>
        </w:tc>
      </w:tr>
      <w:tr w:rsidR="00E71BF9" w:rsidRPr="00EB14DA" w14:paraId="546FE1F5" w14:textId="77777777" w:rsidTr="00EB14DA">
        <w:tc>
          <w:tcPr>
            <w:tcW w:w="1834" w:type="dxa"/>
            <w:shd w:val="clear" w:color="auto" w:fill="A8D08D" w:themeFill="accent6" w:themeFillTint="99"/>
          </w:tcPr>
          <w:p w14:paraId="2DD60B0C" w14:textId="77777777" w:rsidR="00E71BF9" w:rsidRPr="00EB14DA" w:rsidRDefault="00E71BF9" w:rsidP="00E86848">
            <w:pPr>
              <w:jc w:val="center"/>
              <w:rPr>
                <w:rFonts w:ascii="Times New Roman" w:hAnsi="Times New Roman" w:cs="Times New Roman"/>
                <w:b/>
                <w:sz w:val="26"/>
                <w:szCs w:val="26"/>
              </w:rPr>
            </w:pPr>
          </w:p>
          <w:p w14:paraId="07728F66" w14:textId="77777777" w:rsidR="00E71BF9" w:rsidRPr="00EB14DA" w:rsidRDefault="00E71BF9" w:rsidP="00E86848">
            <w:pPr>
              <w:jc w:val="center"/>
              <w:rPr>
                <w:rFonts w:ascii="Times New Roman" w:hAnsi="Times New Roman" w:cs="Times New Roman"/>
                <w:b/>
                <w:sz w:val="26"/>
                <w:szCs w:val="26"/>
              </w:rPr>
            </w:pPr>
            <w:r w:rsidRPr="00EB14DA">
              <w:rPr>
                <w:rFonts w:ascii="Times New Roman" w:hAnsi="Times New Roman" w:cs="Times New Roman"/>
                <w:b/>
                <w:sz w:val="26"/>
                <w:szCs w:val="26"/>
              </w:rPr>
              <w:t>Produkty zbożowe</w:t>
            </w:r>
          </w:p>
          <w:p w14:paraId="50F3ECD5" w14:textId="77777777" w:rsidR="00E71BF9" w:rsidRPr="00EB14DA" w:rsidRDefault="00E71BF9" w:rsidP="00E86848">
            <w:pPr>
              <w:jc w:val="center"/>
              <w:rPr>
                <w:rFonts w:ascii="Times New Roman" w:hAnsi="Times New Roman" w:cs="Times New Roman"/>
                <w:b/>
                <w:sz w:val="26"/>
                <w:szCs w:val="26"/>
              </w:rPr>
            </w:pPr>
          </w:p>
        </w:tc>
        <w:tc>
          <w:tcPr>
            <w:tcW w:w="3415" w:type="dxa"/>
          </w:tcPr>
          <w:p w14:paraId="38D18ABC" w14:textId="77777777" w:rsidR="00E71BF9" w:rsidRPr="00EB14DA" w:rsidRDefault="00D60CFC" w:rsidP="00EB14DA">
            <w:pPr>
              <w:pStyle w:val="Akapitzlist"/>
              <w:numPr>
                <w:ilvl w:val="0"/>
                <w:numId w:val="5"/>
              </w:numPr>
              <w:rPr>
                <w:rFonts w:ascii="Times New Roman" w:hAnsi="Times New Roman" w:cs="Times New Roman"/>
                <w:sz w:val="24"/>
                <w:szCs w:val="24"/>
              </w:rPr>
            </w:pPr>
            <w:r w:rsidRPr="00EB14DA">
              <w:rPr>
                <w:rFonts w:ascii="Times New Roman" w:hAnsi="Times New Roman" w:cs="Times New Roman"/>
                <w:sz w:val="24"/>
                <w:szCs w:val="24"/>
              </w:rPr>
              <w:t xml:space="preserve">chleb pełnoziarnisty (razowy, graham), makaron pełnoziarnisty, płatki pełnoziarniste, otręby owsiane, otręby żytnie, ryż(brązowy, dziki), kasza gryczana, kasza jaglana, kasza jęczmienna, </w:t>
            </w:r>
            <w:proofErr w:type="spellStart"/>
            <w:r w:rsidRPr="00EB14DA">
              <w:rPr>
                <w:rFonts w:ascii="Times New Roman" w:hAnsi="Times New Roman" w:cs="Times New Roman"/>
                <w:sz w:val="24"/>
                <w:szCs w:val="24"/>
              </w:rPr>
              <w:t>amarantus</w:t>
            </w:r>
            <w:proofErr w:type="spellEnd"/>
          </w:p>
        </w:tc>
        <w:tc>
          <w:tcPr>
            <w:tcW w:w="3813" w:type="dxa"/>
          </w:tcPr>
          <w:p w14:paraId="59C42297" w14:textId="77777777" w:rsidR="00E71BF9" w:rsidRPr="00EB14DA" w:rsidRDefault="00D60CFC" w:rsidP="00EB14DA">
            <w:pPr>
              <w:pStyle w:val="Akapitzlist"/>
              <w:numPr>
                <w:ilvl w:val="0"/>
                <w:numId w:val="5"/>
              </w:numPr>
              <w:rPr>
                <w:rFonts w:ascii="Times New Roman" w:hAnsi="Times New Roman" w:cs="Times New Roman"/>
                <w:sz w:val="24"/>
                <w:szCs w:val="24"/>
              </w:rPr>
            </w:pPr>
            <w:r w:rsidRPr="00EB14DA">
              <w:rPr>
                <w:rFonts w:ascii="Times New Roman" w:hAnsi="Times New Roman" w:cs="Times New Roman"/>
                <w:sz w:val="24"/>
                <w:szCs w:val="24"/>
              </w:rPr>
              <w:t>słodkie i solone wypieki, pieczywo pszenne</w:t>
            </w:r>
          </w:p>
        </w:tc>
      </w:tr>
      <w:tr w:rsidR="00E71BF9" w:rsidRPr="00EB14DA" w14:paraId="3BF85A54" w14:textId="77777777" w:rsidTr="00EB14DA">
        <w:tc>
          <w:tcPr>
            <w:tcW w:w="1834" w:type="dxa"/>
            <w:shd w:val="clear" w:color="auto" w:fill="A8D08D" w:themeFill="accent6" w:themeFillTint="99"/>
          </w:tcPr>
          <w:p w14:paraId="633C4B72" w14:textId="77777777" w:rsidR="00E71BF9" w:rsidRPr="00EB14DA" w:rsidRDefault="00E71BF9" w:rsidP="00E86848">
            <w:pPr>
              <w:jc w:val="center"/>
              <w:rPr>
                <w:rFonts w:ascii="Times New Roman" w:hAnsi="Times New Roman" w:cs="Times New Roman"/>
                <w:b/>
                <w:sz w:val="26"/>
                <w:szCs w:val="26"/>
              </w:rPr>
            </w:pPr>
          </w:p>
          <w:p w14:paraId="1B272D48" w14:textId="77777777" w:rsidR="00E71BF9" w:rsidRPr="00EB14DA" w:rsidRDefault="00E71BF9" w:rsidP="00E86848">
            <w:pPr>
              <w:jc w:val="center"/>
              <w:rPr>
                <w:rFonts w:ascii="Times New Roman" w:hAnsi="Times New Roman" w:cs="Times New Roman"/>
                <w:b/>
                <w:sz w:val="26"/>
                <w:szCs w:val="26"/>
              </w:rPr>
            </w:pPr>
            <w:r w:rsidRPr="00EB14DA">
              <w:rPr>
                <w:rFonts w:ascii="Times New Roman" w:hAnsi="Times New Roman" w:cs="Times New Roman"/>
                <w:b/>
                <w:sz w:val="26"/>
                <w:szCs w:val="26"/>
              </w:rPr>
              <w:t>Warzywa i przetwory warzywne</w:t>
            </w:r>
          </w:p>
          <w:p w14:paraId="4900E6F7" w14:textId="77777777" w:rsidR="00E71BF9" w:rsidRPr="00EB14DA" w:rsidRDefault="00E71BF9" w:rsidP="00E86848">
            <w:pPr>
              <w:jc w:val="center"/>
              <w:rPr>
                <w:rFonts w:ascii="Times New Roman" w:hAnsi="Times New Roman" w:cs="Times New Roman"/>
                <w:b/>
                <w:sz w:val="26"/>
                <w:szCs w:val="26"/>
              </w:rPr>
            </w:pPr>
          </w:p>
        </w:tc>
        <w:tc>
          <w:tcPr>
            <w:tcW w:w="3415" w:type="dxa"/>
          </w:tcPr>
          <w:p w14:paraId="42A97A55" w14:textId="77777777" w:rsidR="00D60CFC" w:rsidRPr="00EB14DA" w:rsidRDefault="00D60CFC" w:rsidP="00EB14DA">
            <w:pPr>
              <w:pStyle w:val="Akapitzlist"/>
              <w:numPr>
                <w:ilvl w:val="0"/>
                <w:numId w:val="5"/>
              </w:numPr>
              <w:rPr>
                <w:rFonts w:ascii="Times New Roman" w:hAnsi="Times New Roman" w:cs="Times New Roman"/>
                <w:sz w:val="24"/>
                <w:szCs w:val="24"/>
              </w:rPr>
            </w:pPr>
            <w:r w:rsidRPr="00EB14DA">
              <w:rPr>
                <w:rFonts w:ascii="Times New Roman" w:hAnsi="Times New Roman" w:cs="Times New Roman"/>
                <w:sz w:val="24"/>
                <w:szCs w:val="24"/>
              </w:rPr>
              <w:t>burak, bób, brokuł, brukselka, kapusta, marchew, kalafior, pietruszka, szpinak, pomidor, dynia, szparagi, cykoria, sałata, jarmuż, cebula, pasternak, groszek, boćwina, kabaczek, papryka</w:t>
            </w:r>
          </w:p>
          <w:p w14:paraId="7AC6D83B" w14:textId="77777777" w:rsidR="00E71BF9" w:rsidRPr="00EB14DA" w:rsidRDefault="00E71BF9" w:rsidP="00D60CFC">
            <w:pPr>
              <w:tabs>
                <w:tab w:val="left" w:pos="1080"/>
              </w:tabs>
              <w:rPr>
                <w:rFonts w:ascii="Times New Roman" w:hAnsi="Times New Roman" w:cs="Times New Roman"/>
                <w:sz w:val="24"/>
                <w:szCs w:val="24"/>
              </w:rPr>
            </w:pPr>
          </w:p>
        </w:tc>
        <w:tc>
          <w:tcPr>
            <w:tcW w:w="3813" w:type="dxa"/>
          </w:tcPr>
          <w:p w14:paraId="396248F8" w14:textId="77777777" w:rsidR="00D60CFC" w:rsidRPr="00EB14DA" w:rsidRDefault="00D60CFC" w:rsidP="00EB14DA">
            <w:pPr>
              <w:pStyle w:val="Akapitzlist"/>
              <w:numPr>
                <w:ilvl w:val="0"/>
                <w:numId w:val="5"/>
              </w:numPr>
              <w:rPr>
                <w:rFonts w:ascii="Times New Roman" w:hAnsi="Times New Roman" w:cs="Times New Roman"/>
                <w:sz w:val="24"/>
                <w:szCs w:val="24"/>
              </w:rPr>
            </w:pPr>
            <w:r w:rsidRPr="00EB14DA">
              <w:rPr>
                <w:rFonts w:ascii="Times New Roman" w:hAnsi="Times New Roman" w:cs="Times New Roman"/>
                <w:sz w:val="24"/>
                <w:szCs w:val="24"/>
              </w:rPr>
              <w:t>solone i konserwowane z dużą zawartością soli</w:t>
            </w:r>
          </w:p>
          <w:p w14:paraId="0A961D8D" w14:textId="77777777" w:rsidR="00E71BF9" w:rsidRPr="00EB14DA" w:rsidRDefault="00E71BF9" w:rsidP="00A94AF9">
            <w:pPr>
              <w:rPr>
                <w:rFonts w:ascii="Times New Roman" w:hAnsi="Times New Roman" w:cs="Times New Roman"/>
                <w:sz w:val="24"/>
                <w:szCs w:val="24"/>
              </w:rPr>
            </w:pPr>
          </w:p>
        </w:tc>
      </w:tr>
      <w:tr w:rsidR="00E71BF9" w:rsidRPr="00EB14DA" w14:paraId="028ED7C8" w14:textId="77777777" w:rsidTr="00EB14DA">
        <w:tc>
          <w:tcPr>
            <w:tcW w:w="1834" w:type="dxa"/>
            <w:shd w:val="clear" w:color="auto" w:fill="A8D08D" w:themeFill="accent6" w:themeFillTint="99"/>
          </w:tcPr>
          <w:p w14:paraId="41AE1385" w14:textId="77777777" w:rsidR="00E71BF9" w:rsidRPr="00EB14DA" w:rsidRDefault="00E71BF9" w:rsidP="00E86848">
            <w:pPr>
              <w:jc w:val="center"/>
              <w:rPr>
                <w:rFonts w:ascii="Times New Roman" w:hAnsi="Times New Roman" w:cs="Times New Roman"/>
                <w:b/>
                <w:sz w:val="26"/>
                <w:szCs w:val="26"/>
              </w:rPr>
            </w:pPr>
          </w:p>
          <w:p w14:paraId="4E2FA856" w14:textId="77777777" w:rsidR="00E71BF9" w:rsidRPr="00EB14DA" w:rsidRDefault="00E71BF9" w:rsidP="00E86848">
            <w:pPr>
              <w:jc w:val="center"/>
              <w:rPr>
                <w:rFonts w:ascii="Times New Roman" w:hAnsi="Times New Roman" w:cs="Times New Roman"/>
                <w:b/>
                <w:sz w:val="26"/>
                <w:szCs w:val="26"/>
              </w:rPr>
            </w:pPr>
            <w:r w:rsidRPr="00EB14DA">
              <w:rPr>
                <w:rFonts w:ascii="Times New Roman" w:hAnsi="Times New Roman" w:cs="Times New Roman"/>
                <w:b/>
                <w:sz w:val="26"/>
                <w:szCs w:val="26"/>
              </w:rPr>
              <w:t>Ziemniaki, Bataty</w:t>
            </w:r>
          </w:p>
          <w:p w14:paraId="1559CEFA" w14:textId="77777777" w:rsidR="00E71BF9" w:rsidRPr="00EB14DA" w:rsidRDefault="00E71BF9" w:rsidP="00E86848">
            <w:pPr>
              <w:jc w:val="center"/>
              <w:rPr>
                <w:rFonts w:ascii="Times New Roman" w:hAnsi="Times New Roman" w:cs="Times New Roman"/>
                <w:b/>
                <w:sz w:val="26"/>
                <w:szCs w:val="26"/>
              </w:rPr>
            </w:pPr>
          </w:p>
        </w:tc>
        <w:tc>
          <w:tcPr>
            <w:tcW w:w="3415" w:type="dxa"/>
          </w:tcPr>
          <w:p w14:paraId="3165F73B" w14:textId="77777777" w:rsidR="00E71BF9" w:rsidRPr="00EB14DA" w:rsidRDefault="00D60CFC" w:rsidP="00EB14DA">
            <w:pPr>
              <w:pStyle w:val="Akapitzlist"/>
              <w:numPr>
                <w:ilvl w:val="0"/>
                <w:numId w:val="5"/>
              </w:numPr>
              <w:rPr>
                <w:rFonts w:ascii="Times New Roman" w:hAnsi="Times New Roman" w:cs="Times New Roman"/>
                <w:sz w:val="24"/>
                <w:szCs w:val="24"/>
              </w:rPr>
            </w:pPr>
            <w:r w:rsidRPr="00EB14DA">
              <w:rPr>
                <w:rFonts w:ascii="Times New Roman" w:hAnsi="Times New Roman" w:cs="Times New Roman"/>
                <w:sz w:val="24"/>
                <w:szCs w:val="24"/>
              </w:rPr>
              <w:t>ziemniak</w:t>
            </w:r>
          </w:p>
        </w:tc>
        <w:tc>
          <w:tcPr>
            <w:tcW w:w="3813" w:type="dxa"/>
          </w:tcPr>
          <w:p w14:paraId="2FCA64EE" w14:textId="77777777" w:rsidR="00E71BF9" w:rsidRPr="00EB14DA" w:rsidRDefault="00EB14DA" w:rsidP="00EB14DA">
            <w:pPr>
              <w:pStyle w:val="Akapitzlist"/>
              <w:numPr>
                <w:ilvl w:val="0"/>
                <w:numId w:val="5"/>
              </w:numPr>
              <w:rPr>
                <w:rFonts w:ascii="Times New Roman" w:hAnsi="Times New Roman" w:cs="Times New Roman"/>
                <w:sz w:val="24"/>
                <w:szCs w:val="24"/>
              </w:rPr>
            </w:pPr>
            <w:r w:rsidRPr="00EB14DA">
              <w:rPr>
                <w:rFonts w:ascii="Times New Roman" w:hAnsi="Times New Roman" w:cs="Times New Roman"/>
                <w:sz w:val="24"/>
                <w:szCs w:val="24"/>
              </w:rPr>
              <w:t>smażone, solone</w:t>
            </w:r>
          </w:p>
        </w:tc>
      </w:tr>
      <w:tr w:rsidR="00E71BF9" w:rsidRPr="00EB14DA" w14:paraId="4E78A515" w14:textId="77777777" w:rsidTr="00EB14DA">
        <w:tc>
          <w:tcPr>
            <w:tcW w:w="1834" w:type="dxa"/>
            <w:shd w:val="clear" w:color="auto" w:fill="A8D08D" w:themeFill="accent6" w:themeFillTint="99"/>
          </w:tcPr>
          <w:p w14:paraId="3CF8B48D" w14:textId="77777777" w:rsidR="00E71BF9" w:rsidRPr="00EB14DA" w:rsidRDefault="00E71BF9" w:rsidP="00E86848">
            <w:pPr>
              <w:jc w:val="center"/>
              <w:rPr>
                <w:rFonts w:ascii="Times New Roman" w:hAnsi="Times New Roman" w:cs="Times New Roman"/>
                <w:b/>
                <w:sz w:val="26"/>
                <w:szCs w:val="26"/>
              </w:rPr>
            </w:pPr>
          </w:p>
          <w:p w14:paraId="2C33551A" w14:textId="77777777" w:rsidR="00E71BF9" w:rsidRPr="00EB14DA" w:rsidRDefault="00E71BF9" w:rsidP="00E86848">
            <w:pPr>
              <w:jc w:val="center"/>
              <w:rPr>
                <w:rFonts w:ascii="Times New Roman" w:hAnsi="Times New Roman" w:cs="Times New Roman"/>
                <w:b/>
                <w:sz w:val="26"/>
                <w:szCs w:val="26"/>
              </w:rPr>
            </w:pPr>
            <w:r w:rsidRPr="00EB14DA">
              <w:rPr>
                <w:rFonts w:ascii="Times New Roman" w:hAnsi="Times New Roman" w:cs="Times New Roman"/>
                <w:b/>
                <w:sz w:val="26"/>
                <w:szCs w:val="26"/>
              </w:rPr>
              <w:t xml:space="preserve">Owoce i przetwory </w:t>
            </w:r>
            <w:r w:rsidR="00A94AF9" w:rsidRPr="00EB14DA">
              <w:rPr>
                <w:rFonts w:ascii="Times New Roman" w:hAnsi="Times New Roman" w:cs="Times New Roman"/>
                <w:b/>
                <w:sz w:val="26"/>
                <w:szCs w:val="26"/>
              </w:rPr>
              <w:t>owocowe</w:t>
            </w:r>
          </w:p>
          <w:p w14:paraId="485482B0" w14:textId="77777777" w:rsidR="00E71BF9" w:rsidRPr="00EB14DA" w:rsidRDefault="00E71BF9" w:rsidP="00E86848">
            <w:pPr>
              <w:jc w:val="center"/>
              <w:rPr>
                <w:rFonts w:ascii="Times New Roman" w:hAnsi="Times New Roman" w:cs="Times New Roman"/>
                <w:b/>
                <w:sz w:val="26"/>
                <w:szCs w:val="26"/>
              </w:rPr>
            </w:pPr>
          </w:p>
        </w:tc>
        <w:tc>
          <w:tcPr>
            <w:tcW w:w="3415" w:type="dxa"/>
          </w:tcPr>
          <w:p w14:paraId="6D267546" w14:textId="77777777" w:rsidR="00E71BF9" w:rsidRPr="00EB14DA" w:rsidRDefault="00D60CFC" w:rsidP="00EB14DA">
            <w:pPr>
              <w:pStyle w:val="Akapitzlist"/>
              <w:numPr>
                <w:ilvl w:val="0"/>
                <w:numId w:val="5"/>
              </w:numPr>
              <w:rPr>
                <w:rFonts w:ascii="Times New Roman" w:hAnsi="Times New Roman" w:cs="Times New Roman"/>
                <w:sz w:val="24"/>
                <w:szCs w:val="24"/>
              </w:rPr>
            </w:pPr>
            <w:r w:rsidRPr="00EB14DA">
              <w:rPr>
                <w:rFonts w:ascii="Times New Roman" w:hAnsi="Times New Roman" w:cs="Times New Roman"/>
                <w:sz w:val="24"/>
                <w:szCs w:val="24"/>
              </w:rPr>
              <w:t>jabłko, morela, banan, owoce jagodowe, daktyl, figa, grejpfrut, melon, pomarańcza, brzoskwinia, gruszka, śliwka, arbuz, awokado</w:t>
            </w:r>
          </w:p>
        </w:tc>
        <w:tc>
          <w:tcPr>
            <w:tcW w:w="3813" w:type="dxa"/>
          </w:tcPr>
          <w:p w14:paraId="776DE860" w14:textId="77777777" w:rsidR="00E71BF9" w:rsidRPr="00EB14DA" w:rsidRDefault="00D60CFC" w:rsidP="00EB14DA">
            <w:pPr>
              <w:pStyle w:val="Akapitzlist"/>
              <w:numPr>
                <w:ilvl w:val="0"/>
                <w:numId w:val="5"/>
              </w:numPr>
              <w:rPr>
                <w:rFonts w:ascii="Times New Roman" w:hAnsi="Times New Roman" w:cs="Times New Roman"/>
                <w:sz w:val="24"/>
                <w:szCs w:val="24"/>
              </w:rPr>
            </w:pPr>
            <w:r w:rsidRPr="00EB14DA">
              <w:rPr>
                <w:rFonts w:ascii="Times New Roman" w:hAnsi="Times New Roman" w:cs="Times New Roman"/>
                <w:sz w:val="24"/>
                <w:szCs w:val="24"/>
              </w:rPr>
              <w:t>owoce w słodkich syropach/zalewach</w:t>
            </w:r>
          </w:p>
        </w:tc>
      </w:tr>
      <w:tr w:rsidR="00E71BF9" w:rsidRPr="00EB14DA" w14:paraId="03EA33D4" w14:textId="77777777" w:rsidTr="00EB14DA">
        <w:tc>
          <w:tcPr>
            <w:tcW w:w="1834" w:type="dxa"/>
            <w:shd w:val="clear" w:color="auto" w:fill="A8D08D" w:themeFill="accent6" w:themeFillTint="99"/>
          </w:tcPr>
          <w:p w14:paraId="0561FA5D" w14:textId="77777777" w:rsidR="00E71BF9" w:rsidRPr="00EB14DA" w:rsidRDefault="00E71BF9" w:rsidP="00E86848">
            <w:pPr>
              <w:jc w:val="center"/>
              <w:rPr>
                <w:rFonts w:ascii="Times New Roman" w:hAnsi="Times New Roman" w:cs="Times New Roman"/>
                <w:b/>
                <w:sz w:val="26"/>
                <w:szCs w:val="26"/>
              </w:rPr>
            </w:pPr>
          </w:p>
          <w:p w14:paraId="1ACE6C32" w14:textId="77777777" w:rsidR="00E71BF9" w:rsidRPr="00EB14DA" w:rsidRDefault="00E71BF9" w:rsidP="00E86848">
            <w:pPr>
              <w:jc w:val="center"/>
              <w:rPr>
                <w:rFonts w:ascii="Times New Roman" w:hAnsi="Times New Roman" w:cs="Times New Roman"/>
                <w:b/>
                <w:sz w:val="26"/>
                <w:szCs w:val="26"/>
              </w:rPr>
            </w:pPr>
            <w:r w:rsidRPr="00EB14DA">
              <w:rPr>
                <w:rFonts w:ascii="Times New Roman" w:hAnsi="Times New Roman" w:cs="Times New Roman"/>
                <w:b/>
                <w:sz w:val="26"/>
                <w:szCs w:val="26"/>
              </w:rPr>
              <w:t>Nasiona roślin strączkowych</w:t>
            </w:r>
          </w:p>
          <w:p w14:paraId="7C198CA8" w14:textId="77777777" w:rsidR="00E71BF9" w:rsidRPr="00EB14DA" w:rsidRDefault="00E71BF9" w:rsidP="00E86848">
            <w:pPr>
              <w:jc w:val="center"/>
              <w:rPr>
                <w:rFonts w:ascii="Times New Roman" w:hAnsi="Times New Roman" w:cs="Times New Roman"/>
                <w:b/>
                <w:sz w:val="26"/>
                <w:szCs w:val="26"/>
              </w:rPr>
            </w:pPr>
          </w:p>
        </w:tc>
        <w:tc>
          <w:tcPr>
            <w:tcW w:w="3415" w:type="dxa"/>
          </w:tcPr>
          <w:p w14:paraId="7B3608B5" w14:textId="77777777" w:rsidR="00E71BF9" w:rsidRPr="00EB14DA" w:rsidRDefault="00D60CFC" w:rsidP="00EB14DA">
            <w:pPr>
              <w:pStyle w:val="Akapitzlist"/>
              <w:numPr>
                <w:ilvl w:val="0"/>
                <w:numId w:val="5"/>
              </w:numPr>
              <w:rPr>
                <w:rFonts w:ascii="Times New Roman" w:hAnsi="Times New Roman" w:cs="Times New Roman"/>
                <w:sz w:val="24"/>
                <w:szCs w:val="24"/>
              </w:rPr>
            </w:pPr>
            <w:r w:rsidRPr="00EB14DA">
              <w:rPr>
                <w:rFonts w:ascii="Times New Roman" w:hAnsi="Times New Roman" w:cs="Times New Roman"/>
                <w:sz w:val="24"/>
                <w:szCs w:val="24"/>
              </w:rPr>
              <w:t>fasola(biała, czerwona), soja, soczewica, ciecierzyca</w:t>
            </w:r>
          </w:p>
        </w:tc>
        <w:tc>
          <w:tcPr>
            <w:tcW w:w="3813" w:type="dxa"/>
          </w:tcPr>
          <w:p w14:paraId="62F8F55F" w14:textId="77777777" w:rsidR="00E71BF9" w:rsidRPr="00EB14DA" w:rsidRDefault="00EB14DA" w:rsidP="00EB14DA">
            <w:pPr>
              <w:pStyle w:val="Akapitzlist"/>
              <w:numPr>
                <w:ilvl w:val="0"/>
                <w:numId w:val="5"/>
              </w:numPr>
              <w:rPr>
                <w:rFonts w:ascii="Times New Roman" w:hAnsi="Times New Roman" w:cs="Times New Roman"/>
                <w:sz w:val="24"/>
                <w:szCs w:val="24"/>
              </w:rPr>
            </w:pPr>
            <w:r w:rsidRPr="00EB14DA">
              <w:rPr>
                <w:rFonts w:ascii="Times New Roman" w:hAnsi="Times New Roman" w:cs="Times New Roman"/>
                <w:sz w:val="24"/>
                <w:szCs w:val="24"/>
              </w:rPr>
              <w:t>solone, z bułką tartą i masłem</w:t>
            </w:r>
          </w:p>
        </w:tc>
      </w:tr>
      <w:tr w:rsidR="00E71BF9" w:rsidRPr="00EB14DA" w14:paraId="4D37AABA" w14:textId="77777777" w:rsidTr="00EB14DA">
        <w:tc>
          <w:tcPr>
            <w:tcW w:w="1834" w:type="dxa"/>
            <w:shd w:val="clear" w:color="auto" w:fill="A8D08D" w:themeFill="accent6" w:themeFillTint="99"/>
          </w:tcPr>
          <w:p w14:paraId="4AD2F839" w14:textId="77777777" w:rsidR="00E71BF9" w:rsidRPr="00EB14DA" w:rsidRDefault="00E71BF9" w:rsidP="00E86848">
            <w:pPr>
              <w:jc w:val="center"/>
              <w:rPr>
                <w:rFonts w:ascii="Times New Roman" w:hAnsi="Times New Roman" w:cs="Times New Roman"/>
                <w:b/>
                <w:sz w:val="26"/>
                <w:szCs w:val="26"/>
              </w:rPr>
            </w:pPr>
          </w:p>
          <w:p w14:paraId="1A8982FE" w14:textId="77777777" w:rsidR="00E71BF9" w:rsidRPr="00EB14DA" w:rsidRDefault="00E71BF9" w:rsidP="00E86848">
            <w:pPr>
              <w:jc w:val="center"/>
              <w:rPr>
                <w:rFonts w:ascii="Times New Roman" w:hAnsi="Times New Roman" w:cs="Times New Roman"/>
                <w:b/>
                <w:sz w:val="26"/>
                <w:szCs w:val="26"/>
              </w:rPr>
            </w:pPr>
            <w:r w:rsidRPr="00EB14DA">
              <w:rPr>
                <w:rFonts w:ascii="Times New Roman" w:hAnsi="Times New Roman" w:cs="Times New Roman"/>
                <w:b/>
                <w:sz w:val="26"/>
                <w:szCs w:val="26"/>
              </w:rPr>
              <w:t>Nasiona, pestki, orzechy</w:t>
            </w:r>
          </w:p>
          <w:p w14:paraId="28730D69" w14:textId="77777777" w:rsidR="00E71BF9" w:rsidRPr="00EB14DA" w:rsidRDefault="00E71BF9" w:rsidP="00E86848">
            <w:pPr>
              <w:jc w:val="center"/>
              <w:rPr>
                <w:rFonts w:ascii="Times New Roman" w:hAnsi="Times New Roman" w:cs="Times New Roman"/>
                <w:b/>
                <w:sz w:val="26"/>
                <w:szCs w:val="26"/>
              </w:rPr>
            </w:pPr>
          </w:p>
        </w:tc>
        <w:tc>
          <w:tcPr>
            <w:tcW w:w="3415" w:type="dxa"/>
          </w:tcPr>
          <w:p w14:paraId="60D64564" w14:textId="77777777" w:rsidR="00E71BF9" w:rsidRPr="00EB14DA" w:rsidRDefault="00D60CFC" w:rsidP="00EB14DA">
            <w:pPr>
              <w:pStyle w:val="Akapitzlist"/>
              <w:numPr>
                <w:ilvl w:val="0"/>
                <w:numId w:val="5"/>
              </w:numPr>
              <w:rPr>
                <w:rFonts w:ascii="Times New Roman" w:hAnsi="Times New Roman" w:cs="Times New Roman"/>
                <w:sz w:val="24"/>
                <w:szCs w:val="24"/>
              </w:rPr>
            </w:pPr>
            <w:r w:rsidRPr="00EB14DA">
              <w:rPr>
                <w:rFonts w:ascii="Times New Roman" w:hAnsi="Times New Roman" w:cs="Times New Roman"/>
                <w:sz w:val="24"/>
                <w:szCs w:val="24"/>
              </w:rPr>
              <w:t xml:space="preserve">orzechy włoskie, orzechy laskowe, orzechy nerkowca, orzechy brazylijskie, orzechy makadamia, orzeszki ziemne, orzechy </w:t>
            </w:r>
            <w:proofErr w:type="spellStart"/>
            <w:r w:rsidRPr="00EB14DA">
              <w:rPr>
                <w:rFonts w:ascii="Times New Roman" w:hAnsi="Times New Roman" w:cs="Times New Roman"/>
                <w:sz w:val="24"/>
                <w:szCs w:val="24"/>
              </w:rPr>
              <w:t>pekan</w:t>
            </w:r>
            <w:proofErr w:type="spellEnd"/>
            <w:r w:rsidRPr="00EB14DA">
              <w:rPr>
                <w:rFonts w:ascii="Times New Roman" w:hAnsi="Times New Roman" w:cs="Times New Roman"/>
                <w:sz w:val="24"/>
                <w:szCs w:val="24"/>
              </w:rPr>
              <w:t>, orzeszki piniowe, pistacje, pestki słonecznika, pestki dyni, sezam, siemię lniane, migdały</w:t>
            </w:r>
          </w:p>
        </w:tc>
        <w:tc>
          <w:tcPr>
            <w:tcW w:w="3813" w:type="dxa"/>
          </w:tcPr>
          <w:p w14:paraId="1730FBC6" w14:textId="77777777" w:rsidR="00E71BF9" w:rsidRPr="00EB14DA" w:rsidRDefault="00D60CFC" w:rsidP="00EB14DA">
            <w:pPr>
              <w:pStyle w:val="Akapitzlist"/>
              <w:numPr>
                <w:ilvl w:val="0"/>
                <w:numId w:val="5"/>
              </w:numPr>
              <w:rPr>
                <w:rFonts w:ascii="Times New Roman" w:hAnsi="Times New Roman" w:cs="Times New Roman"/>
                <w:sz w:val="24"/>
                <w:szCs w:val="24"/>
              </w:rPr>
            </w:pPr>
            <w:r w:rsidRPr="00EB14DA">
              <w:rPr>
                <w:rFonts w:ascii="Times New Roman" w:hAnsi="Times New Roman" w:cs="Times New Roman"/>
                <w:sz w:val="24"/>
                <w:szCs w:val="24"/>
              </w:rPr>
              <w:t>solone orzechy i pestki</w:t>
            </w:r>
          </w:p>
        </w:tc>
      </w:tr>
      <w:tr w:rsidR="00E71BF9" w:rsidRPr="00EB14DA" w14:paraId="60E82930" w14:textId="77777777" w:rsidTr="00EB14DA">
        <w:tc>
          <w:tcPr>
            <w:tcW w:w="1834" w:type="dxa"/>
            <w:shd w:val="clear" w:color="auto" w:fill="A8D08D" w:themeFill="accent6" w:themeFillTint="99"/>
          </w:tcPr>
          <w:p w14:paraId="6B9D8C91" w14:textId="77777777" w:rsidR="00E71BF9" w:rsidRPr="00EB14DA" w:rsidRDefault="00E71BF9" w:rsidP="00E86848">
            <w:pPr>
              <w:jc w:val="center"/>
              <w:rPr>
                <w:rFonts w:ascii="Times New Roman" w:hAnsi="Times New Roman" w:cs="Times New Roman"/>
                <w:b/>
                <w:sz w:val="26"/>
                <w:szCs w:val="26"/>
              </w:rPr>
            </w:pPr>
          </w:p>
          <w:p w14:paraId="16267F34" w14:textId="77777777" w:rsidR="00E71BF9" w:rsidRPr="00EB14DA" w:rsidRDefault="00E71BF9" w:rsidP="00E86848">
            <w:pPr>
              <w:jc w:val="center"/>
              <w:rPr>
                <w:rFonts w:ascii="Times New Roman" w:hAnsi="Times New Roman" w:cs="Times New Roman"/>
                <w:b/>
                <w:sz w:val="26"/>
                <w:szCs w:val="26"/>
              </w:rPr>
            </w:pPr>
            <w:r w:rsidRPr="00EB14DA">
              <w:rPr>
                <w:rFonts w:ascii="Times New Roman" w:hAnsi="Times New Roman" w:cs="Times New Roman"/>
                <w:b/>
                <w:sz w:val="26"/>
                <w:szCs w:val="26"/>
              </w:rPr>
              <w:t>Mięso i przetwory mięsne</w:t>
            </w:r>
          </w:p>
          <w:p w14:paraId="5DEAB05A" w14:textId="77777777" w:rsidR="00E71BF9" w:rsidRPr="00EB14DA" w:rsidRDefault="00E71BF9" w:rsidP="00E86848">
            <w:pPr>
              <w:jc w:val="center"/>
              <w:rPr>
                <w:rFonts w:ascii="Times New Roman" w:hAnsi="Times New Roman" w:cs="Times New Roman"/>
                <w:b/>
                <w:sz w:val="26"/>
                <w:szCs w:val="26"/>
              </w:rPr>
            </w:pPr>
          </w:p>
        </w:tc>
        <w:tc>
          <w:tcPr>
            <w:tcW w:w="3415" w:type="dxa"/>
          </w:tcPr>
          <w:p w14:paraId="0F7C4AF5" w14:textId="77777777" w:rsidR="00D60CFC" w:rsidRPr="00EB14DA" w:rsidRDefault="00D60CFC" w:rsidP="00EB14DA">
            <w:pPr>
              <w:pStyle w:val="Akapitzlist"/>
              <w:numPr>
                <w:ilvl w:val="0"/>
                <w:numId w:val="5"/>
              </w:numPr>
              <w:rPr>
                <w:rFonts w:ascii="Times New Roman" w:hAnsi="Times New Roman" w:cs="Times New Roman"/>
                <w:sz w:val="24"/>
                <w:szCs w:val="24"/>
              </w:rPr>
            </w:pPr>
            <w:r w:rsidRPr="00EB14DA">
              <w:rPr>
                <w:rFonts w:ascii="Times New Roman" w:hAnsi="Times New Roman" w:cs="Times New Roman"/>
                <w:sz w:val="24"/>
                <w:szCs w:val="24"/>
              </w:rPr>
              <w:t>kurczak bez skóry, indyk, chuda wołowina, cielęcina, polędwiczki wieprzowe</w:t>
            </w:r>
          </w:p>
          <w:p w14:paraId="2E545FD0" w14:textId="77777777" w:rsidR="00D60CFC" w:rsidRPr="00EB14DA" w:rsidRDefault="00D60CFC" w:rsidP="00D60CFC">
            <w:pPr>
              <w:jc w:val="center"/>
              <w:rPr>
                <w:rFonts w:ascii="Times New Roman" w:hAnsi="Times New Roman" w:cs="Times New Roman"/>
                <w:sz w:val="24"/>
                <w:szCs w:val="24"/>
              </w:rPr>
            </w:pPr>
          </w:p>
          <w:p w14:paraId="75EC7AFD" w14:textId="77777777" w:rsidR="00D60CFC" w:rsidRPr="00EB14DA" w:rsidRDefault="00D60CFC" w:rsidP="00EB14DA">
            <w:pPr>
              <w:pStyle w:val="Akapitzlist"/>
              <w:numPr>
                <w:ilvl w:val="0"/>
                <w:numId w:val="5"/>
              </w:numPr>
              <w:jc w:val="center"/>
              <w:rPr>
                <w:rFonts w:ascii="Times New Roman" w:hAnsi="Times New Roman" w:cs="Times New Roman"/>
                <w:sz w:val="24"/>
                <w:szCs w:val="24"/>
              </w:rPr>
            </w:pPr>
            <w:r w:rsidRPr="00EB14DA">
              <w:rPr>
                <w:rFonts w:ascii="Times New Roman" w:hAnsi="Times New Roman" w:cs="Times New Roman"/>
                <w:sz w:val="24"/>
                <w:szCs w:val="24"/>
              </w:rPr>
              <w:t>wędliny: drobiowe o obniżonej zawartości soli lub przygotowywane w ziołach w domu</w:t>
            </w:r>
          </w:p>
          <w:p w14:paraId="0C37203E" w14:textId="77777777" w:rsidR="00E71BF9" w:rsidRPr="00EB14DA" w:rsidRDefault="00E71BF9" w:rsidP="00D60CFC">
            <w:pPr>
              <w:jc w:val="center"/>
              <w:rPr>
                <w:rFonts w:ascii="Times New Roman" w:hAnsi="Times New Roman" w:cs="Times New Roman"/>
                <w:sz w:val="24"/>
                <w:szCs w:val="24"/>
              </w:rPr>
            </w:pPr>
          </w:p>
        </w:tc>
        <w:tc>
          <w:tcPr>
            <w:tcW w:w="3813" w:type="dxa"/>
          </w:tcPr>
          <w:p w14:paraId="39DCA664" w14:textId="77777777" w:rsidR="00E71BF9" w:rsidRPr="00EB14DA" w:rsidRDefault="00D60CFC" w:rsidP="00EB14DA">
            <w:pPr>
              <w:pStyle w:val="Akapitzlist"/>
              <w:numPr>
                <w:ilvl w:val="0"/>
                <w:numId w:val="5"/>
              </w:numPr>
              <w:rPr>
                <w:rFonts w:ascii="Times New Roman" w:hAnsi="Times New Roman" w:cs="Times New Roman"/>
                <w:sz w:val="24"/>
                <w:szCs w:val="24"/>
              </w:rPr>
            </w:pPr>
            <w:r w:rsidRPr="00EB14DA">
              <w:rPr>
                <w:rFonts w:ascii="Times New Roman" w:hAnsi="Times New Roman" w:cs="Times New Roman"/>
                <w:sz w:val="24"/>
                <w:szCs w:val="24"/>
              </w:rPr>
              <w:t>Konserwy, przetwory solone,</w:t>
            </w:r>
            <w:r w:rsidRPr="00EB14DA">
              <w:rPr>
                <w:rFonts w:ascii="Times New Roman" w:eastAsia="Calibri" w:hAnsi="Times New Roman" w:cs="Times New Roman"/>
                <w:sz w:val="24"/>
                <w:szCs w:val="24"/>
              </w:rPr>
              <w:t xml:space="preserve"> </w:t>
            </w:r>
            <w:r w:rsidRPr="00EB14DA">
              <w:rPr>
                <w:rFonts w:ascii="Times New Roman" w:hAnsi="Times New Roman" w:cs="Times New Roman"/>
                <w:sz w:val="24"/>
                <w:szCs w:val="24"/>
              </w:rPr>
              <w:t xml:space="preserve">tłuste mięsa takie jak wieprzowina, drób ze skórą, tłuste wędliny, boczek, czerwone mięsa </w:t>
            </w:r>
          </w:p>
        </w:tc>
      </w:tr>
      <w:tr w:rsidR="00E71BF9" w:rsidRPr="00EB14DA" w14:paraId="72ED34AE" w14:textId="77777777" w:rsidTr="00EB14DA">
        <w:tc>
          <w:tcPr>
            <w:tcW w:w="1834" w:type="dxa"/>
            <w:shd w:val="clear" w:color="auto" w:fill="A8D08D" w:themeFill="accent6" w:themeFillTint="99"/>
          </w:tcPr>
          <w:p w14:paraId="4580EEA1" w14:textId="77777777" w:rsidR="00E71BF9" w:rsidRPr="00EB14DA" w:rsidRDefault="00E71BF9" w:rsidP="00E86848">
            <w:pPr>
              <w:jc w:val="center"/>
              <w:rPr>
                <w:rFonts w:ascii="Times New Roman" w:hAnsi="Times New Roman" w:cs="Times New Roman"/>
                <w:b/>
                <w:sz w:val="26"/>
                <w:szCs w:val="26"/>
              </w:rPr>
            </w:pPr>
          </w:p>
          <w:p w14:paraId="7E4F684E" w14:textId="77777777" w:rsidR="00E71BF9" w:rsidRPr="00EB14DA" w:rsidRDefault="00E71BF9" w:rsidP="00E86848">
            <w:pPr>
              <w:jc w:val="center"/>
              <w:rPr>
                <w:rFonts w:ascii="Times New Roman" w:hAnsi="Times New Roman" w:cs="Times New Roman"/>
                <w:b/>
                <w:sz w:val="26"/>
                <w:szCs w:val="26"/>
              </w:rPr>
            </w:pPr>
            <w:r w:rsidRPr="00EB14DA">
              <w:rPr>
                <w:rFonts w:ascii="Times New Roman" w:hAnsi="Times New Roman" w:cs="Times New Roman"/>
                <w:b/>
                <w:sz w:val="26"/>
                <w:szCs w:val="26"/>
              </w:rPr>
              <w:t>Ryby i przetwory rybne</w:t>
            </w:r>
          </w:p>
          <w:p w14:paraId="47618606" w14:textId="77777777" w:rsidR="00E71BF9" w:rsidRPr="00EB14DA" w:rsidRDefault="00E71BF9" w:rsidP="00E86848">
            <w:pPr>
              <w:jc w:val="center"/>
              <w:rPr>
                <w:rFonts w:ascii="Times New Roman" w:hAnsi="Times New Roman" w:cs="Times New Roman"/>
                <w:b/>
                <w:sz w:val="26"/>
                <w:szCs w:val="26"/>
              </w:rPr>
            </w:pPr>
          </w:p>
        </w:tc>
        <w:tc>
          <w:tcPr>
            <w:tcW w:w="3415" w:type="dxa"/>
          </w:tcPr>
          <w:p w14:paraId="035F809B" w14:textId="77777777" w:rsidR="00E71BF9" w:rsidRPr="00EB14DA" w:rsidRDefault="00842888" w:rsidP="00EB14DA">
            <w:pPr>
              <w:pStyle w:val="Akapitzlist"/>
              <w:numPr>
                <w:ilvl w:val="0"/>
                <w:numId w:val="5"/>
              </w:numPr>
              <w:rPr>
                <w:rFonts w:ascii="Times New Roman" w:hAnsi="Times New Roman" w:cs="Times New Roman"/>
                <w:sz w:val="24"/>
                <w:szCs w:val="24"/>
              </w:rPr>
            </w:pPr>
            <w:r w:rsidRPr="00EB14DA">
              <w:rPr>
                <w:rFonts w:ascii="Times New Roman" w:hAnsi="Times New Roman" w:cs="Times New Roman"/>
                <w:sz w:val="24"/>
                <w:szCs w:val="24"/>
              </w:rPr>
              <w:t>dorsz, śledź, makrela, łosoś, sardynki, pstrąg, skorupiaki</w:t>
            </w:r>
          </w:p>
        </w:tc>
        <w:tc>
          <w:tcPr>
            <w:tcW w:w="3813" w:type="dxa"/>
          </w:tcPr>
          <w:p w14:paraId="01D5676B" w14:textId="77777777" w:rsidR="00E71BF9" w:rsidRPr="00EB14DA" w:rsidRDefault="00842888" w:rsidP="00EB14DA">
            <w:pPr>
              <w:pStyle w:val="Akapitzlist"/>
              <w:numPr>
                <w:ilvl w:val="0"/>
                <w:numId w:val="5"/>
              </w:numPr>
              <w:rPr>
                <w:rFonts w:ascii="Times New Roman" w:hAnsi="Times New Roman" w:cs="Times New Roman"/>
                <w:sz w:val="24"/>
                <w:szCs w:val="24"/>
              </w:rPr>
            </w:pPr>
            <w:r w:rsidRPr="00EB14DA">
              <w:rPr>
                <w:rFonts w:ascii="Times New Roman" w:hAnsi="Times New Roman" w:cs="Times New Roman"/>
                <w:sz w:val="24"/>
                <w:szCs w:val="24"/>
              </w:rPr>
              <w:t>Konserwy, przetwory solone</w:t>
            </w:r>
          </w:p>
        </w:tc>
      </w:tr>
      <w:tr w:rsidR="00E71BF9" w:rsidRPr="00EB14DA" w14:paraId="5CAEBCDC" w14:textId="77777777" w:rsidTr="00EB14DA">
        <w:tc>
          <w:tcPr>
            <w:tcW w:w="1834" w:type="dxa"/>
            <w:shd w:val="clear" w:color="auto" w:fill="A8D08D" w:themeFill="accent6" w:themeFillTint="99"/>
          </w:tcPr>
          <w:p w14:paraId="110AFBFD" w14:textId="77777777" w:rsidR="00E71BF9" w:rsidRPr="00EB14DA" w:rsidRDefault="00E71BF9" w:rsidP="00E86848">
            <w:pPr>
              <w:jc w:val="center"/>
              <w:rPr>
                <w:rFonts w:ascii="Times New Roman" w:hAnsi="Times New Roman" w:cs="Times New Roman"/>
                <w:b/>
                <w:sz w:val="26"/>
                <w:szCs w:val="26"/>
              </w:rPr>
            </w:pPr>
          </w:p>
          <w:p w14:paraId="6D71DE5E" w14:textId="77777777" w:rsidR="00E71BF9" w:rsidRPr="00EB14DA" w:rsidRDefault="00E71BF9" w:rsidP="00E86848">
            <w:pPr>
              <w:jc w:val="center"/>
              <w:rPr>
                <w:rFonts w:ascii="Times New Roman" w:hAnsi="Times New Roman" w:cs="Times New Roman"/>
                <w:b/>
                <w:sz w:val="26"/>
                <w:szCs w:val="26"/>
              </w:rPr>
            </w:pPr>
            <w:r w:rsidRPr="00EB14DA">
              <w:rPr>
                <w:rFonts w:ascii="Times New Roman" w:hAnsi="Times New Roman" w:cs="Times New Roman"/>
                <w:b/>
                <w:sz w:val="26"/>
                <w:szCs w:val="26"/>
              </w:rPr>
              <w:t>Jaja i potrawy z jaj</w:t>
            </w:r>
          </w:p>
          <w:p w14:paraId="446CA499" w14:textId="77777777" w:rsidR="00E71BF9" w:rsidRPr="00EB14DA" w:rsidRDefault="00E71BF9" w:rsidP="00E86848">
            <w:pPr>
              <w:jc w:val="center"/>
              <w:rPr>
                <w:rFonts w:ascii="Times New Roman" w:hAnsi="Times New Roman" w:cs="Times New Roman"/>
                <w:b/>
                <w:sz w:val="26"/>
                <w:szCs w:val="26"/>
              </w:rPr>
            </w:pPr>
          </w:p>
        </w:tc>
        <w:tc>
          <w:tcPr>
            <w:tcW w:w="3415" w:type="dxa"/>
          </w:tcPr>
          <w:p w14:paraId="16F36384" w14:textId="77777777" w:rsidR="00E71BF9" w:rsidRPr="00EB14DA" w:rsidRDefault="00842888" w:rsidP="00EB14DA">
            <w:pPr>
              <w:pStyle w:val="Akapitzlist"/>
              <w:numPr>
                <w:ilvl w:val="0"/>
                <w:numId w:val="5"/>
              </w:numPr>
              <w:rPr>
                <w:rFonts w:ascii="Times New Roman" w:hAnsi="Times New Roman" w:cs="Times New Roman"/>
                <w:sz w:val="24"/>
                <w:szCs w:val="24"/>
              </w:rPr>
            </w:pPr>
            <w:r w:rsidRPr="00EB14DA">
              <w:rPr>
                <w:rFonts w:ascii="Times New Roman" w:hAnsi="Times New Roman" w:cs="Times New Roman"/>
                <w:sz w:val="24"/>
                <w:szCs w:val="24"/>
              </w:rPr>
              <w:t>Gotowane na miękko, przyrządzane na parze</w:t>
            </w:r>
          </w:p>
        </w:tc>
        <w:tc>
          <w:tcPr>
            <w:tcW w:w="3813" w:type="dxa"/>
          </w:tcPr>
          <w:p w14:paraId="123D81F1" w14:textId="77777777" w:rsidR="00E71BF9" w:rsidRPr="00EB14DA" w:rsidRDefault="00842888" w:rsidP="00EB14DA">
            <w:pPr>
              <w:pStyle w:val="Akapitzlist"/>
              <w:numPr>
                <w:ilvl w:val="0"/>
                <w:numId w:val="5"/>
              </w:numPr>
              <w:rPr>
                <w:rFonts w:ascii="Times New Roman" w:hAnsi="Times New Roman" w:cs="Times New Roman"/>
                <w:sz w:val="24"/>
                <w:szCs w:val="24"/>
              </w:rPr>
            </w:pPr>
            <w:r w:rsidRPr="00EB14DA">
              <w:rPr>
                <w:rFonts w:ascii="Times New Roman" w:hAnsi="Times New Roman" w:cs="Times New Roman"/>
                <w:sz w:val="24"/>
                <w:szCs w:val="24"/>
              </w:rPr>
              <w:t>Smażone na smalcu, słoninie, boczku, surowe</w:t>
            </w:r>
          </w:p>
        </w:tc>
      </w:tr>
      <w:tr w:rsidR="00E71BF9" w:rsidRPr="00EB14DA" w14:paraId="55FA3562" w14:textId="77777777" w:rsidTr="00EB14DA">
        <w:tc>
          <w:tcPr>
            <w:tcW w:w="1834" w:type="dxa"/>
            <w:shd w:val="clear" w:color="auto" w:fill="A8D08D" w:themeFill="accent6" w:themeFillTint="99"/>
          </w:tcPr>
          <w:p w14:paraId="36903A9C" w14:textId="77777777" w:rsidR="00E71BF9" w:rsidRPr="00EB14DA" w:rsidRDefault="00E71BF9" w:rsidP="00E86848">
            <w:pPr>
              <w:jc w:val="center"/>
              <w:rPr>
                <w:rFonts w:ascii="Times New Roman" w:hAnsi="Times New Roman" w:cs="Times New Roman"/>
                <w:b/>
                <w:sz w:val="26"/>
                <w:szCs w:val="26"/>
              </w:rPr>
            </w:pPr>
          </w:p>
          <w:p w14:paraId="562541B8" w14:textId="77777777" w:rsidR="00E71BF9" w:rsidRPr="00EB14DA" w:rsidRDefault="00E71BF9" w:rsidP="00E86848">
            <w:pPr>
              <w:jc w:val="center"/>
              <w:rPr>
                <w:rFonts w:ascii="Times New Roman" w:hAnsi="Times New Roman" w:cs="Times New Roman"/>
                <w:b/>
                <w:sz w:val="26"/>
                <w:szCs w:val="26"/>
              </w:rPr>
            </w:pPr>
            <w:r w:rsidRPr="00EB14DA">
              <w:rPr>
                <w:rFonts w:ascii="Times New Roman" w:hAnsi="Times New Roman" w:cs="Times New Roman"/>
                <w:b/>
                <w:sz w:val="26"/>
                <w:szCs w:val="26"/>
              </w:rPr>
              <w:t>Mleko i produkty mleczne</w:t>
            </w:r>
          </w:p>
          <w:p w14:paraId="6E5721E2" w14:textId="77777777" w:rsidR="00E71BF9" w:rsidRPr="00EB14DA" w:rsidRDefault="00E71BF9" w:rsidP="00E86848">
            <w:pPr>
              <w:jc w:val="center"/>
              <w:rPr>
                <w:rFonts w:ascii="Times New Roman" w:hAnsi="Times New Roman" w:cs="Times New Roman"/>
                <w:b/>
                <w:sz w:val="26"/>
                <w:szCs w:val="26"/>
              </w:rPr>
            </w:pPr>
          </w:p>
        </w:tc>
        <w:tc>
          <w:tcPr>
            <w:tcW w:w="3415" w:type="dxa"/>
          </w:tcPr>
          <w:p w14:paraId="1FBBC67A" w14:textId="77777777" w:rsidR="00E71BF9" w:rsidRPr="00EB14DA" w:rsidRDefault="00D60CFC" w:rsidP="00EB14DA">
            <w:pPr>
              <w:pStyle w:val="Akapitzlist"/>
              <w:numPr>
                <w:ilvl w:val="0"/>
                <w:numId w:val="5"/>
              </w:numPr>
              <w:rPr>
                <w:rFonts w:ascii="Times New Roman" w:hAnsi="Times New Roman" w:cs="Times New Roman"/>
                <w:sz w:val="24"/>
                <w:szCs w:val="24"/>
              </w:rPr>
            </w:pPr>
            <w:r w:rsidRPr="00EB14DA">
              <w:rPr>
                <w:rFonts w:ascii="Times New Roman" w:hAnsi="Times New Roman" w:cs="Times New Roman"/>
                <w:sz w:val="24"/>
                <w:szCs w:val="24"/>
              </w:rPr>
              <w:t>mleko, twaróg, ser biały(odtłuszczony/ do 1,5% tłuszczu), kefir, jogurt(niskotłuszczowy)</w:t>
            </w:r>
          </w:p>
        </w:tc>
        <w:tc>
          <w:tcPr>
            <w:tcW w:w="3813" w:type="dxa"/>
          </w:tcPr>
          <w:p w14:paraId="01B9F50A" w14:textId="77777777" w:rsidR="00E71BF9" w:rsidRPr="00EB14DA" w:rsidRDefault="00D60CFC" w:rsidP="00EB14DA">
            <w:pPr>
              <w:pStyle w:val="Akapitzlist"/>
              <w:numPr>
                <w:ilvl w:val="0"/>
                <w:numId w:val="5"/>
              </w:numPr>
              <w:rPr>
                <w:rFonts w:ascii="Times New Roman" w:hAnsi="Times New Roman" w:cs="Times New Roman"/>
                <w:sz w:val="24"/>
                <w:szCs w:val="24"/>
              </w:rPr>
            </w:pPr>
            <w:r w:rsidRPr="00EB14DA">
              <w:rPr>
                <w:rFonts w:ascii="Times New Roman" w:hAnsi="Times New Roman" w:cs="Times New Roman"/>
                <w:sz w:val="24"/>
                <w:szCs w:val="24"/>
              </w:rPr>
              <w:t>ser topiony, ser żółty, tłuste mleko, śmietana, ser pleśniowy</w:t>
            </w:r>
          </w:p>
        </w:tc>
      </w:tr>
      <w:tr w:rsidR="00E71BF9" w:rsidRPr="00EB14DA" w14:paraId="60B43817" w14:textId="77777777" w:rsidTr="00EB14DA">
        <w:tc>
          <w:tcPr>
            <w:tcW w:w="1834" w:type="dxa"/>
            <w:shd w:val="clear" w:color="auto" w:fill="A8D08D" w:themeFill="accent6" w:themeFillTint="99"/>
          </w:tcPr>
          <w:p w14:paraId="7ADEC5A5" w14:textId="77777777" w:rsidR="00E71BF9" w:rsidRPr="00EB14DA" w:rsidRDefault="00E71BF9" w:rsidP="00E86848">
            <w:pPr>
              <w:jc w:val="center"/>
              <w:rPr>
                <w:rFonts w:ascii="Times New Roman" w:hAnsi="Times New Roman" w:cs="Times New Roman"/>
                <w:b/>
                <w:sz w:val="26"/>
                <w:szCs w:val="26"/>
              </w:rPr>
            </w:pPr>
          </w:p>
          <w:p w14:paraId="4F514200" w14:textId="77777777" w:rsidR="00E71BF9" w:rsidRPr="00EB14DA" w:rsidRDefault="00E71BF9" w:rsidP="00E86848">
            <w:pPr>
              <w:jc w:val="center"/>
              <w:rPr>
                <w:rFonts w:ascii="Times New Roman" w:hAnsi="Times New Roman" w:cs="Times New Roman"/>
                <w:b/>
                <w:sz w:val="26"/>
                <w:szCs w:val="26"/>
              </w:rPr>
            </w:pPr>
            <w:r w:rsidRPr="00EB14DA">
              <w:rPr>
                <w:rFonts w:ascii="Times New Roman" w:hAnsi="Times New Roman" w:cs="Times New Roman"/>
                <w:b/>
                <w:sz w:val="26"/>
                <w:szCs w:val="26"/>
              </w:rPr>
              <w:t>Tłuszcze</w:t>
            </w:r>
          </w:p>
          <w:p w14:paraId="7B5DEBF6" w14:textId="77777777" w:rsidR="00E71BF9" w:rsidRPr="00EB14DA" w:rsidRDefault="00E71BF9" w:rsidP="00E86848">
            <w:pPr>
              <w:jc w:val="center"/>
              <w:rPr>
                <w:rFonts w:ascii="Times New Roman" w:hAnsi="Times New Roman" w:cs="Times New Roman"/>
                <w:b/>
                <w:sz w:val="26"/>
                <w:szCs w:val="26"/>
              </w:rPr>
            </w:pPr>
          </w:p>
        </w:tc>
        <w:tc>
          <w:tcPr>
            <w:tcW w:w="3415" w:type="dxa"/>
          </w:tcPr>
          <w:p w14:paraId="5D324722" w14:textId="77777777" w:rsidR="00E71BF9" w:rsidRPr="00EB14DA" w:rsidRDefault="00842888" w:rsidP="00EB14DA">
            <w:pPr>
              <w:pStyle w:val="Akapitzlist"/>
              <w:numPr>
                <w:ilvl w:val="0"/>
                <w:numId w:val="5"/>
              </w:numPr>
              <w:rPr>
                <w:rFonts w:ascii="Times New Roman" w:hAnsi="Times New Roman" w:cs="Times New Roman"/>
                <w:sz w:val="24"/>
                <w:szCs w:val="24"/>
              </w:rPr>
            </w:pPr>
            <w:r w:rsidRPr="00EB14DA">
              <w:rPr>
                <w:rFonts w:ascii="Times New Roman" w:hAnsi="Times New Roman" w:cs="Times New Roman"/>
                <w:sz w:val="24"/>
                <w:szCs w:val="24"/>
              </w:rPr>
              <w:t>margaryna miękka, margaryna z dodatkiem steroli roślinnych, niskotłuszczowy majonez, olej rzepakowy, oliwa z oliwek, inne oleje np. lniany, z pestek dyni</w:t>
            </w:r>
          </w:p>
        </w:tc>
        <w:tc>
          <w:tcPr>
            <w:tcW w:w="3813" w:type="dxa"/>
          </w:tcPr>
          <w:p w14:paraId="6CDFCC79" w14:textId="77777777" w:rsidR="00E71BF9" w:rsidRPr="00EB14DA" w:rsidRDefault="00842888" w:rsidP="00EB14DA">
            <w:pPr>
              <w:pStyle w:val="Akapitzlist"/>
              <w:numPr>
                <w:ilvl w:val="0"/>
                <w:numId w:val="5"/>
              </w:numPr>
              <w:rPr>
                <w:rFonts w:ascii="Times New Roman" w:hAnsi="Times New Roman" w:cs="Times New Roman"/>
                <w:sz w:val="24"/>
                <w:szCs w:val="24"/>
              </w:rPr>
            </w:pPr>
            <w:r w:rsidRPr="00EB14DA">
              <w:rPr>
                <w:rFonts w:ascii="Times New Roman" w:hAnsi="Times New Roman" w:cs="Times New Roman"/>
                <w:sz w:val="24"/>
                <w:szCs w:val="24"/>
              </w:rPr>
              <w:t>olej kokosowy, smalec, olej palmowy, utwardzone oleje roślinne, masło</w:t>
            </w:r>
          </w:p>
        </w:tc>
      </w:tr>
      <w:tr w:rsidR="00E71BF9" w:rsidRPr="00EB14DA" w14:paraId="2D0FC3F5" w14:textId="77777777" w:rsidTr="00EB14DA">
        <w:tc>
          <w:tcPr>
            <w:tcW w:w="1834" w:type="dxa"/>
            <w:shd w:val="clear" w:color="auto" w:fill="A8D08D" w:themeFill="accent6" w:themeFillTint="99"/>
          </w:tcPr>
          <w:p w14:paraId="7CD8A730" w14:textId="77777777" w:rsidR="00E71BF9" w:rsidRPr="00EB14DA" w:rsidRDefault="00E71BF9" w:rsidP="00E86848">
            <w:pPr>
              <w:jc w:val="center"/>
              <w:rPr>
                <w:rFonts w:ascii="Times New Roman" w:hAnsi="Times New Roman" w:cs="Times New Roman"/>
                <w:b/>
                <w:sz w:val="26"/>
                <w:szCs w:val="26"/>
              </w:rPr>
            </w:pPr>
          </w:p>
          <w:p w14:paraId="1E92DEAA" w14:textId="77777777" w:rsidR="00E71BF9" w:rsidRPr="00EB14DA" w:rsidRDefault="00E71BF9" w:rsidP="00E86848">
            <w:pPr>
              <w:jc w:val="center"/>
              <w:rPr>
                <w:rFonts w:ascii="Times New Roman" w:hAnsi="Times New Roman" w:cs="Times New Roman"/>
                <w:b/>
                <w:sz w:val="26"/>
                <w:szCs w:val="26"/>
              </w:rPr>
            </w:pPr>
            <w:r w:rsidRPr="00EB14DA">
              <w:rPr>
                <w:rFonts w:ascii="Times New Roman" w:hAnsi="Times New Roman" w:cs="Times New Roman"/>
                <w:b/>
                <w:sz w:val="26"/>
                <w:szCs w:val="26"/>
              </w:rPr>
              <w:t>Desery</w:t>
            </w:r>
            <w:r w:rsidR="00EB14DA">
              <w:rPr>
                <w:rFonts w:ascii="Times New Roman" w:hAnsi="Times New Roman" w:cs="Times New Roman"/>
                <w:b/>
                <w:sz w:val="26"/>
                <w:szCs w:val="26"/>
              </w:rPr>
              <w:t xml:space="preserve"> </w:t>
            </w:r>
            <w:r w:rsidRPr="00EB14DA">
              <w:rPr>
                <w:rFonts w:ascii="Times New Roman" w:hAnsi="Times New Roman" w:cs="Times New Roman"/>
                <w:b/>
                <w:sz w:val="26"/>
                <w:szCs w:val="26"/>
              </w:rPr>
              <w:t>(w ograniczonych ilościach)</w:t>
            </w:r>
          </w:p>
          <w:p w14:paraId="0374EDE9" w14:textId="77777777" w:rsidR="00E71BF9" w:rsidRPr="00EB14DA" w:rsidRDefault="00E71BF9" w:rsidP="00E86848">
            <w:pPr>
              <w:jc w:val="center"/>
              <w:rPr>
                <w:rFonts w:ascii="Times New Roman" w:hAnsi="Times New Roman" w:cs="Times New Roman"/>
                <w:b/>
                <w:sz w:val="26"/>
                <w:szCs w:val="26"/>
              </w:rPr>
            </w:pPr>
          </w:p>
        </w:tc>
        <w:tc>
          <w:tcPr>
            <w:tcW w:w="3415" w:type="dxa"/>
          </w:tcPr>
          <w:p w14:paraId="37D7C86E" w14:textId="77777777" w:rsidR="00E71BF9" w:rsidRPr="00EB14DA" w:rsidRDefault="00842888" w:rsidP="00EB14DA">
            <w:pPr>
              <w:pStyle w:val="Akapitzlist"/>
              <w:numPr>
                <w:ilvl w:val="0"/>
                <w:numId w:val="5"/>
              </w:numPr>
              <w:rPr>
                <w:rFonts w:ascii="Times New Roman" w:hAnsi="Times New Roman" w:cs="Times New Roman"/>
                <w:sz w:val="24"/>
                <w:szCs w:val="24"/>
              </w:rPr>
            </w:pPr>
            <w:r w:rsidRPr="00EB14DA">
              <w:rPr>
                <w:rFonts w:ascii="Times New Roman" w:hAnsi="Times New Roman" w:cs="Times New Roman"/>
                <w:sz w:val="24"/>
                <w:szCs w:val="24"/>
              </w:rPr>
              <w:t>Biszkopty, galaretki, czekolada gorzka</w:t>
            </w:r>
          </w:p>
        </w:tc>
        <w:tc>
          <w:tcPr>
            <w:tcW w:w="3813" w:type="dxa"/>
          </w:tcPr>
          <w:p w14:paraId="6C30F40F" w14:textId="77777777" w:rsidR="00E71BF9" w:rsidRPr="00EB14DA" w:rsidRDefault="00842888" w:rsidP="00EB14DA">
            <w:pPr>
              <w:pStyle w:val="Akapitzlist"/>
              <w:numPr>
                <w:ilvl w:val="0"/>
                <w:numId w:val="5"/>
              </w:numPr>
              <w:rPr>
                <w:rFonts w:ascii="Times New Roman" w:hAnsi="Times New Roman" w:cs="Times New Roman"/>
                <w:sz w:val="24"/>
                <w:szCs w:val="24"/>
              </w:rPr>
            </w:pPr>
            <w:r w:rsidRPr="00EB14DA">
              <w:rPr>
                <w:rFonts w:ascii="Times New Roman" w:hAnsi="Times New Roman" w:cs="Times New Roman"/>
                <w:sz w:val="24"/>
                <w:szCs w:val="24"/>
              </w:rPr>
              <w:t>Czekolady mleczne, nadziewane</w:t>
            </w:r>
          </w:p>
        </w:tc>
      </w:tr>
      <w:tr w:rsidR="00E71BF9" w:rsidRPr="00EB14DA" w14:paraId="75D17237" w14:textId="77777777" w:rsidTr="00EB14DA">
        <w:tc>
          <w:tcPr>
            <w:tcW w:w="1834" w:type="dxa"/>
            <w:shd w:val="clear" w:color="auto" w:fill="A8D08D" w:themeFill="accent6" w:themeFillTint="99"/>
          </w:tcPr>
          <w:p w14:paraId="50DD660B" w14:textId="77777777" w:rsidR="00E71BF9" w:rsidRPr="00EB14DA" w:rsidRDefault="00E71BF9" w:rsidP="00E86848">
            <w:pPr>
              <w:jc w:val="center"/>
              <w:rPr>
                <w:rFonts w:ascii="Times New Roman" w:hAnsi="Times New Roman" w:cs="Times New Roman"/>
                <w:b/>
                <w:sz w:val="26"/>
                <w:szCs w:val="26"/>
              </w:rPr>
            </w:pPr>
          </w:p>
          <w:p w14:paraId="58A09E3E" w14:textId="77777777" w:rsidR="00E71BF9" w:rsidRPr="00EB14DA" w:rsidRDefault="00E71BF9" w:rsidP="00E86848">
            <w:pPr>
              <w:jc w:val="center"/>
              <w:rPr>
                <w:rFonts w:ascii="Times New Roman" w:hAnsi="Times New Roman" w:cs="Times New Roman"/>
                <w:b/>
                <w:sz w:val="26"/>
                <w:szCs w:val="26"/>
              </w:rPr>
            </w:pPr>
            <w:r w:rsidRPr="00EB14DA">
              <w:rPr>
                <w:rFonts w:ascii="Times New Roman" w:hAnsi="Times New Roman" w:cs="Times New Roman"/>
                <w:b/>
                <w:sz w:val="26"/>
                <w:szCs w:val="26"/>
              </w:rPr>
              <w:t>Napoje</w:t>
            </w:r>
          </w:p>
          <w:p w14:paraId="24E3A018" w14:textId="77777777" w:rsidR="00E71BF9" w:rsidRPr="00EB14DA" w:rsidRDefault="00E71BF9" w:rsidP="00E86848">
            <w:pPr>
              <w:jc w:val="center"/>
              <w:rPr>
                <w:rFonts w:ascii="Times New Roman" w:hAnsi="Times New Roman" w:cs="Times New Roman"/>
                <w:b/>
                <w:sz w:val="26"/>
                <w:szCs w:val="26"/>
              </w:rPr>
            </w:pPr>
          </w:p>
        </w:tc>
        <w:tc>
          <w:tcPr>
            <w:tcW w:w="3415" w:type="dxa"/>
          </w:tcPr>
          <w:p w14:paraId="4B817DF4" w14:textId="77777777" w:rsidR="00E71BF9" w:rsidRPr="00EB14DA" w:rsidRDefault="00842888" w:rsidP="00EB14DA">
            <w:pPr>
              <w:pStyle w:val="Akapitzlist"/>
              <w:numPr>
                <w:ilvl w:val="0"/>
                <w:numId w:val="5"/>
              </w:numPr>
              <w:rPr>
                <w:rFonts w:ascii="Times New Roman" w:hAnsi="Times New Roman" w:cs="Times New Roman"/>
                <w:sz w:val="24"/>
                <w:szCs w:val="24"/>
              </w:rPr>
            </w:pPr>
            <w:r w:rsidRPr="00EB14DA">
              <w:rPr>
                <w:rFonts w:ascii="Times New Roman" w:hAnsi="Times New Roman" w:cs="Times New Roman"/>
                <w:sz w:val="24"/>
                <w:szCs w:val="24"/>
              </w:rPr>
              <w:t>Woda, lekka herbata</w:t>
            </w:r>
          </w:p>
        </w:tc>
        <w:tc>
          <w:tcPr>
            <w:tcW w:w="3813" w:type="dxa"/>
          </w:tcPr>
          <w:p w14:paraId="41C9CD30" w14:textId="77777777" w:rsidR="00E71BF9" w:rsidRPr="00EB14DA" w:rsidRDefault="00842888" w:rsidP="00EB14DA">
            <w:pPr>
              <w:pStyle w:val="Akapitzlist"/>
              <w:numPr>
                <w:ilvl w:val="0"/>
                <w:numId w:val="5"/>
              </w:numPr>
              <w:rPr>
                <w:rFonts w:ascii="Times New Roman" w:hAnsi="Times New Roman" w:cs="Times New Roman"/>
                <w:sz w:val="24"/>
                <w:szCs w:val="24"/>
              </w:rPr>
            </w:pPr>
            <w:r w:rsidRPr="00EB14DA">
              <w:rPr>
                <w:rFonts w:ascii="Times New Roman" w:hAnsi="Times New Roman" w:cs="Times New Roman"/>
                <w:sz w:val="24"/>
                <w:szCs w:val="24"/>
              </w:rPr>
              <w:t>Napoje słodzone, gazowane, mocna kawa i herbata</w:t>
            </w:r>
          </w:p>
        </w:tc>
      </w:tr>
      <w:tr w:rsidR="00E71BF9" w:rsidRPr="00EB14DA" w14:paraId="6109E586" w14:textId="77777777" w:rsidTr="00EB14DA">
        <w:tc>
          <w:tcPr>
            <w:tcW w:w="1834" w:type="dxa"/>
            <w:shd w:val="clear" w:color="auto" w:fill="A8D08D" w:themeFill="accent6" w:themeFillTint="99"/>
          </w:tcPr>
          <w:p w14:paraId="7F17A8A1" w14:textId="77777777" w:rsidR="00E71BF9" w:rsidRPr="00EB14DA" w:rsidRDefault="00E71BF9" w:rsidP="00E86848">
            <w:pPr>
              <w:jc w:val="center"/>
              <w:rPr>
                <w:rFonts w:ascii="Times New Roman" w:hAnsi="Times New Roman" w:cs="Times New Roman"/>
                <w:b/>
                <w:sz w:val="26"/>
                <w:szCs w:val="26"/>
              </w:rPr>
            </w:pPr>
          </w:p>
          <w:p w14:paraId="49AD240B" w14:textId="77777777" w:rsidR="00E71BF9" w:rsidRPr="00EB14DA" w:rsidRDefault="00E71BF9" w:rsidP="00E86848">
            <w:pPr>
              <w:jc w:val="center"/>
              <w:rPr>
                <w:rFonts w:ascii="Times New Roman" w:hAnsi="Times New Roman" w:cs="Times New Roman"/>
                <w:b/>
                <w:sz w:val="26"/>
                <w:szCs w:val="26"/>
              </w:rPr>
            </w:pPr>
            <w:r w:rsidRPr="00EB14DA">
              <w:rPr>
                <w:rFonts w:ascii="Times New Roman" w:hAnsi="Times New Roman" w:cs="Times New Roman"/>
                <w:b/>
                <w:sz w:val="26"/>
                <w:szCs w:val="26"/>
              </w:rPr>
              <w:t>Przyprawy</w:t>
            </w:r>
          </w:p>
          <w:p w14:paraId="124CA812" w14:textId="77777777" w:rsidR="00E71BF9" w:rsidRPr="00EB14DA" w:rsidRDefault="00E71BF9" w:rsidP="00E86848">
            <w:pPr>
              <w:jc w:val="center"/>
              <w:rPr>
                <w:rFonts w:ascii="Times New Roman" w:hAnsi="Times New Roman" w:cs="Times New Roman"/>
                <w:b/>
                <w:sz w:val="26"/>
                <w:szCs w:val="26"/>
              </w:rPr>
            </w:pPr>
          </w:p>
        </w:tc>
        <w:tc>
          <w:tcPr>
            <w:tcW w:w="3415" w:type="dxa"/>
          </w:tcPr>
          <w:p w14:paraId="21D86780" w14:textId="77777777" w:rsidR="00E71BF9" w:rsidRPr="00EB14DA" w:rsidRDefault="00842888" w:rsidP="00EB14DA">
            <w:pPr>
              <w:pStyle w:val="Akapitzlist"/>
              <w:numPr>
                <w:ilvl w:val="0"/>
                <w:numId w:val="5"/>
              </w:numPr>
              <w:rPr>
                <w:rFonts w:ascii="Times New Roman" w:hAnsi="Times New Roman" w:cs="Times New Roman"/>
                <w:sz w:val="24"/>
                <w:szCs w:val="24"/>
              </w:rPr>
            </w:pPr>
            <w:r w:rsidRPr="00EB14DA">
              <w:rPr>
                <w:rFonts w:ascii="Times New Roman" w:hAnsi="Times New Roman" w:cs="Times New Roman"/>
                <w:sz w:val="24"/>
                <w:szCs w:val="24"/>
              </w:rPr>
              <w:t>koperku, natki pietruszki, bazylii, mięty, oregano, czosnku, rozmarynu, soku z cytryny</w:t>
            </w:r>
          </w:p>
        </w:tc>
        <w:tc>
          <w:tcPr>
            <w:tcW w:w="3813" w:type="dxa"/>
          </w:tcPr>
          <w:p w14:paraId="06074C61" w14:textId="77777777" w:rsidR="00E71BF9" w:rsidRPr="00EB14DA" w:rsidRDefault="00842888" w:rsidP="00EB14DA">
            <w:pPr>
              <w:pStyle w:val="Akapitzlist"/>
              <w:numPr>
                <w:ilvl w:val="0"/>
                <w:numId w:val="5"/>
              </w:numPr>
              <w:rPr>
                <w:rFonts w:ascii="Times New Roman" w:hAnsi="Times New Roman" w:cs="Times New Roman"/>
                <w:sz w:val="24"/>
                <w:szCs w:val="24"/>
              </w:rPr>
            </w:pPr>
            <w:r w:rsidRPr="00EB14DA">
              <w:rPr>
                <w:rFonts w:ascii="Times New Roman" w:hAnsi="Times New Roman" w:cs="Times New Roman"/>
                <w:sz w:val="24"/>
                <w:szCs w:val="24"/>
              </w:rPr>
              <w:t>Sól, kostki rosołowe</w:t>
            </w:r>
          </w:p>
        </w:tc>
      </w:tr>
    </w:tbl>
    <w:p w14:paraId="53B74009" w14:textId="77777777" w:rsidR="0040639D" w:rsidRPr="00EB14DA" w:rsidRDefault="0040639D">
      <w:pPr>
        <w:rPr>
          <w:rFonts w:ascii="Times New Roman" w:hAnsi="Times New Roman" w:cs="Times New Roman"/>
        </w:rPr>
      </w:pPr>
    </w:p>
    <w:sectPr w:rsidR="0040639D" w:rsidRPr="00EB14DA">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6143D5" w14:textId="77777777" w:rsidR="003431C8" w:rsidRDefault="003431C8" w:rsidP="00471A6D">
      <w:pPr>
        <w:spacing w:after="0" w:line="240" w:lineRule="auto"/>
      </w:pPr>
      <w:r>
        <w:separator/>
      </w:r>
    </w:p>
  </w:endnote>
  <w:endnote w:type="continuationSeparator" w:id="0">
    <w:p w14:paraId="2F310B0E" w14:textId="77777777" w:rsidR="003431C8" w:rsidRDefault="003431C8" w:rsidP="00471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F7A02" w14:textId="0A4ADDDE" w:rsidR="00DA7DA3" w:rsidRDefault="00DA7DA3" w:rsidP="00DA7DA3">
    <w:pPr>
      <w:pStyle w:val="Stopka"/>
      <w:rPr>
        <w:rFonts w:ascii="Times New Roman" w:hAnsi="Times New Roman" w:cs="Times New Roman"/>
      </w:rPr>
    </w:pPr>
    <w:r>
      <w:rPr>
        <w:rFonts w:ascii="Times New Roman" w:hAnsi="Times New Roman" w:cs="Times New Roman"/>
        <w:i/>
        <w:sz w:val="20"/>
        <w:szCs w:val="20"/>
      </w:rPr>
      <w:t>***Przedstawiona dieta  została przygotowana  w oparciu o ogólne zalecenia żywieniowe dla danej grupy pacjentów. W przypadku potrzeby dostosowania jadłospisu do indywidualnych potrzeb, stanu zdrowia lub preferencji, zaleca się konsultacje z dietetykiem</w:t>
    </w:r>
    <w:r w:rsidR="001622A1">
      <w:rPr>
        <w:rFonts w:ascii="Times New Roman" w:hAnsi="Times New Roman" w:cs="Times New Roman"/>
        <w:i/>
        <w:sz w:val="20"/>
        <w:szCs w:val="20"/>
      </w:rPr>
      <w:t>.</w:t>
    </w:r>
  </w:p>
  <w:p w14:paraId="39FDC4A3" w14:textId="77777777" w:rsidR="00DA7DA3" w:rsidRDefault="00DA7DA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A5A13C" w14:textId="77777777" w:rsidR="003431C8" w:rsidRDefault="003431C8" w:rsidP="00471A6D">
      <w:pPr>
        <w:spacing w:after="0" w:line="240" w:lineRule="auto"/>
      </w:pPr>
      <w:r>
        <w:separator/>
      </w:r>
    </w:p>
  </w:footnote>
  <w:footnote w:type="continuationSeparator" w:id="0">
    <w:p w14:paraId="219AD5AE" w14:textId="77777777" w:rsidR="003431C8" w:rsidRDefault="003431C8" w:rsidP="00471A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F5C0E" w14:textId="77777777" w:rsidR="00471A6D" w:rsidRDefault="00471A6D" w:rsidP="00471A6D">
    <w:pPr>
      <w:pStyle w:val="Nagwek"/>
      <w:jc w:val="center"/>
    </w:pPr>
    <w:r>
      <w:rPr>
        <w:noProof/>
        <w:lang w:eastAsia="pl-PL"/>
      </w:rPr>
      <w:drawing>
        <wp:anchor distT="0" distB="0" distL="114300" distR="114300" simplePos="0" relativeHeight="251658240" behindDoc="0" locked="0" layoutInCell="1" allowOverlap="1" wp14:anchorId="668D0F2E" wp14:editId="4C8C3BBD">
          <wp:simplePos x="0" y="0"/>
          <wp:positionH relativeFrom="column">
            <wp:posOffset>2033905</wp:posOffset>
          </wp:positionH>
          <wp:positionV relativeFrom="paragraph">
            <wp:posOffset>-1905</wp:posOffset>
          </wp:positionV>
          <wp:extent cx="1695450" cy="933450"/>
          <wp:effectExtent l="0" t="0" r="0" b="0"/>
          <wp:wrapTopAndBottom/>
          <wp:docPr id="1" name="Obraz 1" descr="logo_n255ewZasób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255ewZasób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9334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8AA"/>
    <w:multiLevelType w:val="hybridMultilevel"/>
    <w:tmpl w:val="BA6A107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4C204A6"/>
    <w:multiLevelType w:val="hybridMultilevel"/>
    <w:tmpl w:val="FA460B74"/>
    <w:lvl w:ilvl="0" w:tplc="B6FA2230">
      <w:start w:val="1"/>
      <w:numFmt w:val="bullet"/>
      <w:lvlText w:val="•"/>
      <w:lvlJc w:val="left"/>
      <w:pPr>
        <w:tabs>
          <w:tab w:val="num" w:pos="720"/>
        </w:tabs>
        <w:ind w:left="720" w:hanging="360"/>
      </w:pPr>
      <w:rPr>
        <w:rFonts w:ascii="Times New Roman" w:hAnsi="Times New Roman" w:hint="default"/>
      </w:rPr>
    </w:lvl>
    <w:lvl w:ilvl="1" w:tplc="E0BE5590" w:tentative="1">
      <w:start w:val="1"/>
      <w:numFmt w:val="bullet"/>
      <w:lvlText w:val="•"/>
      <w:lvlJc w:val="left"/>
      <w:pPr>
        <w:tabs>
          <w:tab w:val="num" w:pos="1440"/>
        </w:tabs>
        <w:ind w:left="1440" w:hanging="360"/>
      </w:pPr>
      <w:rPr>
        <w:rFonts w:ascii="Times New Roman" w:hAnsi="Times New Roman" w:hint="default"/>
      </w:rPr>
    </w:lvl>
    <w:lvl w:ilvl="2" w:tplc="F0AEF48C" w:tentative="1">
      <w:start w:val="1"/>
      <w:numFmt w:val="bullet"/>
      <w:lvlText w:val="•"/>
      <w:lvlJc w:val="left"/>
      <w:pPr>
        <w:tabs>
          <w:tab w:val="num" w:pos="2160"/>
        </w:tabs>
        <w:ind w:left="2160" w:hanging="360"/>
      </w:pPr>
      <w:rPr>
        <w:rFonts w:ascii="Times New Roman" w:hAnsi="Times New Roman" w:hint="default"/>
      </w:rPr>
    </w:lvl>
    <w:lvl w:ilvl="3" w:tplc="2E6C382A" w:tentative="1">
      <w:start w:val="1"/>
      <w:numFmt w:val="bullet"/>
      <w:lvlText w:val="•"/>
      <w:lvlJc w:val="left"/>
      <w:pPr>
        <w:tabs>
          <w:tab w:val="num" w:pos="2880"/>
        </w:tabs>
        <w:ind w:left="2880" w:hanging="360"/>
      </w:pPr>
      <w:rPr>
        <w:rFonts w:ascii="Times New Roman" w:hAnsi="Times New Roman" w:hint="default"/>
      </w:rPr>
    </w:lvl>
    <w:lvl w:ilvl="4" w:tplc="2D267EAE" w:tentative="1">
      <w:start w:val="1"/>
      <w:numFmt w:val="bullet"/>
      <w:lvlText w:val="•"/>
      <w:lvlJc w:val="left"/>
      <w:pPr>
        <w:tabs>
          <w:tab w:val="num" w:pos="3600"/>
        </w:tabs>
        <w:ind w:left="3600" w:hanging="360"/>
      </w:pPr>
      <w:rPr>
        <w:rFonts w:ascii="Times New Roman" w:hAnsi="Times New Roman" w:hint="default"/>
      </w:rPr>
    </w:lvl>
    <w:lvl w:ilvl="5" w:tplc="3962E538" w:tentative="1">
      <w:start w:val="1"/>
      <w:numFmt w:val="bullet"/>
      <w:lvlText w:val="•"/>
      <w:lvlJc w:val="left"/>
      <w:pPr>
        <w:tabs>
          <w:tab w:val="num" w:pos="4320"/>
        </w:tabs>
        <w:ind w:left="4320" w:hanging="360"/>
      </w:pPr>
      <w:rPr>
        <w:rFonts w:ascii="Times New Roman" w:hAnsi="Times New Roman" w:hint="default"/>
      </w:rPr>
    </w:lvl>
    <w:lvl w:ilvl="6" w:tplc="57966B94" w:tentative="1">
      <w:start w:val="1"/>
      <w:numFmt w:val="bullet"/>
      <w:lvlText w:val="•"/>
      <w:lvlJc w:val="left"/>
      <w:pPr>
        <w:tabs>
          <w:tab w:val="num" w:pos="5040"/>
        </w:tabs>
        <w:ind w:left="5040" w:hanging="360"/>
      </w:pPr>
      <w:rPr>
        <w:rFonts w:ascii="Times New Roman" w:hAnsi="Times New Roman" w:hint="default"/>
      </w:rPr>
    </w:lvl>
    <w:lvl w:ilvl="7" w:tplc="9864DABE" w:tentative="1">
      <w:start w:val="1"/>
      <w:numFmt w:val="bullet"/>
      <w:lvlText w:val="•"/>
      <w:lvlJc w:val="left"/>
      <w:pPr>
        <w:tabs>
          <w:tab w:val="num" w:pos="5760"/>
        </w:tabs>
        <w:ind w:left="5760" w:hanging="360"/>
      </w:pPr>
      <w:rPr>
        <w:rFonts w:ascii="Times New Roman" w:hAnsi="Times New Roman" w:hint="default"/>
      </w:rPr>
    </w:lvl>
    <w:lvl w:ilvl="8" w:tplc="404CF1B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530105E"/>
    <w:multiLevelType w:val="hybridMultilevel"/>
    <w:tmpl w:val="757C8B60"/>
    <w:lvl w:ilvl="0" w:tplc="02F83CB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253E7EB9"/>
    <w:multiLevelType w:val="hybridMultilevel"/>
    <w:tmpl w:val="B5E83BAA"/>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455F004D"/>
    <w:multiLevelType w:val="hybridMultilevel"/>
    <w:tmpl w:val="94726AD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60457D15"/>
    <w:multiLevelType w:val="hybridMultilevel"/>
    <w:tmpl w:val="4E267FF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4196794"/>
    <w:multiLevelType w:val="hybridMultilevel"/>
    <w:tmpl w:val="E72299EC"/>
    <w:lvl w:ilvl="0" w:tplc="680E7ED0">
      <w:start w:val="1"/>
      <w:numFmt w:val="bullet"/>
      <w:lvlText w:val="•"/>
      <w:lvlJc w:val="left"/>
      <w:pPr>
        <w:tabs>
          <w:tab w:val="num" w:pos="720"/>
        </w:tabs>
        <w:ind w:left="720" w:hanging="360"/>
      </w:pPr>
      <w:rPr>
        <w:rFonts w:ascii="Times New Roman" w:hAnsi="Times New Roman" w:hint="default"/>
      </w:rPr>
    </w:lvl>
    <w:lvl w:ilvl="1" w:tplc="6352A09E" w:tentative="1">
      <w:start w:val="1"/>
      <w:numFmt w:val="bullet"/>
      <w:lvlText w:val="•"/>
      <w:lvlJc w:val="left"/>
      <w:pPr>
        <w:tabs>
          <w:tab w:val="num" w:pos="1440"/>
        </w:tabs>
        <w:ind w:left="1440" w:hanging="360"/>
      </w:pPr>
      <w:rPr>
        <w:rFonts w:ascii="Times New Roman" w:hAnsi="Times New Roman" w:hint="default"/>
      </w:rPr>
    </w:lvl>
    <w:lvl w:ilvl="2" w:tplc="4E36F1AA" w:tentative="1">
      <w:start w:val="1"/>
      <w:numFmt w:val="bullet"/>
      <w:lvlText w:val="•"/>
      <w:lvlJc w:val="left"/>
      <w:pPr>
        <w:tabs>
          <w:tab w:val="num" w:pos="2160"/>
        </w:tabs>
        <w:ind w:left="2160" w:hanging="360"/>
      </w:pPr>
      <w:rPr>
        <w:rFonts w:ascii="Times New Roman" w:hAnsi="Times New Roman" w:hint="default"/>
      </w:rPr>
    </w:lvl>
    <w:lvl w:ilvl="3" w:tplc="CFDA81AE" w:tentative="1">
      <w:start w:val="1"/>
      <w:numFmt w:val="bullet"/>
      <w:lvlText w:val="•"/>
      <w:lvlJc w:val="left"/>
      <w:pPr>
        <w:tabs>
          <w:tab w:val="num" w:pos="2880"/>
        </w:tabs>
        <w:ind w:left="2880" w:hanging="360"/>
      </w:pPr>
      <w:rPr>
        <w:rFonts w:ascii="Times New Roman" w:hAnsi="Times New Roman" w:hint="default"/>
      </w:rPr>
    </w:lvl>
    <w:lvl w:ilvl="4" w:tplc="76E82FCA" w:tentative="1">
      <w:start w:val="1"/>
      <w:numFmt w:val="bullet"/>
      <w:lvlText w:val="•"/>
      <w:lvlJc w:val="left"/>
      <w:pPr>
        <w:tabs>
          <w:tab w:val="num" w:pos="3600"/>
        </w:tabs>
        <w:ind w:left="3600" w:hanging="360"/>
      </w:pPr>
      <w:rPr>
        <w:rFonts w:ascii="Times New Roman" w:hAnsi="Times New Roman" w:hint="default"/>
      </w:rPr>
    </w:lvl>
    <w:lvl w:ilvl="5" w:tplc="D3D2BE4A" w:tentative="1">
      <w:start w:val="1"/>
      <w:numFmt w:val="bullet"/>
      <w:lvlText w:val="•"/>
      <w:lvlJc w:val="left"/>
      <w:pPr>
        <w:tabs>
          <w:tab w:val="num" w:pos="4320"/>
        </w:tabs>
        <w:ind w:left="4320" w:hanging="360"/>
      </w:pPr>
      <w:rPr>
        <w:rFonts w:ascii="Times New Roman" w:hAnsi="Times New Roman" w:hint="default"/>
      </w:rPr>
    </w:lvl>
    <w:lvl w:ilvl="6" w:tplc="BFE2FB74" w:tentative="1">
      <w:start w:val="1"/>
      <w:numFmt w:val="bullet"/>
      <w:lvlText w:val="•"/>
      <w:lvlJc w:val="left"/>
      <w:pPr>
        <w:tabs>
          <w:tab w:val="num" w:pos="5040"/>
        </w:tabs>
        <w:ind w:left="5040" w:hanging="360"/>
      </w:pPr>
      <w:rPr>
        <w:rFonts w:ascii="Times New Roman" w:hAnsi="Times New Roman" w:hint="default"/>
      </w:rPr>
    </w:lvl>
    <w:lvl w:ilvl="7" w:tplc="1CB6BE92" w:tentative="1">
      <w:start w:val="1"/>
      <w:numFmt w:val="bullet"/>
      <w:lvlText w:val="•"/>
      <w:lvlJc w:val="left"/>
      <w:pPr>
        <w:tabs>
          <w:tab w:val="num" w:pos="5760"/>
        </w:tabs>
        <w:ind w:left="5760" w:hanging="360"/>
      </w:pPr>
      <w:rPr>
        <w:rFonts w:ascii="Times New Roman" w:hAnsi="Times New Roman" w:hint="default"/>
      </w:rPr>
    </w:lvl>
    <w:lvl w:ilvl="8" w:tplc="9798149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64F12D53"/>
    <w:multiLevelType w:val="hybridMultilevel"/>
    <w:tmpl w:val="A184ACC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0CF0302"/>
    <w:multiLevelType w:val="multilevel"/>
    <w:tmpl w:val="2FC86E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2"/>
  </w:num>
  <w:num w:numId="4">
    <w:abstractNumId w:val="5"/>
  </w:num>
  <w:num w:numId="5">
    <w:abstractNumId w:val="3"/>
  </w:num>
  <w:num w:numId="6">
    <w:abstractNumId w:val="7"/>
  </w:num>
  <w:num w:numId="7">
    <w:abstractNumId w:val="0"/>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39D"/>
    <w:rsid w:val="00084CA4"/>
    <w:rsid w:val="00090452"/>
    <w:rsid w:val="000A43B8"/>
    <w:rsid w:val="001622A1"/>
    <w:rsid w:val="00315536"/>
    <w:rsid w:val="003431C8"/>
    <w:rsid w:val="003A1A22"/>
    <w:rsid w:val="0040639D"/>
    <w:rsid w:val="00471A6D"/>
    <w:rsid w:val="005847AF"/>
    <w:rsid w:val="006D10CB"/>
    <w:rsid w:val="007979B2"/>
    <w:rsid w:val="00842888"/>
    <w:rsid w:val="00847870"/>
    <w:rsid w:val="00A17EAA"/>
    <w:rsid w:val="00A94AF9"/>
    <w:rsid w:val="00BC36C6"/>
    <w:rsid w:val="00D24473"/>
    <w:rsid w:val="00D60CFC"/>
    <w:rsid w:val="00DA7DA3"/>
    <w:rsid w:val="00E00A14"/>
    <w:rsid w:val="00E71BF9"/>
    <w:rsid w:val="00E86848"/>
    <w:rsid w:val="00EB14DA"/>
    <w:rsid w:val="00EC13F1"/>
    <w:rsid w:val="00FB7EA5"/>
    <w:rsid w:val="00FD70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17CEB6"/>
  <w15:chartTrackingRefBased/>
  <w15:docId w15:val="{A1CF3FB1-1F0E-40AC-838C-5208F517F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E868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471A6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71A6D"/>
  </w:style>
  <w:style w:type="paragraph" w:styleId="Stopka">
    <w:name w:val="footer"/>
    <w:basedOn w:val="Normalny"/>
    <w:link w:val="StopkaZnak"/>
    <w:uiPriority w:val="99"/>
    <w:unhideWhenUsed/>
    <w:rsid w:val="00471A6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71A6D"/>
  </w:style>
  <w:style w:type="paragraph" w:styleId="Bezodstpw">
    <w:name w:val="No Spacing"/>
    <w:uiPriority w:val="1"/>
    <w:qFormat/>
    <w:rsid w:val="00E71BF9"/>
    <w:pPr>
      <w:spacing w:after="0" w:line="240" w:lineRule="auto"/>
    </w:pPr>
  </w:style>
  <w:style w:type="paragraph" w:styleId="Akapitzlist">
    <w:name w:val="List Paragraph"/>
    <w:basedOn w:val="Normalny"/>
    <w:uiPriority w:val="34"/>
    <w:qFormat/>
    <w:rsid w:val="00EB14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887040">
      <w:bodyDiv w:val="1"/>
      <w:marLeft w:val="0"/>
      <w:marRight w:val="0"/>
      <w:marTop w:val="0"/>
      <w:marBottom w:val="0"/>
      <w:divBdr>
        <w:top w:val="none" w:sz="0" w:space="0" w:color="auto"/>
        <w:left w:val="none" w:sz="0" w:space="0" w:color="auto"/>
        <w:bottom w:val="none" w:sz="0" w:space="0" w:color="auto"/>
        <w:right w:val="none" w:sz="0" w:space="0" w:color="auto"/>
      </w:divBdr>
      <w:divsChild>
        <w:div w:id="635141760">
          <w:marLeft w:val="547"/>
          <w:marRight w:val="0"/>
          <w:marTop w:val="0"/>
          <w:marBottom w:val="0"/>
          <w:divBdr>
            <w:top w:val="none" w:sz="0" w:space="0" w:color="auto"/>
            <w:left w:val="none" w:sz="0" w:space="0" w:color="auto"/>
            <w:bottom w:val="none" w:sz="0" w:space="0" w:color="auto"/>
            <w:right w:val="none" w:sz="0" w:space="0" w:color="auto"/>
          </w:divBdr>
        </w:div>
      </w:divsChild>
    </w:div>
    <w:div w:id="1143041174">
      <w:bodyDiv w:val="1"/>
      <w:marLeft w:val="0"/>
      <w:marRight w:val="0"/>
      <w:marTop w:val="0"/>
      <w:marBottom w:val="0"/>
      <w:divBdr>
        <w:top w:val="none" w:sz="0" w:space="0" w:color="auto"/>
        <w:left w:val="none" w:sz="0" w:space="0" w:color="auto"/>
        <w:bottom w:val="none" w:sz="0" w:space="0" w:color="auto"/>
        <w:right w:val="none" w:sz="0" w:space="0" w:color="auto"/>
      </w:divBdr>
      <w:divsChild>
        <w:div w:id="327439287">
          <w:marLeft w:val="547"/>
          <w:marRight w:val="0"/>
          <w:marTop w:val="0"/>
          <w:marBottom w:val="0"/>
          <w:divBdr>
            <w:top w:val="none" w:sz="0" w:space="0" w:color="auto"/>
            <w:left w:val="none" w:sz="0" w:space="0" w:color="auto"/>
            <w:bottom w:val="none" w:sz="0" w:space="0" w:color="auto"/>
            <w:right w:val="none" w:sz="0" w:space="0" w:color="auto"/>
          </w:divBdr>
        </w:div>
        <w:div w:id="1753236764">
          <w:marLeft w:val="547"/>
          <w:marRight w:val="0"/>
          <w:marTop w:val="0"/>
          <w:marBottom w:val="0"/>
          <w:divBdr>
            <w:top w:val="none" w:sz="0" w:space="0" w:color="auto"/>
            <w:left w:val="none" w:sz="0" w:space="0" w:color="auto"/>
            <w:bottom w:val="none" w:sz="0" w:space="0" w:color="auto"/>
            <w:right w:val="none" w:sz="0" w:space="0" w:color="auto"/>
          </w:divBdr>
        </w:div>
        <w:div w:id="1692220818">
          <w:marLeft w:val="547"/>
          <w:marRight w:val="0"/>
          <w:marTop w:val="0"/>
          <w:marBottom w:val="0"/>
          <w:divBdr>
            <w:top w:val="none" w:sz="0" w:space="0" w:color="auto"/>
            <w:left w:val="none" w:sz="0" w:space="0" w:color="auto"/>
            <w:bottom w:val="none" w:sz="0" w:space="0" w:color="auto"/>
            <w:right w:val="none" w:sz="0" w:space="0" w:color="auto"/>
          </w:divBdr>
        </w:div>
        <w:div w:id="1940289440">
          <w:marLeft w:val="547"/>
          <w:marRight w:val="0"/>
          <w:marTop w:val="0"/>
          <w:marBottom w:val="0"/>
          <w:divBdr>
            <w:top w:val="none" w:sz="0" w:space="0" w:color="auto"/>
            <w:left w:val="none" w:sz="0" w:space="0" w:color="auto"/>
            <w:bottom w:val="none" w:sz="0" w:space="0" w:color="auto"/>
            <w:right w:val="none" w:sz="0" w:space="0" w:color="auto"/>
          </w:divBdr>
        </w:div>
        <w:div w:id="1800802407">
          <w:marLeft w:val="547"/>
          <w:marRight w:val="0"/>
          <w:marTop w:val="0"/>
          <w:marBottom w:val="0"/>
          <w:divBdr>
            <w:top w:val="none" w:sz="0" w:space="0" w:color="auto"/>
            <w:left w:val="none" w:sz="0" w:space="0" w:color="auto"/>
            <w:bottom w:val="none" w:sz="0" w:space="0" w:color="auto"/>
            <w:right w:val="none" w:sz="0" w:space="0" w:color="auto"/>
          </w:divBdr>
        </w:div>
        <w:div w:id="1849562986">
          <w:marLeft w:val="547"/>
          <w:marRight w:val="0"/>
          <w:marTop w:val="0"/>
          <w:marBottom w:val="0"/>
          <w:divBdr>
            <w:top w:val="none" w:sz="0" w:space="0" w:color="auto"/>
            <w:left w:val="none" w:sz="0" w:space="0" w:color="auto"/>
            <w:bottom w:val="none" w:sz="0" w:space="0" w:color="auto"/>
            <w:right w:val="none" w:sz="0" w:space="0" w:color="auto"/>
          </w:divBdr>
        </w:div>
      </w:divsChild>
    </w:div>
    <w:div w:id="1557743551">
      <w:bodyDiv w:val="1"/>
      <w:marLeft w:val="0"/>
      <w:marRight w:val="0"/>
      <w:marTop w:val="0"/>
      <w:marBottom w:val="0"/>
      <w:divBdr>
        <w:top w:val="none" w:sz="0" w:space="0" w:color="auto"/>
        <w:left w:val="none" w:sz="0" w:space="0" w:color="auto"/>
        <w:bottom w:val="none" w:sz="0" w:space="0" w:color="auto"/>
        <w:right w:val="none" w:sz="0" w:space="0" w:color="auto"/>
      </w:divBdr>
      <w:divsChild>
        <w:div w:id="1087457548">
          <w:marLeft w:val="547"/>
          <w:marRight w:val="0"/>
          <w:marTop w:val="0"/>
          <w:marBottom w:val="0"/>
          <w:divBdr>
            <w:top w:val="none" w:sz="0" w:space="0" w:color="auto"/>
            <w:left w:val="none" w:sz="0" w:space="0" w:color="auto"/>
            <w:bottom w:val="none" w:sz="0" w:space="0" w:color="auto"/>
            <w:right w:val="none" w:sz="0" w:space="0" w:color="auto"/>
          </w:divBdr>
        </w:div>
      </w:divsChild>
    </w:div>
    <w:div w:id="2030720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1130</Words>
  <Characters>6782</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Balon</dc:creator>
  <cp:keywords/>
  <dc:description/>
  <cp:lastModifiedBy>Weronika Czesława Franczak</cp:lastModifiedBy>
  <cp:revision>10</cp:revision>
  <dcterms:created xsi:type="dcterms:W3CDTF">2025-11-18T13:01:00Z</dcterms:created>
  <dcterms:modified xsi:type="dcterms:W3CDTF">2025-11-20T13:48:00Z</dcterms:modified>
</cp:coreProperties>
</file>