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7ED74" w14:textId="77777777" w:rsidR="00E86848" w:rsidRPr="00B67D3E" w:rsidRDefault="00E86848">
      <w:pPr>
        <w:rPr>
          <w:rFonts w:ascii="Times New Roman" w:hAnsi="Times New Roman" w:cs="Times New Roman"/>
        </w:rPr>
      </w:pPr>
    </w:p>
    <w:p w14:paraId="6C4D5487" w14:textId="77777777" w:rsidR="00471A6D" w:rsidRPr="00B67D3E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B67D3E" w:rsidRPr="00B67D3E" w14:paraId="24D6CDD4" w14:textId="77777777" w:rsidTr="00B67D3E">
        <w:trPr>
          <w:trHeight w:val="366"/>
        </w:trPr>
        <w:tc>
          <w:tcPr>
            <w:tcW w:w="1834" w:type="dxa"/>
            <w:shd w:val="clear" w:color="auto" w:fill="A8D08D" w:themeFill="accent6" w:themeFillTint="99"/>
          </w:tcPr>
          <w:p w14:paraId="6DB0B3A1" w14:textId="0FFEBCF0" w:rsidR="00B67D3E" w:rsidRPr="00B67D3E" w:rsidRDefault="003521F7" w:rsidP="00B67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  <w:r w:rsidR="00B67D3E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2EE8199B" w14:textId="77777777" w:rsidR="00B67D3E" w:rsidRDefault="00B67D3E" w:rsidP="00550836">
            <w:pPr>
              <w:pStyle w:val="Nagwek2"/>
              <w:jc w:val="center"/>
              <w:outlineLvl w:val="1"/>
              <w:rPr>
                <w:rFonts w:ascii="Times New Roman" w:hAnsi="Times New Roman" w:cs="Times New Roman"/>
                <w:sz w:val="34"/>
                <w:szCs w:val="34"/>
              </w:rPr>
            </w:pPr>
          </w:p>
          <w:p w14:paraId="192B1B5D" w14:textId="77777777" w:rsidR="00B67D3E" w:rsidRPr="00B67D3E" w:rsidRDefault="00B67D3E" w:rsidP="00550836">
            <w:pPr>
              <w:pStyle w:val="Nagwek2"/>
              <w:jc w:val="center"/>
              <w:outlineLvl w:val="1"/>
              <w:rPr>
                <w:rFonts w:ascii="Times New Roman" w:hAnsi="Times New Roman" w:cs="Times New Roman"/>
                <w:sz w:val="34"/>
                <w:szCs w:val="34"/>
              </w:rPr>
            </w:pPr>
            <w:r w:rsidRPr="00B67D3E">
              <w:rPr>
                <w:rFonts w:ascii="Times New Roman" w:hAnsi="Times New Roman" w:cs="Times New Roman"/>
                <w:sz w:val="34"/>
                <w:szCs w:val="34"/>
              </w:rPr>
              <w:t>W uchyłkowatości bezobjawowej</w:t>
            </w:r>
          </w:p>
          <w:p w14:paraId="25C58046" w14:textId="77777777" w:rsidR="00B67D3E" w:rsidRPr="00B67D3E" w:rsidRDefault="00B67D3E" w:rsidP="009628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67D3E" w:rsidRPr="00B67D3E" w14:paraId="125B6A65" w14:textId="77777777" w:rsidTr="00B67D3E">
        <w:trPr>
          <w:trHeight w:val="1548"/>
        </w:trPr>
        <w:tc>
          <w:tcPr>
            <w:tcW w:w="1834" w:type="dxa"/>
            <w:shd w:val="clear" w:color="auto" w:fill="A8D08D" w:themeFill="accent6" w:themeFillTint="99"/>
          </w:tcPr>
          <w:p w14:paraId="5FA31408" w14:textId="77777777" w:rsidR="00B67D3E" w:rsidRDefault="00B67D3E" w:rsidP="00B67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4464D4" w14:textId="77777777" w:rsidR="00B67D3E" w:rsidRDefault="00B67D3E" w:rsidP="00B67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DCDE66" w14:textId="77777777" w:rsidR="00B67D3E" w:rsidRPr="00B67D3E" w:rsidRDefault="00B67D3E" w:rsidP="00B67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644CD089" w14:textId="77777777" w:rsidR="00B67D3E" w:rsidRPr="00B67D3E" w:rsidRDefault="00B67D3E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71E8FDBF" w14:textId="77777777" w:rsidR="00B67D3E" w:rsidRPr="00B67D3E" w:rsidRDefault="00B67D3E" w:rsidP="00550836">
            <w:pPr>
              <w:pStyle w:val="Nagwek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BF9" w:rsidRPr="00B67D3E" w14:paraId="490EF980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580D6EA5" w14:textId="77777777" w:rsidR="00E71BF9" w:rsidRPr="00B67D3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5A947F" w14:textId="77777777" w:rsidR="00E71BF9" w:rsidRPr="00B67D3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2BFF9CD6" w14:textId="77777777" w:rsidR="00E71BF9" w:rsidRPr="00B67D3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2E3A68E7" w14:textId="77777777" w:rsidR="006D303F" w:rsidRDefault="006D303F" w:rsidP="00962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312CB" w14:textId="77777777" w:rsidR="00E71BF9" w:rsidRDefault="00134EE4" w:rsidP="00962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W przebiegu choroby uchyłkowatości jelita grubego, przebiegającej bezobjawowo</w:t>
            </w:r>
          </w:p>
          <w:p w14:paraId="08308946" w14:textId="11D73904" w:rsidR="006D303F" w:rsidRPr="00B67D3E" w:rsidRDefault="006D303F" w:rsidP="00962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B67D3E" w14:paraId="1A65D9D4" w14:textId="77777777" w:rsidTr="00910BEF">
        <w:trPr>
          <w:trHeight w:val="8004"/>
        </w:trPr>
        <w:tc>
          <w:tcPr>
            <w:tcW w:w="1834" w:type="dxa"/>
            <w:shd w:val="clear" w:color="auto" w:fill="A8D08D" w:themeFill="accent6" w:themeFillTint="99"/>
          </w:tcPr>
          <w:p w14:paraId="5E8690BE" w14:textId="77777777" w:rsidR="00E71BF9" w:rsidRPr="00B67D3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6BC2C8" w14:textId="77777777" w:rsidR="00E71BF9" w:rsidRPr="00B67D3E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201C52DE" w14:textId="77777777" w:rsidR="00E71BF9" w:rsidRPr="00B67D3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29F85E55" w14:textId="77777777" w:rsidR="006D303F" w:rsidRDefault="006D303F" w:rsidP="006D303F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3CAD0" w14:textId="7AF1D153" w:rsidR="00134EE4" w:rsidRPr="00B67D3E" w:rsidRDefault="00134EE4" w:rsidP="00B67D3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W uchyłkowatości bezobjawowej wskazane jest stosowanie diety bogato resztkowej. Dozwolone są wszystkie techniki sporządzania potraw (gotowanie, duszenie, pieczenie, smażenie).</w:t>
            </w:r>
          </w:p>
          <w:p w14:paraId="1BA8884C" w14:textId="77777777" w:rsidR="00134EE4" w:rsidRPr="00B67D3E" w:rsidRDefault="00134EE4" w:rsidP="00B67D3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W diecie należy zwiększyć ilość błonnika, szczególnie jego nierozpuszczalnej frakcji. Błonnik zwiększa objętość mas kałowych, poprzez mechaniczne drażnienie pobudza jelita do pracy, wchłania wodę, dzięki czemu poprawia się konsystencja stolca.</w:t>
            </w:r>
            <w:r w:rsidRPr="00B67D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7D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Dobrym źródłem błonnika nierozpuszczalnego są</w:t>
            </w:r>
            <w:r w:rsidRPr="00B6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B819378" w14:textId="77777777" w:rsidR="00134EE4" w:rsidRPr="00B67D3E" w:rsidRDefault="00134EE4" w:rsidP="00B67D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otręby pszenne, pieczywo razowe z mąki z pełnego przemiału, grube kasze, nie oczyszczony ryż, surowe warzywa i owoce ze skórka i pestkami, owoce suszone (śliwki, morele, figi, rodzynki), orzechy,  migdały. Otręby pszenne (w ilości ok. 2 – 3 łyżek dzienne) można spożywać jako dodatek do surówek, sałatek, past do pieczywa, koktajli.</w:t>
            </w:r>
          </w:p>
          <w:p w14:paraId="25031D7D" w14:textId="77777777" w:rsidR="00134EE4" w:rsidRPr="00B67D3E" w:rsidRDefault="00134EE4" w:rsidP="00B67D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F1569" w14:textId="77777777" w:rsidR="00134EE4" w:rsidRPr="00B67D3E" w:rsidRDefault="00134EE4" w:rsidP="00B67D3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Aby błonnik dobrze spełnił swoją rolę należy pamiętać o wypijaniu odpowiedniej ilości płynów (2 litry dziennie). Mogą to być:</w:t>
            </w:r>
          </w:p>
          <w:p w14:paraId="23351E2F" w14:textId="77777777" w:rsidR="00B67D3E" w:rsidRPr="00B67D3E" w:rsidRDefault="00134EE4" w:rsidP="00B67D3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 xml:space="preserve">wody mineralne, woda przegotowana z miodem, </w:t>
            </w:r>
          </w:p>
          <w:p w14:paraId="47D3BE07" w14:textId="77777777" w:rsidR="00B67D3E" w:rsidRPr="00B67D3E" w:rsidRDefault="00134EE4" w:rsidP="00B67D3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 xml:space="preserve">herbaty ziołowe i owocowe, </w:t>
            </w:r>
          </w:p>
          <w:p w14:paraId="212DDAED" w14:textId="77777777" w:rsidR="00B67D3E" w:rsidRPr="00B67D3E" w:rsidRDefault="00134EE4" w:rsidP="00B67D3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 xml:space="preserve">soki owocowe, </w:t>
            </w:r>
          </w:p>
          <w:p w14:paraId="77347B67" w14:textId="77777777" w:rsidR="00B67D3E" w:rsidRPr="00B67D3E" w:rsidRDefault="00134EE4" w:rsidP="00B67D3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 xml:space="preserve">fermentowane napoje mleczne, </w:t>
            </w:r>
          </w:p>
          <w:p w14:paraId="336F1F4C" w14:textId="77777777" w:rsidR="00B67D3E" w:rsidRPr="00B67D3E" w:rsidRDefault="00134EE4" w:rsidP="00B67D3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 xml:space="preserve">esencjonalne buliony, rosoły itp. </w:t>
            </w:r>
          </w:p>
          <w:p w14:paraId="49106A45" w14:textId="77777777" w:rsidR="00134EE4" w:rsidRPr="00B67D3E" w:rsidRDefault="00134EE4" w:rsidP="00B67D3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Przy zbyt małej ilości wypitych płynów zwiększona ilość błonnika w diecie może nasilić występowanie zaparć.</w:t>
            </w:r>
          </w:p>
          <w:p w14:paraId="15C9B3BC" w14:textId="77777777" w:rsidR="00B67D3E" w:rsidRPr="00B67D3E" w:rsidRDefault="00134EE4" w:rsidP="00B67D3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Posiłki należy spożywać regularnie, bez pośpiechu.</w:t>
            </w:r>
          </w:p>
          <w:p w14:paraId="7600DE87" w14:textId="77777777" w:rsidR="00E71BF9" w:rsidRPr="00B67D3E" w:rsidRDefault="00134EE4" w:rsidP="00B67D3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Należy pamiętać o regularnych wypróżnieniach, nie powstrzymywać oddawania stolca, wypróżniać się w chwili, kiedy odczuwa się parcie na stolec.</w:t>
            </w:r>
          </w:p>
        </w:tc>
      </w:tr>
      <w:tr w:rsidR="00E71BF9" w:rsidRPr="00B67D3E" w14:paraId="7DDCCF38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50626C5C" w14:textId="77777777" w:rsidR="00E71BF9" w:rsidRPr="00B67D3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E3F729" w14:textId="77777777" w:rsidR="00E71BF9" w:rsidRPr="00B67D3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Grupy środków spożywczych</w:t>
            </w:r>
          </w:p>
          <w:p w14:paraId="468DD5C2" w14:textId="77777777" w:rsidR="00E71BF9" w:rsidRPr="00B67D3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A4E42AD" w14:textId="77777777" w:rsidR="00B67D3E" w:rsidRPr="00B67D3E" w:rsidRDefault="00B67D3E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0C076" w14:textId="77777777" w:rsidR="00B67D3E" w:rsidRPr="00B67D3E" w:rsidRDefault="00B67D3E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C22B1" w14:textId="77777777" w:rsidR="00095D20" w:rsidRDefault="00095D20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45200" w14:textId="5E42AEE3" w:rsidR="00095D20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b/>
                <w:sz w:val="24"/>
                <w:szCs w:val="24"/>
              </w:rPr>
              <w:t>Produkty rekomendowane</w:t>
            </w:r>
          </w:p>
          <w:p w14:paraId="04C20879" w14:textId="22CBB112" w:rsidR="00E71BF9" w:rsidRPr="00095D20" w:rsidRDefault="00095D20" w:rsidP="00095D20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15" w:type="dxa"/>
          </w:tcPr>
          <w:p w14:paraId="278A8964" w14:textId="77777777" w:rsidR="00B67D3E" w:rsidRPr="00B67D3E" w:rsidRDefault="00B67D3E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58E6F" w14:textId="77777777" w:rsidR="00B67D3E" w:rsidRPr="00B67D3E" w:rsidRDefault="00B67D3E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F7F20" w14:textId="77777777" w:rsidR="00095D20" w:rsidRDefault="00095D20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F5E848" w14:textId="010BAD2E" w:rsidR="00E71BF9" w:rsidRPr="00B67D3E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b/>
                <w:sz w:val="24"/>
                <w:szCs w:val="24"/>
              </w:rPr>
              <w:t>Produkty przeciwskazane</w:t>
            </w:r>
          </w:p>
        </w:tc>
      </w:tr>
      <w:tr w:rsidR="00134EE4" w:rsidRPr="00B67D3E" w14:paraId="549225BD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1B0698F9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7274539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68978175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74E58F9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pieczywo z pełnego ziarna, </w:t>
            </w:r>
          </w:p>
          <w:p w14:paraId="33B7F86A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buki grahamki,</w:t>
            </w:r>
          </w:p>
          <w:p w14:paraId="33C1B793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pieczywo chrupkie, pumpernikiel</w:t>
            </w:r>
          </w:p>
        </w:tc>
        <w:tc>
          <w:tcPr>
            <w:tcW w:w="3815" w:type="dxa"/>
          </w:tcPr>
          <w:p w14:paraId="29AC5DAB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pieczywo świeże</w:t>
            </w:r>
          </w:p>
        </w:tc>
      </w:tr>
      <w:tr w:rsidR="00134EE4" w:rsidRPr="00B67D3E" w14:paraId="0D3F6247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05BE9B7B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5F6CA9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73D88B53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565D9C6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warzywa świeże, mrożone, </w:t>
            </w:r>
          </w:p>
          <w:p w14:paraId="3F606D0D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buraki, </w:t>
            </w:r>
          </w:p>
          <w:p w14:paraId="714469AE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papryka, </w:t>
            </w:r>
          </w:p>
          <w:p w14:paraId="68972FDF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pomidory, </w:t>
            </w:r>
          </w:p>
          <w:p w14:paraId="0B145B00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marchew, </w:t>
            </w:r>
          </w:p>
          <w:p w14:paraId="26F3D270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dynia, </w:t>
            </w:r>
          </w:p>
          <w:p w14:paraId="72DCD871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szpinak, </w:t>
            </w:r>
          </w:p>
          <w:p w14:paraId="1D686B60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pietruszka, </w:t>
            </w:r>
          </w:p>
          <w:p w14:paraId="49EC1352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seler, </w:t>
            </w:r>
          </w:p>
          <w:p w14:paraId="00AE1BA4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rabarbar, </w:t>
            </w:r>
          </w:p>
          <w:p w14:paraId="326716CE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warzywa w postaci soków, surówek, gotowane</w:t>
            </w:r>
          </w:p>
        </w:tc>
        <w:tc>
          <w:tcPr>
            <w:tcW w:w="3815" w:type="dxa"/>
          </w:tcPr>
          <w:p w14:paraId="37E2A777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suche nasiona roślin strączkowych, pozostałe warzywa kapustne, ogórki świeże</w:t>
            </w:r>
          </w:p>
        </w:tc>
      </w:tr>
      <w:tr w:rsidR="00134EE4" w:rsidRPr="00B67D3E" w14:paraId="00AD01A8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53A9F816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9F49F8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0BE5911A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0FC5C67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gotowane, pieczone</w:t>
            </w:r>
          </w:p>
          <w:p w14:paraId="6C71999B" w14:textId="77777777" w:rsidR="00134EE4" w:rsidRPr="00B67D3E" w:rsidRDefault="00134EE4" w:rsidP="001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5D1EC65F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smażone</w:t>
            </w:r>
          </w:p>
        </w:tc>
      </w:tr>
      <w:tr w:rsidR="00134EE4" w:rsidRPr="00B67D3E" w14:paraId="2D0C4EAE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08254707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22857A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Owoce i przetwory owocowe</w:t>
            </w:r>
          </w:p>
          <w:p w14:paraId="5C67658F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5B0050B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świeże, </w:t>
            </w:r>
          </w:p>
          <w:p w14:paraId="4CBE29F2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suszone, </w:t>
            </w:r>
          </w:p>
          <w:p w14:paraId="365C1689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konserwowane, </w:t>
            </w:r>
          </w:p>
          <w:p w14:paraId="05D955A6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orzechy włoskie, laskowe, </w:t>
            </w:r>
          </w:p>
          <w:p w14:paraId="7DB7668A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owoce w postaci surówek, soków, gotowane</w:t>
            </w:r>
          </w:p>
        </w:tc>
        <w:tc>
          <w:tcPr>
            <w:tcW w:w="3815" w:type="dxa"/>
          </w:tcPr>
          <w:p w14:paraId="7FE5C6E5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czereśnie</w:t>
            </w:r>
          </w:p>
        </w:tc>
      </w:tr>
      <w:tr w:rsidR="00134EE4" w:rsidRPr="00B67D3E" w14:paraId="20FB51AE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4C333D0E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BA25BD" w14:textId="77777777" w:rsidR="00134EE4" w:rsidRPr="00B67D3E" w:rsidRDefault="00B67D3E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Zupy i sosy gorące</w:t>
            </w:r>
          </w:p>
          <w:p w14:paraId="5446B3D4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76DA2A2" w14:textId="77777777" w:rsidR="0093692A" w:rsidRPr="0093692A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mleczne, </w:t>
            </w:r>
          </w:p>
          <w:p w14:paraId="0404F9CC" w14:textId="77777777" w:rsidR="0093692A" w:rsidRPr="0093692A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owocowe, </w:t>
            </w:r>
          </w:p>
          <w:p w14:paraId="4DEFAB86" w14:textId="77777777" w:rsidR="0093692A" w:rsidRPr="0093692A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jarzynowe,</w:t>
            </w:r>
            <w:bookmarkStart w:id="0" w:name="_GoBack"/>
            <w:bookmarkEnd w:id="0"/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E941828" w14:textId="77777777" w:rsidR="0093692A" w:rsidRPr="0093692A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krupnik, </w:t>
            </w:r>
          </w:p>
          <w:p w14:paraId="126FA6A1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zupy czyste na wywarach mięsnych, grzybowych</w:t>
            </w:r>
          </w:p>
        </w:tc>
        <w:tc>
          <w:tcPr>
            <w:tcW w:w="3815" w:type="dxa"/>
          </w:tcPr>
          <w:p w14:paraId="605817C6" w14:textId="77777777" w:rsidR="0093692A" w:rsidRPr="0093692A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zupy z warzyw wzdymających, strączkowych, kapustnych, </w:t>
            </w:r>
          </w:p>
          <w:p w14:paraId="2E94E3FE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bardzo tłuste, zawiesiste, na wywarach kostnych, ryżowa, podprawiane mąką ziemniaczaną</w:t>
            </w:r>
          </w:p>
        </w:tc>
      </w:tr>
      <w:tr w:rsidR="00134EE4" w:rsidRPr="00B67D3E" w14:paraId="7167654F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647941D9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E0002B" w14:textId="77777777" w:rsidR="00134EE4" w:rsidRPr="00B67D3E" w:rsidRDefault="00B67D3E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Dodatki do zup</w:t>
            </w:r>
          </w:p>
          <w:p w14:paraId="1E733F66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53F45C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DD25221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bułki, grzanki, kasze, ziemniaki, lane ciasto, kluski biszkoptowe, makaron, groszek ptysiowy</w:t>
            </w:r>
          </w:p>
        </w:tc>
        <w:tc>
          <w:tcPr>
            <w:tcW w:w="3815" w:type="dxa"/>
          </w:tcPr>
          <w:p w14:paraId="28A57443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ryż, krokiety z kapustą, groch, fasola</w:t>
            </w:r>
          </w:p>
          <w:p w14:paraId="6E69F19F" w14:textId="77777777" w:rsidR="00134EE4" w:rsidRPr="00B67D3E" w:rsidRDefault="00134EE4" w:rsidP="00134EE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E4" w:rsidRPr="00B67D3E" w14:paraId="1AECE17A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26A66DFA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D5E769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Mięso i przetwory mięsne</w:t>
            </w:r>
          </w:p>
          <w:p w14:paraId="7E1B8DF1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215ED9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406DE4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C4B37A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260C29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AD6D9D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A530F62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chude gatunki mięs: cielęcina, konina, schab, królik, indyk, kurczak, </w:t>
            </w:r>
          </w:p>
          <w:p w14:paraId="7F81D2ED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Potrawy gotowane - pulpety, potrawki duszone, pieczone</w:t>
            </w:r>
          </w:p>
        </w:tc>
        <w:tc>
          <w:tcPr>
            <w:tcW w:w="3815" w:type="dxa"/>
          </w:tcPr>
          <w:p w14:paraId="3285D45F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bardzo tłuste gatunki mięs: wieprzowina, baranina, </w:t>
            </w:r>
          </w:p>
          <w:p w14:paraId="5331072B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mięsa smażone w dużych ilościach</w:t>
            </w:r>
          </w:p>
        </w:tc>
      </w:tr>
      <w:tr w:rsidR="00134EE4" w:rsidRPr="00B67D3E" w14:paraId="6A8F52F7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0C92CB88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96DB72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146DA9B7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E148A5A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sandacz, szczupak, karp, lin, flądra, dorsz, pstrąg, morszczuk, mintaj, makrela, sola, karmazyn, tuńczyk, sardynka. </w:t>
            </w:r>
          </w:p>
          <w:p w14:paraId="050C735E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Potrawy gotowane - pulpety, potrawki duszone, pieczone</w:t>
            </w:r>
          </w:p>
          <w:p w14:paraId="49B29A5D" w14:textId="77777777" w:rsidR="00134EE4" w:rsidRPr="00B67D3E" w:rsidRDefault="00134EE4" w:rsidP="001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63D8CAFC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śledzie, </w:t>
            </w:r>
          </w:p>
          <w:p w14:paraId="0EF0004A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halibut, </w:t>
            </w:r>
          </w:p>
          <w:p w14:paraId="2847C916" w14:textId="77777777" w:rsidR="00B67D3E" w:rsidRPr="00B67D3E" w:rsidRDefault="00134EE4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łosoś, </w:t>
            </w:r>
          </w:p>
          <w:p w14:paraId="64FA1F4A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potrawy smażone z ryb</w:t>
            </w:r>
          </w:p>
        </w:tc>
      </w:tr>
      <w:tr w:rsidR="00134EE4" w:rsidRPr="00B67D3E" w14:paraId="5761B577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176EBBF4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2D3A8A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782B6AC4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4ABC89B" w14:textId="77777777" w:rsidR="00134EE4" w:rsidRPr="00B67D3E" w:rsidRDefault="00B67D3E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Gotowane</w:t>
            </w:r>
            <w:r w:rsidR="00134EE4" w:rsidRPr="00B67D3E">
              <w:rPr>
                <w:rFonts w:ascii="Times New Roman" w:hAnsi="Times New Roman" w:cs="Times New Roman"/>
                <w:sz w:val="24"/>
                <w:szCs w:val="24"/>
              </w:rPr>
              <w:t xml:space="preserve"> na parze, duże ilości białek</w:t>
            </w:r>
          </w:p>
        </w:tc>
        <w:tc>
          <w:tcPr>
            <w:tcW w:w="3815" w:type="dxa"/>
          </w:tcPr>
          <w:p w14:paraId="3D3BAF43" w14:textId="77777777" w:rsidR="00B67D3E" w:rsidRDefault="00134EE4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 xml:space="preserve">Smażone, </w:t>
            </w:r>
          </w:p>
          <w:p w14:paraId="35BF65B9" w14:textId="77777777" w:rsidR="0093692A" w:rsidRDefault="00134EE4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 xml:space="preserve">sadzone, </w:t>
            </w:r>
          </w:p>
          <w:p w14:paraId="0AAE2F85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duże ilości żółtek</w:t>
            </w:r>
          </w:p>
        </w:tc>
      </w:tr>
      <w:tr w:rsidR="00134EE4" w:rsidRPr="00B67D3E" w14:paraId="1C746176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5A7B8041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F41847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05542D65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95E27C1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 xml:space="preserve">Twaróg, maślanka, kefir, chudy nabiał, chude mleko, </w:t>
            </w:r>
            <w:proofErr w:type="spellStart"/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skyry</w:t>
            </w:r>
            <w:proofErr w:type="spellEnd"/>
          </w:p>
        </w:tc>
        <w:tc>
          <w:tcPr>
            <w:tcW w:w="3815" w:type="dxa"/>
          </w:tcPr>
          <w:p w14:paraId="7C27C318" w14:textId="77777777" w:rsidR="00134EE4" w:rsidRPr="00B67D3E" w:rsidRDefault="003A7E35" w:rsidP="00B67D3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 xml:space="preserve">Tłuste </w:t>
            </w:r>
            <w:r w:rsidR="00134EE4" w:rsidRPr="00B67D3E">
              <w:rPr>
                <w:rFonts w:ascii="Times New Roman" w:hAnsi="Times New Roman" w:cs="Times New Roman"/>
                <w:sz w:val="24"/>
                <w:szCs w:val="24"/>
              </w:rPr>
              <w:t>mleko, tłuste sery podpuszczkowe, śmietanka</w:t>
            </w:r>
            <w:r w:rsidRPr="00B67D3E">
              <w:rPr>
                <w:rFonts w:ascii="Times New Roman" w:hAnsi="Times New Roman" w:cs="Times New Roman"/>
                <w:sz w:val="24"/>
                <w:szCs w:val="24"/>
              </w:rPr>
              <w:t>, kremy</w:t>
            </w:r>
          </w:p>
        </w:tc>
      </w:tr>
      <w:tr w:rsidR="00134EE4" w:rsidRPr="00B67D3E" w14:paraId="034E9B43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37CBBB84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DE59404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0B6C27DC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F41E48F" w14:textId="77777777" w:rsidR="00910BEF" w:rsidRPr="00910BEF" w:rsidRDefault="00910BEF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Olej </w:t>
            </w:r>
            <w:r w:rsidR="00134EE4"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słonecznikowy, sojowy, kukurydziany, krokoszowy, rzepakowy, </w:t>
            </w:r>
          </w:p>
          <w:p w14:paraId="2DEA2049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oliwa z oliwek, </w:t>
            </w:r>
          </w:p>
          <w:p w14:paraId="09E55E4C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masło, </w:t>
            </w:r>
          </w:p>
          <w:p w14:paraId="3F5F51EA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margaryny miękkie</w:t>
            </w:r>
          </w:p>
          <w:p w14:paraId="46D662B6" w14:textId="77777777" w:rsidR="00134EE4" w:rsidRPr="00B67D3E" w:rsidRDefault="00134EE4" w:rsidP="00134EE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2995BEC1" w14:textId="77777777" w:rsidR="0093692A" w:rsidRPr="0093692A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łój, </w:t>
            </w:r>
          </w:p>
          <w:p w14:paraId="70C3B565" w14:textId="77777777" w:rsidR="0093692A" w:rsidRPr="0093692A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smalec, </w:t>
            </w:r>
          </w:p>
          <w:p w14:paraId="1F12E83E" w14:textId="77777777" w:rsidR="0093692A" w:rsidRPr="0093692A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słonina, </w:t>
            </w:r>
          </w:p>
          <w:p w14:paraId="33645270" w14:textId="77777777" w:rsidR="0093692A" w:rsidRPr="0093692A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margaryny twarde, </w:t>
            </w:r>
          </w:p>
          <w:p w14:paraId="2ABB6A35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olej palmowy</w:t>
            </w:r>
            <w:r w:rsidR="009369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, kokosowy</w:t>
            </w:r>
          </w:p>
          <w:p w14:paraId="72E62CB9" w14:textId="77777777" w:rsidR="00134EE4" w:rsidRPr="00B67D3E" w:rsidRDefault="00134EE4" w:rsidP="00134EE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E4" w:rsidRPr="00B67D3E" w14:paraId="5FB4C398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79A71C19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EDE538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Desery(w ograniczonych ilościach)</w:t>
            </w:r>
          </w:p>
          <w:p w14:paraId="337F62BF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8FC0537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kompoty, </w:t>
            </w:r>
          </w:p>
          <w:p w14:paraId="3760E1ED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galaretki owocowe,</w:t>
            </w:r>
          </w:p>
          <w:p w14:paraId="1AC81DDD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mleczne, </w:t>
            </w:r>
          </w:p>
          <w:p w14:paraId="0A2E55D2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musy, przeciery owocowe, </w:t>
            </w:r>
          </w:p>
          <w:p w14:paraId="2E9F050C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suflety,</w:t>
            </w:r>
          </w:p>
          <w:p w14:paraId="25917A33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sałatki owocowe, </w:t>
            </w:r>
          </w:p>
          <w:p w14:paraId="5909AC06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ciasta, ciasteczka biszkoptowe, </w:t>
            </w:r>
          </w:p>
          <w:p w14:paraId="6319568B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keksy z dodatkiem otrąb</w:t>
            </w:r>
          </w:p>
        </w:tc>
        <w:tc>
          <w:tcPr>
            <w:tcW w:w="3815" w:type="dxa"/>
          </w:tcPr>
          <w:p w14:paraId="5E19EFB5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kisiele, </w:t>
            </w:r>
          </w:p>
          <w:p w14:paraId="240DCB19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czekolada, </w:t>
            </w:r>
          </w:p>
          <w:p w14:paraId="4035377A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kakao, </w:t>
            </w:r>
          </w:p>
          <w:p w14:paraId="549E2267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batony, </w:t>
            </w:r>
          </w:p>
          <w:p w14:paraId="519AB683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ciasta z dodatkiem kakao</w:t>
            </w:r>
          </w:p>
          <w:p w14:paraId="3758AB6A" w14:textId="77777777" w:rsidR="00134EE4" w:rsidRPr="00B67D3E" w:rsidRDefault="00134EE4" w:rsidP="001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E4" w:rsidRPr="00B67D3E" w14:paraId="544FAD48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34C08000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FB5B69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60EEBC0F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B18163" w14:textId="77777777" w:rsidR="00134EE4" w:rsidRPr="00B67D3E" w:rsidRDefault="00134EE4" w:rsidP="00134E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1BD890F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mleko 2% tłuszczu, </w:t>
            </w:r>
          </w:p>
          <w:p w14:paraId="6F3FD2F9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jogurt, kefir, maślanka, serwatka, </w:t>
            </w:r>
          </w:p>
          <w:p w14:paraId="7E8D8214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kawa zbożowa, </w:t>
            </w:r>
          </w:p>
          <w:p w14:paraId="15C44190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soki owocowe, warzywne, </w:t>
            </w:r>
          </w:p>
          <w:p w14:paraId="2513F460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napoje owocowo-mleczne, warzywno-mleczne, herbata owocowa, ziołowa, </w:t>
            </w:r>
          </w:p>
          <w:p w14:paraId="0992D029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wody mineralne, woda przegotowana z miodem</w:t>
            </w:r>
          </w:p>
        </w:tc>
        <w:tc>
          <w:tcPr>
            <w:tcW w:w="3815" w:type="dxa"/>
          </w:tcPr>
          <w:p w14:paraId="60485ABB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napoje czekoladowe, </w:t>
            </w:r>
          </w:p>
          <w:p w14:paraId="52CDADB8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mocna herbata, </w:t>
            </w:r>
          </w:p>
          <w:p w14:paraId="378E5A5D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alkohol, </w:t>
            </w:r>
          </w:p>
          <w:p w14:paraId="6B2D788D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zbyt kwaśne mleko, </w:t>
            </w:r>
          </w:p>
          <w:p w14:paraId="4A76A019" w14:textId="77777777" w:rsidR="00910BEF" w:rsidRPr="00910BEF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napar z suszonych jagód, </w:t>
            </w:r>
          </w:p>
          <w:p w14:paraId="43E8C80F" w14:textId="77777777" w:rsidR="00134EE4" w:rsidRPr="00B67D3E" w:rsidRDefault="00134EE4" w:rsidP="00B67D3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wytrawne czerwone wino</w:t>
            </w:r>
          </w:p>
        </w:tc>
      </w:tr>
      <w:tr w:rsidR="00910BEF" w:rsidRPr="00B67D3E" w14:paraId="1E7BF377" w14:textId="77777777" w:rsidTr="00B67D3E">
        <w:tc>
          <w:tcPr>
            <w:tcW w:w="1834" w:type="dxa"/>
            <w:shd w:val="clear" w:color="auto" w:fill="A8D08D" w:themeFill="accent6" w:themeFillTint="99"/>
          </w:tcPr>
          <w:p w14:paraId="0FB78817" w14:textId="77777777" w:rsidR="00910BEF" w:rsidRPr="00B67D3E" w:rsidRDefault="00910BEF" w:rsidP="00910B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EC812C" w14:textId="77777777" w:rsidR="00910BEF" w:rsidRPr="00B67D3E" w:rsidRDefault="00910BEF" w:rsidP="00910B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D3E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22242BE9" w14:textId="77777777" w:rsidR="00910BEF" w:rsidRPr="00B67D3E" w:rsidRDefault="00910BEF" w:rsidP="00910B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0B54297" w14:textId="77777777" w:rsidR="00910BEF" w:rsidRPr="00910BEF" w:rsidRDefault="00910BEF" w:rsidP="00910BEF">
            <w:pPr>
              <w:pStyle w:val="Akapitzlist"/>
              <w:numPr>
                <w:ilvl w:val="0"/>
                <w:numId w:val="1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EF">
              <w:rPr>
                <w:rFonts w:ascii="Times New Roman" w:hAnsi="Times New Roman" w:cs="Times New Roman"/>
                <w:sz w:val="24"/>
                <w:szCs w:val="24"/>
              </w:rPr>
              <w:t>łagodne naturalne przyprawy ziołowe i korzenne np.: liść laurowy, ziele angielskie, koper zielony, kminek, tymianek, majeranek, bazylia, oregano, tymianek, lubczyk, rozmaryn, pieprz ziołowy, goździki, cynamon (w ograniczonych ilościach);</w:t>
            </w:r>
          </w:p>
          <w:p w14:paraId="24C8767F" w14:textId="77777777" w:rsidR="00910BEF" w:rsidRPr="00910BEF" w:rsidRDefault="00910BEF" w:rsidP="00910BEF">
            <w:pPr>
              <w:pStyle w:val="Akapitzlist"/>
              <w:numPr>
                <w:ilvl w:val="0"/>
                <w:numId w:val="1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EF">
              <w:rPr>
                <w:rFonts w:ascii="Times New Roman" w:hAnsi="Times New Roman" w:cs="Times New Roman"/>
                <w:sz w:val="24"/>
                <w:szCs w:val="24"/>
              </w:rPr>
              <w:t>sól i cukier (w ograniczonych ilościach).</w:t>
            </w:r>
          </w:p>
          <w:p w14:paraId="39769F3C" w14:textId="77777777" w:rsidR="00910BEF" w:rsidRPr="00910BEF" w:rsidRDefault="00910BEF" w:rsidP="00910BEF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16C78403" w14:textId="77777777" w:rsidR="00910BEF" w:rsidRPr="00910BEF" w:rsidRDefault="00910BEF" w:rsidP="00910BEF">
            <w:pPr>
              <w:pStyle w:val="Akapitzlist"/>
              <w:numPr>
                <w:ilvl w:val="0"/>
                <w:numId w:val="1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EF">
              <w:rPr>
                <w:rFonts w:ascii="Times New Roman" w:hAnsi="Times New Roman" w:cs="Times New Roman"/>
                <w:sz w:val="24"/>
                <w:szCs w:val="24"/>
              </w:rPr>
              <w:t xml:space="preserve">ostre przyprawy np.: czarny pieprz, pieprz </w:t>
            </w:r>
            <w:proofErr w:type="spellStart"/>
            <w:r w:rsidRPr="00910BEF">
              <w:rPr>
                <w:rFonts w:ascii="Times New Roman" w:hAnsi="Times New Roman" w:cs="Times New Roman"/>
                <w:sz w:val="24"/>
                <w:szCs w:val="24"/>
              </w:rPr>
              <w:t>cayenne</w:t>
            </w:r>
            <w:proofErr w:type="spellEnd"/>
            <w:r w:rsidRPr="00910BEF">
              <w:rPr>
                <w:rFonts w:ascii="Times New Roman" w:hAnsi="Times New Roman" w:cs="Times New Roman"/>
                <w:sz w:val="24"/>
                <w:szCs w:val="24"/>
              </w:rPr>
              <w:t>, ostra papryka, papryka chili;</w:t>
            </w:r>
          </w:p>
          <w:p w14:paraId="7F2017F1" w14:textId="77777777" w:rsidR="00910BEF" w:rsidRPr="00910BEF" w:rsidRDefault="00910BEF" w:rsidP="00910BEF">
            <w:pPr>
              <w:pStyle w:val="Akapitzlist"/>
              <w:numPr>
                <w:ilvl w:val="0"/>
                <w:numId w:val="1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EF">
              <w:rPr>
                <w:rFonts w:ascii="Times New Roman" w:hAnsi="Times New Roman" w:cs="Times New Roman"/>
                <w:sz w:val="24"/>
                <w:szCs w:val="24"/>
              </w:rPr>
              <w:t>kostki rosołowe i esencje bulionowe;</w:t>
            </w:r>
          </w:p>
          <w:p w14:paraId="0D4362E1" w14:textId="77777777" w:rsidR="00910BEF" w:rsidRPr="00910BEF" w:rsidRDefault="00910BEF" w:rsidP="00910BEF">
            <w:pPr>
              <w:pStyle w:val="Akapitzlist"/>
              <w:numPr>
                <w:ilvl w:val="0"/>
                <w:numId w:val="1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EF">
              <w:rPr>
                <w:rFonts w:ascii="Times New Roman" w:hAnsi="Times New Roman" w:cs="Times New Roman"/>
                <w:sz w:val="24"/>
                <w:szCs w:val="24"/>
              </w:rPr>
              <w:t>gotowe bazy do zup i sosów;</w:t>
            </w:r>
          </w:p>
          <w:p w14:paraId="6D34FB9F" w14:textId="77777777" w:rsidR="00910BEF" w:rsidRPr="00910BEF" w:rsidRDefault="00910BEF" w:rsidP="00910BEF">
            <w:pPr>
              <w:pStyle w:val="Akapitzlist"/>
              <w:numPr>
                <w:ilvl w:val="0"/>
                <w:numId w:val="1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EF">
              <w:rPr>
                <w:rFonts w:ascii="Times New Roman" w:hAnsi="Times New Roman" w:cs="Times New Roman"/>
                <w:sz w:val="24"/>
                <w:szCs w:val="24"/>
              </w:rPr>
              <w:t>gotowe sosy sałatkowe i dressingi;</w:t>
            </w:r>
          </w:p>
          <w:p w14:paraId="24A5F135" w14:textId="77777777" w:rsidR="00910BEF" w:rsidRPr="00910BEF" w:rsidRDefault="00910BEF" w:rsidP="00910BEF">
            <w:pPr>
              <w:pStyle w:val="Akapitzlist"/>
              <w:numPr>
                <w:ilvl w:val="0"/>
                <w:numId w:val="1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EF">
              <w:rPr>
                <w:rFonts w:ascii="Times New Roman" w:hAnsi="Times New Roman" w:cs="Times New Roman"/>
                <w:sz w:val="24"/>
                <w:szCs w:val="24"/>
              </w:rPr>
              <w:t>musztarda, keczup, ocet;</w:t>
            </w:r>
          </w:p>
          <w:p w14:paraId="0D234E35" w14:textId="77777777" w:rsidR="00910BEF" w:rsidRPr="00910BEF" w:rsidRDefault="00910BEF" w:rsidP="00910BEF">
            <w:pPr>
              <w:pStyle w:val="Akapitzlist"/>
              <w:numPr>
                <w:ilvl w:val="0"/>
                <w:numId w:val="1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EF">
              <w:rPr>
                <w:rFonts w:ascii="Times New Roman" w:hAnsi="Times New Roman" w:cs="Times New Roman"/>
                <w:sz w:val="24"/>
                <w:szCs w:val="24"/>
              </w:rPr>
              <w:t>sos sojowy, przyprawy wzmacniające smak w postaci płynnej i stałej.</w:t>
            </w:r>
          </w:p>
        </w:tc>
      </w:tr>
    </w:tbl>
    <w:p w14:paraId="1437D627" w14:textId="77777777" w:rsidR="009A7250" w:rsidRPr="00B67D3E" w:rsidRDefault="009A7250" w:rsidP="009A72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A7250" w:rsidRPr="00B67D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9192B" w14:textId="77777777" w:rsidR="005641AA" w:rsidRDefault="005641AA" w:rsidP="00471A6D">
      <w:pPr>
        <w:spacing w:after="0" w:line="240" w:lineRule="auto"/>
      </w:pPr>
      <w:r>
        <w:separator/>
      </w:r>
    </w:p>
  </w:endnote>
  <w:endnote w:type="continuationSeparator" w:id="0">
    <w:p w14:paraId="243AF18E" w14:textId="77777777" w:rsidR="005641AA" w:rsidRDefault="005641AA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C8979" w14:textId="48996B94" w:rsidR="00095D20" w:rsidRDefault="00095D20" w:rsidP="00095D20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dietetykiem.</w:t>
    </w:r>
  </w:p>
  <w:p w14:paraId="27F90711" w14:textId="77777777" w:rsidR="00095D20" w:rsidRDefault="00095D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07734" w14:textId="77777777" w:rsidR="005641AA" w:rsidRDefault="005641AA" w:rsidP="00471A6D">
      <w:pPr>
        <w:spacing w:after="0" w:line="240" w:lineRule="auto"/>
      </w:pPr>
      <w:r>
        <w:separator/>
      </w:r>
    </w:p>
  </w:footnote>
  <w:footnote w:type="continuationSeparator" w:id="0">
    <w:p w14:paraId="0C4DABFF" w14:textId="77777777" w:rsidR="005641AA" w:rsidRDefault="005641AA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1B1E9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1068C32" wp14:editId="633D3174">
          <wp:simplePos x="0" y="0"/>
          <wp:positionH relativeFrom="column">
            <wp:posOffset>2034791</wp:posOffset>
          </wp:positionH>
          <wp:positionV relativeFrom="paragraph">
            <wp:posOffset>-3013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58411F"/>
    <w:multiLevelType w:val="hybridMultilevel"/>
    <w:tmpl w:val="6942A8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40510"/>
    <w:multiLevelType w:val="hybridMultilevel"/>
    <w:tmpl w:val="137E4F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46A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23A7682E"/>
    <w:multiLevelType w:val="hybridMultilevel"/>
    <w:tmpl w:val="3A4A70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439DB"/>
    <w:multiLevelType w:val="hybridMultilevel"/>
    <w:tmpl w:val="09242AA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10F71"/>
    <w:multiLevelType w:val="hybridMultilevel"/>
    <w:tmpl w:val="3EACA5AE"/>
    <w:lvl w:ilvl="0" w:tplc="02F83CB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0669A8"/>
    <w:multiLevelType w:val="hybridMultilevel"/>
    <w:tmpl w:val="3DD0CC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24C88"/>
    <w:multiLevelType w:val="hybridMultilevel"/>
    <w:tmpl w:val="760633C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F0BCA"/>
    <w:multiLevelType w:val="hybridMultilevel"/>
    <w:tmpl w:val="FEEC59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3D3EBA"/>
    <w:multiLevelType w:val="hybridMultilevel"/>
    <w:tmpl w:val="21C49D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95D20"/>
    <w:rsid w:val="00134EE4"/>
    <w:rsid w:val="001D3E2E"/>
    <w:rsid w:val="00200BB4"/>
    <w:rsid w:val="003521F7"/>
    <w:rsid w:val="003A7E35"/>
    <w:rsid w:val="0040639D"/>
    <w:rsid w:val="00471A6D"/>
    <w:rsid w:val="00550836"/>
    <w:rsid w:val="005641AA"/>
    <w:rsid w:val="0056532A"/>
    <w:rsid w:val="006D303F"/>
    <w:rsid w:val="006D54AD"/>
    <w:rsid w:val="006F3505"/>
    <w:rsid w:val="00726E97"/>
    <w:rsid w:val="007864F4"/>
    <w:rsid w:val="007979B2"/>
    <w:rsid w:val="007E20E5"/>
    <w:rsid w:val="00807438"/>
    <w:rsid w:val="00856778"/>
    <w:rsid w:val="00910BEF"/>
    <w:rsid w:val="0093692A"/>
    <w:rsid w:val="0096280D"/>
    <w:rsid w:val="009A7250"/>
    <w:rsid w:val="00A17EAA"/>
    <w:rsid w:val="00A94AF9"/>
    <w:rsid w:val="00B67D3E"/>
    <w:rsid w:val="00E16CC2"/>
    <w:rsid w:val="00E71BF9"/>
    <w:rsid w:val="00E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0E61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550836"/>
    <w:pPr>
      <w:spacing w:before="200" w:after="0" w:line="276" w:lineRule="auto"/>
      <w:outlineLvl w:val="1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9"/>
    <w:rsid w:val="00550836"/>
    <w:rPr>
      <w:rFonts w:ascii="Cambria" w:eastAsia="Times New Roman" w:hAnsi="Cambria" w:cs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6</cp:revision>
  <dcterms:created xsi:type="dcterms:W3CDTF">2025-11-19T08:04:00Z</dcterms:created>
  <dcterms:modified xsi:type="dcterms:W3CDTF">2025-11-20T13:55:00Z</dcterms:modified>
</cp:coreProperties>
</file>