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>
    <v:background id="_x0000_s1025" o:targetscreensize="1024,768">
      <v:fill r:id="rId7" o:title="last" recolor="t" type="frame"/>
    </v:background>
  </w:background>
  <w:body>
    <w:p w14:paraId="06A5B1B5" w14:textId="77777777" w:rsidR="004960AA" w:rsidRPr="004960AA" w:rsidRDefault="004960AA" w:rsidP="004960AA">
      <w:pPr>
        <w:tabs>
          <w:tab w:val="left" w:pos="-142"/>
          <w:tab w:val="left" w:pos="0"/>
          <w:tab w:val="left" w:pos="284"/>
        </w:tabs>
        <w:jc w:val="right"/>
        <w:rPr>
          <w:rFonts w:ascii="Tahoma" w:hAnsi="Tahoma"/>
          <w:sz w:val="20"/>
          <w:szCs w:val="20"/>
          <w:lang w:val="pl-PL"/>
        </w:rPr>
      </w:pPr>
      <w:r w:rsidRPr="004960AA">
        <w:rPr>
          <w:rFonts w:ascii="Tahoma" w:hAnsi="Tahoma"/>
          <w:sz w:val="20"/>
          <w:szCs w:val="20"/>
          <w:lang w:val="pl-PL"/>
        </w:rPr>
        <w:t>Łódź, dn.</w:t>
      </w:r>
      <w:r w:rsidR="00120383">
        <w:rPr>
          <w:rFonts w:ascii="Tahoma" w:hAnsi="Tahoma"/>
          <w:sz w:val="20"/>
          <w:szCs w:val="20"/>
          <w:lang w:val="pl-PL"/>
        </w:rPr>
        <w:t xml:space="preserve"> 2</w:t>
      </w:r>
      <w:r w:rsidR="00164471">
        <w:rPr>
          <w:rFonts w:ascii="Tahoma" w:hAnsi="Tahoma"/>
          <w:sz w:val="20"/>
          <w:szCs w:val="20"/>
          <w:lang w:val="pl-PL"/>
        </w:rPr>
        <w:t>5</w:t>
      </w:r>
      <w:r w:rsidRPr="004960AA">
        <w:rPr>
          <w:rFonts w:ascii="Tahoma" w:hAnsi="Tahoma"/>
          <w:sz w:val="20"/>
          <w:szCs w:val="20"/>
          <w:lang w:val="pl-PL"/>
        </w:rPr>
        <w:t>-09-2017r.</w:t>
      </w:r>
    </w:p>
    <w:p w14:paraId="1D9F33CA" w14:textId="77777777" w:rsidR="004960AA" w:rsidRPr="004960AA" w:rsidRDefault="004960AA" w:rsidP="004960AA">
      <w:pPr>
        <w:tabs>
          <w:tab w:val="left" w:pos="-142"/>
          <w:tab w:val="left" w:pos="0"/>
          <w:tab w:val="left" w:pos="284"/>
        </w:tabs>
        <w:jc w:val="both"/>
        <w:rPr>
          <w:rFonts w:ascii="Tahoma" w:hAnsi="Tahoma"/>
          <w:sz w:val="20"/>
          <w:szCs w:val="20"/>
          <w:lang w:val="pl-PL"/>
        </w:rPr>
      </w:pPr>
    </w:p>
    <w:p w14:paraId="7F928759" w14:textId="1EA442C2" w:rsidR="004960AA" w:rsidRPr="004960AA" w:rsidRDefault="00405574" w:rsidP="004960AA">
      <w:pPr>
        <w:tabs>
          <w:tab w:val="num" w:pos="360"/>
        </w:tabs>
        <w:ind w:hanging="360"/>
        <w:jc w:val="both"/>
        <w:rPr>
          <w:rFonts w:ascii="Tahoma" w:hAnsi="Tahoma"/>
          <w:bCs/>
          <w:color w:val="000000"/>
          <w:sz w:val="20"/>
          <w:szCs w:val="20"/>
          <w:lang w:val="pl-PL"/>
        </w:rPr>
      </w:pPr>
      <w:r>
        <w:rPr>
          <w:rFonts w:ascii="Tahoma" w:hAnsi="Tahoma"/>
          <w:bCs/>
          <w:color w:val="000000"/>
          <w:sz w:val="20"/>
          <w:szCs w:val="20"/>
          <w:lang w:val="pl-PL"/>
        </w:rPr>
        <w:tab/>
      </w:r>
      <w:r>
        <w:rPr>
          <w:rFonts w:ascii="Tahoma" w:hAnsi="Tahoma"/>
          <w:bCs/>
          <w:color w:val="000000"/>
          <w:sz w:val="20"/>
          <w:szCs w:val="20"/>
          <w:lang w:val="pl-PL"/>
        </w:rPr>
        <w:tab/>
      </w:r>
      <w:r>
        <w:rPr>
          <w:rFonts w:ascii="Tahoma" w:hAnsi="Tahoma"/>
          <w:bCs/>
          <w:color w:val="000000"/>
          <w:sz w:val="20"/>
          <w:szCs w:val="20"/>
          <w:lang w:val="pl-PL"/>
        </w:rPr>
        <w:tab/>
      </w:r>
      <w:r>
        <w:rPr>
          <w:rFonts w:ascii="Tahoma" w:hAnsi="Tahoma"/>
          <w:bCs/>
          <w:color w:val="000000"/>
          <w:sz w:val="20"/>
          <w:szCs w:val="20"/>
          <w:lang w:val="pl-PL"/>
        </w:rPr>
        <w:tab/>
      </w:r>
      <w:r>
        <w:rPr>
          <w:rFonts w:ascii="Tahoma" w:hAnsi="Tahoma"/>
          <w:bCs/>
          <w:color w:val="000000"/>
          <w:sz w:val="20"/>
          <w:szCs w:val="20"/>
          <w:lang w:val="pl-PL"/>
        </w:rPr>
        <w:tab/>
      </w:r>
    </w:p>
    <w:p w14:paraId="335F5FAA" w14:textId="77777777" w:rsidR="004960AA" w:rsidRPr="004960AA" w:rsidRDefault="004960AA" w:rsidP="004960AA">
      <w:pPr>
        <w:tabs>
          <w:tab w:val="num" w:pos="360"/>
        </w:tabs>
        <w:ind w:left="142" w:hanging="360"/>
        <w:rPr>
          <w:rFonts w:ascii="Tahoma" w:hAnsi="Tahoma"/>
          <w:b/>
          <w:bCs/>
          <w:color w:val="000000"/>
          <w:sz w:val="20"/>
          <w:szCs w:val="20"/>
          <w:lang w:val="pl-PL"/>
        </w:rPr>
      </w:pPr>
      <w:r w:rsidRPr="004960AA">
        <w:rPr>
          <w:rFonts w:ascii="Tahoma" w:hAnsi="Tahoma"/>
          <w:bCs/>
          <w:color w:val="000000"/>
          <w:sz w:val="20"/>
          <w:szCs w:val="20"/>
          <w:lang w:val="pl-PL"/>
        </w:rPr>
        <w:tab/>
      </w:r>
      <w:r w:rsidRPr="004960AA">
        <w:rPr>
          <w:rFonts w:ascii="Tahoma" w:hAnsi="Tahoma"/>
          <w:bCs/>
          <w:color w:val="000000"/>
          <w:sz w:val="20"/>
          <w:szCs w:val="20"/>
          <w:lang w:val="pl-PL"/>
        </w:rPr>
        <w:tab/>
      </w:r>
      <w:r w:rsidRPr="004960AA">
        <w:rPr>
          <w:rFonts w:ascii="Tahoma" w:hAnsi="Tahoma"/>
          <w:bCs/>
          <w:color w:val="000000"/>
          <w:sz w:val="20"/>
          <w:szCs w:val="20"/>
          <w:lang w:val="pl-PL"/>
        </w:rPr>
        <w:tab/>
      </w:r>
      <w:r w:rsidRPr="004960AA">
        <w:rPr>
          <w:rFonts w:ascii="Tahoma" w:hAnsi="Tahoma"/>
          <w:bCs/>
          <w:color w:val="000000"/>
          <w:sz w:val="20"/>
          <w:szCs w:val="20"/>
          <w:lang w:val="pl-PL"/>
        </w:rPr>
        <w:tab/>
      </w:r>
      <w:r w:rsidRPr="004960AA">
        <w:rPr>
          <w:rFonts w:ascii="Tahoma" w:hAnsi="Tahoma"/>
          <w:bCs/>
          <w:color w:val="000000"/>
          <w:sz w:val="20"/>
          <w:szCs w:val="20"/>
          <w:lang w:val="pl-PL"/>
        </w:rPr>
        <w:tab/>
      </w:r>
      <w:r w:rsidRPr="004960AA">
        <w:rPr>
          <w:rFonts w:ascii="Tahoma" w:hAnsi="Tahoma"/>
          <w:bCs/>
          <w:color w:val="000000"/>
          <w:sz w:val="20"/>
          <w:szCs w:val="20"/>
          <w:lang w:val="pl-PL"/>
        </w:rPr>
        <w:tab/>
      </w:r>
      <w:r w:rsidRPr="004960AA">
        <w:rPr>
          <w:rFonts w:ascii="Tahoma" w:hAnsi="Tahoma"/>
          <w:bCs/>
          <w:color w:val="000000"/>
          <w:sz w:val="20"/>
          <w:szCs w:val="20"/>
          <w:lang w:val="pl-PL"/>
        </w:rPr>
        <w:tab/>
      </w:r>
      <w:r w:rsidRPr="004960AA">
        <w:rPr>
          <w:rFonts w:ascii="Tahoma" w:hAnsi="Tahoma"/>
          <w:bCs/>
          <w:color w:val="000000"/>
          <w:sz w:val="20"/>
          <w:szCs w:val="20"/>
          <w:lang w:val="pl-PL"/>
        </w:rPr>
        <w:tab/>
      </w:r>
      <w:r w:rsidRPr="004960AA">
        <w:rPr>
          <w:rFonts w:ascii="Tahoma" w:hAnsi="Tahoma"/>
          <w:bCs/>
          <w:color w:val="000000"/>
          <w:sz w:val="20"/>
          <w:szCs w:val="20"/>
          <w:lang w:val="pl-PL"/>
        </w:rPr>
        <w:tab/>
      </w:r>
      <w:r w:rsidRPr="004960AA">
        <w:rPr>
          <w:rFonts w:ascii="Tahoma" w:hAnsi="Tahoma"/>
          <w:b/>
          <w:bCs/>
          <w:color w:val="000000"/>
          <w:sz w:val="20"/>
          <w:szCs w:val="20"/>
          <w:lang w:val="pl-PL"/>
        </w:rPr>
        <w:t xml:space="preserve">Szpital Uniwersytecki w Krakowie </w:t>
      </w:r>
    </w:p>
    <w:p w14:paraId="6CE5B9D2" w14:textId="77777777" w:rsidR="004960AA" w:rsidRPr="004960AA" w:rsidRDefault="004960AA" w:rsidP="004960AA">
      <w:pPr>
        <w:tabs>
          <w:tab w:val="num" w:pos="360"/>
        </w:tabs>
        <w:ind w:left="142" w:hanging="360"/>
        <w:rPr>
          <w:rFonts w:ascii="Tahoma" w:hAnsi="Tahoma"/>
          <w:b/>
          <w:bCs/>
          <w:color w:val="000000"/>
          <w:sz w:val="20"/>
          <w:szCs w:val="20"/>
          <w:lang w:val="pl-PL"/>
        </w:rPr>
      </w:pPr>
      <w:r w:rsidRPr="004960AA">
        <w:rPr>
          <w:rFonts w:ascii="Tahoma" w:hAnsi="Tahoma"/>
          <w:b/>
          <w:bCs/>
          <w:color w:val="000000"/>
          <w:sz w:val="20"/>
          <w:szCs w:val="20"/>
          <w:lang w:val="pl-PL"/>
        </w:rPr>
        <w:tab/>
      </w:r>
      <w:r w:rsidRPr="004960AA">
        <w:rPr>
          <w:rFonts w:ascii="Tahoma" w:hAnsi="Tahoma"/>
          <w:b/>
          <w:bCs/>
          <w:color w:val="000000"/>
          <w:sz w:val="20"/>
          <w:szCs w:val="20"/>
          <w:lang w:val="pl-PL"/>
        </w:rPr>
        <w:tab/>
      </w:r>
      <w:r w:rsidRPr="004960AA">
        <w:rPr>
          <w:rFonts w:ascii="Tahoma" w:hAnsi="Tahoma"/>
          <w:b/>
          <w:bCs/>
          <w:color w:val="000000"/>
          <w:sz w:val="20"/>
          <w:szCs w:val="20"/>
          <w:lang w:val="pl-PL"/>
        </w:rPr>
        <w:tab/>
      </w:r>
      <w:r w:rsidRPr="004960AA">
        <w:rPr>
          <w:rFonts w:ascii="Tahoma" w:hAnsi="Tahoma"/>
          <w:b/>
          <w:bCs/>
          <w:color w:val="000000"/>
          <w:sz w:val="20"/>
          <w:szCs w:val="20"/>
          <w:lang w:val="pl-PL"/>
        </w:rPr>
        <w:tab/>
      </w:r>
      <w:r w:rsidRPr="004960AA">
        <w:rPr>
          <w:rFonts w:ascii="Tahoma" w:hAnsi="Tahoma"/>
          <w:b/>
          <w:bCs/>
          <w:color w:val="000000"/>
          <w:sz w:val="20"/>
          <w:szCs w:val="20"/>
          <w:lang w:val="pl-PL"/>
        </w:rPr>
        <w:tab/>
      </w:r>
      <w:r w:rsidRPr="004960AA">
        <w:rPr>
          <w:rFonts w:ascii="Tahoma" w:hAnsi="Tahoma"/>
          <w:b/>
          <w:bCs/>
          <w:color w:val="000000"/>
          <w:sz w:val="20"/>
          <w:szCs w:val="20"/>
          <w:lang w:val="pl-PL"/>
        </w:rPr>
        <w:tab/>
      </w:r>
      <w:r w:rsidRPr="004960AA">
        <w:rPr>
          <w:rFonts w:ascii="Tahoma" w:hAnsi="Tahoma"/>
          <w:b/>
          <w:bCs/>
          <w:color w:val="000000"/>
          <w:sz w:val="20"/>
          <w:szCs w:val="20"/>
          <w:lang w:val="pl-PL"/>
        </w:rPr>
        <w:tab/>
      </w:r>
      <w:r w:rsidRPr="004960AA">
        <w:rPr>
          <w:rFonts w:ascii="Tahoma" w:hAnsi="Tahoma"/>
          <w:b/>
          <w:bCs/>
          <w:color w:val="000000"/>
          <w:sz w:val="20"/>
          <w:szCs w:val="20"/>
          <w:lang w:val="pl-PL"/>
        </w:rPr>
        <w:tab/>
      </w:r>
      <w:r w:rsidRPr="004960AA">
        <w:rPr>
          <w:rFonts w:ascii="Tahoma" w:hAnsi="Tahoma"/>
          <w:b/>
          <w:bCs/>
          <w:color w:val="000000"/>
          <w:sz w:val="20"/>
          <w:szCs w:val="20"/>
          <w:lang w:val="pl-PL"/>
        </w:rPr>
        <w:tab/>
        <w:t>ul. Kopernika 36</w:t>
      </w:r>
    </w:p>
    <w:p w14:paraId="4416AEEA" w14:textId="77777777" w:rsidR="004960AA" w:rsidRPr="004960AA" w:rsidRDefault="004960AA" w:rsidP="004960AA">
      <w:pPr>
        <w:tabs>
          <w:tab w:val="num" w:pos="360"/>
        </w:tabs>
        <w:ind w:left="142" w:hanging="360"/>
        <w:rPr>
          <w:rFonts w:ascii="Tahoma" w:hAnsi="Tahoma"/>
          <w:b/>
          <w:bCs/>
          <w:color w:val="000000"/>
          <w:sz w:val="20"/>
          <w:szCs w:val="20"/>
          <w:lang w:val="pl-PL"/>
        </w:rPr>
      </w:pPr>
      <w:r w:rsidRPr="004960AA">
        <w:rPr>
          <w:rFonts w:ascii="Tahoma" w:hAnsi="Tahoma"/>
          <w:b/>
          <w:bCs/>
          <w:color w:val="000000"/>
          <w:sz w:val="20"/>
          <w:szCs w:val="20"/>
          <w:lang w:val="pl-PL"/>
        </w:rPr>
        <w:tab/>
      </w:r>
      <w:r w:rsidRPr="004960AA">
        <w:rPr>
          <w:rFonts w:ascii="Tahoma" w:hAnsi="Tahoma"/>
          <w:b/>
          <w:bCs/>
          <w:color w:val="000000"/>
          <w:sz w:val="20"/>
          <w:szCs w:val="20"/>
          <w:lang w:val="pl-PL"/>
        </w:rPr>
        <w:tab/>
      </w:r>
      <w:r w:rsidRPr="004960AA">
        <w:rPr>
          <w:rFonts w:ascii="Tahoma" w:hAnsi="Tahoma"/>
          <w:b/>
          <w:bCs/>
          <w:color w:val="000000"/>
          <w:sz w:val="20"/>
          <w:szCs w:val="20"/>
          <w:lang w:val="pl-PL"/>
        </w:rPr>
        <w:tab/>
      </w:r>
      <w:r w:rsidRPr="004960AA">
        <w:rPr>
          <w:rFonts w:ascii="Tahoma" w:hAnsi="Tahoma"/>
          <w:b/>
          <w:bCs/>
          <w:color w:val="000000"/>
          <w:sz w:val="20"/>
          <w:szCs w:val="20"/>
          <w:lang w:val="pl-PL"/>
        </w:rPr>
        <w:tab/>
      </w:r>
      <w:r w:rsidRPr="004960AA">
        <w:rPr>
          <w:rFonts w:ascii="Tahoma" w:hAnsi="Tahoma"/>
          <w:b/>
          <w:bCs/>
          <w:color w:val="000000"/>
          <w:sz w:val="20"/>
          <w:szCs w:val="20"/>
          <w:lang w:val="pl-PL"/>
        </w:rPr>
        <w:tab/>
      </w:r>
      <w:r w:rsidRPr="004960AA">
        <w:rPr>
          <w:rFonts w:ascii="Tahoma" w:hAnsi="Tahoma"/>
          <w:b/>
          <w:bCs/>
          <w:color w:val="000000"/>
          <w:sz w:val="20"/>
          <w:szCs w:val="20"/>
          <w:lang w:val="pl-PL"/>
        </w:rPr>
        <w:tab/>
      </w:r>
      <w:r w:rsidRPr="004960AA">
        <w:rPr>
          <w:rFonts w:ascii="Tahoma" w:hAnsi="Tahoma"/>
          <w:b/>
          <w:bCs/>
          <w:color w:val="000000"/>
          <w:sz w:val="20"/>
          <w:szCs w:val="20"/>
          <w:lang w:val="pl-PL"/>
        </w:rPr>
        <w:tab/>
      </w:r>
      <w:r w:rsidRPr="004960AA">
        <w:rPr>
          <w:rFonts w:ascii="Tahoma" w:hAnsi="Tahoma"/>
          <w:b/>
          <w:bCs/>
          <w:color w:val="000000"/>
          <w:sz w:val="20"/>
          <w:szCs w:val="20"/>
          <w:lang w:val="pl-PL"/>
        </w:rPr>
        <w:tab/>
      </w:r>
      <w:r w:rsidRPr="004960AA">
        <w:rPr>
          <w:rFonts w:ascii="Tahoma" w:hAnsi="Tahoma"/>
          <w:b/>
          <w:bCs/>
          <w:color w:val="000000"/>
          <w:sz w:val="20"/>
          <w:szCs w:val="20"/>
          <w:lang w:val="pl-PL"/>
        </w:rPr>
        <w:tab/>
        <w:t>31-501 Kraków</w:t>
      </w:r>
    </w:p>
    <w:p w14:paraId="35412A24" w14:textId="77777777" w:rsidR="004960AA" w:rsidRPr="004960AA" w:rsidRDefault="004960AA" w:rsidP="004960AA">
      <w:pPr>
        <w:tabs>
          <w:tab w:val="left" w:pos="-142"/>
          <w:tab w:val="left" w:pos="0"/>
          <w:tab w:val="left" w:pos="284"/>
        </w:tabs>
        <w:jc w:val="both"/>
        <w:rPr>
          <w:rFonts w:ascii="Tahoma" w:hAnsi="Tahoma"/>
          <w:sz w:val="20"/>
          <w:szCs w:val="20"/>
          <w:lang w:val="pl-PL"/>
        </w:rPr>
      </w:pPr>
    </w:p>
    <w:p w14:paraId="1FFA6678" w14:textId="77777777" w:rsidR="004960AA" w:rsidRPr="004960AA" w:rsidRDefault="004960AA" w:rsidP="004960AA">
      <w:pPr>
        <w:tabs>
          <w:tab w:val="left" w:pos="-142"/>
          <w:tab w:val="left" w:pos="0"/>
          <w:tab w:val="left" w:pos="284"/>
        </w:tabs>
        <w:jc w:val="both"/>
        <w:rPr>
          <w:rFonts w:ascii="Tahoma" w:hAnsi="Tahoma"/>
          <w:sz w:val="20"/>
          <w:szCs w:val="20"/>
          <w:lang w:val="pl-PL"/>
        </w:rPr>
      </w:pPr>
    </w:p>
    <w:p w14:paraId="6439D6B1" w14:textId="77777777" w:rsidR="004960AA" w:rsidRPr="004960AA" w:rsidRDefault="004960AA" w:rsidP="004960AA">
      <w:pPr>
        <w:tabs>
          <w:tab w:val="left" w:pos="-142"/>
          <w:tab w:val="left" w:pos="0"/>
          <w:tab w:val="left" w:pos="284"/>
        </w:tabs>
        <w:jc w:val="both"/>
        <w:rPr>
          <w:rFonts w:ascii="Tahoma" w:hAnsi="Tahoma"/>
          <w:sz w:val="20"/>
          <w:szCs w:val="20"/>
          <w:lang w:val="pl-PL"/>
        </w:rPr>
      </w:pPr>
    </w:p>
    <w:p w14:paraId="19EE40FC" w14:textId="77777777" w:rsidR="004960AA" w:rsidRPr="00405574" w:rsidRDefault="004960AA" w:rsidP="004960AA">
      <w:pPr>
        <w:tabs>
          <w:tab w:val="left" w:pos="-142"/>
          <w:tab w:val="left" w:pos="0"/>
          <w:tab w:val="left" w:pos="284"/>
        </w:tabs>
        <w:jc w:val="both"/>
        <w:rPr>
          <w:rFonts w:ascii="Tahoma" w:hAnsi="Tahoma"/>
          <w:b/>
          <w:sz w:val="20"/>
          <w:szCs w:val="20"/>
          <w:lang w:val="pl-PL"/>
        </w:rPr>
      </w:pPr>
      <w:r w:rsidRPr="00405574">
        <w:rPr>
          <w:rFonts w:ascii="Tahoma" w:hAnsi="Tahoma"/>
          <w:b/>
          <w:sz w:val="20"/>
          <w:szCs w:val="20"/>
          <w:lang w:val="pl-PL"/>
        </w:rPr>
        <w:t>Dot.: Udzielenia i obsługi pożyczki w wysokości 15.000.000,00 zł na spłatę zobowiązań.</w:t>
      </w:r>
    </w:p>
    <w:p w14:paraId="643FC09D" w14:textId="77777777" w:rsidR="004960AA" w:rsidRPr="00405574" w:rsidRDefault="004960AA" w:rsidP="004960AA">
      <w:pPr>
        <w:tabs>
          <w:tab w:val="left" w:pos="-142"/>
          <w:tab w:val="left" w:pos="0"/>
          <w:tab w:val="left" w:pos="284"/>
        </w:tabs>
        <w:jc w:val="both"/>
        <w:rPr>
          <w:rFonts w:ascii="Tahoma" w:hAnsi="Tahoma"/>
          <w:sz w:val="20"/>
          <w:szCs w:val="20"/>
          <w:lang w:val="pl-PL"/>
        </w:rPr>
      </w:pPr>
    </w:p>
    <w:p w14:paraId="7CCD224B" w14:textId="77777777" w:rsidR="004960AA" w:rsidRPr="00405574" w:rsidRDefault="004960AA" w:rsidP="004960AA">
      <w:pPr>
        <w:tabs>
          <w:tab w:val="left" w:pos="-142"/>
          <w:tab w:val="left" w:pos="0"/>
          <w:tab w:val="left" w:pos="284"/>
        </w:tabs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>Z uwagi na wątpliwości dotyczące treści ogłoszenia uprzejmie prosimy o odpowiedź na następujące pytania:</w:t>
      </w:r>
    </w:p>
    <w:p w14:paraId="64A9A096" w14:textId="77777777" w:rsidR="004960AA" w:rsidRPr="00405574" w:rsidRDefault="004960AA" w:rsidP="004960AA">
      <w:pPr>
        <w:pStyle w:val="Akapitzlist"/>
        <w:ind w:left="0"/>
        <w:jc w:val="left"/>
        <w:rPr>
          <w:rFonts w:ascii="Tahoma" w:hAnsi="Tahoma" w:cs="Tahoma"/>
          <w:sz w:val="20"/>
          <w:szCs w:val="20"/>
        </w:rPr>
      </w:pPr>
    </w:p>
    <w:p w14:paraId="5A8298BF" w14:textId="77777777" w:rsidR="004960AA" w:rsidRPr="00405574" w:rsidRDefault="004960AA" w:rsidP="004960AA">
      <w:pPr>
        <w:widowControl/>
        <w:numPr>
          <w:ilvl w:val="0"/>
          <w:numId w:val="1"/>
        </w:numPr>
        <w:tabs>
          <w:tab w:val="num" w:pos="-567"/>
          <w:tab w:val="left" w:pos="-142"/>
          <w:tab w:val="left" w:pos="284"/>
        </w:tabs>
        <w:suppressAutoHyphens w:val="0"/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>Prosimy o potwierdzenie, że faktyczne terminy wypłaty środków nie będą wcześniejsze niż terminy wskazane przez Zamawiającego do obliczenia ceny oferty. Na gruncie ustawy niemożliwe jest zwiększenie wartości umowy w stosunku do wartości oferty, a taka konieczność mogłaby zaistnieć w przypadku wcześniejszego uruchomienia pożyczki.</w:t>
      </w:r>
      <w:bookmarkStart w:id="0" w:name="_GoBack"/>
      <w:bookmarkEnd w:id="0"/>
    </w:p>
    <w:p w14:paraId="5F2AB3B2" w14:textId="77777777" w:rsidR="006F5DEC" w:rsidRPr="00405574" w:rsidRDefault="006F5DEC" w:rsidP="00F5059B">
      <w:pPr>
        <w:widowControl/>
        <w:tabs>
          <w:tab w:val="left" w:pos="-142"/>
          <w:tab w:val="left" w:pos="284"/>
        </w:tabs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</w:p>
    <w:p w14:paraId="043CAB7A" w14:textId="77777777" w:rsidR="00F5059B" w:rsidRPr="00405574" w:rsidRDefault="00F5059B" w:rsidP="00F5059B">
      <w:pPr>
        <w:widowControl/>
        <w:tabs>
          <w:tab w:val="left" w:pos="-142"/>
          <w:tab w:val="left" w:pos="284"/>
        </w:tabs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 xml:space="preserve">Odp. Zamawiający potwierdza. </w:t>
      </w:r>
    </w:p>
    <w:p w14:paraId="268B2BCF" w14:textId="77777777" w:rsidR="004960AA" w:rsidRPr="00405574" w:rsidRDefault="004960AA" w:rsidP="004960AA">
      <w:pPr>
        <w:pStyle w:val="Akapitzlist"/>
        <w:rPr>
          <w:rFonts w:ascii="Tahoma" w:hAnsi="Tahoma" w:cs="Tahoma"/>
          <w:sz w:val="20"/>
          <w:szCs w:val="20"/>
        </w:rPr>
      </w:pPr>
    </w:p>
    <w:p w14:paraId="441C586D" w14:textId="77777777" w:rsidR="004960AA" w:rsidRPr="00405574" w:rsidRDefault="004960AA" w:rsidP="004960AA">
      <w:pPr>
        <w:widowControl/>
        <w:numPr>
          <w:ilvl w:val="0"/>
          <w:numId w:val="1"/>
        </w:numPr>
        <w:tabs>
          <w:tab w:val="num" w:pos="-567"/>
          <w:tab w:val="left" w:pos="-142"/>
          <w:tab w:val="left" w:pos="284"/>
        </w:tabs>
        <w:suppressAutoHyphens w:val="0"/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 xml:space="preserve">W związku z zapisami przedmiotu zamówienia mówiącymi o możliwości wcześniejszej spłaty całości lub części kapitału bez ponoszenia dodatkowych kosztów, prosimy Zamawiającego o wskazanie terminu w jakim poinformuje Wykonawcę o zamiarze wcześniejszej spłaty, np. 7 dni roboczych przed planowaną spłatą. </w:t>
      </w:r>
    </w:p>
    <w:p w14:paraId="0E79183B" w14:textId="77777777" w:rsidR="006F5DEC" w:rsidRPr="00405574" w:rsidRDefault="006F5DEC" w:rsidP="00F5059B">
      <w:pPr>
        <w:tabs>
          <w:tab w:val="left" w:pos="-142"/>
          <w:tab w:val="left" w:pos="284"/>
        </w:tabs>
        <w:ind w:left="284"/>
        <w:jc w:val="both"/>
        <w:rPr>
          <w:rFonts w:ascii="Tahoma" w:hAnsi="Tahoma"/>
          <w:sz w:val="20"/>
          <w:szCs w:val="20"/>
          <w:lang w:val="pl-PL"/>
        </w:rPr>
      </w:pPr>
    </w:p>
    <w:p w14:paraId="56A33F9D" w14:textId="77777777" w:rsidR="00F5059B" w:rsidRPr="00405574" w:rsidRDefault="00F5059B" w:rsidP="00F5059B">
      <w:pPr>
        <w:tabs>
          <w:tab w:val="left" w:pos="-142"/>
          <w:tab w:val="left" w:pos="284"/>
        </w:tabs>
        <w:ind w:left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>Odp. Zamawiający poinfo</w:t>
      </w:r>
      <w:r w:rsidR="00264D91" w:rsidRPr="00405574">
        <w:rPr>
          <w:rFonts w:ascii="Tahoma" w:hAnsi="Tahoma"/>
          <w:sz w:val="20"/>
          <w:szCs w:val="20"/>
          <w:lang w:val="pl-PL"/>
        </w:rPr>
        <w:t>rmuje Wykonawcę o zamiarze wcześ</w:t>
      </w:r>
      <w:r w:rsidRPr="00405574">
        <w:rPr>
          <w:rFonts w:ascii="Tahoma" w:hAnsi="Tahoma"/>
          <w:sz w:val="20"/>
          <w:szCs w:val="20"/>
          <w:lang w:val="pl-PL"/>
        </w:rPr>
        <w:t>niejszej spłaty</w:t>
      </w:r>
      <w:r w:rsidR="006F5DEC" w:rsidRPr="00405574">
        <w:rPr>
          <w:rFonts w:ascii="Tahoma" w:hAnsi="Tahoma"/>
          <w:sz w:val="20"/>
          <w:szCs w:val="20"/>
          <w:lang w:val="pl-PL"/>
        </w:rPr>
        <w:t xml:space="preserve"> </w:t>
      </w:r>
      <w:r w:rsidR="00D059F8" w:rsidRPr="00405574">
        <w:rPr>
          <w:rFonts w:ascii="Tahoma" w:hAnsi="Tahoma"/>
          <w:sz w:val="20"/>
          <w:szCs w:val="20"/>
          <w:lang w:val="pl-PL"/>
        </w:rPr>
        <w:t xml:space="preserve">na </w:t>
      </w:r>
      <w:r w:rsidRPr="00405574">
        <w:rPr>
          <w:rFonts w:ascii="Tahoma" w:hAnsi="Tahoma"/>
          <w:sz w:val="20"/>
          <w:szCs w:val="20"/>
          <w:lang w:val="pl-PL"/>
        </w:rPr>
        <w:t>7 dni r</w:t>
      </w:r>
      <w:r w:rsidR="006F5DEC" w:rsidRPr="00405574">
        <w:rPr>
          <w:rFonts w:ascii="Tahoma" w:hAnsi="Tahoma"/>
          <w:sz w:val="20"/>
          <w:szCs w:val="20"/>
          <w:lang w:val="pl-PL"/>
        </w:rPr>
        <w:t>oboczych przed planowana spłatą</w:t>
      </w:r>
      <w:r w:rsidR="00D059F8" w:rsidRPr="00405574">
        <w:rPr>
          <w:rFonts w:ascii="Tahoma" w:hAnsi="Tahoma"/>
          <w:sz w:val="20"/>
          <w:szCs w:val="20"/>
          <w:lang w:val="pl-PL"/>
        </w:rPr>
        <w:t xml:space="preserve">. W związku </w:t>
      </w:r>
      <w:r w:rsidR="00EA0A11" w:rsidRPr="00405574">
        <w:rPr>
          <w:rFonts w:ascii="Tahoma" w:hAnsi="Tahoma"/>
          <w:sz w:val="20"/>
          <w:szCs w:val="20"/>
          <w:lang w:val="pl-PL"/>
        </w:rPr>
        <w:t>z tym, Zamawiają</w:t>
      </w:r>
      <w:r w:rsidR="006F5DEC" w:rsidRPr="00405574">
        <w:rPr>
          <w:rFonts w:ascii="Tahoma" w:hAnsi="Tahoma"/>
          <w:sz w:val="20"/>
          <w:szCs w:val="20"/>
          <w:lang w:val="pl-PL"/>
        </w:rPr>
        <w:t>cy informuje</w:t>
      </w:r>
      <w:r w:rsidR="00D059F8" w:rsidRPr="00405574">
        <w:rPr>
          <w:rFonts w:ascii="Tahoma" w:hAnsi="Tahoma"/>
          <w:sz w:val="20"/>
          <w:szCs w:val="20"/>
          <w:lang w:val="pl-PL"/>
        </w:rPr>
        <w:t xml:space="preserve">, że </w:t>
      </w:r>
      <w:r w:rsidR="00306383" w:rsidRPr="00405574">
        <w:rPr>
          <w:rFonts w:ascii="Tahoma" w:hAnsi="Tahoma"/>
          <w:sz w:val="20"/>
          <w:szCs w:val="20"/>
          <w:lang w:val="pl-PL"/>
        </w:rPr>
        <w:sym w:font="Times New Roman" w:char="00A7"/>
      </w:r>
      <w:r w:rsidR="004D5267" w:rsidRPr="00405574">
        <w:rPr>
          <w:rFonts w:ascii="Tahoma" w:hAnsi="Tahoma"/>
          <w:sz w:val="20"/>
          <w:szCs w:val="20"/>
          <w:lang w:val="pl-PL"/>
        </w:rPr>
        <w:t xml:space="preserve"> 6</w:t>
      </w:r>
      <w:r w:rsidR="00D059F8" w:rsidRPr="00405574">
        <w:rPr>
          <w:rFonts w:ascii="Tahoma" w:hAnsi="Tahoma"/>
          <w:sz w:val="20"/>
          <w:szCs w:val="20"/>
          <w:lang w:val="pl-PL"/>
        </w:rPr>
        <w:t xml:space="preserve"> ust </w:t>
      </w:r>
      <w:r w:rsidR="004D5267" w:rsidRPr="00405574">
        <w:rPr>
          <w:rFonts w:ascii="Tahoma" w:hAnsi="Tahoma"/>
          <w:sz w:val="20"/>
          <w:szCs w:val="20"/>
          <w:lang w:val="pl-PL"/>
        </w:rPr>
        <w:t xml:space="preserve"> 7 </w:t>
      </w:r>
      <w:r w:rsidR="00D059F8" w:rsidRPr="00405574">
        <w:rPr>
          <w:rFonts w:ascii="Tahoma" w:hAnsi="Tahoma"/>
          <w:sz w:val="20"/>
          <w:szCs w:val="20"/>
          <w:lang w:val="pl-PL"/>
        </w:rPr>
        <w:t>wzoru umowy otrzymuje nowe następujące brzmienie:</w:t>
      </w:r>
      <w:r w:rsidRPr="00405574">
        <w:rPr>
          <w:rFonts w:ascii="Arial" w:hAnsi="Arial" w:cs="Arial"/>
          <w:sz w:val="20"/>
          <w:szCs w:val="20"/>
          <w:lang w:val="pl-PL"/>
        </w:rPr>
        <w:t xml:space="preserve"> </w:t>
      </w:r>
      <w:r w:rsidRPr="00405574">
        <w:rPr>
          <w:rFonts w:ascii="Tahoma" w:hAnsi="Tahoma"/>
          <w:sz w:val="20"/>
          <w:szCs w:val="20"/>
          <w:lang w:val="pl-PL"/>
        </w:rPr>
        <w:t xml:space="preserve"> </w:t>
      </w:r>
    </w:p>
    <w:p w14:paraId="4FCC3C02" w14:textId="77777777" w:rsidR="005B716C" w:rsidRPr="00405574" w:rsidRDefault="005B716C" w:rsidP="00F5059B">
      <w:pPr>
        <w:tabs>
          <w:tab w:val="left" w:pos="-142"/>
          <w:tab w:val="left" w:pos="284"/>
        </w:tabs>
        <w:ind w:left="284"/>
        <w:jc w:val="both"/>
        <w:rPr>
          <w:rFonts w:ascii="Tahoma" w:hAnsi="Tahoma"/>
          <w:sz w:val="20"/>
          <w:szCs w:val="20"/>
          <w:lang w:val="pl-PL"/>
        </w:rPr>
      </w:pPr>
    </w:p>
    <w:p w14:paraId="6926E7A0" w14:textId="77777777" w:rsidR="001D1453" w:rsidRPr="00405574" w:rsidRDefault="004D5267" w:rsidP="001D1453">
      <w:pPr>
        <w:tabs>
          <w:tab w:val="left" w:pos="-142"/>
          <w:tab w:val="left" w:pos="284"/>
        </w:tabs>
        <w:ind w:left="284"/>
        <w:jc w:val="center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>,,</w:t>
      </w:r>
      <w:r w:rsidRPr="00405574">
        <w:rPr>
          <w:rFonts w:ascii="Tahoma" w:hAnsi="Tahoma"/>
          <w:sz w:val="20"/>
          <w:szCs w:val="20"/>
          <w:lang w:val="pl-PL"/>
        </w:rPr>
        <w:sym w:font="Times New Roman" w:char="00A7"/>
      </w:r>
      <w:r w:rsidRPr="00405574">
        <w:rPr>
          <w:rFonts w:ascii="Tahoma" w:hAnsi="Tahoma"/>
          <w:sz w:val="20"/>
          <w:szCs w:val="20"/>
          <w:lang w:val="pl-PL"/>
        </w:rPr>
        <w:t xml:space="preserve"> 6</w:t>
      </w:r>
    </w:p>
    <w:p w14:paraId="1490C93B" w14:textId="77777777" w:rsidR="004D5267" w:rsidRPr="00405574" w:rsidRDefault="004D5267" w:rsidP="001D1453">
      <w:pPr>
        <w:tabs>
          <w:tab w:val="left" w:pos="-142"/>
          <w:tab w:val="left" w:pos="284"/>
        </w:tabs>
        <w:ind w:left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 xml:space="preserve">7. Szpital Uniwersytecki zastrzega sobie prawo do wcześniejszego spłacenia całości lub części kapitału pożyczki bez ponoszenia dodatkowych kosztów z tego tytułu, </w:t>
      </w:r>
      <w:r w:rsidR="001D1453" w:rsidRPr="00405574">
        <w:rPr>
          <w:rFonts w:ascii="Tahoma" w:hAnsi="Tahoma"/>
          <w:sz w:val="20"/>
          <w:szCs w:val="20"/>
          <w:lang w:val="pl-PL"/>
        </w:rPr>
        <w:t xml:space="preserve">za uprzednim powiadomieniem Pożyczkodawcy na 7 dni roboczych  przed terminem planowanej spłaty całości lub części kapitału pożyczki, </w:t>
      </w:r>
      <w:r w:rsidRPr="00405574">
        <w:rPr>
          <w:rFonts w:ascii="Tahoma" w:hAnsi="Tahoma"/>
          <w:sz w:val="20"/>
          <w:szCs w:val="20"/>
          <w:lang w:val="pl-PL"/>
        </w:rPr>
        <w:t>na co Pożyczkodawca wyraża zgodę</w:t>
      </w:r>
      <w:r w:rsidR="001D1453" w:rsidRPr="00405574">
        <w:rPr>
          <w:rFonts w:ascii="Tahoma" w:hAnsi="Tahoma"/>
          <w:sz w:val="20"/>
          <w:szCs w:val="20"/>
          <w:lang w:val="pl-PL"/>
        </w:rPr>
        <w:t>”.</w:t>
      </w:r>
    </w:p>
    <w:p w14:paraId="1184A9B0" w14:textId="77777777" w:rsidR="004D5267" w:rsidRPr="00405574" w:rsidRDefault="004D5267" w:rsidP="00F5059B">
      <w:pPr>
        <w:tabs>
          <w:tab w:val="left" w:pos="-142"/>
          <w:tab w:val="left" w:pos="284"/>
        </w:tabs>
        <w:ind w:left="284"/>
        <w:jc w:val="both"/>
        <w:rPr>
          <w:rFonts w:ascii="Tahoma" w:hAnsi="Tahoma"/>
          <w:sz w:val="20"/>
          <w:szCs w:val="20"/>
          <w:lang w:val="pl-PL"/>
        </w:rPr>
      </w:pPr>
    </w:p>
    <w:p w14:paraId="296E82D4" w14:textId="77777777" w:rsidR="005B716C" w:rsidRPr="00405574" w:rsidRDefault="005B716C" w:rsidP="00F5059B">
      <w:pPr>
        <w:tabs>
          <w:tab w:val="left" w:pos="-142"/>
          <w:tab w:val="left" w:pos="284"/>
        </w:tabs>
        <w:ind w:left="284"/>
        <w:jc w:val="both"/>
        <w:rPr>
          <w:rFonts w:ascii="Tahoma" w:hAnsi="Tahoma"/>
          <w:sz w:val="20"/>
          <w:szCs w:val="20"/>
          <w:lang w:val="pl-PL"/>
        </w:rPr>
      </w:pPr>
    </w:p>
    <w:p w14:paraId="0F9DDA35" w14:textId="77777777" w:rsidR="004960AA" w:rsidRPr="00405574" w:rsidRDefault="004960AA" w:rsidP="004960AA">
      <w:pPr>
        <w:tabs>
          <w:tab w:val="left" w:pos="-142"/>
          <w:tab w:val="left" w:pos="284"/>
        </w:tabs>
        <w:jc w:val="both"/>
        <w:rPr>
          <w:rFonts w:ascii="Tahoma" w:hAnsi="Tahoma"/>
          <w:sz w:val="20"/>
          <w:szCs w:val="20"/>
          <w:lang w:val="pl-PL"/>
        </w:rPr>
      </w:pPr>
    </w:p>
    <w:p w14:paraId="35C8D8E7" w14:textId="77777777" w:rsidR="004960AA" w:rsidRPr="00405574" w:rsidRDefault="004960AA" w:rsidP="004960AA">
      <w:pPr>
        <w:widowControl/>
        <w:numPr>
          <w:ilvl w:val="0"/>
          <w:numId w:val="1"/>
        </w:numPr>
        <w:tabs>
          <w:tab w:val="num" w:pos="-567"/>
          <w:tab w:val="left" w:pos="-142"/>
          <w:tab w:val="left" w:pos="284"/>
        </w:tabs>
        <w:suppressAutoHyphens w:val="0"/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>Prosimy o zmianę właściwości sądu, na sąd właściwy dla siedziby Wykonawcy.</w:t>
      </w:r>
    </w:p>
    <w:p w14:paraId="7535F1DA" w14:textId="77777777" w:rsidR="00F5059B" w:rsidRPr="00405574" w:rsidRDefault="00F5059B" w:rsidP="00F5059B">
      <w:pPr>
        <w:tabs>
          <w:tab w:val="left" w:pos="-142"/>
          <w:tab w:val="left" w:pos="284"/>
        </w:tabs>
        <w:jc w:val="both"/>
        <w:rPr>
          <w:rFonts w:ascii="Tahoma" w:hAnsi="Tahoma"/>
          <w:sz w:val="20"/>
          <w:szCs w:val="20"/>
          <w:lang w:val="pl-PL"/>
        </w:rPr>
      </w:pPr>
    </w:p>
    <w:p w14:paraId="318C3387" w14:textId="77777777" w:rsidR="00F5059B" w:rsidRPr="00405574" w:rsidRDefault="00F5059B" w:rsidP="00F5059B">
      <w:pPr>
        <w:tabs>
          <w:tab w:val="left" w:pos="-142"/>
          <w:tab w:val="left" w:pos="284"/>
        </w:tabs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 xml:space="preserve">Odp. Zamawiający </w:t>
      </w:r>
      <w:r w:rsidR="002B2CB2" w:rsidRPr="00405574">
        <w:rPr>
          <w:rFonts w:ascii="Tahoma" w:hAnsi="Tahoma"/>
          <w:sz w:val="20"/>
          <w:szCs w:val="20"/>
          <w:lang w:val="pl-PL"/>
        </w:rPr>
        <w:t xml:space="preserve"> informuje, że podtrzymuje dotychczasowy zapis</w:t>
      </w:r>
      <w:r w:rsidR="004513E3" w:rsidRPr="00405574">
        <w:rPr>
          <w:rFonts w:ascii="Tahoma" w:hAnsi="Tahoma"/>
          <w:sz w:val="20"/>
          <w:szCs w:val="20"/>
          <w:lang w:val="pl-PL"/>
        </w:rPr>
        <w:t xml:space="preserve"> wzoru umowy.</w:t>
      </w:r>
    </w:p>
    <w:p w14:paraId="6AA19B48" w14:textId="77777777" w:rsidR="00F5059B" w:rsidRPr="00405574" w:rsidRDefault="00F5059B" w:rsidP="00F5059B">
      <w:pPr>
        <w:widowControl/>
        <w:tabs>
          <w:tab w:val="left" w:pos="-142"/>
          <w:tab w:val="left" w:pos="284"/>
        </w:tabs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</w:p>
    <w:p w14:paraId="54CEFFCF" w14:textId="77777777" w:rsidR="004960AA" w:rsidRPr="00405574" w:rsidRDefault="004960AA" w:rsidP="004960AA">
      <w:pPr>
        <w:pStyle w:val="Akapitzlist"/>
        <w:rPr>
          <w:rFonts w:ascii="Tahoma" w:hAnsi="Tahoma" w:cs="Tahoma"/>
          <w:sz w:val="20"/>
          <w:szCs w:val="20"/>
        </w:rPr>
      </w:pPr>
    </w:p>
    <w:p w14:paraId="24387C32" w14:textId="77777777" w:rsidR="004960AA" w:rsidRPr="00405574" w:rsidRDefault="004960AA" w:rsidP="004960AA">
      <w:pPr>
        <w:widowControl/>
        <w:numPr>
          <w:ilvl w:val="0"/>
          <w:numId w:val="1"/>
        </w:numPr>
        <w:tabs>
          <w:tab w:val="num" w:pos="-567"/>
          <w:tab w:val="left" w:pos="-142"/>
          <w:tab w:val="left" w:pos="284"/>
          <w:tab w:val="num" w:pos="5889"/>
        </w:tabs>
        <w:suppressAutoHyphens w:val="0"/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 xml:space="preserve">Prosimy o wyrażenie zgody na wprowadzenie do Istotnych Postanowień Umowy możliwości postawienia pożyczki w stan natychmiastowej wymagalności w przypadku opóźnień w płatności rat i ewentualne podanie okresu opóźnień w płatnościach, po upływie którego Wykonawcy przysługuje w/w uprawnienie (wykonawca proponuje  30 – dniowy termin). Powyższe jest standardem przyjętym w usługach udzielania finansowania. Brak zgody na wprowadzenie możliwości postawienia pożyczki w stan wymagalności w przypadku opóźnień w płatnościach, </w:t>
      </w:r>
      <w:r w:rsidRPr="00405574">
        <w:rPr>
          <w:rFonts w:ascii="Tahoma" w:hAnsi="Tahoma"/>
          <w:sz w:val="20"/>
          <w:szCs w:val="20"/>
          <w:lang w:val="pl-PL"/>
        </w:rPr>
        <w:lastRenderedPageBreak/>
        <w:t>znacznie zwiększa ryzyko transakcji, co będzie uwzględniane przy kalkulacji kosztu usługi, a ponadto może wpłynąć na zmniejszenie ilości Wykonawców przystępujących do przetargu.</w:t>
      </w:r>
    </w:p>
    <w:p w14:paraId="26015565" w14:textId="77777777" w:rsidR="009A45F1" w:rsidRPr="00405574" w:rsidRDefault="009A45F1" w:rsidP="009A45F1">
      <w:pPr>
        <w:widowControl/>
        <w:tabs>
          <w:tab w:val="left" w:pos="-142"/>
          <w:tab w:val="left" w:pos="284"/>
          <w:tab w:val="num" w:pos="5889"/>
        </w:tabs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</w:p>
    <w:p w14:paraId="1C35C542" w14:textId="77777777" w:rsidR="009A45F1" w:rsidRPr="00405574" w:rsidRDefault="009A45F1" w:rsidP="009A45F1">
      <w:pPr>
        <w:widowControl/>
        <w:tabs>
          <w:tab w:val="left" w:pos="-142"/>
          <w:tab w:val="left" w:pos="284"/>
          <w:tab w:val="num" w:pos="5889"/>
        </w:tabs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 xml:space="preserve">Odp. </w:t>
      </w:r>
      <w:r w:rsidR="00CB33CF" w:rsidRPr="00405574">
        <w:rPr>
          <w:rFonts w:ascii="Tahoma" w:hAnsi="Tahoma"/>
          <w:sz w:val="20"/>
          <w:szCs w:val="20"/>
          <w:lang w:val="pl-PL"/>
        </w:rPr>
        <w:t>Zamawiający informuje, że p</w:t>
      </w:r>
      <w:r w:rsidR="00D13A27" w:rsidRPr="00405574">
        <w:rPr>
          <w:rFonts w:ascii="Tahoma" w:hAnsi="Tahoma"/>
          <w:sz w:val="20"/>
          <w:szCs w:val="20"/>
          <w:lang w:val="pl-PL"/>
        </w:rPr>
        <w:t>rzedmiotowa kwestia została uregulowana we wzorze umowy na zasadach i warunkach w niej wskazanych.</w:t>
      </w:r>
    </w:p>
    <w:p w14:paraId="55DD25FB" w14:textId="77777777" w:rsidR="00F5059B" w:rsidRPr="00405574" w:rsidRDefault="00F5059B" w:rsidP="00F5059B">
      <w:pPr>
        <w:widowControl/>
        <w:tabs>
          <w:tab w:val="left" w:pos="-142"/>
          <w:tab w:val="left" w:pos="284"/>
          <w:tab w:val="num" w:pos="5889"/>
        </w:tabs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</w:p>
    <w:p w14:paraId="2006E015" w14:textId="77777777" w:rsidR="004960AA" w:rsidRPr="00405574" w:rsidRDefault="004960AA" w:rsidP="004960AA">
      <w:pPr>
        <w:pStyle w:val="Akapitzlist"/>
        <w:rPr>
          <w:rFonts w:ascii="Tahoma" w:hAnsi="Tahoma" w:cs="Tahoma"/>
          <w:sz w:val="20"/>
          <w:szCs w:val="20"/>
        </w:rPr>
      </w:pPr>
    </w:p>
    <w:p w14:paraId="42CF4D8F" w14:textId="77777777" w:rsidR="004960AA" w:rsidRPr="00405574" w:rsidRDefault="004960AA" w:rsidP="004960AA">
      <w:pPr>
        <w:widowControl/>
        <w:numPr>
          <w:ilvl w:val="0"/>
          <w:numId w:val="1"/>
        </w:numPr>
        <w:tabs>
          <w:tab w:val="num" w:pos="-567"/>
          <w:tab w:val="left" w:pos="-142"/>
          <w:tab w:val="left" w:pos="284"/>
        </w:tabs>
        <w:suppressAutoHyphens w:val="0"/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>Prosimy o potwierdzenie iż zapis przedmiotu zamówienia mówiący o zakazie cesji, nie dotyczy cesji wierzytelności dokonywanej na zabezpieczenie.</w:t>
      </w:r>
    </w:p>
    <w:p w14:paraId="25DF4F2D" w14:textId="77777777" w:rsidR="004960AA" w:rsidRPr="00405574" w:rsidRDefault="004960AA" w:rsidP="004960AA">
      <w:pPr>
        <w:tabs>
          <w:tab w:val="left" w:pos="-142"/>
          <w:tab w:val="left" w:pos="284"/>
        </w:tabs>
        <w:ind w:left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>Powyższe umożliwiać będzie przelew w/w wierzytelności dokonywany na zabezpieczenie na rzecz banku lub innej instytucji finansowej, co pozwoli wykonawcom złożyć bardziej konkurencyjne oferty.</w:t>
      </w:r>
    </w:p>
    <w:p w14:paraId="02ED3E3A" w14:textId="77777777" w:rsidR="009A45F1" w:rsidRPr="00405574" w:rsidRDefault="009A45F1" w:rsidP="009A45F1">
      <w:pPr>
        <w:widowControl/>
        <w:tabs>
          <w:tab w:val="left" w:pos="-142"/>
          <w:tab w:val="left" w:pos="284"/>
          <w:tab w:val="num" w:pos="5889"/>
        </w:tabs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</w:p>
    <w:p w14:paraId="6278F87B" w14:textId="77777777" w:rsidR="001D1453" w:rsidRPr="00405574" w:rsidRDefault="001D1453" w:rsidP="001D1453">
      <w:pPr>
        <w:widowControl/>
        <w:tabs>
          <w:tab w:val="left" w:pos="-142"/>
          <w:tab w:val="left" w:pos="284"/>
          <w:tab w:val="left" w:pos="426"/>
          <w:tab w:val="left" w:pos="5889"/>
        </w:tabs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 xml:space="preserve">Odp. Zapis § 10 ust. 1 </w:t>
      </w:r>
      <w:r w:rsidR="006F5DEC" w:rsidRPr="00405574">
        <w:rPr>
          <w:rFonts w:ascii="Tahoma" w:hAnsi="Tahoma"/>
          <w:sz w:val="20"/>
          <w:szCs w:val="20"/>
          <w:lang w:val="pl-PL"/>
        </w:rPr>
        <w:t xml:space="preserve">wzoru </w:t>
      </w:r>
      <w:r w:rsidRPr="00405574">
        <w:rPr>
          <w:rFonts w:ascii="Tahoma" w:hAnsi="Tahoma"/>
          <w:sz w:val="20"/>
          <w:szCs w:val="20"/>
          <w:lang w:val="pl-PL"/>
        </w:rPr>
        <w:t>umowy dotyczy każdej czynności mającej na celu zmianę wierzyciela Zamawiającego</w:t>
      </w:r>
      <w:r w:rsidR="006F5DEC" w:rsidRPr="00405574">
        <w:rPr>
          <w:rFonts w:ascii="Tahoma" w:hAnsi="Tahoma"/>
          <w:sz w:val="20"/>
          <w:szCs w:val="20"/>
          <w:lang w:val="pl-PL"/>
        </w:rPr>
        <w:t xml:space="preserve"> (Szpitala Uniwersyteckiego)</w:t>
      </w:r>
      <w:r w:rsidRPr="00405574">
        <w:rPr>
          <w:rFonts w:ascii="Tahoma" w:hAnsi="Tahoma"/>
          <w:sz w:val="20"/>
          <w:szCs w:val="20"/>
          <w:lang w:val="pl-PL"/>
        </w:rPr>
        <w:t xml:space="preserve">. </w:t>
      </w:r>
    </w:p>
    <w:p w14:paraId="55E1767A" w14:textId="77777777" w:rsidR="001D1453" w:rsidRPr="00405574" w:rsidRDefault="001D1453" w:rsidP="009A45F1">
      <w:pPr>
        <w:widowControl/>
        <w:tabs>
          <w:tab w:val="left" w:pos="-142"/>
          <w:tab w:val="left" w:pos="284"/>
          <w:tab w:val="num" w:pos="5889"/>
        </w:tabs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</w:p>
    <w:p w14:paraId="458B1776" w14:textId="77777777" w:rsidR="004960AA" w:rsidRPr="00405574" w:rsidRDefault="004960AA" w:rsidP="004960AA">
      <w:pPr>
        <w:tabs>
          <w:tab w:val="left" w:pos="-142"/>
          <w:tab w:val="left" w:pos="284"/>
        </w:tabs>
        <w:jc w:val="both"/>
        <w:rPr>
          <w:rFonts w:ascii="Tahoma" w:hAnsi="Tahoma"/>
          <w:sz w:val="20"/>
          <w:szCs w:val="20"/>
          <w:lang w:val="pl-PL"/>
        </w:rPr>
      </w:pPr>
    </w:p>
    <w:p w14:paraId="040FEE5A" w14:textId="77777777" w:rsidR="004960AA" w:rsidRPr="00405574" w:rsidRDefault="004960AA" w:rsidP="004960AA">
      <w:pPr>
        <w:widowControl/>
        <w:numPr>
          <w:ilvl w:val="0"/>
          <w:numId w:val="1"/>
        </w:numPr>
        <w:tabs>
          <w:tab w:val="num" w:pos="-567"/>
          <w:tab w:val="left" w:pos="-142"/>
          <w:tab w:val="left" w:pos="284"/>
        </w:tabs>
        <w:suppressAutoHyphens w:val="0"/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>W związku z zapisami pk</w:t>
      </w:r>
      <w:r w:rsidR="00457EE9" w:rsidRPr="00405574">
        <w:rPr>
          <w:rFonts w:ascii="Tahoma" w:hAnsi="Tahoma"/>
          <w:sz w:val="20"/>
          <w:szCs w:val="20"/>
          <w:lang w:val="pl-PL"/>
        </w:rPr>
        <w:t>t. 3 g</w:t>
      </w:r>
      <w:r w:rsidRPr="00405574">
        <w:rPr>
          <w:rFonts w:ascii="Tahoma" w:hAnsi="Tahoma"/>
          <w:sz w:val="20"/>
          <w:szCs w:val="20"/>
          <w:lang w:val="pl-PL"/>
        </w:rPr>
        <w:t xml:space="preserve"> opisu przedmiotu zamówienia stanowiącego załącznik nr 1a do SIWZ, prosimy Zamawiającego o odpowiedź czy okresy odsetkowe liczone są:</w:t>
      </w:r>
    </w:p>
    <w:p w14:paraId="7237960F" w14:textId="77777777" w:rsidR="004960AA" w:rsidRPr="00405574" w:rsidRDefault="004960AA" w:rsidP="004960AA">
      <w:pPr>
        <w:widowControl/>
        <w:numPr>
          <w:ilvl w:val="0"/>
          <w:numId w:val="4"/>
        </w:numPr>
        <w:tabs>
          <w:tab w:val="left" w:pos="0"/>
        </w:tabs>
        <w:suppressAutoHyphens w:val="0"/>
        <w:ind w:left="993" w:hanging="284"/>
        <w:contextualSpacing/>
        <w:jc w:val="both"/>
        <w:rPr>
          <w:rFonts w:ascii="Tahoma" w:hAnsi="Tahoma"/>
          <w:sz w:val="20"/>
          <w:lang w:val="pl-PL"/>
        </w:rPr>
      </w:pPr>
      <w:r w:rsidRPr="00405574">
        <w:rPr>
          <w:rFonts w:ascii="Tahoma" w:hAnsi="Tahoma"/>
          <w:sz w:val="20"/>
          <w:lang w:val="pl-PL"/>
        </w:rPr>
        <w:t>od pierwszego do ostatniego dnia kalendarzowego miesiąca, przy czym termin ich płatności przypada na ostatni dzień roboczy danego miesiąca,</w:t>
      </w:r>
    </w:p>
    <w:p w14:paraId="5984B376" w14:textId="77777777" w:rsidR="009A45F1" w:rsidRPr="00405574" w:rsidRDefault="004960AA" w:rsidP="009A45F1">
      <w:pPr>
        <w:pStyle w:val="Akapitzlist"/>
        <w:numPr>
          <w:ilvl w:val="0"/>
          <w:numId w:val="4"/>
        </w:numPr>
        <w:tabs>
          <w:tab w:val="left" w:pos="-142"/>
          <w:tab w:val="left" w:pos="284"/>
          <w:tab w:val="num" w:pos="5889"/>
        </w:tabs>
        <w:jc w:val="both"/>
        <w:rPr>
          <w:rFonts w:ascii="Tahoma" w:hAnsi="Tahoma"/>
          <w:sz w:val="20"/>
        </w:rPr>
      </w:pPr>
      <w:r w:rsidRPr="00405574">
        <w:rPr>
          <w:rFonts w:ascii="Tahoma" w:hAnsi="Tahoma"/>
          <w:sz w:val="20"/>
        </w:rPr>
        <w:t>do ostatniego dnia roboczego miesiąca, zgodnie z terminem płatności tj. na ostatni dzień roboczy danego miesiąca.</w:t>
      </w:r>
    </w:p>
    <w:p w14:paraId="52E59301" w14:textId="77777777" w:rsidR="009A45F1" w:rsidRPr="00405574" w:rsidRDefault="009A45F1" w:rsidP="009A45F1">
      <w:pPr>
        <w:widowControl/>
        <w:tabs>
          <w:tab w:val="left" w:pos="-142"/>
          <w:tab w:val="left" w:pos="284"/>
          <w:tab w:val="num" w:pos="5889"/>
        </w:tabs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 xml:space="preserve"> </w:t>
      </w:r>
    </w:p>
    <w:p w14:paraId="4C455EBC" w14:textId="77777777" w:rsidR="00D858DD" w:rsidRPr="00405574" w:rsidRDefault="009A45F1" w:rsidP="006F5DEC">
      <w:pPr>
        <w:widowControl/>
        <w:tabs>
          <w:tab w:val="left" w:pos="284"/>
        </w:tabs>
        <w:suppressAutoHyphens w:val="0"/>
        <w:ind w:left="284"/>
        <w:contextualSpacing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 xml:space="preserve">Odp. Zamawiający potwierdza wariant a) </w:t>
      </w:r>
    </w:p>
    <w:p w14:paraId="1C50362E" w14:textId="77777777" w:rsidR="009A45F1" w:rsidRPr="00405574" w:rsidRDefault="00D858DD" w:rsidP="006F5DEC">
      <w:pPr>
        <w:widowControl/>
        <w:tabs>
          <w:tab w:val="left" w:pos="284"/>
        </w:tabs>
        <w:suppressAutoHyphens w:val="0"/>
        <w:ind w:left="284"/>
        <w:contextualSpacing/>
        <w:jc w:val="both"/>
        <w:rPr>
          <w:rFonts w:ascii="Tahoma" w:hAnsi="Tahoma"/>
          <w:sz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>„</w:t>
      </w:r>
      <w:r w:rsidR="009A45F1" w:rsidRPr="00405574">
        <w:rPr>
          <w:rFonts w:ascii="Tahoma" w:hAnsi="Tahoma"/>
          <w:sz w:val="20"/>
          <w:lang w:val="pl-PL"/>
        </w:rPr>
        <w:t>od pierwszego do ostatniego dnia kalendarzowego miesiąca, przy czym termin ich płatności przypada na ostatni dzień roboczy danego miesiąca</w:t>
      </w:r>
      <w:r w:rsidRPr="00405574">
        <w:rPr>
          <w:rFonts w:ascii="Tahoma" w:hAnsi="Tahoma"/>
          <w:sz w:val="20"/>
          <w:lang w:val="pl-PL"/>
        </w:rPr>
        <w:t>”.</w:t>
      </w:r>
    </w:p>
    <w:p w14:paraId="4C3B3B0E" w14:textId="77777777" w:rsidR="009A45F1" w:rsidRPr="00405574" w:rsidRDefault="009A45F1" w:rsidP="009A45F1">
      <w:pPr>
        <w:widowControl/>
        <w:tabs>
          <w:tab w:val="left" w:pos="-142"/>
          <w:tab w:val="left" w:pos="284"/>
          <w:tab w:val="num" w:pos="5889"/>
        </w:tabs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</w:p>
    <w:p w14:paraId="175578B5" w14:textId="77777777" w:rsidR="004960AA" w:rsidRPr="00405574" w:rsidRDefault="004960AA" w:rsidP="009A45F1">
      <w:pPr>
        <w:tabs>
          <w:tab w:val="left" w:pos="-142"/>
          <w:tab w:val="left" w:pos="284"/>
        </w:tabs>
        <w:jc w:val="both"/>
        <w:rPr>
          <w:rFonts w:ascii="Tahoma" w:hAnsi="Tahoma"/>
          <w:sz w:val="20"/>
          <w:szCs w:val="20"/>
          <w:lang w:val="pl-PL"/>
        </w:rPr>
      </w:pPr>
    </w:p>
    <w:p w14:paraId="45046B74" w14:textId="77777777" w:rsidR="004960AA" w:rsidRPr="00405574" w:rsidRDefault="004960AA" w:rsidP="004960AA">
      <w:pPr>
        <w:widowControl/>
        <w:numPr>
          <w:ilvl w:val="0"/>
          <w:numId w:val="1"/>
        </w:numPr>
        <w:tabs>
          <w:tab w:val="num" w:pos="-567"/>
          <w:tab w:val="left" w:pos="-142"/>
          <w:tab w:val="left" w:pos="284"/>
        </w:tabs>
        <w:suppressAutoHyphens w:val="0"/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 xml:space="preserve">W związku z zapisami pkt. 3 </w:t>
      </w:r>
      <w:proofErr w:type="spellStart"/>
      <w:r w:rsidRPr="00405574">
        <w:rPr>
          <w:rFonts w:ascii="Tahoma" w:hAnsi="Tahoma"/>
          <w:sz w:val="20"/>
          <w:szCs w:val="20"/>
          <w:lang w:val="pl-PL"/>
        </w:rPr>
        <w:t>ppkt</w:t>
      </w:r>
      <w:proofErr w:type="spellEnd"/>
      <w:r w:rsidRPr="00405574">
        <w:rPr>
          <w:rFonts w:ascii="Tahoma" w:hAnsi="Tahoma"/>
          <w:sz w:val="20"/>
          <w:szCs w:val="20"/>
          <w:lang w:val="pl-PL"/>
        </w:rPr>
        <w:t>. n) opisu przedmiotu zamówienia mówiącego o możliwości przesunięcia terminu spłaty, prosimy Zamawiającego o potwierdzenie, że wspomniana zmiana będzie możliwa za zgodą Wykonawcy.</w:t>
      </w:r>
    </w:p>
    <w:p w14:paraId="559B27B7" w14:textId="77777777" w:rsidR="00394FBA" w:rsidRPr="00405574" w:rsidRDefault="00394FBA" w:rsidP="00394FBA">
      <w:pPr>
        <w:widowControl/>
        <w:tabs>
          <w:tab w:val="left" w:pos="-142"/>
          <w:tab w:val="left" w:pos="284"/>
        </w:tabs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</w:p>
    <w:p w14:paraId="3C4F8ADF" w14:textId="77777777" w:rsidR="004960AA" w:rsidRPr="00405574" w:rsidRDefault="00394FBA" w:rsidP="004960AA">
      <w:pPr>
        <w:tabs>
          <w:tab w:val="left" w:pos="-142"/>
          <w:tab w:val="left" w:pos="284"/>
        </w:tabs>
        <w:ind w:left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 xml:space="preserve">Odp. Zamawiający </w:t>
      </w:r>
      <w:r w:rsidR="009115BD" w:rsidRPr="00405574">
        <w:rPr>
          <w:rFonts w:ascii="Tahoma" w:hAnsi="Tahoma"/>
          <w:sz w:val="20"/>
          <w:szCs w:val="20"/>
          <w:lang w:val="pl-PL"/>
        </w:rPr>
        <w:t xml:space="preserve">informuje, że powyższa zmiana będzie możliwa na zasadach wskazanych we wzorze umowy, tj. w </w:t>
      </w:r>
      <w:r w:rsidR="009115BD" w:rsidRPr="00405574">
        <w:rPr>
          <w:rFonts w:ascii="Tahoma" w:hAnsi="Tahoma"/>
          <w:sz w:val="20"/>
          <w:szCs w:val="20"/>
          <w:lang w:val="pl-PL"/>
        </w:rPr>
        <w:sym w:font="Times New Roman" w:char="00A7"/>
      </w:r>
      <w:r w:rsidR="009115BD" w:rsidRPr="00405574">
        <w:rPr>
          <w:rFonts w:ascii="Tahoma" w:hAnsi="Tahoma"/>
          <w:sz w:val="20"/>
          <w:szCs w:val="20"/>
          <w:lang w:val="pl-PL"/>
        </w:rPr>
        <w:t xml:space="preserve"> 7 ust. 4.</w:t>
      </w:r>
      <w:r w:rsidR="001D1453" w:rsidRPr="00405574" w:rsidDel="001D1453">
        <w:rPr>
          <w:rFonts w:ascii="Tahoma" w:hAnsi="Tahoma"/>
          <w:sz w:val="20"/>
          <w:szCs w:val="20"/>
          <w:lang w:val="pl-PL"/>
        </w:rPr>
        <w:t xml:space="preserve"> </w:t>
      </w:r>
    </w:p>
    <w:p w14:paraId="528F5C5C" w14:textId="77777777" w:rsidR="006F5DEC" w:rsidRPr="00405574" w:rsidRDefault="006F5DEC" w:rsidP="004960AA">
      <w:pPr>
        <w:tabs>
          <w:tab w:val="left" w:pos="-142"/>
          <w:tab w:val="left" w:pos="284"/>
        </w:tabs>
        <w:ind w:left="284"/>
        <w:jc w:val="both"/>
        <w:rPr>
          <w:rFonts w:ascii="Tahoma" w:hAnsi="Tahoma"/>
          <w:sz w:val="20"/>
          <w:szCs w:val="20"/>
          <w:lang w:val="pl-PL"/>
        </w:rPr>
      </w:pPr>
    </w:p>
    <w:p w14:paraId="60D71CF9" w14:textId="77777777" w:rsidR="004960AA" w:rsidRPr="00405574" w:rsidRDefault="004960AA" w:rsidP="001D1453">
      <w:pPr>
        <w:widowControl/>
        <w:numPr>
          <w:ilvl w:val="0"/>
          <w:numId w:val="1"/>
        </w:numPr>
        <w:tabs>
          <w:tab w:val="num" w:pos="-567"/>
          <w:tab w:val="left" w:pos="-142"/>
          <w:tab w:val="left" w:pos="284"/>
        </w:tabs>
        <w:suppressAutoHyphens w:val="0"/>
        <w:ind w:left="284" w:hanging="284"/>
        <w:jc w:val="both"/>
        <w:rPr>
          <w:rFonts w:ascii="Tahoma" w:hAnsi="Tahoma"/>
          <w:sz w:val="20"/>
          <w:szCs w:val="20"/>
        </w:rPr>
      </w:pPr>
      <w:r w:rsidRPr="00405574">
        <w:rPr>
          <w:rFonts w:ascii="Tahoma" w:hAnsi="Tahoma"/>
          <w:sz w:val="20"/>
          <w:szCs w:val="20"/>
          <w:lang w:val="pl-PL"/>
        </w:rPr>
        <w:t xml:space="preserve">Prosimy Zamawiającego o zmianę zapisów par. 6 ust. 5 Umowy (punkt 3 lit. g szczegółowego opisu przedmiotu przetargu) tak, aby spłata odsetek bieżących następowała na podstawie harmonogramu płatności, stanowiącego załącznik do umowy. W przypadku zmiany stawki WIBOR , harmonogram płatności zostanie zaktualizowany , a o aktualizacji harmonogramu płatności Pożyczkodawca zawiadomi Pożyczkobiorcę listem poleconym lub faxem, najpóźniej w ciągu 14 dni od terminu obowiązywania nowej wartości oprocentowania pożyczki. </w:t>
      </w:r>
      <w:r w:rsidRPr="00405574">
        <w:rPr>
          <w:rFonts w:ascii="Tahoma" w:hAnsi="Tahoma"/>
          <w:sz w:val="20"/>
          <w:szCs w:val="20"/>
        </w:rPr>
        <w:t>Do zawiadomienia dołączony zostanie nowy harmonogram płatności.</w:t>
      </w:r>
    </w:p>
    <w:p w14:paraId="377F5759" w14:textId="77777777" w:rsidR="00264D91" w:rsidRPr="00405574" w:rsidRDefault="00264D91" w:rsidP="00394FBA">
      <w:pPr>
        <w:widowControl/>
        <w:tabs>
          <w:tab w:val="left" w:pos="-142"/>
          <w:tab w:val="left" w:pos="284"/>
        </w:tabs>
        <w:suppressAutoHyphens w:val="0"/>
        <w:ind w:left="284"/>
        <w:jc w:val="both"/>
        <w:rPr>
          <w:rFonts w:ascii="Tahoma" w:hAnsi="Tahoma"/>
          <w:sz w:val="20"/>
          <w:szCs w:val="20"/>
        </w:rPr>
      </w:pPr>
    </w:p>
    <w:p w14:paraId="2B46B179" w14:textId="77777777" w:rsidR="00457EE9" w:rsidRPr="00405574" w:rsidRDefault="00457EE9" w:rsidP="00457EE9">
      <w:pPr>
        <w:widowControl/>
        <w:tabs>
          <w:tab w:val="left" w:pos="-142"/>
          <w:tab w:val="left" w:pos="284"/>
        </w:tabs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 xml:space="preserve">Odp. Zamawiający </w:t>
      </w:r>
      <w:r w:rsidR="001D1453" w:rsidRPr="00405574">
        <w:rPr>
          <w:rFonts w:ascii="Tahoma" w:hAnsi="Tahoma"/>
          <w:sz w:val="20"/>
          <w:szCs w:val="20"/>
          <w:lang w:val="pl-PL"/>
        </w:rPr>
        <w:t>informuje, że podtrzymuje dotychczasowy zapis § 6 ust. 5 wzoru umowy</w:t>
      </w:r>
      <w:r w:rsidRPr="00405574">
        <w:rPr>
          <w:rFonts w:ascii="Tahoma" w:hAnsi="Tahoma"/>
          <w:sz w:val="20"/>
          <w:szCs w:val="20"/>
          <w:lang w:val="pl-PL"/>
        </w:rPr>
        <w:t xml:space="preserve"> i</w:t>
      </w:r>
      <w:r w:rsidR="00E97CFF" w:rsidRPr="00405574">
        <w:rPr>
          <w:rFonts w:ascii="Tahoma" w:hAnsi="Tahoma"/>
          <w:sz w:val="20"/>
          <w:szCs w:val="20"/>
          <w:lang w:val="pl-PL"/>
        </w:rPr>
        <w:t> </w:t>
      </w:r>
      <w:r w:rsidRPr="00405574">
        <w:rPr>
          <w:rFonts w:ascii="Tahoma" w:hAnsi="Tahoma"/>
          <w:sz w:val="20"/>
          <w:szCs w:val="20"/>
          <w:lang w:val="pl-PL"/>
        </w:rPr>
        <w:t xml:space="preserve"> wymaga zawiadamiania w sposób </w:t>
      </w:r>
      <w:r w:rsidR="00B5265B" w:rsidRPr="00405574">
        <w:rPr>
          <w:rFonts w:ascii="Tahoma" w:hAnsi="Tahoma"/>
          <w:sz w:val="20"/>
          <w:szCs w:val="20"/>
          <w:lang w:val="pl-PL"/>
        </w:rPr>
        <w:t>wskazany w przytoczonym zapisie wzoru umowy</w:t>
      </w:r>
      <w:r w:rsidR="00EC219E" w:rsidRPr="00405574">
        <w:rPr>
          <w:rFonts w:ascii="Tahoma" w:hAnsi="Tahoma"/>
          <w:sz w:val="20"/>
          <w:szCs w:val="20"/>
          <w:lang w:val="pl-PL"/>
        </w:rPr>
        <w:t>.</w:t>
      </w:r>
    </w:p>
    <w:p w14:paraId="52133504" w14:textId="77777777" w:rsidR="00B5265B" w:rsidRPr="00405574" w:rsidRDefault="00B5265B" w:rsidP="00457EE9">
      <w:pPr>
        <w:widowControl/>
        <w:tabs>
          <w:tab w:val="left" w:pos="-142"/>
          <w:tab w:val="left" w:pos="284"/>
        </w:tabs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</w:p>
    <w:p w14:paraId="45E5ADEC" w14:textId="77777777" w:rsidR="00B5265B" w:rsidRPr="00405574" w:rsidRDefault="00B5265B" w:rsidP="00457EE9">
      <w:pPr>
        <w:widowControl/>
        <w:tabs>
          <w:tab w:val="left" w:pos="-142"/>
          <w:tab w:val="left" w:pos="284"/>
        </w:tabs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</w:p>
    <w:p w14:paraId="174E1DEA" w14:textId="77777777" w:rsidR="00B5265B" w:rsidRPr="00405574" w:rsidRDefault="00B5265B" w:rsidP="00457EE9">
      <w:pPr>
        <w:widowControl/>
        <w:tabs>
          <w:tab w:val="left" w:pos="-142"/>
          <w:tab w:val="left" w:pos="284"/>
        </w:tabs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</w:p>
    <w:p w14:paraId="2ADE520E" w14:textId="77777777" w:rsidR="00B5265B" w:rsidRPr="00405574" w:rsidRDefault="00B5265B" w:rsidP="00457EE9">
      <w:pPr>
        <w:widowControl/>
        <w:tabs>
          <w:tab w:val="left" w:pos="-142"/>
          <w:tab w:val="left" w:pos="284"/>
        </w:tabs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</w:p>
    <w:p w14:paraId="2DFEB7D5" w14:textId="77777777" w:rsidR="00B5265B" w:rsidRPr="00405574" w:rsidRDefault="00B5265B" w:rsidP="00457EE9">
      <w:pPr>
        <w:widowControl/>
        <w:tabs>
          <w:tab w:val="left" w:pos="-142"/>
          <w:tab w:val="left" w:pos="284"/>
        </w:tabs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</w:p>
    <w:p w14:paraId="1FDF2A91" w14:textId="77777777" w:rsidR="004960AA" w:rsidRPr="00405574" w:rsidRDefault="004960AA" w:rsidP="004960AA">
      <w:pPr>
        <w:tabs>
          <w:tab w:val="left" w:pos="-142"/>
          <w:tab w:val="left" w:pos="284"/>
        </w:tabs>
        <w:jc w:val="both"/>
        <w:rPr>
          <w:rFonts w:ascii="Tahoma" w:hAnsi="Tahoma"/>
          <w:sz w:val="20"/>
          <w:szCs w:val="20"/>
          <w:lang w:val="pl-PL"/>
        </w:rPr>
      </w:pPr>
    </w:p>
    <w:p w14:paraId="4F70BB64" w14:textId="77777777" w:rsidR="004960AA" w:rsidRPr="00405574" w:rsidRDefault="004960AA" w:rsidP="004960AA">
      <w:pPr>
        <w:widowControl/>
        <w:numPr>
          <w:ilvl w:val="0"/>
          <w:numId w:val="1"/>
        </w:numPr>
        <w:tabs>
          <w:tab w:val="num" w:pos="-567"/>
          <w:tab w:val="left" w:pos="-142"/>
          <w:tab w:val="left" w:pos="284"/>
        </w:tabs>
        <w:suppressAutoHyphens w:val="0"/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>Czy Zamawiający potwierdza, że wszystkie koszty ustanowienia zabezpieczeń będą pokrywane przez Zamawiającego?</w:t>
      </w:r>
    </w:p>
    <w:p w14:paraId="32D1C671" w14:textId="77777777" w:rsidR="00394FBA" w:rsidRPr="00405574" w:rsidRDefault="00394FBA" w:rsidP="00394FBA">
      <w:pPr>
        <w:widowControl/>
        <w:tabs>
          <w:tab w:val="left" w:pos="-142"/>
          <w:tab w:val="left" w:pos="284"/>
        </w:tabs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</w:p>
    <w:p w14:paraId="34B6B218" w14:textId="77777777" w:rsidR="00394FBA" w:rsidRPr="00405574" w:rsidRDefault="00394FBA" w:rsidP="00394FBA">
      <w:pPr>
        <w:widowControl/>
        <w:tabs>
          <w:tab w:val="left" w:pos="-142"/>
          <w:tab w:val="left" w:pos="284"/>
        </w:tabs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>Odp. Zamawiający potwierdza</w:t>
      </w:r>
      <w:r w:rsidR="00B5265B" w:rsidRPr="00405574">
        <w:rPr>
          <w:rFonts w:ascii="Tahoma" w:hAnsi="Tahoma"/>
          <w:sz w:val="20"/>
          <w:szCs w:val="20"/>
          <w:lang w:val="pl-PL"/>
        </w:rPr>
        <w:t>, że poniesie wszystkie wymagane koszty ustanowienia zabezpieczeń spłaty pożyczki wskazanych w § 4 ust. 2 wzoru umowy, powstałe po stronie Zamawiającego.</w:t>
      </w:r>
    </w:p>
    <w:p w14:paraId="5FDB22C6" w14:textId="77777777" w:rsidR="004960AA" w:rsidRPr="00405574" w:rsidRDefault="004960AA" w:rsidP="004960AA">
      <w:pPr>
        <w:pStyle w:val="Akapitzlist"/>
        <w:rPr>
          <w:rFonts w:ascii="Tahoma" w:hAnsi="Tahoma" w:cs="Tahoma"/>
          <w:sz w:val="20"/>
          <w:szCs w:val="20"/>
        </w:rPr>
      </w:pPr>
    </w:p>
    <w:p w14:paraId="74D200E2" w14:textId="77777777" w:rsidR="004960AA" w:rsidRPr="00405574" w:rsidRDefault="004960AA" w:rsidP="004960AA">
      <w:pPr>
        <w:widowControl/>
        <w:numPr>
          <w:ilvl w:val="0"/>
          <w:numId w:val="1"/>
        </w:numPr>
        <w:tabs>
          <w:tab w:val="num" w:pos="-567"/>
          <w:tab w:val="left" w:pos="-142"/>
          <w:tab w:val="left" w:pos="284"/>
        </w:tabs>
        <w:suppressAutoHyphens w:val="0"/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 xml:space="preserve">Czy Zamawiający potwierdza, że zabezpieczenia umowy pożyczki będą obejmować wartość umowy wraz z całkowitym kosztem jej udzielenia? </w:t>
      </w:r>
    </w:p>
    <w:p w14:paraId="3778E114" w14:textId="77777777" w:rsidR="00394FBA" w:rsidRPr="00405574" w:rsidRDefault="00394FBA" w:rsidP="00394FBA">
      <w:pPr>
        <w:tabs>
          <w:tab w:val="left" w:pos="-142"/>
          <w:tab w:val="left" w:pos="284"/>
        </w:tabs>
        <w:jc w:val="both"/>
        <w:rPr>
          <w:rFonts w:ascii="Tahoma" w:hAnsi="Tahoma"/>
          <w:sz w:val="20"/>
          <w:szCs w:val="20"/>
          <w:lang w:val="pl-PL"/>
        </w:rPr>
      </w:pPr>
    </w:p>
    <w:p w14:paraId="335F8339" w14:textId="77777777" w:rsidR="00394FBA" w:rsidRPr="00405574" w:rsidRDefault="00394FBA" w:rsidP="006F5DEC">
      <w:pPr>
        <w:tabs>
          <w:tab w:val="left" w:pos="-142"/>
          <w:tab w:val="left" w:pos="284"/>
        </w:tabs>
        <w:ind w:left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 xml:space="preserve">Odp. </w:t>
      </w:r>
      <w:r w:rsidR="00264D91" w:rsidRPr="00405574">
        <w:rPr>
          <w:rFonts w:ascii="Tahoma" w:hAnsi="Tahoma"/>
          <w:sz w:val="20"/>
          <w:szCs w:val="20"/>
          <w:lang w:val="pl-PL"/>
        </w:rPr>
        <w:t xml:space="preserve"> </w:t>
      </w:r>
      <w:r w:rsidRPr="00405574">
        <w:rPr>
          <w:rFonts w:ascii="Tahoma" w:hAnsi="Tahoma"/>
          <w:sz w:val="20"/>
          <w:szCs w:val="20"/>
          <w:lang w:val="pl-PL"/>
        </w:rPr>
        <w:t>Zamawiający potwierdza</w:t>
      </w:r>
      <w:r w:rsidR="002C3067" w:rsidRPr="00405574">
        <w:rPr>
          <w:rFonts w:ascii="Tahoma" w:hAnsi="Tahoma"/>
          <w:sz w:val="20"/>
          <w:szCs w:val="20"/>
          <w:lang w:val="pl-PL"/>
        </w:rPr>
        <w:t xml:space="preserve">, że zabezpieczenia umowy pożyczki będą obejmować  </w:t>
      </w:r>
      <w:r w:rsidR="00391EF6" w:rsidRPr="00405574">
        <w:rPr>
          <w:rFonts w:ascii="Tahoma" w:hAnsi="Tahoma"/>
          <w:sz w:val="20"/>
          <w:szCs w:val="20"/>
          <w:lang w:val="pl-PL"/>
        </w:rPr>
        <w:t xml:space="preserve">kwotę udzielonej Zamawiającemu pożyczki oraz wartość pozostałych zobowiązań Zmawiającego wynikających z zawartej z Pożyczkodawcą umowy. </w:t>
      </w:r>
    </w:p>
    <w:p w14:paraId="7239FC11" w14:textId="77777777" w:rsidR="00394FBA" w:rsidRPr="00405574" w:rsidRDefault="00394FBA" w:rsidP="00394FBA">
      <w:pPr>
        <w:widowControl/>
        <w:tabs>
          <w:tab w:val="left" w:pos="-142"/>
          <w:tab w:val="left" w:pos="284"/>
        </w:tabs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</w:p>
    <w:p w14:paraId="35881AA0" w14:textId="77777777" w:rsidR="004960AA" w:rsidRPr="00405574" w:rsidRDefault="004960AA" w:rsidP="004960AA">
      <w:pPr>
        <w:pStyle w:val="Akapitzlist"/>
        <w:rPr>
          <w:rFonts w:ascii="Tahoma" w:hAnsi="Tahoma" w:cs="Tahoma"/>
          <w:sz w:val="20"/>
          <w:szCs w:val="20"/>
        </w:rPr>
      </w:pPr>
    </w:p>
    <w:p w14:paraId="41724F1B" w14:textId="77777777" w:rsidR="004960AA" w:rsidRPr="00405574" w:rsidRDefault="004960AA" w:rsidP="004960AA">
      <w:pPr>
        <w:widowControl/>
        <w:numPr>
          <w:ilvl w:val="0"/>
          <w:numId w:val="1"/>
        </w:numPr>
        <w:tabs>
          <w:tab w:val="num" w:pos="-567"/>
          <w:tab w:val="left" w:pos="-142"/>
          <w:tab w:val="left" w:pos="284"/>
        </w:tabs>
        <w:suppressAutoHyphens w:val="0"/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>Prosimy o potwierdzenie, że zabezpieczeniem umowy będą łącznie wszystkie prawne zabezpieczenie wskazane w opisie przedmiotu zamówienia.</w:t>
      </w:r>
    </w:p>
    <w:p w14:paraId="595196A0" w14:textId="77777777" w:rsidR="006F5DEC" w:rsidRPr="00405574" w:rsidRDefault="006F5DEC" w:rsidP="00391EF6">
      <w:pPr>
        <w:jc w:val="both"/>
        <w:rPr>
          <w:rFonts w:ascii="Tahoma" w:hAnsi="Tahoma"/>
          <w:sz w:val="20"/>
          <w:szCs w:val="20"/>
          <w:lang w:val="pl-PL"/>
        </w:rPr>
      </w:pPr>
    </w:p>
    <w:p w14:paraId="2A0C4D78" w14:textId="77777777" w:rsidR="002760DB" w:rsidRPr="00405574" w:rsidRDefault="00394FBA" w:rsidP="006F5DEC">
      <w:pPr>
        <w:ind w:left="284"/>
        <w:jc w:val="both"/>
        <w:rPr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>Odp.</w:t>
      </w:r>
      <w:r w:rsidR="002760DB" w:rsidRPr="00405574">
        <w:rPr>
          <w:rFonts w:ascii="Tahoma" w:hAnsi="Tahoma"/>
          <w:sz w:val="20"/>
          <w:szCs w:val="20"/>
          <w:lang w:val="pl-PL"/>
        </w:rPr>
        <w:t xml:space="preserve"> Zamawiający  informuje, że </w:t>
      </w:r>
      <w:r w:rsidR="00391EF6" w:rsidRPr="00405574">
        <w:rPr>
          <w:rFonts w:ascii="Tahoma" w:hAnsi="Tahoma"/>
          <w:sz w:val="20"/>
          <w:szCs w:val="20"/>
          <w:lang w:val="pl-PL"/>
        </w:rPr>
        <w:t>formy</w:t>
      </w:r>
      <w:r w:rsidR="002760DB" w:rsidRPr="00405574">
        <w:rPr>
          <w:rFonts w:ascii="Tahoma" w:hAnsi="Tahoma"/>
          <w:sz w:val="20"/>
          <w:szCs w:val="20"/>
          <w:lang w:val="pl-PL"/>
        </w:rPr>
        <w:t xml:space="preserve"> zabezpieczenia spłaty pożyczki </w:t>
      </w:r>
      <w:r w:rsidR="00391EF6" w:rsidRPr="00405574">
        <w:rPr>
          <w:rFonts w:ascii="Tahoma" w:hAnsi="Tahoma"/>
          <w:sz w:val="20"/>
          <w:szCs w:val="20"/>
          <w:lang w:val="pl-PL"/>
        </w:rPr>
        <w:t xml:space="preserve">oraz warunki ich ustanowienia </w:t>
      </w:r>
      <w:r w:rsidR="002760DB" w:rsidRPr="00405574">
        <w:rPr>
          <w:rFonts w:ascii="Tahoma" w:hAnsi="Tahoma"/>
          <w:sz w:val="20"/>
          <w:szCs w:val="20"/>
          <w:lang w:val="pl-PL"/>
        </w:rPr>
        <w:t xml:space="preserve">zostały wskazane  </w:t>
      </w:r>
      <w:r w:rsidR="00391EF6" w:rsidRPr="00405574">
        <w:rPr>
          <w:rFonts w:ascii="Tahoma" w:hAnsi="Tahoma"/>
          <w:sz w:val="20"/>
          <w:szCs w:val="20"/>
          <w:lang w:val="pl-PL"/>
        </w:rPr>
        <w:t>w aktualnym wzorze</w:t>
      </w:r>
      <w:r w:rsidR="002760DB" w:rsidRPr="00405574">
        <w:rPr>
          <w:rFonts w:ascii="Tahoma" w:hAnsi="Tahoma"/>
          <w:sz w:val="20"/>
          <w:szCs w:val="20"/>
          <w:lang w:val="pl-PL"/>
        </w:rPr>
        <w:t xml:space="preserve"> umowy</w:t>
      </w:r>
      <w:r w:rsidR="00391EF6" w:rsidRPr="00405574">
        <w:rPr>
          <w:rFonts w:ascii="Tahoma" w:hAnsi="Tahoma"/>
          <w:sz w:val="20"/>
          <w:szCs w:val="20"/>
          <w:lang w:val="pl-PL"/>
        </w:rPr>
        <w:t>.</w:t>
      </w:r>
      <w:r w:rsidR="002760DB" w:rsidRPr="00405574">
        <w:rPr>
          <w:lang w:val="pl-PL"/>
        </w:rPr>
        <w:t xml:space="preserve"> </w:t>
      </w:r>
    </w:p>
    <w:p w14:paraId="3504CA2A" w14:textId="77777777" w:rsidR="004960AA" w:rsidRPr="00405574" w:rsidRDefault="004960AA" w:rsidP="004960AA">
      <w:pPr>
        <w:pStyle w:val="Akapitzlist"/>
        <w:rPr>
          <w:rFonts w:ascii="Tahoma" w:hAnsi="Tahoma" w:cs="Tahoma"/>
          <w:sz w:val="20"/>
          <w:szCs w:val="20"/>
          <w:highlight w:val="yellow"/>
        </w:rPr>
      </w:pPr>
    </w:p>
    <w:p w14:paraId="13CC715F" w14:textId="77777777" w:rsidR="004960AA" w:rsidRPr="00405574" w:rsidRDefault="004960AA" w:rsidP="004960AA">
      <w:pPr>
        <w:widowControl/>
        <w:numPr>
          <w:ilvl w:val="0"/>
          <w:numId w:val="1"/>
        </w:numPr>
        <w:tabs>
          <w:tab w:val="num" w:pos="-567"/>
          <w:tab w:val="left" w:pos="-142"/>
          <w:tab w:val="left" w:pos="284"/>
        </w:tabs>
        <w:suppressAutoHyphens w:val="0"/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lang w:val="pl-PL"/>
        </w:rPr>
        <w:t>W związku z zabezpieczeniem w postaci cesji wierzytelności z NFZ czy Zamawiający:</w:t>
      </w:r>
    </w:p>
    <w:p w14:paraId="25260143" w14:textId="77777777" w:rsidR="004960AA" w:rsidRPr="00405574" w:rsidRDefault="004960AA" w:rsidP="004960AA">
      <w:pPr>
        <w:widowControl/>
        <w:numPr>
          <w:ilvl w:val="0"/>
          <w:numId w:val="3"/>
        </w:numPr>
        <w:tabs>
          <w:tab w:val="left" w:pos="0"/>
          <w:tab w:val="left" w:pos="426"/>
        </w:tabs>
        <w:suppressAutoHyphens w:val="0"/>
        <w:ind w:left="1134"/>
        <w:contextualSpacing/>
        <w:jc w:val="both"/>
        <w:rPr>
          <w:rFonts w:ascii="Tahoma" w:hAnsi="Tahoma"/>
          <w:bCs/>
          <w:sz w:val="20"/>
          <w:szCs w:val="20"/>
          <w:lang w:val="pl-PL"/>
        </w:rPr>
      </w:pPr>
      <w:r w:rsidRPr="00405574">
        <w:rPr>
          <w:rFonts w:ascii="Tahoma" w:hAnsi="Tahoma"/>
          <w:bCs/>
          <w:sz w:val="20"/>
          <w:szCs w:val="20"/>
          <w:lang w:val="pl-PL"/>
        </w:rPr>
        <w:t xml:space="preserve">wymaga dołączenia do oferty wzoru umowy cesji z kontraktu z NFZ? </w:t>
      </w:r>
    </w:p>
    <w:p w14:paraId="3E0B2036" w14:textId="77777777" w:rsidR="00394FBA" w:rsidRPr="00405574" w:rsidRDefault="00394FBA" w:rsidP="00394FBA">
      <w:pPr>
        <w:widowControl/>
        <w:tabs>
          <w:tab w:val="left" w:pos="0"/>
          <w:tab w:val="left" w:pos="426"/>
        </w:tabs>
        <w:suppressAutoHyphens w:val="0"/>
        <w:ind w:left="1134"/>
        <w:contextualSpacing/>
        <w:jc w:val="both"/>
        <w:rPr>
          <w:rFonts w:ascii="Tahoma" w:hAnsi="Tahoma"/>
          <w:bCs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 xml:space="preserve"> Odp. </w:t>
      </w:r>
      <w:r w:rsidR="002D2D80" w:rsidRPr="00405574">
        <w:rPr>
          <w:rFonts w:ascii="Tahoma" w:hAnsi="Tahoma"/>
          <w:sz w:val="20"/>
          <w:szCs w:val="20"/>
          <w:lang w:val="pl-PL"/>
        </w:rPr>
        <w:t>Zamawiający nie wymaga dołączenia do oferty wzoru umowy cesji z kontraktu z</w:t>
      </w:r>
      <w:r w:rsidR="00494597" w:rsidRPr="00405574">
        <w:rPr>
          <w:rFonts w:ascii="Tahoma" w:hAnsi="Tahoma"/>
          <w:sz w:val="20"/>
          <w:szCs w:val="20"/>
          <w:lang w:val="pl-PL"/>
        </w:rPr>
        <w:t> </w:t>
      </w:r>
      <w:r w:rsidR="002D2D80" w:rsidRPr="00405574">
        <w:rPr>
          <w:rFonts w:ascii="Tahoma" w:hAnsi="Tahoma"/>
          <w:sz w:val="20"/>
          <w:szCs w:val="20"/>
          <w:lang w:val="pl-PL"/>
        </w:rPr>
        <w:t xml:space="preserve">NFZ. </w:t>
      </w:r>
      <w:r w:rsidR="00066F4F" w:rsidRPr="00405574">
        <w:rPr>
          <w:rFonts w:ascii="Tahoma" w:hAnsi="Tahoma"/>
          <w:sz w:val="20"/>
          <w:szCs w:val="20"/>
          <w:lang w:val="pl-PL"/>
        </w:rPr>
        <w:t xml:space="preserve"> Zamawiający proceduje zawarcie umowy cesji  na wzorze uzg</w:t>
      </w:r>
      <w:r w:rsidR="00E42A0E" w:rsidRPr="00405574">
        <w:rPr>
          <w:rFonts w:ascii="Tahoma" w:hAnsi="Tahoma"/>
          <w:sz w:val="20"/>
          <w:szCs w:val="20"/>
          <w:lang w:val="pl-PL"/>
        </w:rPr>
        <w:t>a</w:t>
      </w:r>
      <w:r w:rsidR="00066F4F" w:rsidRPr="00405574">
        <w:rPr>
          <w:rFonts w:ascii="Tahoma" w:hAnsi="Tahoma"/>
          <w:sz w:val="20"/>
          <w:szCs w:val="20"/>
          <w:lang w:val="pl-PL"/>
        </w:rPr>
        <w:t>dnianym z NFZ.</w:t>
      </w:r>
    </w:p>
    <w:p w14:paraId="4BDF8C49" w14:textId="77777777" w:rsidR="004960AA" w:rsidRPr="00405574" w:rsidRDefault="004960AA" w:rsidP="004960AA">
      <w:pPr>
        <w:widowControl/>
        <w:numPr>
          <w:ilvl w:val="0"/>
          <w:numId w:val="3"/>
        </w:numPr>
        <w:tabs>
          <w:tab w:val="left" w:pos="0"/>
          <w:tab w:val="left" w:pos="426"/>
        </w:tabs>
        <w:suppressAutoHyphens w:val="0"/>
        <w:ind w:left="1134"/>
        <w:contextualSpacing/>
        <w:jc w:val="both"/>
        <w:rPr>
          <w:rFonts w:ascii="Tahoma" w:hAnsi="Tahoma"/>
          <w:bCs/>
          <w:sz w:val="20"/>
          <w:szCs w:val="20"/>
          <w:lang w:val="pl-PL"/>
        </w:rPr>
      </w:pPr>
      <w:r w:rsidRPr="00405574">
        <w:rPr>
          <w:rFonts w:ascii="Tahoma" w:hAnsi="Tahoma"/>
          <w:bCs/>
          <w:sz w:val="20"/>
          <w:szCs w:val="20"/>
          <w:lang w:val="pl-PL"/>
        </w:rPr>
        <w:t xml:space="preserve">dopuszcza wprowadzenie do umowy zapisu, zgodnie z którym uruchomienie środków nastąpi pod warunkiem uzyskania przez Zamawiającego zgody NFZ na  cesję z kontraktu z NFZ? </w:t>
      </w:r>
    </w:p>
    <w:p w14:paraId="5A15B019" w14:textId="77777777" w:rsidR="00394FBA" w:rsidRPr="00405574" w:rsidRDefault="00394FBA" w:rsidP="00394FBA">
      <w:pPr>
        <w:pStyle w:val="Akapitzlist"/>
        <w:tabs>
          <w:tab w:val="left" w:pos="0"/>
        </w:tabs>
        <w:jc w:val="both"/>
        <w:rPr>
          <w:rFonts w:ascii="Tahoma" w:hAnsi="Tahoma"/>
          <w:bCs/>
          <w:sz w:val="20"/>
          <w:szCs w:val="20"/>
        </w:rPr>
      </w:pPr>
      <w:r w:rsidRPr="00405574">
        <w:rPr>
          <w:rFonts w:ascii="Tahoma" w:hAnsi="Tahoma"/>
          <w:sz w:val="20"/>
          <w:szCs w:val="20"/>
        </w:rPr>
        <w:t xml:space="preserve"> </w:t>
      </w:r>
      <w:r w:rsidR="00391EF6" w:rsidRPr="00405574">
        <w:rPr>
          <w:rFonts w:ascii="Tahoma" w:hAnsi="Tahoma"/>
          <w:sz w:val="20"/>
          <w:szCs w:val="20"/>
        </w:rPr>
        <w:t xml:space="preserve">      </w:t>
      </w:r>
      <w:r w:rsidRPr="00405574">
        <w:rPr>
          <w:rFonts w:ascii="Tahoma" w:hAnsi="Tahoma"/>
          <w:sz w:val="20"/>
          <w:szCs w:val="20"/>
        </w:rPr>
        <w:t xml:space="preserve">Odp. </w:t>
      </w:r>
      <w:r w:rsidR="007C6AB3" w:rsidRPr="00405574">
        <w:rPr>
          <w:rFonts w:ascii="Tahoma" w:hAnsi="Tahoma"/>
          <w:sz w:val="20"/>
          <w:szCs w:val="20"/>
        </w:rPr>
        <w:t xml:space="preserve">Zamawiający nie dopuszcza. </w:t>
      </w:r>
    </w:p>
    <w:p w14:paraId="0D119849" w14:textId="77777777" w:rsidR="004960AA" w:rsidRPr="00405574" w:rsidRDefault="004960AA" w:rsidP="004960AA">
      <w:pPr>
        <w:widowControl/>
        <w:numPr>
          <w:ilvl w:val="0"/>
          <w:numId w:val="3"/>
        </w:numPr>
        <w:tabs>
          <w:tab w:val="left" w:pos="0"/>
          <w:tab w:val="left" w:pos="426"/>
        </w:tabs>
        <w:suppressAutoHyphens w:val="0"/>
        <w:ind w:left="1134"/>
        <w:contextualSpacing/>
        <w:jc w:val="both"/>
        <w:rPr>
          <w:rFonts w:ascii="Tahoma" w:hAnsi="Tahoma"/>
          <w:bCs/>
          <w:sz w:val="20"/>
          <w:szCs w:val="20"/>
          <w:lang w:val="pl-PL"/>
        </w:rPr>
      </w:pPr>
      <w:r w:rsidRPr="00405574">
        <w:rPr>
          <w:rFonts w:ascii="Tahoma" w:hAnsi="Tahoma"/>
          <w:bCs/>
          <w:sz w:val="20"/>
          <w:szCs w:val="20"/>
          <w:lang w:val="pl-PL"/>
        </w:rPr>
        <w:t>potwierdza, że kontrakt, mający być przedmiotem zabezpieczenia stanowi zabezpieczenie dla innych zobowiązań Zamawiającego? Jeśli tak, prosimy Zamawiającego o wskazanie kwot i terminów ich obowiązywania?</w:t>
      </w:r>
    </w:p>
    <w:p w14:paraId="770BDCE4" w14:textId="77777777" w:rsidR="00394FBA" w:rsidRPr="00405574" w:rsidRDefault="005A3B28" w:rsidP="00394FBA">
      <w:pPr>
        <w:widowControl/>
        <w:tabs>
          <w:tab w:val="left" w:pos="0"/>
          <w:tab w:val="left" w:pos="426"/>
        </w:tabs>
        <w:suppressAutoHyphens w:val="0"/>
        <w:ind w:left="1134"/>
        <w:contextualSpacing/>
        <w:jc w:val="both"/>
        <w:rPr>
          <w:rFonts w:ascii="Tahoma" w:hAnsi="Tahoma"/>
          <w:b/>
          <w:bCs/>
          <w:sz w:val="20"/>
          <w:szCs w:val="20"/>
          <w:lang w:val="pl-PL"/>
        </w:rPr>
      </w:pPr>
      <w:r w:rsidRPr="00405574">
        <w:rPr>
          <w:rFonts w:ascii="Tahoma" w:hAnsi="Tahoma"/>
          <w:b/>
          <w:bCs/>
          <w:sz w:val="20"/>
          <w:szCs w:val="20"/>
          <w:lang w:val="pl-PL"/>
        </w:rPr>
        <w:t>Odp. Tabela nr 1  Wykaz kredytów i pożyczek wraz z zabezpieczeniami</w:t>
      </w:r>
    </w:p>
    <w:tbl>
      <w:tblPr>
        <w:tblStyle w:val="Tabela-Siatka"/>
        <w:tblW w:w="4793" w:type="pct"/>
        <w:tblLayout w:type="fixed"/>
        <w:tblLook w:val="04A0" w:firstRow="1" w:lastRow="0" w:firstColumn="1" w:lastColumn="0" w:noHBand="0" w:noVBand="1"/>
      </w:tblPr>
      <w:tblGrid>
        <w:gridCol w:w="294"/>
        <w:gridCol w:w="1691"/>
        <w:gridCol w:w="766"/>
        <w:gridCol w:w="2296"/>
        <w:gridCol w:w="3368"/>
      </w:tblGrid>
      <w:tr w:rsidR="00405574" w:rsidRPr="00405574" w14:paraId="454D6D8D" w14:textId="77777777" w:rsidTr="005F17E2">
        <w:trPr>
          <w:trHeight w:val="1134"/>
        </w:trPr>
        <w:tc>
          <w:tcPr>
            <w:tcW w:w="175" w:type="pct"/>
            <w:shd w:val="clear" w:color="auto" w:fill="auto"/>
            <w:vAlign w:val="center"/>
          </w:tcPr>
          <w:p w14:paraId="1D2615C2" w14:textId="77777777" w:rsidR="005A3B28" w:rsidRPr="00405574" w:rsidRDefault="005A3B28" w:rsidP="005F17E2">
            <w:pPr>
              <w:rPr>
                <w:rFonts w:cstheme="minorHAnsi"/>
                <w:sz w:val="18"/>
              </w:rPr>
            </w:pPr>
            <w:proofErr w:type="spellStart"/>
            <w:r w:rsidRPr="00405574">
              <w:rPr>
                <w:rFonts w:cstheme="minorHAnsi"/>
                <w:sz w:val="18"/>
              </w:rPr>
              <w:t>Lp</w:t>
            </w:r>
            <w:proofErr w:type="spellEnd"/>
            <w:r w:rsidRPr="00405574">
              <w:rPr>
                <w:rFonts w:cstheme="minorHAnsi"/>
                <w:sz w:val="18"/>
              </w:rPr>
              <w:t>.</w:t>
            </w:r>
          </w:p>
        </w:tc>
        <w:tc>
          <w:tcPr>
            <w:tcW w:w="1005" w:type="pct"/>
            <w:shd w:val="clear" w:color="auto" w:fill="auto"/>
            <w:vAlign w:val="center"/>
          </w:tcPr>
          <w:p w14:paraId="591D81ED" w14:textId="77777777" w:rsidR="005A3B28" w:rsidRPr="00405574" w:rsidRDefault="005A3B28" w:rsidP="005F17E2">
            <w:pPr>
              <w:rPr>
                <w:rFonts w:cstheme="minorHAnsi"/>
                <w:sz w:val="18"/>
                <w:lang w:val="pl-PL"/>
              </w:rPr>
            </w:pPr>
            <w:r w:rsidRPr="00405574">
              <w:rPr>
                <w:rFonts w:cstheme="minorHAnsi"/>
                <w:sz w:val="18"/>
                <w:lang w:val="pl-PL"/>
              </w:rPr>
              <w:t>Nr umowy, rodzaj zobowiązania, przeznaczenie,  nazwa wierzyciela</w:t>
            </w:r>
          </w:p>
        </w:tc>
        <w:tc>
          <w:tcPr>
            <w:tcW w:w="455" w:type="pct"/>
            <w:shd w:val="clear" w:color="auto" w:fill="auto"/>
            <w:vAlign w:val="center"/>
          </w:tcPr>
          <w:p w14:paraId="5C0E41C1" w14:textId="77777777" w:rsidR="005A3B28" w:rsidRPr="00405574" w:rsidRDefault="005A3B28" w:rsidP="005F17E2">
            <w:pPr>
              <w:rPr>
                <w:rFonts w:cstheme="minorHAnsi"/>
                <w:sz w:val="18"/>
              </w:rPr>
            </w:pPr>
            <w:r w:rsidRPr="00405574">
              <w:rPr>
                <w:rFonts w:cstheme="minorHAnsi"/>
                <w:sz w:val="18"/>
              </w:rPr>
              <w:t xml:space="preserve">Okres obowiązywania </w:t>
            </w:r>
          </w:p>
          <w:p w14:paraId="29FD6F18" w14:textId="77777777" w:rsidR="005A3B28" w:rsidRPr="00405574" w:rsidRDefault="005A3B28" w:rsidP="005F17E2">
            <w:pPr>
              <w:rPr>
                <w:rFonts w:cstheme="minorHAnsi"/>
                <w:sz w:val="18"/>
              </w:rPr>
            </w:pPr>
            <w:r w:rsidRPr="00405574">
              <w:rPr>
                <w:rFonts w:cstheme="minorHAnsi"/>
                <w:sz w:val="18"/>
              </w:rPr>
              <w:t>umowy</w:t>
            </w:r>
          </w:p>
        </w:tc>
        <w:tc>
          <w:tcPr>
            <w:tcW w:w="1364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A9BA75C" w14:textId="77777777" w:rsidR="005A3B28" w:rsidRPr="00405574" w:rsidRDefault="005A3B28" w:rsidP="005F17E2">
            <w:pPr>
              <w:rPr>
                <w:rFonts w:cstheme="minorHAnsi"/>
                <w:sz w:val="18"/>
              </w:rPr>
            </w:pPr>
            <w:r w:rsidRPr="00405574">
              <w:rPr>
                <w:rFonts w:cstheme="minorHAnsi"/>
                <w:sz w:val="18"/>
              </w:rPr>
              <w:t xml:space="preserve">Kwota przyznanego finansowania, obecne zadłużenie </w:t>
            </w:r>
          </w:p>
          <w:p w14:paraId="407064BD" w14:textId="77777777" w:rsidR="005A3B28" w:rsidRPr="00405574" w:rsidRDefault="005A3B28" w:rsidP="005F17E2">
            <w:pPr>
              <w:rPr>
                <w:rFonts w:cstheme="minorHAnsi"/>
                <w:sz w:val="18"/>
              </w:rPr>
            </w:pPr>
          </w:p>
        </w:tc>
        <w:tc>
          <w:tcPr>
            <w:tcW w:w="2001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2D58B4A" w14:textId="77777777" w:rsidR="005A3B28" w:rsidRPr="00405574" w:rsidRDefault="005A3B28" w:rsidP="005F17E2">
            <w:pPr>
              <w:rPr>
                <w:rFonts w:cstheme="minorHAnsi"/>
                <w:sz w:val="18"/>
              </w:rPr>
            </w:pPr>
            <w:r w:rsidRPr="00405574">
              <w:rPr>
                <w:rFonts w:cstheme="minorHAnsi"/>
                <w:sz w:val="18"/>
              </w:rPr>
              <w:t>Zabezpieczenie kredytu/ pożyczki</w:t>
            </w:r>
          </w:p>
        </w:tc>
      </w:tr>
      <w:tr w:rsidR="00405574" w:rsidRPr="00405574" w14:paraId="68C2D67C" w14:textId="77777777" w:rsidTr="005F17E2">
        <w:trPr>
          <w:trHeight w:val="2235"/>
        </w:trPr>
        <w:tc>
          <w:tcPr>
            <w:tcW w:w="175" w:type="pct"/>
            <w:shd w:val="clear" w:color="auto" w:fill="auto"/>
            <w:vAlign w:val="center"/>
          </w:tcPr>
          <w:p w14:paraId="467081A1" w14:textId="77777777" w:rsidR="005A3B28" w:rsidRPr="00405574" w:rsidRDefault="005A3B28" w:rsidP="005F17E2">
            <w:pPr>
              <w:rPr>
                <w:rFonts w:cstheme="minorHAnsi"/>
                <w:sz w:val="18"/>
              </w:rPr>
            </w:pPr>
          </w:p>
          <w:p w14:paraId="6529DB4C" w14:textId="77777777" w:rsidR="005A3B28" w:rsidRPr="00405574" w:rsidRDefault="005A3B28" w:rsidP="005F17E2">
            <w:pPr>
              <w:rPr>
                <w:rFonts w:cstheme="minorHAnsi"/>
                <w:sz w:val="18"/>
              </w:rPr>
            </w:pPr>
            <w:r w:rsidRPr="00405574">
              <w:rPr>
                <w:rFonts w:cstheme="minorHAnsi"/>
                <w:sz w:val="18"/>
              </w:rPr>
              <w:t>1</w:t>
            </w:r>
          </w:p>
        </w:tc>
        <w:tc>
          <w:tcPr>
            <w:tcW w:w="1005" w:type="pct"/>
            <w:shd w:val="clear" w:color="auto" w:fill="auto"/>
            <w:vAlign w:val="center"/>
          </w:tcPr>
          <w:p w14:paraId="11CEDC56" w14:textId="77777777" w:rsidR="005A3B28" w:rsidRPr="00405574" w:rsidRDefault="005A3B28" w:rsidP="005F17E2">
            <w:pPr>
              <w:rPr>
                <w:rFonts w:cstheme="minorHAnsi"/>
                <w:sz w:val="18"/>
                <w:lang w:val="pl-PL"/>
              </w:rPr>
            </w:pPr>
          </w:p>
          <w:p w14:paraId="47E78E08" w14:textId="77777777" w:rsidR="005A3B28" w:rsidRPr="00405574" w:rsidRDefault="005A3B28" w:rsidP="005F17E2">
            <w:pPr>
              <w:rPr>
                <w:rFonts w:cstheme="minorHAnsi"/>
                <w:b/>
                <w:sz w:val="18"/>
                <w:lang w:val="pl-PL"/>
              </w:rPr>
            </w:pPr>
            <w:r w:rsidRPr="00405574">
              <w:rPr>
                <w:rFonts w:cstheme="minorHAnsi"/>
                <w:b/>
                <w:sz w:val="18"/>
                <w:lang w:val="pl-PL"/>
              </w:rPr>
              <w:t>SU DOP 87 /01/2015</w:t>
            </w:r>
          </w:p>
          <w:p w14:paraId="1940AAFD" w14:textId="77777777" w:rsidR="005A3B28" w:rsidRPr="00405574" w:rsidRDefault="005A3B28" w:rsidP="005F17E2">
            <w:pPr>
              <w:rPr>
                <w:rFonts w:cstheme="minorHAnsi"/>
                <w:b/>
                <w:sz w:val="18"/>
                <w:lang w:val="pl-PL"/>
              </w:rPr>
            </w:pPr>
            <w:r w:rsidRPr="00405574">
              <w:rPr>
                <w:rFonts w:cstheme="minorHAnsi"/>
                <w:b/>
                <w:sz w:val="18"/>
                <w:lang w:val="pl-PL"/>
              </w:rPr>
              <w:t>z  20.01.2015 roku</w:t>
            </w:r>
          </w:p>
          <w:p w14:paraId="60EC7CD5" w14:textId="77777777" w:rsidR="005A3B28" w:rsidRPr="00405574" w:rsidRDefault="005A3B28" w:rsidP="005F17E2">
            <w:pPr>
              <w:rPr>
                <w:rFonts w:cstheme="minorHAnsi"/>
                <w:sz w:val="18"/>
                <w:lang w:val="pl-PL"/>
              </w:rPr>
            </w:pPr>
          </w:p>
          <w:p w14:paraId="6B7DD7CF" w14:textId="77777777" w:rsidR="005A3B28" w:rsidRPr="00405574" w:rsidRDefault="005A3B28" w:rsidP="005F17E2">
            <w:pPr>
              <w:rPr>
                <w:rFonts w:cstheme="minorHAnsi"/>
                <w:sz w:val="18"/>
                <w:lang w:val="pl-PL"/>
              </w:rPr>
            </w:pPr>
            <w:r w:rsidRPr="00405574">
              <w:rPr>
                <w:rFonts w:cstheme="minorHAnsi"/>
                <w:sz w:val="18"/>
                <w:lang w:val="pl-PL"/>
              </w:rPr>
              <w:t>Umowa kredytowa  z DNB</w:t>
            </w:r>
          </w:p>
          <w:p w14:paraId="55CD17A2" w14:textId="77777777" w:rsidR="005A3B28" w:rsidRPr="00405574" w:rsidRDefault="005A3B28" w:rsidP="005F17E2">
            <w:pPr>
              <w:rPr>
                <w:rFonts w:cstheme="minorHAnsi"/>
                <w:sz w:val="18"/>
              </w:rPr>
            </w:pPr>
            <w:r w:rsidRPr="00405574">
              <w:rPr>
                <w:rFonts w:cstheme="minorHAnsi"/>
                <w:sz w:val="18"/>
              </w:rPr>
              <w:t xml:space="preserve">(kredyt długoterminowy na restrukturyzację finansową </w:t>
            </w:r>
          </w:p>
          <w:p w14:paraId="3810905F" w14:textId="77777777" w:rsidR="005A3B28" w:rsidRPr="00405574" w:rsidRDefault="005A3B28" w:rsidP="005F17E2">
            <w:pPr>
              <w:rPr>
                <w:rFonts w:cstheme="minorHAnsi"/>
                <w:sz w:val="18"/>
              </w:rPr>
            </w:pPr>
          </w:p>
        </w:tc>
        <w:tc>
          <w:tcPr>
            <w:tcW w:w="455" w:type="pct"/>
            <w:shd w:val="clear" w:color="auto" w:fill="auto"/>
            <w:vAlign w:val="center"/>
          </w:tcPr>
          <w:p w14:paraId="6E7F6347" w14:textId="77777777" w:rsidR="005A3B28" w:rsidRPr="00405574" w:rsidRDefault="005A3B28" w:rsidP="005F17E2">
            <w:pPr>
              <w:rPr>
                <w:rFonts w:cstheme="minorHAnsi"/>
                <w:sz w:val="18"/>
              </w:rPr>
            </w:pPr>
          </w:p>
          <w:p w14:paraId="281081AC" w14:textId="77777777" w:rsidR="005A3B28" w:rsidRPr="00405574" w:rsidRDefault="005A3B28" w:rsidP="005F17E2">
            <w:pPr>
              <w:rPr>
                <w:rFonts w:cstheme="minorHAnsi"/>
                <w:sz w:val="18"/>
              </w:rPr>
            </w:pPr>
            <w:r w:rsidRPr="00405574">
              <w:rPr>
                <w:rFonts w:cstheme="minorHAnsi"/>
                <w:sz w:val="18"/>
              </w:rPr>
              <w:t>20.01.2015</w:t>
            </w:r>
          </w:p>
          <w:p w14:paraId="1C4B6619" w14:textId="77777777" w:rsidR="005A3B28" w:rsidRPr="00405574" w:rsidRDefault="005A3B28" w:rsidP="005F17E2">
            <w:pPr>
              <w:rPr>
                <w:rFonts w:cstheme="minorHAnsi"/>
                <w:sz w:val="18"/>
              </w:rPr>
            </w:pPr>
            <w:r w:rsidRPr="00405574">
              <w:rPr>
                <w:rFonts w:cstheme="minorHAnsi"/>
                <w:sz w:val="18"/>
              </w:rPr>
              <w:t>30.04. 2022</w:t>
            </w:r>
          </w:p>
        </w:tc>
        <w:tc>
          <w:tcPr>
            <w:tcW w:w="1364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39892EB" w14:textId="77777777" w:rsidR="005A3B28" w:rsidRPr="00405574" w:rsidRDefault="005A3B28" w:rsidP="005F17E2">
            <w:pPr>
              <w:rPr>
                <w:rFonts w:cstheme="minorHAnsi"/>
                <w:sz w:val="18"/>
                <w:lang w:val="pl-PL"/>
              </w:rPr>
            </w:pPr>
            <w:r w:rsidRPr="00405574">
              <w:rPr>
                <w:rFonts w:cstheme="minorHAnsi"/>
                <w:sz w:val="18"/>
                <w:lang w:val="pl-PL"/>
              </w:rPr>
              <w:t xml:space="preserve">50 000 000 zł ,   marża DNB  </w:t>
            </w:r>
            <w:r w:rsidRPr="00405574">
              <w:rPr>
                <w:rFonts w:cstheme="minorHAnsi"/>
                <w:b/>
                <w:sz w:val="18"/>
                <w:lang w:val="pl-PL"/>
              </w:rPr>
              <w:t xml:space="preserve">2,7%, </w:t>
            </w:r>
          </w:p>
          <w:p w14:paraId="5F48FFEF" w14:textId="77777777" w:rsidR="005A3B28" w:rsidRPr="00405574" w:rsidRDefault="005A3B28" w:rsidP="005F17E2">
            <w:pPr>
              <w:rPr>
                <w:rFonts w:cstheme="minorHAnsi"/>
                <w:sz w:val="18"/>
                <w:lang w:val="pl-PL"/>
              </w:rPr>
            </w:pPr>
            <w:r w:rsidRPr="00405574">
              <w:rPr>
                <w:rFonts w:cstheme="minorHAnsi"/>
                <w:sz w:val="18"/>
                <w:lang w:val="pl-PL"/>
              </w:rPr>
              <w:t>pozostało do spłaty  na 31.08.2017</w:t>
            </w:r>
          </w:p>
          <w:p w14:paraId="0E8F675E" w14:textId="77777777" w:rsidR="005A3B28" w:rsidRPr="00405574" w:rsidRDefault="005A3B28" w:rsidP="005F17E2">
            <w:pPr>
              <w:rPr>
                <w:rFonts w:cstheme="minorHAnsi"/>
                <w:b/>
                <w:sz w:val="18"/>
                <w:lang w:val="pl-PL"/>
              </w:rPr>
            </w:pPr>
          </w:p>
          <w:p w14:paraId="2E7D3813" w14:textId="77777777" w:rsidR="005A3B28" w:rsidRPr="00405574" w:rsidRDefault="005A3B28" w:rsidP="005F17E2">
            <w:pPr>
              <w:rPr>
                <w:rFonts w:cstheme="minorHAnsi"/>
                <w:b/>
                <w:sz w:val="18"/>
                <w:u w:val="single"/>
                <w:lang w:val="pl-PL"/>
              </w:rPr>
            </w:pPr>
            <w:r w:rsidRPr="00405574">
              <w:rPr>
                <w:rFonts w:cstheme="minorHAnsi"/>
                <w:b/>
                <w:sz w:val="18"/>
                <w:u w:val="single"/>
                <w:lang w:val="pl-PL"/>
              </w:rPr>
              <w:t>27 145 812 zł</w:t>
            </w:r>
          </w:p>
          <w:p w14:paraId="14DCE9DA" w14:textId="77777777" w:rsidR="005A3B28" w:rsidRPr="00405574" w:rsidRDefault="005A3B28" w:rsidP="005F17E2">
            <w:pPr>
              <w:rPr>
                <w:rFonts w:cstheme="minorHAnsi"/>
                <w:sz w:val="18"/>
                <w:lang w:val="pl-PL"/>
              </w:rPr>
            </w:pPr>
            <w:r w:rsidRPr="00405574">
              <w:rPr>
                <w:rFonts w:cstheme="minorHAnsi"/>
                <w:sz w:val="18"/>
                <w:lang w:val="pl-PL"/>
              </w:rPr>
              <w:t>miesięczna spłata kapitału od 816 221 zł</w:t>
            </w:r>
          </w:p>
          <w:p w14:paraId="7A040577" w14:textId="77777777" w:rsidR="005A3B28" w:rsidRPr="00405574" w:rsidRDefault="005A3B28" w:rsidP="005F17E2">
            <w:pPr>
              <w:rPr>
                <w:rFonts w:cstheme="minorHAnsi"/>
                <w:sz w:val="18"/>
              </w:rPr>
            </w:pPr>
            <w:r w:rsidRPr="00405574">
              <w:rPr>
                <w:rFonts w:cstheme="minorHAnsi"/>
                <w:sz w:val="18"/>
              </w:rPr>
              <w:t>do 153.226 zł</w:t>
            </w:r>
          </w:p>
        </w:tc>
        <w:tc>
          <w:tcPr>
            <w:tcW w:w="2001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752AC0E" w14:textId="77777777" w:rsidR="005A3B28" w:rsidRPr="00405574" w:rsidRDefault="005A3B28" w:rsidP="005F17E2">
            <w:pPr>
              <w:rPr>
                <w:rFonts w:cstheme="minorHAnsi"/>
                <w:sz w:val="18"/>
                <w:lang w:val="pl-PL"/>
              </w:rPr>
            </w:pPr>
          </w:p>
          <w:p w14:paraId="099F5873" w14:textId="77777777" w:rsidR="005A3B28" w:rsidRPr="00405574" w:rsidRDefault="005A3B28" w:rsidP="005F17E2">
            <w:pPr>
              <w:pStyle w:val="Akapitzlist"/>
              <w:tabs>
                <w:tab w:val="left" w:pos="24"/>
                <w:tab w:val="left" w:pos="308"/>
              </w:tabs>
              <w:ind w:left="24"/>
              <w:rPr>
                <w:rFonts w:cstheme="minorHAnsi"/>
                <w:sz w:val="18"/>
              </w:rPr>
            </w:pPr>
            <w:r w:rsidRPr="00405574">
              <w:rPr>
                <w:rFonts w:cstheme="minorHAnsi"/>
                <w:sz w:val="18"/>
              </w:rPr>
              <w:t>1) cesja wierzytelności z kontraktu z NFZ nr  061/100014/SZP/05/2012 z dnia 9.07.2012 – Programy lekowe do wysokości nie mniejszej niż 75 mln zł,</w:t>
            </w:r>
          </w:p>
          <w:p w14:paraId="4110F291" w14:textId="77777777" w:rsidR="005A3B28" w:rsidRPr="00405574" w:rsidRDefault="005A3B28" w:rsidP="005F17E2">
            <w:pPr>
              <w:tabs>
                <w:tab w:val="left" w:pos="166"/>
              </w:tabs>
              <w:rPr>
                <w:rFonts w:cstheme="minorHAnsi"/>
                <w:sz w:val="18"/>
                <w:lang w:val="pl-PL"/>
              </w:rPr>
            </w:pPr>
            <w:r w:rsidRPr="00405574">
              <w:rPr>
                <w:rFonts w:cstheme="minorHAnsi"/>
                <w:sz w:val="18"/>
                <w:lang w:val="pl-PL"/>
              </w:rPr>
              <w:t xml:space="preserve">2)  pełnomocnictwo do rachunku bankowego, </w:t>
            </w:r>
          </w:p>
          <w:p w14:paraId="423686C2" w14:textId="77777777" w:rsidR="005A3B28" w:rsidRPr="00405574" w:rsidRDefault="005A3B28" w:rsidP="005F17E2">
            <w:pPr>
              <w:tabs>
                <w:tab w:val="left" w:pos="166"/>
              </w:tabs>
              <w:rPr>
                <w:rFonts w:cstheme="minorHAnsi"/>
                <w:sz w:val="18"/>
                <w:lang w:val="pl-PL"/>
              </w:rPr>
            </w:pPr>
            <w:r w:rsidRPr="00405574">
              <w:rPr>
                <w:rFonts w:cstheme="minorHAnsi"/>
                <w:sz w:val="18"/>
                <w:lang w:val="pl-PL"/>
              </w:rPr>
              <w:t>3)  bankowy tytuł egzekucyjny.</w:t>
            </w:r>
          </w:p>
          <w:p w14:paraId="40DC9166" w14:textId="77777777" w:rsidR="005A3B28" w:rsidRPr="00405574" w:rsidRDefault="005A3B28" w:rsidP="005F17E2">
            <w:pPr>
              <w:tabs>
                <w:tab w:val="left" w:pos="24"/>
              </w:tabs>
              <w:ind w:left="-117"/>
              <w:rPr>
                <w:rFonts w:cstheme="minorHAnsi"/>
                <w:sz w:val="18"/>
                <w:lang w:val="pl-PL"/>
              </w:rPr>
            </w:pPr>
          </w:p>
        </w:tc>
      </w:tr>
      <w:tr w:rsidR="00405574" w:rsidRPr="00405574" w14:paraId="4301A8AB" w14:textId="77777777" w:rsidTr="005F17E2">
        <w:trPr>
          <w:trHeight w:val="1134"/>
        </w:trPr>
        <w:tc>
          <w:tcPr>
            <w:tcW w:w="175" w:type="pct"/>
            <w:shd w:val="clear" w:color="auto" w:fill="auto"/>
            <w:vAlign w:val="center"/>
          </w:tcPr>
          <w:p w14:paraId="15AB4A7C" w14:textId="77777777" w:rsidR="005A3B28" w:rsidRPr="00405574" w:rsidRDefault="005A3B28" w:rsidP="005F17E2">
            <w:pPr>
              <w:rPr>
                <w:rFonts w:cstheme="minorHAnsi"/>
                <w:sz w:val="18"/>
              </w:rPr>
            </w:pPr>
            <w:r w:rsidRPr="00405574">
              <w:rPr>
                <w:rFonts w:cstheme="minorHAnsi"/>
                <w:sz w:val="18"/>
              </w:rPr>
              <w:t>2</w:t>
            </w:r>
          </w:p>
        </w:tc>
        <w:tc>
          <w:tcPr>
            <w:tcW w:w="1005" w:type="pct"/>
            <w:shd w:val="clear" w:color="auto" w:fill="auto"/>
            <w:vAlign w:val="center"/>
          </w:tcPr>
          <w:p w14:paraId="67553F0D" w14:textId="77777777" w:rsidR="005A3B28" w:rsidRPr="00405574" w:rsidRDefault="005A3B28" w:rsidP="005F17E2">
            <w:pPr>
              <w:rPr>
                <w:rFonts w:cstheme="minorHAnsi"/>
                <w:b/>
                <w:sz w:val="18"/>
                <w:lang w:val="pl-PL"/>
              </w:rPr>
            </w:pPr>
            <w:r w:rsidRPr="00405574">
              <w:rPr>
                <w:rFonts w:cstheme="minorHAnsi"/>
                <w:b/>
                <w:sz w:val="18"/>
                <w:lang w:val="pl-PL"/>
              </w:rPr>
              <w:t>SU DOP 1187 /08/2015</w:t>
            </w:r>
          </w:p>
          <w:p w14:paraId="4C60C4EA" w14:textId="77777777" w:rsidR="005A3B28" w:rsidRPr="00405574" w:rsidRDefault="005A3B28" w:rsidP="005F17E2">
            <w:pPr>
              <w:rPr>
                <w:rFonts w:cstheme="minorHAnsi"/>
                <w:b/>
                <w:sz w:val="18"/>
                <w:lang w:val="pl-PL"/>
              </w:rPr>
            </w:pPr>
            <w:r w:rsidRPr="00405574">
              <w:rPr>
                <w:rFonts w:cstheme="minorHAnsi"/>
                <w:b/>
                <w:sz w:val="18"/>
                <w:lang w:val="pl-PL"/>
              </w:rPr>
              <w:t>z  02.09.2015 roku</w:t>
            </w:r>
          </w:p>
          <w:p w14:paraId="376F3421" w14:textId="77777777" w:rsidR="005A3B28" w:rsidRPr="00405574" w:rsidRDefault="005A3B28" w:rsidP="005F17E2">
            <w:pPr>
              <w:rPr>
                <w:rFonts w:cstheme="minorHAnsi"/>
                <w:b/>
                <w:sz w:val="18"/>
                <w:lang w:val="pl-PL"/>
              </w:rPr>
            </w:pPr>
          </w:p>
          <w:p w14:paraId="402F97C7" w14:textId="77777777" w:rsidR="005A3B28" w:rsidRPr="00405574" w:rsidRDefault="005A3B28" w:rsidP="005F17E2">
            <w:pPr>
              <w:rPr>
                <w:rFonts w:cstheme="minorHAnsi"/>
                <w:sz w:val="18"/>
                <w:lang w:val="pl-PL"/>
              </w:rPr>
            </w:pPr>
            <w:r w:rsidRPr="00405574">
              <w:rPr>
                <w:rFonts w:cstheme="minorHAnsi"/>
                <w:sz w:val="18"/>
                <w:lang w:val="pl-PL"/>
              </w:rPr>
              <w:t>IDEA BANK  kredyt długoterminowy na spłatę zobowiązań</w:t>
            </w:r>
          </w:p>
        </w:tc>
        <w:tc>
          <w:tcPr>
            <w:tcW w:w="455" w:type="pct"/>
            <w:shd w:val="clear" w:color="auto" w:fill="auto"/>
            <w:vAlign w:val="center"/>
          </w:tcPr>
          <w:p w14:paraId="7CDE7333" w14:textId="77777777" w:rsidR="005A3B28" w:rsidRPr="00405574" w:rsidRDefault="005A3B28" w:rsidP="005F17E2">
            <w:pPr>
              <w:rPr>
                <w:rFonts w:cstheme="minorHAnsi"/>
                <w:sz w:val="18"/>
              </w:rPr>
            </w:pPr>
            <w:r w:rsidRPr="00405574">
              <w:rPr>
                <w:rFonts w:cstheme="minorHAnsi"/>
                <w:sz w:val="18"/>
              </w:rPr>
              <w:t>02.09.2015</w:t>
            </w:r>
          </w:p>
          <w:p w14:paraId="7CF6576C" w14:textId="77777777" w:rsidR="005A3B28" w:rsidRPr="00405574" w:rsidRDefault="005A3B28" w:rsidP="005F17E2">
            <w:pPr>
              <w:rPr>
                <w:rFonts w:cstheme="minorHAnsi"/>
                <w:sz w:val="18"/>
              </w:rPr>
            </w:pPr>
            <w:r w:rsidRPr="00405574">
              <w:rPr>
                <w:rFonts w:cstheme="minorHAnsi"/>
                <w:sz w:val="18"/>
              </w:rPr>
              <w:t>30.12.2022</w:t>
            </w:r>
          </w:p>
        </w:tc>
        <w:tc>
          <w:tcPr>
            <w:tcW w:w="136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184B9A8" w14:textId="77777777" w:rsidR="005A3B28" w:rsidRPr="00405574" w:rsidRDefault="005A3B28" w:rsidP="005F17E2">
            <w:pPr>
              <w:rPr>
                <w:rFonts w:cstheme="minorHAnsi"/>
                <w:sz w:val="18"/>
                <w:lang w:val="pl-PL"/>
              </w:rPr>
            </w:pPr>
            <w:r w:rsidRPr="00405574">
              <w:rPr>
                <w:rFonts w:cstheme="minorHAnsi"/>
                <w:sz w:val="18"/>
                <w:lang w:val="pl-PL"/>
              </w:rPr>
              <w:t xml:space="preserve">68 000 000 zł ,   marża IDEA   </w:t>
            </w:r>
            <w:r w:rsidRPr="00405574">
              <w:rPr>
                <w:rFonts w:cstheme="minorHAnsi"/>
                <w:b/>
                <w:sz w:val="18"/>
                <w:lang w:val="pl-PL"/>
              </w:rPr>
              <w:t>3,5%,</w:t>
            </w:r>
          </w:p>
          <w:p w14:paraId="2BD31968" w14:textId="77777777" w:rsidR="005A3B28" w:rsidRPr="00405574" w:rsidRDefault="005A3B28" w:rsidP="005F17E2">
            <w:pPr>
              <w:rPr>
                <w:rFonts w:cstheme="minorHAnsi"/>
                <w:sz w:val="18"/>
                <w:lang w:val="pl-PL"/>
              </w:rPr>
            </w:pPr>
            <w:r w:rsidRPr="00405574">
              <w:rPr>
                <w:rFonts w:cstheme="minorHAnsi"/>
                <w:sz w:val="18"/>
                <w:lang w:val="pl-PL"/>
              </w:rPr>
              <w:t>pozostało do spłaty  na 31.08.2017</w:t>
            </w:r>
          </w:p>
          <w:p w14:paraId="5C82672C" w14:textId="77777777" w:rsidR="005A3B28" w:rsidRPr="00405574" w:rsidRDefault="005A3B28" w:rsidP="005F17E2">
            <w:pPr>
              <w:rPr>
                <w:rFonts w:cstheme="minorHAnsi"/>
                <w:b/>
                <w:sz w:val="18"/>
                <w:u w:val="single"/>
                <w:lang w:val="pl-PL"/>
              </w:rPr>
            </w:pPr>
            <w:r w:rsidRPr="00405574">
              <w:rPr>
                <w:rFonts w:cstheme="minorHAnsi"/>
                <w:b/>
                <w:sz w:val="18"/>
                <w:u w:val="single"/>
                <w:lang w:val="pl-PL"/>
              </w:rPr>
              <w:t>59 650 000 zł</w:t>
            </w:r>
          </w:p>
          <w:p w14:paraId="11BCEC43" w14:textId="77777777" w:rsidR="005A3B28" w:rsidRPr="00405574" w:rsidRDefault="005A3B28" w:rsidP="005F17E2">
            <w:pPr>
              <w:rPr>
                <w:rFonts w:cstheme="minorHAnsi"/>
                <w:sz w:val="18"/>
                <w:lang w:val="pl-PL"/>
              </w:rPr>
            </w:pPr>
            <w:r w:rsidRPr="00405574">
              <w:rPr>
                <w:rFonts w:cstheme="minorHAnsi"/>
                <w:sz w:val="18"/>
                <w:lang w:val="pl-PL"/>
              </w:rPr>
              <w:t>rosnące, miesięczne   spłaty kapitału  począwszy od 400 tys. miesięcznie</w:t>
            </w:r>
          </w:p>
          <w:p w14:paraId="17C081B0" w14:textId="77777777" w:rsidR="005A3B28" w:rsidRPr="00405574" w:rsidRDefault="005A3B28" w:rsidP="005F17E2">
            <w:pPr>
              <w:rPr>
                <w:rFonts w:cstheme="minorHAnsi"/>
                <w:sz w:val="18"/>
                <w:lang w:val="pl-PL"/>
              </w:rPr>
            </w:pPr>
          </w:p>
        </w:tc>
        <w:tc>
          <w:tcPr>
            <w:tcW w:w="200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3BEB05" w14:textId="77777777" w:rsidR="005A3B28" w:rsidRPr="00405574" w:rsidRDefault="005A3B28" w:rsidP="005F17E2">
            <w:pPr>
              <w:pStyle w:val="Akapitzlist"/>
              <w:tabs>
                <w:tab w:val="left" w:pos="24"/>
                <w:tab w:val="left" w:pos="308"/>
              </w:tabs>
              <w:ind w:left="24"/>
              <w:rPr>
                <w:rFonts w:cstheme="minorHAnsi"/>
                <w:sz w:val="18"/>
              </w:rPr>
            </w:pPr>
            <w:r w:rsidRPr="00405574">
              <w:rPr>
                <w:rFonts w:cstheme="minorHAnsi"/>
                <w:sz w:val="18"/>
              </w:rPr>
              <w:t>1) cesja wierzytelności z kontraktu z NFZ nr  061/100014/SZP/01/2011 z dnia 27.01.2011 roku – leczenie szpitalne wysokości nie mniejszej niż 102 mln zł</w:t>
            </w:r>
          </w:p>
          <w:p w14:paraId="48B3ED7E" w14:textId="77777777" w:rsidR="005A3B28" w:rsidRPr="00405574" w:rsidRDefault="005A3B28" w:rsidP="005F17E2">
            <w:pPr>
              <w:tabs>
                <w:tab w:val="left" w:pos="166"/>
              </w:tabs>
              <w:rPr>
                <w:rFonts w:cstheme="minorHAnsi"/>
                <w:sz w:val="18"/>
                <w:lang w:val="pl-PL"/>
              </w:rPr>
            </w:pPr>
            <w:r w:rsidRPr="00405574">
              <w:rPr>
                <w:rFonts w:cstheme="minorHAnsi"/>
                <w:sz w:val="18"/>
                <w:lang w:val="pl-PL"/>
              </w:rPr>
              <w:t>2)  pełnomocnictwo do rachunku bankowego,</w:t>
            </w:r>
          </w:p>
          <w:p w14:paraId="39AAC9F9" w14:textId="77777777" w:rsidR="005A3B28" w:rsidRPr="00405574" w:rsidRDefault="005A3B28" w:rsidP="005F17E2">
            <w:pPr>
              <w:tabs>
                <w:tab w:val="left" w:pos="166"/>
              </w:tabs>
              <w:rPr>
                <w:rFonts w:cstheme="minorHAnsi"/>
                <w:sz w:val="18"/>
                <w:lang w:val="pl-PL"/>
              </w:rPr>
            </w:pPr>
            <w:r w:rsidRPr="00405574">
              <w:rPr>
                <w:rFonts w:cstheme="minorHAnsi"/>
                <w:sz w:val="18"/>
                <w:lang w:val="pl-PL"/>
              </w:rPr>
              <w:t xml:space="preserve">3)  weksel własny in blanco wraz z deklaracją wekslową </w:t>
            </w:r>
          </w:p>
          <w:p w14:paraId="68132F12" w14:textId="77777777" w:rsidR="005A3B28" w:rsidRPr="00405574" w:rsidRDefault="005A3B28" w:rsidP="005F17E2">
            <w:pPr>
              <w:rPr>
                <w:rFonts w:cstheme="minorHAnsi"/>
                <w:sz w:val="18"/>
                <w:lang w:val="pl-PL"/>
              </w:rPr>
            </w:pPr>
          </w:p>
        </w:tc>
      </w:tr>
      <w:tr w:rsidR="00405574" w:rsidRPr="00405574" w14:paraId="5CE3D69A" w14:textId="77777777" w:rsidTr="005F17E2">
        <w:trPr>
          <w:trHeight w:val="1134"/>
        </w:trPr>
        <w:tc>
          <w:tcPr>
            <w:tcW w:w="175" w:type="pct"/>
            <w:shd w:val="clear" w:color="auto" w:fill="auto"/>
            <w:vAlign w:val="center"/>
          </w:tcPr>
          <w:p w14:paraId="31B08DE0" w14:textId="77777777" w:rsidR="005A3B28" w:rsidRPr="00405574" w:rsidRDefault="005A3B28" w:rsidP="005F17E2">
            <w:pPr>
              <w:rPr>
                <w:rFonts w:cstheme="minorHAnsi"/>
                <w:sz w:val="18"/>
              </w:rPr>
            </w:pPr>
            <w:r w:rsidRPr="00405574">
              <w:rPr>
                <w:rFonts w:cstheme="minorHAnsi"/>
                <w:sz w:val="18"/>
              </w:rPr>
              <w:t>3</w:t>
            </w:r>
          </w:p>
        </w:tc>
        <w:tc>
          <w:tcPr>
            <w:tcW w:w="1005" w:type="pct"/>
            <w:shd w:val="clear" w:color="auto" w:fill="auto"/>
            <w:vAlign w:val="center"/>
          </w:tcPr>
          <w:p w14:paraId="5D3F977A" w14:textId="77777777" w:rsidR="005A3B28" w:rsidRPr="00405574" w:rsidRDefault="005A3B28" w:rsidP="005F17E2">
            <w:pPr>
              <w:rPr>
                <w:rFonts w:cstheme="minorHAnsi"/>
                <w:b/>
                <w:sz w:val="18"/>
                <w:lang w:val="pl-PL"/>
              </w:rPr>
            </w:pPr>
            <w:r w:rsidRPr="00405574">
              <w:rPr>
                <w:rFonts w:cstheme="minorHAnsi"/>
                <w:b/>
                <w:sz w:val="18"/>
                <w:lang w:val="pl-PL"/>
              </w:rPr>
              <w:t>SU DOP 1245 /09/2016</w:t>
            </w:r>
          </w:p>
          <w:p w14:paraId="6BA2F9A3" w14:textId="77777777" w:rsidR="005A3B28" w:rsidRPr="00405574" w:rsidRDefault="005A3B28" w:rsidP="005F17E2">
            <w:pPr>
              <w:rPr>
                <w:rFonts w:cstheme="minorHAnsi"/>
                <w:b/>
                <w:sz w:val="18"/>
                <w:lang w:val="pl-PL"/>
              </w:rPr>
            </w:pPr>
            <w:r w:rsidRPr="00405574">
              <w:rPr>
                <w:rFonts w:cstheme="minorHAnsi"/>
                <w:b/>
                <w:sz w:val="18"/>
                <w:lang w:val="pl-PL"/>
              </w:rPr>
              <w:t>z  21.09.2016 roku</w:t>
            </w:r>
          </w:p>
          <w:p w14:paraId="664FC5A5" w14:textId="77777777" w:rsidR="005A3B28" w:rsidRPr="00405574" w:rsidRDefault="005A3B28" w:rsidP="005F17E2">
            <w:pPr>
              <w:rPr>
                <w:rFonts w:cstheme="minorHAnsi"/>
                <w:sz w:val="18"/>
                <w:lang w:val="pl-PL"/>
              </w:rPr>
            </w:pPr>
          </w:p>
          <w:p w14:paraId="1D5E2648" w14:textId="77777777" w:rsidR="005A3B28" w:rsidRPr="00405574" w:rsidRDefault="005A3B28" w:rsidP="005A3B28">
            <w:pPr>
              <w:rPr>
                <w:rFonts w:cstheme="minorHAnsi"/>
                <w:sz w:val="18"/>
                <w:lang w:val="pl-PL"/>
              </w:rPr>
            </w:pPr>
            <w:r w:rsidRPr="00405574">
              <w:rPr>
                <w:rFonts w:cstheme="minorHAnsi"/>
                <w:sz w:val="18"/>
                <w:lang w:val="pl-PL"/>
              </w:rPr>
              <w:t>Getin Noble Bank pożyczka długoterminowa na spłatę zobowiązań</w:t>
            </w:r>
          </w:p>
        </w:tc>
        <w:tc>
          <w:tcPr>
            <w:tcW w:w="455" w:type="pct"/>
            <w:shd w:val="clear" w:color="auto" w:fill="auto"/>
            <w:vAlign w:val="center"/>
          </w:tcPr>
          <w:p w14:paraId="3FEF5BBE" w14:textId="77777777" w:rsidR="005A3B28" w:rsidRPr="00405574" w:rsidRDefault="005A3B28" w:rsidP="005F17E2">
            <w:pPr>
              <w:rPr>
                <w:rFonts w:cstheme="minorHAnsi"/>
                <w:sz w:val="18"/>
              </w:rPr>
            </w:pPr>
            <w:r w:rsidRPr="00405574">
              <w:rPr>
                <w:rFonts w:cstheme="minorHAnsi"/>
                <w:sz w:val="18"/>
              </w:rPr>
              <w:t>21.09.2016</w:t>
            </w:r>
          </w:p>
          <w:p w14:paraId="5C9F5BB8" w14:textId="77777777" w:rsidR="005A3B28" w:rsidRPr="00405574" w:rsidRDefault="005A3B28" w:rsidP="005F17E2">
            <w:pPr>
              <w:rPr>
                <w:rFonts w:cstheme="minorHAnsi"/>
                <w:sz w:val="18"/>
              </w:rPr>
            </w:pPr>
            <w:r w:rsidRPr="00405574">
              <w:rPr>
                <w:rFonts w:cstheme="minorHAnsi"/>
                <w:sz w:val="18"/>
              </w:rPr>
              <w:t>30.12.2022</w:t>
            </w:r>
          </w:p>
        </w:tc>
        <w:tc>
          <w:tcPr>
            <w:tcW w:w="136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88E778F" w14:textId="77777777" w:rsidR="005A3B28" w:rsidRPr="00405574" w:rsidRDefault="005A3B28" w:rsidP="005F17E2">
            <w:pPr>
              <w:rPr>
                <w:rFonts w:cstheme="minorHAnsi"/>
                <w:sz w:val="18"/>
                <w:lang w:val="pl-PL"/>
              </w:rPr>
            </w:pPr>
            <w:r w:rsidRPr="00405574">
              <w:rPr>
                <w:rFonts w:cstheme="minorHAnsi"/>
                <w:sz w:val="18"/>
                <w:lang w:val="pl-PL"/>
              </w:rPr>
              <w:t xml:space="preserve">14 000 000 zł,   marża GNB   </w:t>
            </w:r>
            <w:r w:rsidRPr="00405574">
              <w:rPr>
                <w:rFonts w:cstheme="minorHAnsi"/>
                <w:b/>
                <w:sz w:val="18"/>
                <w:lang w:val="pl-PL"/>
              </w:rPr>
              <w:t>3,25%,</w:t>
            </w:r>
          </w:p>
          <w:p w14:paraId="3C8DA15C" w14:textId="77777777" w:rsidR="005A3B28" w:rsidRPr="00405574" w:rsidRDefault="005A3B28" w:rsidP="005F17E2">
            <w:pPr>
              <w:rPr>
                <w:rFonts w:cstheme="minorHAnsi"/>
                <w:sz w:val="18"/>
                <w:lang w:val="pl-PL"/>
              </w:rPr>
            </w:pPr>
            <w:r w:rsidRPr="00405574">
              <w:rPr>
                <w:rFonts w:cstheme="minorHAnsi"/>
                <w:sz w:val="18"/>
                <w:lang w:val="pl-PL"/>
              </w:rPr>
              <w:t>pozostało do spłaty  na 31.08.2017</w:t>
            </w:r>
          </w:p>
          <w:p w14:paraId="20741C4B" w14:textId="77777777" w:rsidR="005A3B28" w:rsidRPr="00405574" w:rsidRDefault="005A3B28" w:rsidP="005F17E2">
            <w:pPr>
              <w:rPr>
                <w:rFonts w:cstheme="minorHAnsi"/>
                <w:b/>
                <w:sz w:val="18"/>
                <w:u w:val="single"/>
                <w:lang w:val="pl-PL"/>
              </w:rPr>
            </w:pPr>
            <w:r w:rsidRPr="00405574">
              <w:rPr>
                <w:rFonts w:cstheme="minorHAnsi"/>
                <w:b/>
                <w:sz w:val="18"/>
                <w:u w:val="single"/>
                <w:lang w:val="pl-PL"/>
              </w:rPr>
              <w:t>12 440 000 zł</w:t>
            </w:r>
          </w:p>
          <w:p w14:paraId="216E22DE" w14:textId="77777777" w:rsidR="005A3B28" w:rsidRPr="00405574" w:rsidRDefault="005A3B28" w:rsidP="005F17E2">
            <w:pPr>
              <w:rPr>
                <w:rFonts w:cstheme="minorHAnsi"/>
                <w:sz w:val="18"/>
                <w:lang w:val="pl-PL"/>
              </w:rPr>
            </w:pPr>
            <w:r w:rsidRPr="00405574">
              <w:rPr>
                <w:rFonts w:cstheme="minorHAnsi"/>
                <w:sz w:val="18"/>
                <w:lang w:val="pl-PL"/>
              </w:rPr>
              <w:t xml:space="preserve"> miesięczna spłata kapitału  195 000 zł</w:t>
            </w:r>
          </w:p>
        </w:tc>
        <w:tc>
          <w:tcPr>
            <w:tcW w:w="200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93C6C47" w14:textId="77777777" w:rsidR="005A3B28" w:rsidRPr="00405574" w:rsidRDefault="005A3B28" w:rsidP="005F17E2">
            <w:pPr>
              <w:pStyle w:val="Akapitzlist"/>
              <w:tabs>
                <w:tab w:val="left" w:pos="24"/>
                <w:tab w:val="left" w:pos="308"/>
              </w:tabs>
              <w:ind w:left="24"/>
              <w:rPr>
                <w:rFonts w:cstheme="minorHAnsi"/>
                <w:sz w:val="18"/>
              </w:rPr>
            </w:pPr>
            <w:r w:rsidRPr="00405574">
              <w:rPr>
                <w:rFonts w:cstheme="minorHAnsi"/>
                <w:sz w:val="18"/>
              </w:rPr>
              <w:t>1) cesja wierzytelności z kontraktu z NFZ nr  061/100014/SOK/01/2011 z dnia 18.01.2011 roku – świadczenia odrębnie kontraktowane  w wysokości 21 mln zł</w:t>
            </w:r>
          </w:p>
          <w:p w14:paraId="3E129A2A" w14:textId="77777777" w:rsidR="005A3B28" w:rsidRPr="00405574" w:rsidRDefault="005A3B28" w:rsidP="005F17E2">
            <w:pPr>
              <w:tabs>
                <w:tab w:val="left" w:pos="166"/>
              </w:tabs>
              <w:rPr>
                <w:rFonts w:cstheme="minorHAnsi"/>
                <w:sz w:val="18"/>
                <w:lang w:val="pl-PL"/>
              </w:rPr>
            </w:pPr>
            <w:r w:rsidRPr="00405574">
              <w:rPr>
                <w:rFonts w:cstheme="minorHAnsi"/>
                <w:sz w:val="18"/>
                <w:lang w:val="pl-PL"/>
              </w:rPr>
              <w:t>2)  pełnomocnictwo do rachunku bankowego,</w:t>
            </w:r>
          </w:p>
          <w:p w14:paraId="6AB103D7" w14:textId="77777777" w:rsidR="005A3B28" w:rsidRPr="00405574" w:rsidRDefault="005A3B28" w:rsidP="005F17E2">
            <w:pPr>
              <w:tabs>
                <w:tab w:val="left" w:pos="166"/>
              </w:tabs>
              <w:rPr>
                <w:rFonts w:cstheme="minorHAnsi"/>
                <w:sz w:val="18"/>
                <w:lang w:val="pl-PL"/>
              </w:rPr>
            </w:pPr>
            <w:r w:rsidRPr="00405574">
              <w:rPr>
                <w:rFonts w:cstheme="minorHAnsi"/>
                <w:sz w:val="18"/>
                <w:lang w:val="pl-PL"/>
              </w:rPr>
              <w:t xml:space="preserve">3)  weksel własny in blanco wraz z deklaracją wekslową </w:t>
            </w:r>
          </w:p>
          <w:p w14:paraId="23ED2CFE" w14:textId="77777777" w:rsidR="005A3B28" w:rsidRPr="00405574" w:rsidRDefault="005A3B28" w:rsidP="005F17E2">
            <w:pPr>
              <w:pStyle w:val="Akapitzlist"/>
              <w:tabs>
                <w:tab w:val="left" w:pos="24"/>
                <w:tab w:val="left" w:pos="308"/>
              </w:tabs>
              <w:ind w:left="24"/>
              <w:rPr>
                <w:rFonts w:cstheme="minorHAnsi"/>
                <w:sz w:val="18"/>
              </w:rPr>
            </w:pPr>
          </w:p>
        </w:tc>
      </w:tr>
      <w:tr w:rsidR="00405574" w:rsidRPr="00405574" w14:paraId="5ECD0F73" w14:textId="77777777" w:rsidTr="005F17E2">
        <w:trPr>
          <w:trHeight w:val="1134"/>
        </w:trPr>
        <w:tc>
          <w:tcPr>
            <w:tcW w:w="175" w:type="pct"/>
            <w:shd w:val="clear" w:color="auto" w:fill="auto"/>
            <w:vAlign w:val="center"/>
          </w:tcPr>
          <w:p w14:paraId="2BACB2FB" w14:textId="77777777" w:rsidR="005A3B28" w:rsidRPr="00405574" w:rsidRDefault="005A3B28" w:rsidP="005F17E2">
            <w:pPr>
              <w:rPr>
                <w:rFonts w:cstheme="minorHAnsi"/>
                <w:sz w:val="18"/>
              </w:rPr>
            </w:pPr>
            <w:r w:rsidRPr="00405574">
              <w:rPr>
                <w:rFonts w:cstheme="minorHAnsi"/>
                <w:sz w:val="18"/>
              </w:rPr>
              <w:t>4</w:t>
            </w:r>
          </w:p>
        </w:tc>
        <w:tc>
          <w:tcPr>
            <w:tcW w:w="1005" w:type="pct"/>
            <w:shd w:val="clear" w:color="auto" w:fill="auto"/>
            <w:vAlign w:val="center"/>
          </w:tcPr>
          <w:p w14:paraId="1B5B0347" w14:textId="77777777" w:rsidR="005A3B28" w:rsidRPr="00405574" w:rsidRDefault="005A3B28" w:rsidP="005F17E2">
            <w:pPr>
              <w:rPr>
                <w:rFonts w:cstheme="minorHAnsi"/>
                <w:sz w:val="18"/>
                <w:lang w:val="pl-PL"/>
              </w:rPr>
            </w:pPr>
          </w:p>
          <w:p w14:paraId="0D998833" w14:textId="77777777" w:rsidR="005A3B28" w:rsidRPr="00405574" w:rsidRDefault="005A3B28" w:rsidP="005F17E2">
            <w:pPr>
              <w:rPr>
                <w:rFonts w:cstheme="minorHAnsi"/>
                <w:b/>
                <w:sz w:val="18"/>
                <w:lang w:val="pl-PL"/>
              </w:rPr>
            </w:pPr>
            <w:r w:rsidRPr="00405574">
              <w:rPr>
                <w:rFonts w:cstheme="minorHAnsi"/>
                <w:b/>
                <w:sz w:val="18"/>
                <w:lang w:val="pl-PL"/>
              </w:rPr>
              <w:t>SU DOP 1246 /09/2016</w:t>
            </w:r>
          </w:p>
          <w:p w14:paraId="560AB1FE" w14:textId="77777777" w:rsidR="005A3B28" w:rsidRPr="00405574" w:rsidRDefault="005A3B28" w:rsidP="005F17E2">
            <w:pPr>
              <w:rPr>
                <w:rFonts w:cstheme="minorHAnsi"/>
                <w:b/>
                <w:sz w:val="18"/>
                <w:lang w:val="pl-PL"/>
              </w:rPr>
            </w:pPr>
            <w:r w:rsidRPr="00405574">
              <w:rPr>
                <w:rFonts w:cstheme="minorHAnsi"/>
                <w:b/>
                <w:sz w:val="18"/>
                <w:lang w:val="pl-PL"/>
              </w:rPr>
              <w:t>z  21.09.2016 roku</w:t>
            </w:r>
          </w:p>
          <w:p w14:paraId="735B3037" w14:textId="77777777" w:rsidR="005A3B28" w:rsidRPr="00405574" w:rsidRDefault="005A3B28" w:rsidP="005F17E2">
            <w:pPr>
              <w:rPr>
                <w:rFonts w:cstheme="minorHAnsi"/>
                <w:sz w:val="18"/>
                <w:lang w:val="pl-PL"/>
              </w:rPr>
            </w:pPr>
            <w:r w:rsidRPr="00405574">
              <w:rPr>
                <w:rFonts w:cstheme="minorHAnsi"/>
                <w:sz w:val="18"/>
                <w:lang w:val="pl-PL"/>
              </w:rPr>
              <w:t>De Lage Landen</w:t>
            </w:r>
          </w:p>
          <w:p w14:paraId="0C55B11C" w14:textId="77777777" w:rsidR="005A3B28" w:rsidRPr="00405574" w:rsidRDefault="005A3B28" w:rsidP="005F17E2">
            <w:pPr>
              <w:rPr>
                <w:rFonts w:cstheme="minorHAnsi"/>
                <w:sz w:val="18"/>
                <w:lang w:val="pl-PL"/>
              </w:rPr>
            </w:pPr>
            <w:r w:rsidRPr="00405574">
              <w:rPr>
                <w:rFonts w:cstheme="minorHAnsi"/>
                <w:sz w:val="18"/>
                <w:lang w:val="pl-PL"/>
              </w:rPr>
              <w:t>pożyczka długoterminowa na spłatę zobowiązań</w:t>
            </w:r>
          </w:p>
        </w:tc>
        <w:tc>
          <w:tcPr>
            <w:tcW w:w="455" w:type="pct"/>
            <w:shd w:val="clear" w:color="auto" w:fill="auto"/>
            <w:vAlign w:val="center"/>
          </w:tcPr>
          <w:p w14:paraId="4E782DDA" w14:textId="77777777" w:rsidR="005A3B28" w:rsidRPr="00405574" w:rsidRDefault="005A3B28" w:rsidP="005F17E2">
            <w:pPr>
              <w:rPr>
                <w:rFonts w:cstheme="minorHAnsi"/>
                <w:sz w:val="18"/>
              </w:rPr>
            </w:pPr>
            <w:r w:rsidRPr="00405574">
              <w:rPr>
                <w:rFonts w:cstheme="minorHAnsi"/>
                <w:sz w:val="18"/>
              </w:rPr>
              <w:t>21.09.2016</w:t>
            </w:r>
          </w:p>
          <w:p w14:paraId="7383E440" w14:textId="77777777" w:rsidR="005A3B28" w:rsidRPr="00405574" w:rsidRDefault="005A3B28" w:rsidP="005F17E2">
            <w:pPr>
              <w:rPr>
                <w:rFonts w:cstheme="minorHAnsi"/>
                <w:sz w:val="18"/>
              </w:rPr>
            </w:pPr>
            <w:r w:rsidRPr="00405574">
              <w:rPr>
                <w:rFonts w:cstheme="minorHAnsi"/>
                <w:sz w:val="18"/>
              </w:rPr>
              <w:t>30.12.2022</w:t>
            </w:r>
          </w:p>
        </w:tc>
        <w:tc>
          <w:tcPr>
            <w:tcW w:w="136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D86636" w14:textId="77777777" w:rsidR="005A3B28" w:rsidRPr="00405574" w:rsidRDefault="005A3B28" w:rsidP="005F17E2">
            <w:pPr>
              <w:rPr>
                <w:rFonts w:cstheme="minorHAnsi"/>
                <w:sz w:val="18"/>
                <w:lang w:val="pl-PL"/>
              </w:rPr>
            </w:pPr>
            <w:r w:rsidRPr="00405574">
              <w:rPr>
                <w:rFonts w:cstheme="minorHAnsi"/>
                <w:sz w:val="18"/>
                <w:lang w:val="pl-PL"/>
              </w:rPr>
              <w:t xml:space="preserve">16 000 000 zł,   marża DLL   </w:t>
            </w:r>
            <w:r w:rsidRPr="00405574">
              <w:rPr>
                <w:rFonts w:cstheme="minorHAnsi"/>
                <w:b/>
                <w:sz w:val="18"/>
                <w:lang w:val="pl-PL"/>
              </w:rPr>
              <w:t>3,35%,</w:t>
            </w:r>
          </w:p>
          <w:p w14:paraId="79D5DBF0" w14:textId="77777777" w:rsidR="005A3B28" w:rsidRPr="00405574" w:rsidRDefault="005A3B28" w:rsidP="005F17E2">
            <w:pPr>
              <w:rPr>
                <w:rFonts w:cstheme="minorHAnsi"/>
                <w:sz w:val="18"/>
                <w:lang w:val="pl-PL"/>
              </w:rPr>
            </w:pPr>
            <w:r w:rsidRPr="00405574">
              <w:rPr>
                <w:rFonts w:cstheme="minorHAnsi"/>
                <w:sz w:val="18"/>
                <w:lang w:val="pl-PL"/>
              </w:rPr>
              <w:t>pozostało do spłaty  na 31.08.2017</w:t>
            </w:r>
          </w:p>
          <w:p w14:paraId="1C637A7B" w14:textId="77777777" w:rsidR="005A3B28" w:rsidRPr="00405574" w:rsidRDefault="005A3B28" w:rsidP="005F17E2">
            <w:pPr>
              <w:rPr>
                <w:rFonts w:cstheme="minorHAnsi"/>
                <w:b/>
                <w:sz w:val="18"/>
                <w:u w:val="single"/>
                <w:lang w:val="pl-PL"/>
              </w:rPr>
            </w:pPr>
            <w:r w:rsidRPr="00405574">
              <w:rPr>
                <w:rFonts w:cstheme="minorHAnsi"/>
                <w:b/>
                <w:sz w:val="18"/>
                <w:u w:val="single"/>
                <w:lang w:val="pl-PL"/>
              </w:rPr>
              <w:t>14 200 000  zł</w:t>
            </w:r>
          </w:p>
          <w:p w14:paraId="2F5E7090" w14:textId="77777777" w:rsidR="005A3B28" w:rsidRPr="00405574" w:rsidRDefault="005A3B28" w:rsidP="005F17E2">
            <w:pPr>
              <w:rPr>
                <w:rFonts w:cstheme="minorHAnsi"/>
                <w:sz w:val="18"/>
                <w:lang w:val="pl-PL"/>
              </w:rPr>
            </w:pPr>
            <w:r w:rsidRPr="00405574">
              <w:rPr>
                <w:rFonts w:cstheme="minorHAnsi"/>
                <w:sz w:val="18"/>
                <w:lang w:val="pl-PL"/>
              </w:rPr>
              <w:t xml:space="preserve"> miesięczna spłata kapitału  225 000 zł</w:t>
            </w:r>
          </w:p>
        </w:tc>
        <w:tc>
          <w:tcPr>
            <w:tcW w:w="200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51120C6" w14:textId="77777777" w:rsidR="005A3B28" w:rsidRPr="00405574" w:rsidRDefault="005A3B28" w:rsidP="005F17E2">
            <w:pPr>
              <w:pStyle w:val="Akapitzlist"/>
              <w:tabs>
                <w:tab w:val="left" w:pos="24"/>
                <w:tab w:val="left" w:pos="308"/>
              </w:tabs>
              <w:ind w:left="24"/>
              <w:rPr>
                <w:rFonts w:cstheme="minorHAnsi"/>
                <w:sz w:val="18"/>
              </w:rPr>
            </w:pPr>
            <w:r w:rsidRPr="00405574">
              <w:rPr>
                <w:rFonts w:cstheme="minorHAnsi"/>
                <w:sz w:val="18"/>
              </w:rPr>
              <w:t>1) cesja wierzytelności z kontraktu z NFZ nr  061/100014/AOS/01/2011 z dnia 09.02.2011 roku – ambulatoryjna opieka specjalistyczna w wysokości 24 mln zł</w:t>
            </w:r>
          </w:p>
          <w:p w14:paraId="0D232B51" w14:textId="77777777" w:rsidR="005A3B28" w:rsidRPr="00405574" w:rsidRDefault="005A3B28" w:rsidP="005F17E2">
            <w:pPr>
              <w:tabs>
                <w:tab w:val="left" w:pos="166"/>
              </w:tabs>
              <w:rPr>
                <w:rFonts w:cstheme="minorHAnsi"/>
                <w:sz w:val="18"/>
                <w:lang w:val="pl-PL"/>
              </w:rPr>
            </w:pPr>
            <w:r w:rsidRPr="00405574">
              <w:rPr>
                <w:rFonts w:cstheme="minorHAnsi"/>
                <w:sz w:val="18"/>
                <w:lang w:val="pl-PL"/>
              </w:rPr>
              <w:t>2)  pełnomocnictwo do rachunku bankowego,</w:t>
            </w:r>
          </w:p>
          <w:p w14:paraId="19417EAC" w14:textId="77777777" w:rsidR="005A3B28" w:rsidRPr="00405574" w:rsidRDefault="005A3B28" w:rsidP="005F17E2">
            <w:pPr>
              <w:tabs>
                <w:tab w:val="left" w:pos="166"/>
              </w:tabs>
              <w:rPr>
                <w:rFonts w:cstheme="minorHAnsi"/>
                <w:sz w:val="18"/>
                <w:lang w:val="pl-PL"/>
              </w:rPr>
            </w:pPr>
            <w:r w:rsidRPr="00405574">
              <w:rPr>
                <w:rFonts w:cstheme="minorHAnsi"/>
                <w:sz w:val="18"/>
                <w:lang w:val="pl-PL"/>
              </w:rPr>
              <w:t xml:space="preserve">3)  weksel własny in blanco wraz z deklaracją wekslową </w:t>
            </w:r>
          </w:p>
          <w:p w14:paraId="00A54176" w14:textId="77777777" w:rsidR="005A3B28" w:rsidRPr="00405574" w:rsidRDefault="005A3B28" w:rsidP="005F17E2">
            <w:pPr>
              <w:pStyle w:val="Akapitzlist"/>
              <w:tabs>
                <w:tab w:val="left" w:pos="24"/>
                <w:tab w:val="left" w:pos="308"/>
              </w:tabs>
              <w:ind w:left="24"/>
              <w:rPr>
                <w:rFonts w:cstheme="minorHAnsi"/>
                <w:sz w:val="18"/>
              </w:rPr>
            </w:pPr>
          </w:p>
        </w:tc>
      </w:tr>
      <w:tr w:rsidR="00405574" w:rsidRPr="00405574" w14:paraId="47406325" w14:textId="77777777" w:rsidTr="005F17E2">
        <w:trPr>
          <w:trHeight w:val="1134"/>
        </w:trPr>
        <w:tc>
          <w:tcPr>
            <w:tcW w:w="175" w:type="pct"/>
            <w:shd w:val="clear" w:color="auto" w:fill="auto"/>
            <w:vAlign w:val="center"/>
          </w:tcPr>
          <w:p w14:paraId="7BD6A8D5" w14:textId="77777777" w:rsidR="005A3B28" w:rsidRPr="00405574" w:rsidRDefault="005A3B28" w:rsidP="005F17E2">
            <w:pPr>
              <w:rPr>
                <w:rFonts w:cstheme="minorHAnsi"/>
                <w:sz w:val="18"/>
              </w:rPr>
            </w:pPr>
            <w:r w:rsidRPr="00405574">
              <w:rPr>
                <w:rFonts w:cstheme="minorHAnsi"/>
                <w:sz w:val="18"/>
              </w:rPr>
              <w:t>5</w:t>
            </w:r>
          </w:p>
        </w:tc>
        <w:tc>
          <w:tcPr>
            <w:tcW w:w="1460" w:type="pct"/>
            <w:gridSpan w:val="2"/>
            <w:shd w:val="clear" w:color="auto" w:fill="auto"/>
            <w:vAlign w:val="center"/>
          </w:tcPr>
          <w:p w14:paraId="7517FAEC" w14:textId="77777777" w:rsidR="005A3B28" w:rsidRPr="00405574" w:rsidRDefault="005A3B28" w:rsidP="005F17E2">
            <w:pPr>
              <w:rPr>
                <w:rFonts w:cstheme="minorHAnsi"/>
                <w:sz w:val="18"/>
                <w:lang w:val="pl-PL"/>
              </w:rPr>
            </w:pPr>
            <w:r w:rsidRPr="00405574">
              <w:rPr>
                <w:rFonts w:cstheme="minorHAnsi"/>
                <w:sz w:val="18"/>
                <w:lang w:val="pl-PL"/>
              </w:rPr>
              <w:t>Stan zobowiązań z tytułu pożyczek i kredytów na 31.08.2017 roku</w:t>
            </w:r>
          </w:p>
        </w:tc>
        <w:tc>
          <w:tcPr>
            <w:tcW w:w="1364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4022034" w14:textId="77777777" w:rsidR="005A3B28" w:rsidRPr="00405574" w:rsidRDefault="005A3B28" w:rsidP="005F17E2">
            <w:pPr>
              <w:rPr>
                <w:rFonts w:cstheme="minorHAnsi"/>
                <w:b/>
                <w:sz w:val="18"/>
                <w:u w:val="single"/>
              </w:rPr>
            </w:pPr>
            <w:r w:rsidRPr="00405574">
              <w:rPr>
                <w:rFonts w:cstheme="minorHAnsi"/>
                <w:b/>
                <w:sz w:val="18"/>
                <w:u w:val="single"/>
              </w:rPr>
              <w:t>113 435 812 zł</w:t>
            </w:r>
          </w:p>
        </w:tc>
        <w:tc>
          <w:tcPr>
            <w:tcW w:w="2001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09A3718" w14:textId="77777777" w:rsidR="005A3B28" w:rsidRPr="00405574" w:rsidRDefault="005A3B28" w:rsidP="005F17E2">
            <w:pPr>
              <w:pStyle w:val="Akapitzlist"/>
              <w:tabs>
                <w:tab w:val="left" w:pos="24"/>
                <w:tab w:val="left" w:pos="308"/>
              </w:tabs>
              <w:ind w:left="24"/>
              <w:rPr>
                <w:rFonts w:cstheme="minorHAnsi"/>
                <w:sz w:val="18"/>
              </w:rPr>
            </w:pPr>
          </w:p>
        </w:tc>
      </w:tr>
    </w:tbl>
    <w:p w14:paraId="0C284A9A" w14:textId="77777777" w:rsidR="005A3B28" w:rsidRPr="00405574" w:rsidRDefault="005A3B28" w:rsidP="00394FBA">
      <w:pPr>
        <w:widowControl/>
        <w:tabs>
          <w:tab w:val="left" w:pos="0"/>
          <w:tab w:val="left" w:pos="426"/>
        </w:tabs>
        <w:suppressAutoHyphens w:val="0"/>
        <w:ind w:left="1134"/>
        <w:contextualSpacing/>
        <w:jc w:val="both"/>
        <w:rPr>
          <w:rFonts w:ascii="Tahoma" w:hAnsi="Tahoma"/>
          <w:bCs/>
          <w:sz w:val="20"/>
          <w:szCs w:val="20"/>
          <w:lang w:val="pl-PL"/>
        </w:rPr>
      </w:pPr>
    </w:p>
    <w:p w14:paraId="00C2A65A" w14:textId="77777777" w:rsidR="004960AA" w:rsidRPr="00405574" w:rsidRDefault="004960AA" w:rsidP="004960AA">
      <w:pPr>
        <w:tabs>
          <w:tab w:val="left" w:pos="-142"/>
          <w:tab w:val="left" w:pos="0"/>
          <w:tab w:val="left" w:pos="284"/>
          <w:tab w:val="left" w:pos="360"/>
        </w:tabs>
        <w:jc w:val="both"/>
        <w:rPr>
          <w:rFonts w:ascii="Tahoma" w:hAnsi="Tahoma"/>
          <w:sz w:val="20"/>
          <w:szCs w:val="20"/>
          <w:lang w:val="pl-PL"/>
        </w:rPr>
      </w:pPr>
    </w:p>
    <w:p w14:paraId="46748B35" w14:textId="77777777" w:rsidR="006F5DEC" w:rsidRPr="00405574" w:rsidRDefault="006F5DEC" w:rsidP="004960AA">
      <w:pPr>
        <w:tabs>
          <w:tab w:val="left" w:pos="-142"/>
          <w:tab w:val="left" w:pos="0"/>
          <w:tab w:val="left" w:pos="284"/>
          <w:tab w:val="left" w:pos="360"/>
        </w:tabs>
        <w:jc w:val="both"/>
        <w:rPr>
          <w:rFonts w:ascii="Tahoma" w:hAnsi="Tahoma"/>
          <w:sz w:val="20"/>
          <w:szCs w:val="20"/>
          <w:lang w:val="pl-PL"/>
        </w:rPr>
      </w:pPr>
    </w:p>
    <w:p w14:paraId="000D5929" w14:textId="77777777" w:rsidR="006F5DEC" w:rsidRPr="00405574" w:rsidRDefault="006F5DEC" w:rsidP="004960AA">
      <w:pPr>
        <w:tabs>
          <w:tab w:val="left" w:pos="-142"/>
          <w:tab w:val="left" w:pos="0"/>
          <w:tab w:val="left" w:pos="284"/>
          <w:tab w:val="left" w:pos="360"/>
        </w:tabs>
        <w:jc w:val="both"/>
        <w:rPr>
          <w:rFonts w:ascii="Tahoma" w:hAnsi="Tahoma"/>
          <w:sz w:val="20"/>
          <w:szCs w:val="20"/>
          <w:lang w:val="pl-PL"/>
        </w:rPr>
      </w:pPr>
    </w:p>
    <w:p w14:paraId="1B221DDD" w14:textId="77777777" w:rsidR="006F5DEC" w:rsidRPr="00405574" w:rsidRDefault="006F5DEC" w:rsidP="004960AA">
      <w:pPr>
        <w:tabs>
          <w:tab w:val="left" w:pos="-142"/>
          <w:tab w:val="left" w:pos="0"/>
          <w:tab w:val="left" w:pos="284"/>
          <w:tab w:val="left" w:pos="360"/>
        </w:tabs>
        <w:jc w:val="both"/>
        <w:rPr>
          <w:rFonts w:ascii="Tahoma" w:hAnsi="Tahoma"/>
          <w:sz w:val="20"/>
          <w:szCs w:val="20"/>
          <w:lang w:val="pl-PL"/>
        </w:rPr>
      </w:pPr>
    </w:p>
    <w:p w14:paraId="06E061F6" w14:textId="77777777" w:rsidR="006F5DEC" w:rsidRPr="00405574" w:rsidRDefault="006F5DEC" w:rsidP="004960AA">
      <w:pPr>
        <w:tabs>
          <w:tab w:val="left" w:pos="-142"/>
          <w:tab w:val="left" w:pos="0"/>
          <w:tab w:val="left" w:pos="284"/>
          <w:tab w:val="left" w:pos="360"/>
        </w:tabs>
        <w:jc w:val="both"/>
        <w:rPr>
          <w:rFonts w:ascii="Tahoma" w:hAnsi="Tahoma"/>
          <w:sz w:val="20"/>
          <w:szCs w:val="20"/>
          <w:lang w:val="pl-PL"/>
        </w:rPr>
      </w:pPr>
    </w:p>
    <w:p w14:paraId="691ABDBB" w14:textId="77777777" w:rsidR="006F5DEC" w:rsidRPr="00405574" w:rsidRDefault="006F5DEC" w:rsidP="004960AA">
      <w:pPr>
        <w:tabs>
          <w:tab w:val="left" w:pos="-142"/>
          <w:tab w:val="left" w:pos="0"/>
          <w:tab w:val="left" w:pos="284"/>
          <w:tab w:val="left" w:pos="360"/>
        </w:tabs>
        <w:jc w:val="both"/>
        <w:rPr>
          <w:rFonts w:ascii="Tahoma" w:hAnsi="Tahoma"/>
          <w:sz w:val="20"/>
          <w:szCs w:val="20"/>
          <w:lang w:val="pl-PL"/>
        </w:rPr>
      </w:pPr>
    </w:p>
    <w:p w14:paraId="41EDA4F2" w14:textId="77777777" w:rsidR="006F5DEC" w:rsidRPr="00405574" w:rsidRDefault="006F5DEC" w:rsidP="004960AA">
      <w:pPr>
        <w:tabs>
          <w:tab w:val="left" w:pos="-142"/>
          <w:tab w:val="left" w:pos="0"/>
          <w:tab w:val="left" w:pos="284"/>
          <w:tab w:val="left" w:pos="360"/>
        </w:tabs>
        <w:jc w:val="both"/>
        <w:rPr>
          <w:rFonts w:ascii="Tahoma" w:hAnsi="Tahoma"/>
          <w:sz w:val="20"/>
          <w:szCs w:val="20"/>
          <w:lang w:val="pl-PL"/>
        </w:rPr>
      </w:pPr>
    </w:p>
    <w:p w14:paraId="54DDB4F9" w14:textId="77777777" w:rsidR="006F5DEC" w:rsidRPr="00405574" w:rsidRDefault="006F5DEC" w:rsidP="004960AA">
      <w:pPr>
        <w:tabs>
          <w:tab w:val="left" w:pos="-142"/>
          <w:tab w:val="left" w:pos="0"/>
          <w:tab w:val="left" w:pos="284"/>
          <w:tab w:val="left" w:pos="360"/>
        </w:tabs>
        <w:jc w:val="both"/>
        <w:rPr>
          <w:rFonts w:ascii="Tahoma" w:hAnsi="Tahoma"/>
          <w:sz w:val="20"/>
          <w:szCs w:val="20"/>
          <w:lang w:val="pl-PL"/>
        </w:rPr>
      </w:pPr>
    </w:p>
    <w:p w14:paraId="5874A539" w14:textId="77777777" w:rsidR="006F5DEC" w:rsidRPr="00405574" w:rsidRDefault="006F5DEC" w:rsidP="004960AA">
      <w:pPr>
        <w:tabs>
          <w:tab w:val="left" w:pos="-142"/>
          <w:tab w:val="left" w:pos="0"/>
          <w:tab w:val="left" w:pos="284"/>
          <w:tab w:val="left" w:pos="360"/>
        </w:tabs>
        <w:jc w:val="both"/>
        <w:rPr>
          <w:rFonts w:ascii="Tahoma" w:hAnsi="Tahoma"/>
          <w:sz w:val="20"/>
          <w:szCs w:val="20"/>
          <w:lang w:val="pl-PL"/>
        </w:rPr>
      </w:pPr>
    </w:p>
    <w:p w14:paraId="0DF363B6" w14:textId="77777777" w:rsidR="006F5DEC" w:rsidRPr="00405574" w:rsidRDefault="006F5DEC" w:rsidP="004960AA">
      <w:pPr>
        <w:tabs>
          <w:tab w:val="left" w:pos="-142"/>
          <w:tab w:val="left" w:pos="0"/>
          <w:tab w:val="left" w:pos="284"/>
          <w:tab w:val="left" w:pos="360"/>
        </w:tabs>
        <w:jc w:val="both"/>
        <w:rPr>
          <w:rFonts w:ascii="Tahoma" w:hAnsi="Tahoma"/>
          <w:sz w:val="20"/>
          <w:szCs w:val="20"/>
          <w:lang w:val="pl-PL"/>
        </w:rPr>
      </w:pPr>
    </w:p>
    <w:p w14:paraId="4D44F517" w14:textId="77777777" w:rsidR="006F5DEC" w:rsidRPr="00405574" w:rsidRDefault="006F5DEC" w:rsidP="004960AA">
      <w:pPr>
        <w:tabs>
          <w:tab w:val="left" w:pos="-142"/>
          <w:tab w:val="left" w:pos="0"/>
          <w:tab w:val="left" w:pos="284"/>
          <w:tab w:val="left" w:pos="360"/>
        </w:tabs>
        <w:jc w:val="both"/>
        <w:rPr>
          <w:rFonts w:ascii="Tahoma" w:hAnsi="Tahoma"/>
          <w:sz w:val="20"/>
          <w:szCs w:val="20"/>
          <w:lang w:val="pl-PL"/>
        </w:rPr>
      </w:pPr>
    </w:p>
    <w:p w14:paraId="697B4121" w14:textId="77777777" w:rsidR="004960AA" w:rsidRPr="00405574" w:rsidRDefault="004960AA" w:rsidP="004960AA">
      <w:pPr>
        <w:widowControl/>
        <w:numPr>
          <w:ilvl w:val="0"/>
          <w:numId w:val="1"/>
        </w:numPr>
        <w:tabs>
          <w:tab w:val="num" w:pos="-567"/>
          <w:tab w:val="left" w:pos="-142"/>
          <w:tab w:val="left" w:pos="284"/>
        </w:tabs>
        <w:suppressAutoHyphens w:val="0"/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 xml:space="preserve"> Prosimy o zmianę okresu rozliczeniowego stopy zmiennej WIBOR z 1 miesiąca na WIBOR 6 – miesięczny. Swoją prośbę motywujemy tym, że WIBOR 6M w wystarczającym stopniu zabezpiecza ryzyko zmiany stóp procentowych, a jednocześnie jego aktualizacja nie jest zbyt uciążliwa dla stron umowy. </w:t>
      </w:r>
    </w:p>
    <w:p w14:paraId="387E7DA8" w14:textId="77777777" w:rsidR="006F5DEC" w:rsidRPr="00405574" w:rsidRDefault="006F5DEC" w:rsidP="005A3B28">
      <w:pPr>
        <w:widowControl/>
        <w:tabs>
          <w:tab w:val="left" w:pos="-142"/>
          <w:tab w:val="left" w:pos="284"/>
        </w:tabs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</w:p>
    <w:p w14:paraId="67A77ABC" w14:textId="77777777" w:rsidR="005A3B28" w:rsidRPr="00405574" w:rsidRDefault="005A3B28" w:rsidP="005A3B28">
      <w:pPr>
        <w:widowControl/>
        <w:tabs>
          <w:tab w:val="left" w:pos="-142"/>
          <w:tab w:val="left" w:pos="284"/>
        </w:tabs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>Odp. Zamawiający nie wyraża zgody.</w:t>
      </w:r>
    </w:p>
    <w:p w14:paraId="1F1C5CEF" w14:textId="77777777" w:rsidR="00391EF6" w:rsidRPr="00405574" w:rsidRDefault="00391EF6" w:rsidP="005A3B28">
      <w:pPr>
        <w:widowControl/>
        <w:tabs>
          <w:tab w:val="left" w:pos="-142"/>
          <w:tab w:val="left" w:pos="284"/>
        </w:tabs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</w:p>
    <w:p w14:paraId="1E26001D" w14:textId="77777777" w:rsidR="004960AA" w:rsidRPr="00405574" w:rsidRDefault="004960AA" w:rsidP="004960AA">
      <w:pPr>
        <w:widowControl/>
        <w:numPr>
          <w:ilvl w:val="0"/>
          <w:numId w:val="1"/>
        </w:numPr>
        <w:tabs>
          <w:tab w:val="num" w:pos="-567"/>
          <w:tab w:val="left" w:pos="-142"/>
          <w:tab w:val="left" w:pos="284"/>
        </w:tabs>
        <w:suppressAutoHyphens w:val="0"/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>W przypadku pozytywnej odpowiedzi na powyższe pytanie prosimy o potwierdzenie, że w celu wyliczenia ceny oferty należy przyjąć wskaźnik WIBOR z dnia 05-09-2017r.</w:t>
      </w:r>
    </w:p>
    <w:p w14:paraId="32DF105C" w14:textId="77777777" w:rsidR="005A3B28" w:rsidRPr="00405574" w:rsidRDefault="005A3B28" w:rsidP="005A3B28">
      <w:pPr>
        <w:tabs>
          <w:tab w:val="left" w:pos="-142"/>
          <w:tab w:val="left" w:pos="284"/>
        </w:tabs>
        <w:ind w:left="426"/>
        <w:jc w:val="both"/>
        <w:rPr>
          <w:rFonts w:ascii="Tahoma" w:hAnsi="Tahoma"/>
          <w:sz w:val="20"/>
          <w:szCs w:val="20"/>
          <w:lang w:val="pl-PL"/>
        </w:rPr>
      </w:pPr>
    </w:p>
    <w:p w14:paraId="32835943" w14:textId="77777777" w:rsidR="005A3B28" w:rsidRPr="00405574" w:rsidRDefault="005A3B28" w:rsidP="005A3B28">
      <w:pPr>
        <w:tabs>
          <w:tab w:val="left" w:pos="-142"/>
          <w:tab w:val="left" w:pos="284"/>
        </w:tabs>
        <w:ind w:left="426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>Odp. Zamawiający nie wyraża zgody.</w:t>
      </w:r>
    </w:p>
    <w:p w14:paraId="74042FE3" w14:textId="77777777" w:rsidR="005A3B28" w:rsidRPr="00405574" w:rsidRDefault="005A3B28" w:rsidP="005A3B28">
      <w:pPr>
        <w:widowControl/>
        <w:tabs>
          <w:tab w:val="left" w:pos="-142"/>
          <w:tab w:val="left" w:pos="284"/>
        </w:tabs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</w:p>
    <w:p w14:paraId="5FADFB6B" w14:textId="77777777" w:rsidR="004960AA" w:rsidRPr="00405574" w:rsidRDefault="004960AA" w:rsidP="004960AA">
      <w:pPr>
        <w:tabs>
          <w:tab w:val="left" w:pos="-142"/>
          <w:tab w:val="left" w:pos="284"/>
        </w:tabs>
        <w:ind w:left="284"/>
        <w:jc w:val="both"/>
        <w:rPr>
          <w:rFonts w:ascii="Tahoma" w:hAnsi="Tahoma"/>
          <w:sz w:val="20"/>
          <w:szCs w:val="20"/>
          <w:lang w:val="pl-PL"/>
        </w:rPr>
      </w:pPr>
    </w:p>
    <w:p w14:paraId="30931DB3" w14:textId="77777777" w:rsidR="004960AA" w:rsidRPr="00405574" w:rsidRDefault="004960AA" w:rsidP="004960AA">
      <w:pPr>
        <w:widowControl/>
        <w:numPr>
          <w:ilvl w:val="0"/>
          <w:numId w:val="1"/>
        </w:numPr>
        <w:tabs>
          <w:tab w:val="num" w:pos="-567"/>
          <w:tab w:val="left" w:pos="-142"/>
          <w:tab w:val="left" w:pos="284"/>
        </w:tabs>
        <w:suppressAutoHyphens w:val="0"/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>Prosimy o potwierdzenie, że w zmiana oprocentowania umowy pożyczki spowodowana zmianą stopy WIBOR, nie stanowi jej zmiany i nie wymaga jej wypowiedzenia, ani zawarcia z Zamawiającym aneksu do umowy.</w:t>
      </w:r>
    </w:p>
    <w:p w14:paraId="16E7301A" w14:textId="77777777" w:rsidR="006F5DEC" w:rsidRPr="00405574" w:rsidRDefault="006F5DEC" w:rsidP="005A3B28">
      <w:pPr>
        <w:widowControl/>
        <w:tabs>
          <w:tab w:val="left" w:pos="-142"/>
          <w:tab w:val="left" w:pos="284"/>
        </w:tabs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</w:p>
    <w:p w14:paraId="3E2D0147" w14:textId="77777777" w:rsidR="005A3B28" w:rsidRPr="00405574" w:rsidRDefault="005A3B28" w:rsidP="005A3B28">
      <w:pPr>
        <w:widowControl/>
        <w:tabs>
          <w:tab w:val="left" w:pos="-142"/>
          <w:tab w:val="left" w:pos="284"/>
        </w:tabs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 xml:space="preserve">Odp. Zamawiający zawarł już takie postanowienie w </w:t>
      </w:r>
      <w:r w:rsidR="00B56BBA" w:rsidRPr="00405574">
        <w:rPr>
          <w:rFonts w:ascii="Tahoma" w:hAnsi="Tahoma"/>
          <w:sz w:val="20"/>
          <w:szCs w:val="20"/>
          <w:lang w:val="pl-PL"/>
        </w:rPr>
        <w:sym w:font="Times New Roman" w:char="00A7"/>
      </w:r>
      <w:r w:rsidR="006F5DEC" w:rsidRPr="00405574">
        <w:rPr>
          <w:rFonts w:ascii="Tahoma" w:hAnsi="Tahoma"/>
          <w:sz w:val="20"/>
          <w:szCs w:val="20"/>
          <w:lang w:val="pl-PL"/>
        </w:rPr>
        <w:t xml:space="preserve"> </w:t>
      </w:r>
      <w:r w:rsidRPr="00405574">
        <w:rPr>
          <w:rFonts w:ascii="Tahoma" w:hAnsi="Tahoma"/>
          <w:sz w:val="20"/>
          <w:szCs w:val="20"/>
          <w:lang w:val="pl-PL"/>
        </w:rPr>
        <w:t xml:space="preserve">3 </w:t>
      </w:r>
      <w:r w:rsidR="00B56BBA" w:rsidRPr="00405574">
        <w:rPr>
          <w:rFonts w:ascii="Tahoma" w:hAnsi="Tahoma"/>
          <w:sz w:val="20"/>
          <w:szCs w:val="20"/>
          <w:lang w:val="pl-PL"/>
        </w:rPr>
        <w:t xml:space="preserve">ust. </w:t>
      </w:r>
      <w:r w:rsidRPr="00405574">
        <w:rPr>
          <w:rFonts w:ascii="Tahoma" w:hAnsi="Tahoma"/>
          <w:sz w:val="20"/>
          <w:szCs w:val="20"/>
          <w:lang w:val="pl-PL"/>
        </w:rPr>
        <w:t>5 zaktualizowanego wzoru umowy pożyczki.</w:t>
      </w:r>
    </w:p>
    <w:p w14:paraId="5F96E499" w14:textId="77777777" w:rsidR="004960AA" w:rsidRPr="00405574" w:rsidRDefault="004960AA" w:rsidP="004960AA">
      <w:pPr>
        <w:pStyle w:val="Akapitzlist"/>
        <w:rPr>
          <w:rFonts w:ascii="Tahoma" w:eastAsia="Arial Unicode MS" w:hAnsi="Tahoma" w:cs="Tahoma"/>
          <w:kern w:val="1"/>
          <w:sz w:val="20"/>
          <w:szCs w:val="20"/>
          <w:lang w:eastAsia="hi-IN" w:bidi="hi-IN"/>
        </w:rPr>
      </w:pPr>
    </w:p>
    <w:p w14:paraId="3ACC9953" w14:textId="77777777" w:rsidR="004960AA" w:rsidRPr="00405574" w:rsidRDefault="004960AA" w:rsidP="004960AA">
      <w:pPr>
        <w:widowControl/>
        <w:numPr>
          <w:ilvl w:val="0"/>
          <w:numId w:val="1"/>
        </w:numPr>
        <w:tabs>
          <w:tab w:val="num" w:pos="-567"/>
          <w:tab w:val="left" w:pos="-142"/>
          <w:tab w:val="left" w:pos="284"/>
        </w:tabs>
        <w:suppressAutoHyphens w:val="0"/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>Prosimy o udostępnienie następujących dokumentów:</w:t>
      </w:r>
    </w:p>
    <w:p w14:paraId="5622D387" w14:textId="77777777" w:rsidR="004960AA" w:rsidRPr="00405574" w:rsidRDefault="004960AA" w:rsidP="004960AA">
      <w:pPr>
        <w:tabs>
          <w:tab w:val="left" w:pos="-142"/>
          <w:tab w:val="left" w:pos="0"/>
          <w:tab w:val="left" w:pos="284"/>
        </w:tabs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>- danych finansowych Zamawiającego w zakresie rachunku Zysków i Strat oraz Bilansu za dwa ostatnie lata i okres bieżący;</w:t>
      </w:r>
    </w:p>
    <w:p w14:paraId="1119BBBC" w14:textId="77777777" w:rsidR="004960AA" w:rsidRPr="00405574" w:rsidRDefault="004960AA" w:rsidP="004960AA">
      <w:pPr>
        <w:tabs>
          <w:tab w:val="left" w:pos="-142"/>
          <w:tab w:val="left" w:pos="0"/>
          <w:tab w:val="left" w:pos="284"/>
        </w:tabs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>- kopii kontraktu zawartego z NFZ, mającego stanowić przedmiot zabezpieczenia, wraz z aneksem aktualizującym kwotę finansowania na 2016 rok;</w:t>
      </w:r>
    </w:p>
    <w:p w14:paraId="2343DF09" w14:textId="77777777" w:rsidR="00A77B9B" w:rsidRPr="00405574" w:rsidRDefault="00A77B9B" w:rsidP="004960AA">
      <w:pPr>
        <w:tabs>
          <w:tab w:val="left" w:pos="-142"/>
          <w:tab w:val="left" w:pos="0"/>
          <w:tab w:val="left" w:pos="284"/>
        </w:tabs>
        <w:jc w:val="both"/>
        <w:rPr>
          <w:rFonts w:ascii="Tahoma" w:hAnsi="Tahoma"/>
          <w:sz w:val="20"/>
          <w:szCs w:val="20"/>
          <w:lang w:val="pl-PL"/>
        </w:rPr>
      </w:pPr>
    </w:p>
    <w:p w14:paraId="7DD01789" w14:textId="77777777" w:rsidR="004960AA" w:rsidRPr="00405574" w:rsidRDefault="00155107" w:rsidP="006F5DEC">
      <w:pPr>
        <w:tabs>
          <w:tab w:val="left" w:pos="-142"/>
          <w:tab w:val="left" w:pos="284"/>
        </w:tabs>
        <w:ind w:left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>Odp. Zamawiający udost</w:t>
      </w:r>
      <w:r w:rsidR="00656F43" w:rsidRPr="00405574">
        <w:rPr>
          <w:rFonts w:ascii="Tahoma" w:hAnsi="Tahoma"/>
          <w:sz w:val="20"/>
          <w:szCs w:val="20"/>
          <w:lang w:val="pl-PL"/>
        </w:rPr>
        <w:t xml:space="preserve">ępnił  te dane </w:t>
      </w:r>
      <w:r w:rsidR="00745920" w:rsidRPr="00405574">
        <w:rPr>
          <w:rFonts w:ascii="Tahoma" w:hAnsi="Tahoma"/>
          <w:sz w:val="20"/>
          <w:szCs w:val="20"/>
          <w:lang w:val="pl-PL"/>
        </w:rPr>
        <w:t>potencjalnemu Oferentowi</w:t>
      </w:r>
      <w:r w:rsidR="00391EF6" w:rsidRPr="00405574">
        <w:rPr>
          <w:rFonts w:ascii="Tahoma" w:hAnsi="Tahoma"/>
          <w:sz w:val="20"/>
          <w:szCs w:val="20"/>
          <w:lang w:val="pl-PL"/>
        </w:rPr>
        <w:t>, który zadaje przedmiotowe zapytanie, przesyłając je w dniu</w:t>
      </w:r>
      <w:r w:rsidR="00656F43" w:rsidRPr="00405574">
        <w:rPr>
          <w:rFonts w:ascii="Tahoma" w:hAnsi="Tahoma"/>
          <w:sz w:val="20"/>
          <w:szCs w:val="20"/>
          <w:lang w:val="pl-PL"/>
        </w:rPr>
        <w:t xml:space="preserve"> </w:t>
      </w:r>
      <w:r w:rsidRPr="00405574">
        <w:rPr>
          <w:rFonts w:ascii="Tahoma" w:hAnsi="Tahoma"/>
          <w:sz w:val="20"/>
          <w:szCs w:val="20"/>
          <w:lang w:val="pl-PL"/>
        </w:rPr>
        <w:t xml:space="preserve"> 26.09.2017 roku</w:t>
      </w:r>
      <w:r w:rsidR="00264D91" w:rsidRPr="00405574">
        <w:rPr>
          <w:rFonts w:ascii="Tahoma" w:hAnsi="Tahoma"/>
          <w:sz w:val="20"/>
          <w:szCs w:val="20"/>
          <w:lang w:val="pl-PL"/>
        </w:rPr>
        <w:t xml:space="preserve"> </w:t>
      </w:r>
      <w:r w:rsidR="00A77B9B" w:rsidRPr="00405574">
        <w:rPr>
          <w:rFonts w:ascii="Tahoma" w:hAnsi="Tahoma"/>
          <w:sz w:val="20"/>
          <w:szCs w:val="20"/>
          <w:lang w:val="pl-PL"/>
        </w:rPr>
        <w:t>pocztą elektroniczną.</w:t>
      </w:r>
      <w:r w:rsidR="00745920" w:rsidRPr="00405574">
        <w:rPr>
          <w:rFonts w:ascii="Tahoma" w:hAnsi="Tahoma"/>
          <w:sz w:val="20"/>
          <w:szCs w:val="20"/>
          <w:lang w:val="pl-PL"/>
        </w:rPr>
        <w:t xml:space="preserve"> </w:t>
      </w:r>
    </w:p>
    <w:p w14:paraId="3323D69C" w14:textId="77777777" w:rsidR="00583413" w:rsidRPr="00405574" w:rsidRDefault="00583413" w:rsidP="004960AA">
      <w:pPr>
        <w:tabs>
          <w:tab w:val="left" w:pos="-142"/>
          <w:tab w:val="left" w:pos="0"/>
          <w:tab w:val="left" w:pos="284"/>
        </w:tabs>
        <w:jc w:val="both"/>
        <w:rPr>
          <w:rFonts w:ascii="Tahoma" w:hAnsi="Tahoma"/>
          <w:sz w:val="20"/>
          <w:szCs w:val="20"/>
          <w:lang w:val="pl-PL"/>
        </w:rPr>
      </w:pPr>
    </w:p>
    <w:p w14:paraId="00ECF19F" w14:textId="77777777" w:rsidR="004960AA" w:rsidRPr="00405574" w:rsidRDefault="004960AA" w:rsidP="004960AA">
      <w:pPr>
        <w:widowControl/>
        <w:numPr>
          <w:ilvl w:val="0"/>
          <w:numId w:val="1"/>
        </w:numPr>
        <w:tabs>
          <w:tab w:val="clear" w:pos="786"/>
          <w:tab w:val="num" w:pos="284"/>
        </w:tabs>
        <w:suppressAutoHyphens w:val="0"/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>W związku ze standardami korporacyjnymi obowiązującymi w Spółce xxx prosimy o wyrażenie zgody na wprowadzenie do umowy następujących zapisów: „Pożyczkodawca oświadcza, iż przyjął Kodeks Etyczny Grupy xxx (Kodeks).  Pożyczkobiorca zgadza się respektować i przestrzegać postanowień Kodeksu, zamieszczonego na stronie internetowej Pożyczkodawcy. Każde naruszenie wymogów określonych w Kodeksie daje prawo Pożyczkodawcy do rozwiązania Umowy.”</w:t>
      </w:r>
    </w:p>
    <w:p w14:paraId="1CFE172A" w14:textId="77777777" w:rsidR="00A77B9B" w:rsidRPr="00405574" w:rsidRDefault="00A77B9B" w:rsidP="00E97CFF">
      <w:pPr>
        <w:tabs>
          <w:tab w:val="left" w:pos="0"/>
        </w:tabs>
        <w:jc w:val="both"/>
        <w:rPr>
          <w:rFonts w:ascii="Tahoma" w:hAnsi="Tahoma"/>
          <w:sz w:val="20"/>
          <w:szCs w:val="20"/>
        </w:rPr>
      </w:pPr>
    </w:p>
    <w:p w14:paraId="5ACB54CA" w14:textId="77777777" w:rsidR="00583413" w:rsidRPr="00405574" w:rsidRDefault="00155107" w:rsidP="006F5DEC">
      <w:pPr>
        <w:tabs>
          <w:tab w:val="left" w:pos="284"/>
        </w:tabs>
        <w:ind w:left="284"/>
        <w:jc w:val="both"/>
        <w:rPr>
          <w:rFonts w:ascii="Tahoma" w:hAnsi="Tahoma"/>
          <w:bCs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>Odp.</w:t>
      </w:r>
      <w:r w:rsidR="00A77B9B" w:rsidRPr="00405574">
        <w:rPr>
          <w:rFonts w:ascii="Tahoma" w:hAnsi="Tahoma"/>
          <w:sz w:val="20"/>
          <w:szCs w:val="20"/>
          <w:lang w:val="pl-PL"/>
        </w:rPr>
        <w:t xml:space="preserve"> </w:t>
      </w:r>
      <w:r w:rsidR="006F5DEC" w:rsidRPr="00405574">
        <w:rPr>
          <w:rFonts w:ascii="Tahoma" w:hAnsi="Tahoma"/>
          <w:sz w:val="20"/>
          <w:szCs w:val="20"/>
          <w:lang w:val="pl-PL"/>
        </w:rPr>
        <w:t>Zamawiający nie znając treści ww. Kodeksu nie widzi możliwości wprowadzenia do wzoru umowy wnioskowanych zapisów.</w:t>
      </w:r>
    </w:p>
    <w:p w14:paraId="4580A701" w14:textId="77777777" w:rsidR="004960AA" w:rsidRPr="00405574" w:rsidRDefault="004960AA" w:rsidP="006F5DEC">
      <w:pPr>
        <w:widowControl/>
        <w:suppressAutoHyphens w:val="0"/>
        <w:jc w:val="both"/>
        <w:rPr>
          <w:rFonts w:ascii="Tahoma" w:hAnsi="Tahoma"/>
          <w:sz w:val="20"/>
          <w:szCs w:val="20"/>
          <w:lang w:val="pl-PL"/>
        </w:rPr>
      </w:pPr>
    </w:p>
    <w:p w14:paraId="7393BCCF" w14:textId="77777777" w:rsidR="004960AA" w:rsidRPr="00405574" w:rsidRDefault="004960AA" w:rsidP="004960AA">
      <w:pPr>
        <w:widowControl/>
        <w:numPr>
          <w:ilvl w:val="0"/>
          <w:numId w:val="1"/>
        </w:numPr>
        <w:tabs>
          <w:tab w:val="num" w:pos="-567"/>
          <w:tab w:val="left" w:pos="-142"/>
          <w:tab w:val="left" w:pos="284"/>
        </w:tabs>
        <w:suppressAutoHyphens w:val="0"/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 xml:space="preserve">W związku ze standardami korporacyjnymi obowiązującymi w Spółce xxx prosimy o wyrażenie zgody na wprowadzenie do umowy następujących zapisów: „Strony oświadczają iż w przypadku, gdy którekolwiek z postanowień Umowy, z mocy prawa lub ostatecznego albo prawomocnego orzeczenia jakiegokolwiek organu administracyjnego lub sądu, zostaną uznane za nieważne lub nieskuteczne, pozostałe postanowienia Umowy zachowują pełną moc i skuteczność. Postanowienia Umowy nieważne lub nieskuteczne, zgodnie z ust 1 zostaną zastąpione, na mocy </w:t>
      </w:r>
      <w:r w:rsidRPr="00405574">
        <w:rPr>
          <w:rFonts w:ascii="Tahoma" w:hAnsi="Tahoma"/>
          <w:sz w:val="20"/>
          <w:szCs w:val="20"/>
          <w:lang w:val="pl-PL"/>
        </w:rPr>
        <w:lastRenderedPageBreak/>
        <w:t>Umowy, postanowieniami ważnymi w świetle prawa i w pełni skutecznymi, które wywołują skutki prawne zapewniające możliwie zbliżone do pierwotnych korzyści gospodarcze dla każdej ze Stron. Jeżeli postanowień Umowy nie da się zastąpić postanowieniami ważnymi i w pełni skutecznymi albo jeżeli okaże się, że Umowa zostanie uznana za nieważną bądź nieskuteczną wówczas Pożyczkobiorca zwraca Pożyczkodawcy równowartość wykorzystanego przez Pożyczkobiorcę limitu wskazanego w §1 ust.1 Umowy wraz z odsetkami za opóźnienie w transakcjach handlowych liczonymi od dnia udzielenia Finansowania do dnia zwrotu na rzecz Pożyczkodawcy w terminie 14 dni od dnia uznania Umowy za nieważną bądź nieskuteczną na mocy prawomocnego orzeczenia jakiegokolwiek organu administracyjnego lub sądu.”</w:t>
      </w:r>
    </w:p>
    <w:p w14:paraId="05BF3D2D" w14:textId="77777777" w:rsidR="004960AA" w:rsidRPr="00405574" w:rsidRDefault="004960AA" w:rsidP="00494597">
      <w:pPr>
        <w:tabs>
          <w:tab w:val="left" w:pos="284"/>
        </w:tabs>
        <w:jc w:val="both"/>
        <w:rPr>
          <w:rFonts w:ascii="Tahoma" w:hAnsi="Tahoma"/>
          <w:sz w:val="20"/>
          <w:szCs w:val="20"/>
          <w:highlight w:val="yellow"/>
          <w:lang w:val="pl-PL"/>
        </w:rPr>
      </w:pPr>
    </w:p>
    <w:p w14:paraId="149A9116" w14:textId="77777777" w:rsidR="00155107" w:rsidRPr="00405574" w:rsidRDefault="00155107" w:rsidP="00494597">
      <w:pPr>
        <w:widowControl/>
        <w:tabs>
          <w:tab w:val="left" w:pos="0"/>
          <w:tab w:val="left" w:pos="284"/>
          <w:tab w:val="left" w:pos="426"/>
        </w:tabs>
        <w:suppressAutoHyphens w:val="0"/>
        <w:ind w:left="426"/>
        <w:contextualSpacing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 xml:space="preserve">Odp. </w:t>
      </w:r>
      <w:r w:rsidR="00583413" w:rsidRPr="00405574">
        <w:rPr>
          <w:rFonts w:ascii="Tahoma" w:hAnsi="Tahoma"/>
          <w:sz w:val="20"/>
          <w:szCs w:val="20"/>
          <w:lang w:val="pl-PL"/>
        </w:rPr>
        <w:t xml:space="preserve">Zamawiający informuje, że </w:t>
      </w:r>
      <w:r w:rsidR="00A77B9B" w:rsidRPr="00405574">
        <w:rPr>
          <w:rFonts w:ascii="Tahoma" w:hAnsi="Tahoma"/>
          <w:sz w:val="20"/>
          <w:szCs w:val="20"/>
          <w:lang w:val="pl-PL"/>
        </w:rPr>
        <w:t xml:space="preserve"> § 14</w:t>
      </w:r>
      <w:r w:rsidR="006F2CDA" w:rsidRPr="00405574">
        <w:rPr>
          <w:rFonts w:ascii="Tahoma" w:hAnsi="Tahoma"/>
          <w:sz w:val="20"/>
          <w:szCs w:val="20"/>
          <w:lang w:val="pl-PL"/>
        </w:rPr>
        <w:t xml:space="preserve"> </w:t>
      </w:r>
      <w:r w:rsidR="00583413" w:rsidRPr="00405574">
        <w:rPr>
          <w:rFonts w:ascii="Tahoma" w:hAnsi="Tahoma"/>
          <w:sz w:val="20"/>
          <w:szCs w:val="20"/>
          <w:lang w:val="pl-PL"/>
        </w:rPr>
        <w:t xml:space="preserve">wzoru umowy </w:t>
      </w:r>
      <w:r w:rsidR="00A77B9B" w:rsidRPr="00405574">
        <w:rPr>
          <w:rFonts w:ascii="Tahoma" w:hAnsi="Tahoma"/>
          <w:sz w:val="20"/>
          <w:szCs w:val="20"/>
          <w:lang w:val="pl-PL"/>
        </w:rPr>
        <w:t>otrzymuje nowe, następujące brzmienie</w:t>
      </w:r>
      <w:r w:rsidR="00583413" w:rsidRPr="00405574">
        <w:rPr>
          <w:rFonts w:ascii="Tahoma" w:hAnsi="Tahoma"/>
          <w:sz w:val="20"/>
          <w:szCs w:val="20"/>
          <w:lang w:val="pl-PL"/>
        </w:rPr>
        <w:t>:</w:t>
      </w:r>
    </w:p>
    <w:p w14:paraId="08BCB324" w14:textId="77777777" w:rsidR="00583413" w:rsidRPr="00405574" w:rsidRDefault="00583413" w:rsidP="00494597">
      <w:pPr>
        <w:widowControl/>
        <w:tabs>
          <w:tab w:val="left" w:pos="0"/>
          <w:tab w:val="left" w:pos="284"/>
          <w:tab w:val="left" w:pos="426"/>
        </w:tabs>
        <w:suppressAutoHyphens w:val="0"/>
        <w:ind w:left="426"/>
        <w:contextualSpacing/>
        <w:jc w:val="both"/>
        <w:rPr>
          <w:rFonts w:ascii="Tahoma" w:hAnsi="Tahoma"/>
          <w:sz w:val="20"/>
          <w:szCs w:val="20"/>
          <w:lang w:val="pl-PL"/>
        </w:rPr>
      </w:pPr>
    </w:p>
    <w:p w14:paraId="4A311DC1" w14:textId="77777777" w:rsidR="00A77B9B" w:rsidRPr="00405574" w:rsidRDefault="006F2CDA" w:rsidP="00494597">
      <w:pPr>
        <w:tabs>
          <w:tab w:val="left" w:pos="284"/>
        </w:tabs>
        <w:ind w:left="426"/>
        <w:jc w:val="center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>“</w:t>
      </w:r>
      <w:r w:rsidR="00A77B9B" w:rsidRPr="00405574">
        <w:rPr>
          <w:rFonts w:ascii="Tahoma" w:hAnsi="Tahoma"/>
          <w:sz w:val="20"/>
          <w:szCs w:val="20"/>
          <w:lang w:val="pl-PL"/>
        </w:rPr>
        <w:sym w:font="Times New Roman" w:char="00A7"/>
      </w:r>
      <w:r w:rsidR="00A77B9B" w:rsidRPr="00405574">
        <w:rPr>
          <w:rFonts w:ascii="Tahoma" w:hAnsi="Tahoma"/>
          <w:sz w:val="20"/>
          <w:szCs w:val="20"/>
          <w:lang w:val="pl-PL"/>
        </w:rPr>
        <w:t xml:space="preserve"> 14</w:t>
      </w:r>
    </w:p>
    <w:p w14:paraId="594F5F5C" w14:textId="77777777" w:rsidR="00A77B9B" w:rsidRPr="00405574" w:rsidRDefault="00A77B9B" w:rsidP="00494597">
      <w:pPr>
        <w:pStyle w:val="Akapitzlist"/>
        <w:numPr>
          <w:ilvl w:val="0"/>
          <w:numId w:val="12"/>
        </w:numPr>
        <w:tabs>
          <w:tab w:val="left" w:pos="0"/>
          <w:tab w:val="left" w:pos="284"/>
        </w:tabs>
        <w:ind w:left="426" w:firstLine="0"/>
        <w:jc w:val="both"/>
        <w:rPr>
          <w:rFonts w:ascii="Tahoma" w:eastAsia="Arial Unicode MS" w:hAnsi="Tahoma" w:cs="Tahoma"/>
          <w:kern w:val="1"/>
          <w:sz w:val="20"/>
          <w:szCs w:val="20"/>
          <w:lang w:eastAsia="hi-IN" w:bidi="hi-IN"/>
        </w:rPr>
      </w:pPr>
      <w:r w:rsidRPr="00405574">
        <w:rPr>
          <w:rFonts w:ascii="Tahoma" w:eastAsia="Arial Unicode MS" w:hAnsi="Tahoma" w:cs="Tahoma"/>
          <w:kern w:val="1"/>
          <w:sz w:val="20"/>
          <w:szCs w:val="20"/>
          <w:lang w:eastAsia="hi-IN" w:bidi="hi-IN"/>
        </w:rPr>
        <w:t>W sprawach nieuregulowanych Umową mają zastosowanie przepisy ustawy z dnia 23</w:t>
      </w:r>
      <w:r w:rsidR="00494597" w:rsidRPr="00405574">
        <w:rPr>
          <w:rFonts w:ascii="Tahoma" w:eastAsia="Arial Unicode MS" w:hAnsi="Tahoma" w:cs="Tahoma"/>
          <w:kern w:val="1"/>
          <w:sz w:val="20"/>
          <w:szCs w:val="20"/>
          <w:lang w:eastAsia="hi-IN" w:bidi="hi-IN"/>
        </w:rPr>
        <w:t> </w:t>
      </w:r>
      <w:r w:rsidRPr="00405574">
        <w:rPr>
          <w:rFonts w:ascii="Tahoma" w:eastAsia="Arial Unicode MS" w:hAnsi="Tahoma" w:cs="Tahoma"/>
          <w:kern w:val="1"/>
          <w:sz w:val="20"/>
          <w:szCs w:val="20"/>
          <w:lang w:eastAsia="hi-IN" w:bidi="hi-IN"/>
        </w:rPr>
        <w:t>kwietnia 1964 r. Kodeks cywilny.</w:t>
      </w:r>
    </w:p>
    <w:p w14:paraId="550A3BFD" w14:textId="77777777" w:rsidR="00155107" w:rsidRPr="00405574" w:rsidRDefault="00583413" w:rsidP="00494597">
      <w:pPr>
        <w:pStyle w:val="Akapitzlist"/>
        <w:numPr>
          <w:ilvl w:val="0"/>
          <w:numId w:val="12"/>
        </w:numPr>
        <w:tabs>
          <w:tab w:val="left" w:pos="284"/>
        </w:tabs>
        <w:ind w:left="426" w:firstLine="0"/>
        <w:jc w:val="both"/>
        <w:rPr>
          <w:rFonts w:ascii="Tahoma" w:eastAsia="Arial Unicode MS" w:hAnsi="Tahoma" w:cs="Tahoma"/>
          <w:kern w:val="1"/>
          <w:sz w:val="20"/>
          <w:szCs w:val="20"/>
          <w:lang w:eastAsia="hi-IN" w:bidi="hi-IN"/>
        </w:rPr>
      </w:pPr>
      <w:r w:rsidRPr="00405574">
        <w:rPr>
          <w:rFonts w:ascii="Tahoma" w:eastAsia="Arial Unicode MS" w:hAnsi="Tahoma" w:cs="Tahoma"/>
          <w:kern w:val="1"/>
          <w:sz w:val="20"/>
          <w:szCs w:val="20"/>
          <w:lang w:eastAsia="hi-IN" w:bidi="hi-IN"/>
        </w:rPr>
        <w:t>Strony oświadczają iż w przypadku, gdy którekolwiek z postanowień Umowy, z mocy prawa lub ostatecznego albo prawomocnego orzeczenia organu administracyjnego lub sądu, zostaną uznane za nieważne lub nieskuteczne</w:t>
      </w:r>
      <w:r w:rsidR="00A77B9B" w:rsidRPr="00405574">
        <w:rPr>
          <w:rFonts w:ascii="Tahoma" w:eastAsia="Arial Unicode MS" w:hAnsi="Tahoma" w:cs="Tahoma"/>
          <w:kern w:val="1"/>
          <w:sz w:val="20"/>
          <w:szCs w:val="20"/>
          <w:lang w:eastAsia="hi-IN" w:bidi="hi-IN"/>
        </w:rPr>
        <w:t xml:space="preserve"> lub utracą moc wskutek uchylenia powszechnie obowiązujących przepisów prawa będących </w:t>
      </w:r>
      <w:r w:rsidR="00494597" w:rsidRPr="00405574">
        <w:rPr>
          <w:rFonts w:ascii="Tahoma" w:eastAsia="Arial Unicode MS" w:hAnsi="Tahoma" w:cs="Tahoma"/>
          <w:kern w:val="1"/>
          <w:sz w:val="20"/>
          <w:szCs w:val="20"/>
          <w:lang w:eastAsia="hi-IN" w:bidi="hi-IN"/>
        </w:rPr>
        <w:t xml:space="preserve">ich </w:t>
      </w:r>
      <w:r w:rsidR="00A77B9B" w:rsidRPr="00405574">
        <w:rPr>
          <w:rFonts w:ascii="Tahoma" w:eastAsia="Arial Unicode MS" w:hAnsi="Tahoma" w:cs="Tahoma"/>
          <w:kern w:val="1"/>
          <w:sz w:val="20"/>
          <w:szCs w:val="20"/>
          <w:lang w:eastAsia="hi-IN" w:bidi="hi-IN"/>
        </w:rPr>
        <w:t xml:space="preserve">podstawą, </w:t>
      </w:r>
      <w:r w:rsidRPr="00405574">
        <w:rPr>
          <w:rFonts w:ascii="Tahoma" w:eastAsia="Arial Unicode MS" w:hAnsi="Tahoma" w:cs="Tahoma"/>
          <w:kern w:val="1"/>
          <w:sz w:val="20"/>
          <w:szCs w:val="20"/>
          <w:lang w:eastAsia="hi-IN" w:bidi="hi-IN"/>
        </w:rPr>
        <w:t xml:space="preserve">pozostałe postanowienia Umowy </w:t>
      </w:r>
      <w:r w:rsidR="00494597" w:rsidRPr="00405574">
        <w:rPr>
          <w:rFonts w:ascii="Tahoma" w:eastAsia="Arial Unicode MS" w:hAnsi="Tahoma" w:cs="Tahoma"/>
          <w:kern w:val="1"/>
          <w:sz w:val="20"/>
          <w:szCs w:val="20"/>
          <w:lang w:eastAsia="hi-IN" w:bidi="hi-IN"/>
        </w:rPr>
        <w:t>pozostają</w:t>
      </w:r>
      <w:r w:rsidRPr="00405574">
        <w:rPr>
          <w:rFonts w:ascii="Tahoma" w:eastAsia="Arial Unicode MS" w:hAnsi="Tahoma" w:cs="Tahoma"/>
          <w:kern w:val="1"/>
          <w:sz w:val="20"/>
          <w:szCs w:val="20"/>
          <w:lang w:eastAsia="hi-IN" w:bidi="hi-IN"/>
        </w:rPr>
        <w:t xml:space="preserve"> </w:t>
      </w:r>
      <w:r w:rsidR="00494597" w:rsidRPr="00405574">
        <w:rPr>
          <w:rFonts w:ascii="Tahoma" w:eastAsia="Arial Unicode MS" w:hAnsi="Tahoma" w:cs="Tahoma"/>
          <w:kern w:val="1"/>
          <w:sz w:val="20"/>
          <w:szCs w:val="20"/>
          <w:lang w:eastAsia="hi-IN" w:bidi="hi-IN"/>
        </w:rPr>
        <w:t>w mocy i są skuteczne.</w:t>
      </w:r>
      <w:r w:rsidRPr="00405574">
        <w:rPr>
          <w:rFonts w:ascii="Tahoma" w:eastAsia="Arial Unicode MS" w:hAnsi="Tahoma" w:cs="Tahoma"/>
          <w:kern w:val="1"/>
          <w:sz w:val="20"/>
          <w:szCs w:val="20"/>
          <w:lang w:eastAsia="hi-IN" w:bidi="hi-IN"/>
        </w:rPr>
        <w:t xml:space="preserve"> Postanowienia Umowy nieważne lub nieskuteczne, </w:t>
      </w:r>
      <w:r w:rsidR="006F2CDA" w:rsidRPr="00405574">
        <w:rPr>
          <w:rFonts w:ascii="Tahoma" w:eastAsia="Arial Unicode MS" w:hAnsi="Tahoma" w:cs="Tahoma"/>
          <w:kern w:val="1"/>
          <w:sz w:val="20"/>
          <w:szCs w:val="20"/>
          <w:lang w:eastAsia="hi-IN" w:bidi="hi-IN"/>
        </w:rPr>
        <w:t>o</w:t>
      </w:r>
      <w:r w:rsidR="00494597" w:rsidRPr="00405574">
        <w:rPr>
          <w:rFonts w:ascii="Tahoma" w:eastAsia="Arial Unicode MS" w:hAnsi="Tahoma" w:cs="Tahoma"/>
          <w:kern w:val="1"/>
          <w:sz w:val="20"/>
          <w:szCs w:val="20"/>
          <w:lang w:eastAsia="hi-IN" w:bidi="hi-IN"/>
        </w:rPr>
        <w:t> </w:t>
      </w:r>
      <w:r w:rsidR="006F2CDA" w:rsidRPr="00405574">
        <w:rPr>
          <w:rFonts w:ascii="Tahoma" w:eastAsia="Arial Unicode MS" w:hAnsi="Tahoma" w:cs="Tahoma"/>
          <w:kern w:val="1"/>
          <w:sz w:val="20"/>
          <w:szCs w:val="20"/>
          <w:lang w:eastAsia="hi-IN" w:bidi="hi-IN"/>
        </w:rPr>
        <w:t xml:space="preserve">których mowa w </w:t>
      </w:r>
      <w:r w:rsidRPr="00405574">
        <w:rPr>
          <w:rFonts w:ascii="Tahoma" w:eastAsia="Arial Unicode MS" w:hAnsi="Tahoma" w:cs="Tahoma"/>
          <w:kern w:val="1"/>
          <w:sz w:val="20"/>
          <w:szCs w:val="20"/>
          <w:lang w:eastAsia="hi-IN" w:bidi="hi-IN"/>
        </w:rPr>
        <w:t xml:space="preserve"> </w:t>
      </w:r>
      <w:r w:rsidR="006F2CDA" w:rsidRPr="00405574">
        <w:rPr>
          <w:rFonts w:ascii="Tahoma" w:eastAsia="Arial Unicode MS" w:hAnsi="Tahoma" w:cs="Tahoma"/>
          <w:kern w:val="1"/>
          <w:sz w:val="20"/>
          <w:szCs w:val="20"/>
          <w:lang w:eastAsia="hi-IN" w:bidi="hi-IN"/>
        </w:rPr>
        <w:t>zdaniu poprzednim</w:t>
      </w:r>
      <w:r w:rsidRPr="00405574">
        <w:rPr>
          <w:rFonts w:ascii="Tahoma" w:eastAsia="Arial Unicode MS" w:hAnsi="Tahoma" w:cs="Tahoma"/>
          <w:kern w:val="1"/>
          <w:sz w:val="20"/>
          <w:szCs w:val="20"/>
          <w:lang w:eastAsia="hi-IN" w:bidi="hi-IN"/>
        </w:rPr>
        <w:t xml:space="preserve"> zostaną</w:t>
      </w:r>
      <w:r w:rsidR="006F2CDA" w:rsidRPr="00405574">
        <w:rPr>
          <w:rFonts w:ascii="Tahoma" w:eastAsia="Arial Unicode MS" w:hAnsi="Tahoma" w:cs="Tahoma"/>
          <w:kern w:val="1"/>
          <w:sz w:val="20"/>
          <w:szCs w:val="20"/>
          <w:lang w:eastAsia="hi-IN" w:bidi="hi-IN"/>
        </w:rPr>
        <w:t xml:space="preserve"> w razie konieczności</w:t>
      </w:r>
      <w:r w:rsidRPr="00405574">
        <w:rPr>
          <w:rFonts w:ascii="Tahoma" w:eastAsia="Arial Unicode MS" w:hAnsi="Tahoma" w:cs="Tahoma"/>
          <w:kern w:val="1"/>
          <w:sz w:val="20"/>
          <w:szCs w:val="20"/>
          <w:lang w:eastAsia="hi-IN" w:bidi="hi-IN"/>
        </w:rPr>
        <w:t xml:space="preserve"> </w:t>
      </w:r>
      <w:r w:rsidR="006F2CDA" w:rsidRPr="00405574">
        <w:rPr>
          <w:rFonts w:ascii="Tahoma" w:eastAsia="Arial Unicode MS" w:hAnsi="Tahoma" w:cs="Tahoma"/>
          <w:kern w:val="1"/>
          <w:sz w:val="20"/>
          <w:szCs w:val="20"/>
          <w:lang w:eastAsia="hi-IN" w:bidi="hi-IN"/>
        </w:rPr>
        <w:t>zmienione</w:t>
      </w:r>
      <w:r w:rsidRPr="00405574">
        <w:rPr>
          <w:rFonts w:ascii="Tahoma" w:eastAsia="Arial Unicode MS" w:hAnsi="Tahoma" w:cs="Tahoma"/>
          <w:kern w:val="1"/>
          <w:sz w:val="20"/>
          <w:szCs w:val="20"/>
          <w:lang w:eastAsia="hi-IN" w:bidi="hi-IN"/>
        </w:rPr>
        <w:t xml:space="preserve"> na mocy </w:t>
      </w:r>
      <w:r w:rsidR="00A77B9B" w:rsidRPr="00405574">
        <w:rPr>
          <w:rFonts w:ascii="Tahoma" w:eastAsia="Arial Unicode MS" w:hAnsi="Tahoma" w:cs="Tahoma"/>
          <w:kern w:val="1"/>
          <w:sz w:val="20"/>
          <w:szCs w:val="20"/>
          <w:lang w:eastAsia="hi-IN" w:bidi="hi-IN"/>
        </w:rPr>
        <w:t>właściwego aneksu</w:t>
      </w:r>
      <w:r w:rsidR="006F2CDA" w:rsidRPr="00405574">
        <w:rPr>
          <w:rFonts w:ascii="Tahoma" w:eastAsia="Arial Unicode MS" w:hAnsi="Tahoma" w:cs="Tahoma"/>
          <w:kern w:val="1"/>
          <w:sz w:val="20"/>
          <w:szCs w:val="20"/>
          <w:lang w:eastAsia="hi-IN" w:bidi="hi-IN"/>
        </w:rPr>
        <w:t>.”</w:t>
      </w:r>
    </w:p>
    <w:p w14:paraId="04AC4483" w14:textId="77777777" w:rsidR="006F2CDA" w:rsidRPr="00405574" w:rsidRDefault="006F2CDA" w:rsidP="006F2CDA">
      <w:pPr>
        <w:jc w:val="both"/>
        <w:rPr>
          <w:rFonts w:ascii="Tahoma" w:hAnsi="Tahoma"/>
          <w:sz w:val="20"/>
          <w:szCs w:val="20"/>
          <w:highlight w:val="yellow"/>
          <w:lang w:val="pl-PL"/>
        </w:rPr>
      </w:pPr>
    </w:p>
    <w:p w14:paraId="5FCD02C5" w14:textId="77777777" w:rsidR="006F2CDA" w:rsidRPr="00405574" w:rsidRDefault="006F2CDA" w:rsidP="006F2CDA">
      <w:pPr>
        <w:jc w:val="both"/>
        <w:rPr>
          <w:rFonts w:ascii="Tahoma" w:hAnsi="Tahoma"/>
          <w:sz w:val="20"/>
          <w:szCs w:val="20"/>
          <w:highlight w:val="yellow"/>
          <w:lang w:val="pl-PL"/>
        </w:rPr>
      </w:pPr>
    </w:p>
    <w:p w14:paraId="56F02DB6" w14:textId="77777777" w:rsidR="004960AA" w:rsidRPr="00405574" w:rsidRDefault="004960AA" w:rsidP="004960AA">
      <w:pPr>
        <w:widowControl/>
        <w:numPr>
          <w:ilvl w:val="0"/>
          <w:numId w:val="1"/>
        </w:numPr>
        <w:tabs>
          <w:tab w:val="clear" w:pos="786"/>
          <w:tab w:val="num" w:pos="284"/>
        </w:tabs>
        <w:suppressAutoHyphens w:val="0"/>
        <w:ind w:left="284" w:hanging="283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>W związku ze standardami korporacyjnymi obowiązującymi w Spółce xxx prosimy o wyrażenie zgody na wprowadzenie do umowy następujących zapisów: „Na podstawie ustawy z dnia 29 sierpnia 1997 r. o ochronie danych osobowych (Dz. U. z 2002 r. Nr 101, poz. 926 ze zm.), wyrażam zgodę na przetwarzanie przez xxx. Z siedzibą w xxx, wpisaną do rejestru przedsiębiorców przez Sąd xxx, opłaconym w całości (dalej: „Pożyczkodawca”) moich danych osobowych w zakresie niezbędnym do zawarcia, wykonania umowy oraz do dochodzenia roszczeń związanych z zawartą umową.”</w:t>
      </w:r>
    </w:p>
    <w:p w14:paraId="57167968" w14:textId="77777777" w:rsidR="00E97CFF" w:rsidRPr="00405574" w:rsidRDefault="00E97CFF" w:rsidP="00C8451E">
      <w:pPr>
        <w:pStyle w:val="Akapitzlist"/>
        <w:tabs>
          <w:tab w:val="left" w:pos="0"/>
        </w:tabs>
        <w:ind w:left="786"/>
        <w:jc w:val="both"/>
        <w:rPr>
          <w:rFonts w:ascii="Tahoma" w:hAnsi="Tahoma"/>
          <w:sz w:val="20"/>
          <w:szCs w:val="20"/>
        </w:rPr>
      </w:pPr>
    </w:p>
    <w:p w14:paraId="143C5FE7" w14:textId="77777777" w:rsidR="00C8451E" w:rsidRPr="00405574" w:rsidRDefault="00155107" w:rsidP="00494597">
      <w:pPr>
        <w:pStyle w:val="Akapitzlist"/>
        <w:tabs>
          <w:tab w:val="left" w:pos="0"/>
        </w:tabs>
        <w:ind w:left="284"/>
        <w:jc w:val="both"/>
        <w:rPr>
          <w:rFonts w:ascii="Tahoma" w:hAnsi="Tahoma"/>
          <w:sz w:val="20"/>
          <w:szCs w:val="20"/>
        </w:rPr>
      </w:pPr>
      <w:r w:rsidRPr="00405574">
        <w:rPr>
          <w:rFonts w:ascii="Tahoma" w:hAnsi="Tahoma"/>
          <w:sz w:val="20"/>
          <w:szCs w:val="20"/>
        </w:rPr>
        <w:t xml:space="preserve">Odp. </w:t>
      </w:r>
      <w:r w:rsidR="00C8451E" w:rsidRPr="00405574">
        <w:rPr>
          <w:rFonts w:ascii="Tahoma" w:hAnsi="Tahoma"/>
          <w:sz w:val="20"/>
          <w:szCs w:val="20"/>
        </w:rPr>
        <w:t>Zamawiający informuje, że dane Zamawiającego (</w:t>
      </w:r>
      <w:r w:rsidR="00E97CFF" w:rsidRPr="00405574">
        <w:rPr>
          <w:rFonts w:ascii="Tahoma" w:hAnsi="Tahoma"/>
          <w:sz w:val="20"/>
          <w:szCs w:val="20"/>
        </w:rPr>
        <w:t>Szpitala Uniwersyteckiego</w:t>
      </w:r>
      <w:r w:rsidR="00C8451E" w:rsidRPr="00405574">
        <w:rPr>
          <w:rFonts w:ascii="Tahoma" w:hAnsi="Tahoma"/>
          <w:sz w:val="20"/>
          <w:szCs w:val="20"/>
        </w:rPr>
        <w:t xml:space="preserve">) niezbędne do zawarcia i wykonania umowy oraz do dochodzenia roszczeń z nią związanych są dostępne w publicznym rejestrze stowarzyszeń, innych organizacji społecznych i zawodowych, fundacji oraz samodzielnych publicznych zakładów opieki zdrowotnej Krajowego Rejestru Sądowego prowadzonym przez Sąd Rejonowy dla Krakowa - Śródmieścia w Krakowie, XI Wydział Gospodarczy Krajowego Rejestru Sądowego pod numerem KRS: 0000024155. </w:t>
      </w:r>
    </w:p>
    <w:p w14:paraId="6B37E194" w14:textId="77777777" w:rsidR="006F2CDA" w:rsidRPr="00405574" w:rsidRDefault="00C8451E" w:rsidP="00494597">
      <w:pPr>
        <w:tabs>
          <w:tab w:val="left" w:pos="709"/>
        </w:tabs>
        <w:ind w:left="284"/>
        <w:jc w:val="both"/>
        <w:rPr>
          <w:rFonts w:ascii="Tahoma" w:hAnsi="Tahoma"/>
          <w:bCs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 xml:space="preserve"> W pozostałym zakresie zastosowanie znajdują zapisy § 11 wzoru umowy.</w:t>
      </w:r>
    </w:p>
    <w:p w14:paraId="59D5E19A" w14:textId="77777777" w:rsidR="00155107" w:rsidRPr="00405574" w:rsidRDefault="00155107" w:rsidP="00155107">
      <w:pPr>
        <w:widowControl/>
        <w:suppressAutoHyphens w:val="0"/>
        <w:ind w:left="284"/>
        <w:jc w:val="both"/>
        <w:rPr>
          <w:rFonts w:ascii="Tahoma" w:hAnsi="Tahoma"/>
          <w:sz w:val="20"/>
          <w:szCs w:val="20"/>
          <w:lang w:val="pl-PL"/>
        </w:rPr>
      </w:pPr>
    </w:p>
    <w:p w14:paraId="7D3CAE14" w14:textId="77777777" w:rsidR="004960AA" w:rsidRPr="00405574" w:rsidRDefault="004960AA" w:rsidP="004960AA">
      <w:pPr>
        <w:ind w:left="720"/>
        <w:jc w:val="both"/>
        <w:rPr>
          <w:rFonts w:ascii="Tahoma" w:hAnsi="Tahoma"/>
          <w:sz w:val="20"/>
          <w:szCs w:val="20"/>
          <w:highlight w:val="yellow"/>
          <w:lang w:val="pl-PL"/>
        </w:rPr>
      </w:pPr>
    </w:p>
    <w:p w14:paraId="1BEF2D01" w14:textId="77777777" w:rsidR="004960AA" w:rsidRPr="00405574" w:rsidRDefault="004960AA" w:rsidP="004960AA">
      <w:pPr>
        <w:widowControl/>
        <w:numPr>
          <w:ilvl w:val="0"/>
          <w:numId w:val="1"/>
        </w:numPr>
        <w:tabs>
          <w:tab w:val="clear" w:pos="786"/>
          <w:tab w:val="num" w:pos="284"/>
        </w:tabs>
        <w:suppressAutoHyphens w:val="0"/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>W związku ze standardami korporacyjnymi obowiązującymi w Spółce xxx prosimy o wyrażenie zgody na wprowadzenie do umowy następujących zapisów:</w:t>
      </w:r>
      <w:r w:rsidRPr="00405574">
        <w:rPr>
          <w:lang w:val="pl-PL"/>
        </w:rPr>
        <w:t xml:space="preserve"> </w:t>
      </w:r>
      <w:r w:rsidRPr="00405574">
        <w:rPr>
          <w:lang w:val="pl-PL"/>
        </w:rPr>
        <w:tab/>
      </w:r>
    </w:p>
    <w:p w14:paraId="419E3D08" w14:textId="77777777" w:rsidR="004960AA" w:rsidRPr="00405574" w:rsidRDefault="004960AA" w:rsidP="00494597">
      <w:pPr>
        <w:pStyle w:val="Punktory"/>
      </w:pPr>
      <w:r w:rsidRPr="00405574">
        <w:t>„1. Pożyczkobiorcy przysługuje prawo złożenia reklamacji na działalność lub usługi świadczone przez Pożyczkodawcę.</w:t>
      </w:r>
    </w:p>
    <w:p w14:paraId="6E982230" w14:textId="77777777" w:rsidR="004960AA" w:rsidRPr="00405574" w:rsidRDefault="004960AA" w:rsidP="004960AA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>2. Reklamacje mogą być składane wyłącznie w następujących formach:</w:t>
      </w:r>
    </w:p>
    <w:p w14:paraId="5D6473D0" w14:textId="77777777" w:rsidR="004960AA" w:rsidRPr="00405574" w:rsidRDefault="004960AA" w:rsidP="004960AA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>1) ustnie:</w:t>
      </w:r>
    </w:p>
    <w:p w14:paraId="71BBCD73" w14:textId="77777777" w:rsidR="004960AA" w:rsidRPr="00405574" w:rsidRDefault="004960AA" w:rsidP="004960AA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lastRenderedPageBreak/>
        <w:tab/>
        <w:t>a. w formie telefonicznej pod następującym numerem: _______.</w:t>
      </w:r>
    </w:p>
    <w:p w14:paraId="4CC59B47" w14:textId="77777777" w:rsidR="004960AA" w:rsidRPr="00405574" w:rsidRDefault="004960AA" w:rsidP="004960AA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 xml:space="preserve">b. osobiście w siedzibie Pożyczkodawcy – Dział xxx oraz xxx. </w:t>
      </w:r>
    </w:p>
    <w:p w14:paraId="53E2DF37" w14:textId="77777777" w:rsidR="004960AA" w:rsidRPr="00405574" w:rsidRDefault="004960AA" w:rsidP="004960AA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>2) w formie pisemnej:</w:t>
      </w:r>
    </w:p>
    <w:p w14:paraId="419A1473" w14:textId="77777777" w:rsidR="004960AA" w:rsidRPr="00405574" w:rsidRDefault="004960AA" w:rsidP="004960AA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>a. przesyłką pocztową na adres korespondencyjny: xxx</w:t>
      </w:r>
    </w:p>
    <w:p w14:paraId="4F0F66F4" w14:textId="77777777" w:rsidR="004960AA" w:rsidRPr="00405574" w:rsidRDefault="004960AA" w:rsidP="004960AA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>b. osobiście w siedzibie Pożyczkodawcy – Dział xxx oraz xxx.</w:t>
      </w:r>
    </w:p>
    <w:p w14:paraId="1CED7D0E" w14:textId="77777777" w:rsidR="004960AA" w:rsidRPr="00405574" w:rsidRDefault="004960AA" w:rsidP="004960AA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 xml:space="preserve">3) pocztą elektroniczną na następujące adresy e-mail: __________. </w:t>
      </w:r>
    </w:p>
    <w:p w14:paraId="5DE33077" w14:textId="77777777" w:rsidR="004960AA" w:rsidRPr="00405574" w:rsidRDefault="004960AA" w:rsidP="004960AA">
      <w:pPr>
        <w:tabs>
          <w:tab w:val="num" w:pos="426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 xml:space="preserve">3. Reklamacje mogą być składane przez Pożyczkobiorcę osobiście lub za pośrednictwem </w:t>
      </w:r>
      <w:r w:rsidRPr="00405574">
        <w:rPr>
          <w:rFonts w:ascii="Tahoma" w:hAnsi="Tahoma"/>
          <w:sz w:val="20"/>
          <w:szCs w:val="20"/>
          <w:lang w:val="pl-PL"/>
        </w:rPr>
        <w:tab/>
        <w:t>kuriera, posłańca lub pełnomocnika dysponującego pełnomocnictwem w formie zwykłej.</w:t>
      </w:r>
    </w:p>
    <w:p w14:paraId="6FC72FC7" w14:textId="77777777" w:rsidR="004960AA" w:rsidRPr="00405574" w:rsidRDefault="004960AA" w:rsidP="004960AA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 xml:space="preserve">4. Na żądanie Pożyczkobiorcy Pożyczkodawca potwierdza wpływ reklamacji pisemnie </w:t>
      </w:r>
      <w:r w:rsidRPr="00405574">
        <w:rPr>
          <w:rFonts w:ascii="Tahoma" w:hAnsi="Tahoma"/>
          <w:sz w:val="20"/>
          <w:szCs w:val="20"/>
          <w:lang w:val="pl-PL"/>
        </w:rPr>
        <w:tab/>
        <w:t xml:space="preserve">(przesyłką pocztową) lub pocztą elektroniczną lub w innej formie uprzednio uzgodnionej </w:t>
      </w:r>
      <w:r w:rsidRPr="00405574">
        <w:rPr>
          <w:rFonts w:ascii="Tahoma" w:hAnsi="Tahoma"/>
          <w:sz w:val="20"/>
          <w:szCs w:val="20"/>
          <w:lang w:val="pl-PL"/>
        </w:rPr>
        <w:tab/>
        <w:t>z Pożyczkodawcą.</w:t>
      </w:r>
    </w:p>
    <w:p w14:paraId="4780CA5F" w14:textId="77777777" w:rsidR="004960AA" w:rsidRPr="00405574" w:rsidRDefault="004960AA" w:rsidP="004960AA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 xml:space="preserve">5. Pożyczkodawca rozpatruje zgłoszoną reklamację niezwłocznie, jednak nie później niż </w:t>
      </w:r>
      <w:r w:rsidRPr="00405574">
        <w:rPr>
          <w:rFonts w:ascii="Tahoma" w:hAnsi="Tahoma"/>
          <w:sz w:val="20"/>
          <w:szCs w:val="20"/>
          <w:lang w:val="pl-PL"/>
        </w:rPr>
        <w:tab/>
        <w:t xml:space="preserve">w terminie 30 dni od jej otrzymania. W przypadku, gdy z uwagi na złożoność sprawy </w:t>
      </w:r>
      <w:r w:rsidRPr="00405574">
        <w:rPr>
          <w:rFonts w:ascii="Tahoma" w:hAnsi="Tahoma"/>
          <w:sz w:val="20"/>
          <w:szCs w:val="20"/>
          <w:lang w:val="pl-PL"/>
        </w:rPr>
        <w:tab/>
        <w:t xml:space="preserve">rozpatrzenie reklamacji nie będzie możliwe w terminie 30 dni, Pożyczkodawca </w:t>
      </w:r>
      <w:r w:rsidRPr="00405574">
        <w:rPr>
          <w:rFonts w:ascii="Tahoma" w:hAnsi="Tahoma"/>
          <w:sz w:val="20"/>
          <w:szCs w:val="20"/>
          <w:lang w:val="pl-PL"/>
        </w:rPr>
        <w:tab/>
        <w:t>poinformuje o tym Pożyczkobiorcę, wskazując:</w:t>
      </w:r>
    </w:p>
    <w:p w14:paraId="32E079B3" w14:textId="77777777" w:rsidR="004960AA" w:rsidRPr="00405574" w:rsidRDefault="004960AA" w:rsidP="004960AA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>1) przyczyny braku możliwości dotrzymania terminu 30 dni na rozpatrzenie reklamacji,</w:t>
      </w:r>
    </w:p>
    <w:p w14:paraId="68A9A40A" w14:textId="77777777" w:rsidR="004960AA" w:rsidRPr="00405574" w:rsidRDefault="004960AA" w:rsidP="004960AA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>2) okoliczności wymagające wyjaśnienia,</w:t>
      </w:r>
    </w:p>
    <w:p w14:paraId="4F06EF92" w14:textId="77777777" w:rsidR="004960AA" w:rsidRPr="00405574" w:rsidRDefault="004960AA" w:rsidP="004960AA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 xml:space="preserve">3) ostateczny termin udzielania odpowiedzi na reklamację, który nie może być dłuższy niż </w:t>
      </w:r>
      <w:r w:rsidRPr="00405574">
        <w:rPr>
          <w:rFonts w:ascii="Tahoma" w:hAnsi="Tahoma"/>
          <w:sz w:val="20"/>
          <w:szCs w:val="20"/>
          <w:lang w:val="pl-PL"/>
        </w:rPr>
        <w:tab/>
        <w:t>60 dni od dnia otrzymania reklamacji.</w:t>
      </w:r>
    </w:p>
    <w:p w14:paraId="58218902" w14:textId="77777777" w:rsidR="004960AA" w:rsidRPr="00405574" w:rsidRDefault="004960AA" w:rsidP="004960AA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 xml:space="preserve">6. Pożyczkodawca może zwrócić się do Pożyczkobiorcy o dostarczenie dodatkowych </w:t>
      </w:r>
      <w:r w:rsidRPr="00405574">
        <w:rPr>
          <w:rFonts w:ascii="Tahoma" w:hAnsi="Tahoma"/>
          <w:sz w:val="20"/>
          <w:szCs w:val="20"/>
          <w:lang w:val="pl-PL"/>
        </w:rPr>
        <w:tab/>
        <w:t xml:space="preserve">danych kontaktowych lub informacji oraz posiadanej przez Pożyczkobiorcę dokumentacji </w:t>
      </w:r>
      <w:r w:rsidRPr="00405574">
        <w:rPr>
          <w:rFonts w:ascii="Tahoma" w:hAnsi="Tahoma"/>
          <w:sz w:val="20"/>
          <w:szCs w:val="20"/>
          <w:lang w:val="pl-PL"/>
        </w:rPr>
        <w:tab/>
        <w:t xml:space="preserve">dotyczącej składanej reklamacji, jakie mogą okazać się niezbędne w celu sprawnego </w:t>
      </w:r>
      <w:r w:rsidRPr="00405574">
        <w:rPr>
          <w:rFonts w:ascii="Tahoma" w:hAnsi="Tahoma"/>
          <w:sz w:val="20"/>
          <w:szCs w:val="20"/>
          <w:lang w:val="pl-PL"/>
        </w:rPr>
        <w:tab/>
        <w:t>przeprowadzenia procesu rozpatrywania reklamacji.</w:t>
      </w:r>
    </w:p>
    <w:p w14:paraId="1991EAD2" w14:textId="77777777" w:rsidR="004960AA" w:rsidRPr="00405574" w:rsidRDefault="004960AA" w:rsidP="004960AA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 xml:space="preserve">7. Odpowiedź na reklamację Pożyczkobiorcy zostanie udzielona przez Pożyczkodawcę w </w:t>
      </w:r>
      <w:r w:rsidRPr="00405574">
        <w:rPr>
          <w:rFonts w:ascii="Tahoma" w:hAnsi="Tahoma"/>
          <w:sz w:val="20"/>
          <w:szCs w:val="20"/>
          <w:lang w:val="pl-PL"/>
        </w:rPr>
        <w:tab/>
        <w:t xml:space="preserve">postaci papierowej (przesyłką pocztową) lub za pomocą innego trwałego nośnika </w:t>
      </w:r>
      <w:r w:rsidRPr="00405574">
        <w:rPr>
          <w:rFonts w:ascii="Tahoma" w:hAnsi="Tahoma"/>
          <w:sz w:val="20"/>
          <w:szCs w:val="20"/>
          <w:lang w:val="pl-PL"/>
        </w:rPr>
        <w:tab/>
        <w:t xml:space="preserve">informacji albo pocztą elektroniczną, z zastrzeżeniem, że Pożyczkodawca udzieli </w:t>
      </w:r>
      <w:r w:rsidRPr="00405574">
        <w:rPr>
          <w:rFonts w:ascii="Tahoma" w:hAnsi="Tahoma"/>
          <w:sz w:val="20"/>
          <w:szCs w:val="20"/>
          <w:lang w:val="pl-PL"/>
        </w:rPr>
        <w:tab/>
        <w:t>odpowiedzi na reklamację pocztą elektroniczną wyłącznie na wniosek Pożyczkobiorcy.</w:t>
      </w:r>
    </w:p>
    <w:p w14:paraId="0DEA2CA5" w14:textId="77777777" w:rsidR="004960AA" w:rsidRPr="00405574" w:rsidRDefault="004960AA" w:rsidP="004960AA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 xml:space="preserve">8 W przypadku niedotrzymania przez Pożyczkodawcę terminu przewidzianego na </w:t>
      </w:r>
      <w:r w:rsidRPr="00405574">
        <w:rPr>
          <w:rFonts w:ascii="Tahoma" w:hAnsi="Tahoma"/>
          <w:sz w:val="20"/>
          <w:szCs w:val="20"/>
          <w:lang w:val="pl-PL"/>
        </w:rPr>
        <w:tab/>
        <w:t xml:space="preserve">rozpatrzenie reklamacji, reklamację uważa się za rozpatrzoną zgodnie z wolą </w:t>
      </w:r>
      <w:r w:rsidRPr="00405574">
        <w:rPr>
          <w:rFonts w:ascii="Tahoma" w:hAnsi="Tahoma"/>
          <w:sz w:val="20"/>
          <w:szCs w:val="20"/>
          <w:lang w:val="pl-PL"/>
        </w:rPr>
        <w:tab/>
        <w:t>Pożyczkobiorcy.</w:t>
      </w:r>
    </w:p>
    <w:p w14:paraId="6BBF6BD0" w14:textId="77777777" w:rsidR="004960AA" w:rsidRPr="00405574" w:rsidRDefault="004960AA" w:rsidP="004960AA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 xml:space="preserve">9. Pożyczkobiorca niezadowolony z wyjaśnień uzyskanych w odpowiedzi Pożyczkodawcy </w:t>
      </w:r>
      <w:r w:rsidRPr="00405574">
        <w:rPr>
          <w:rFonts w:ascii="Tahoma" w:hAnsi="Tahoma"/>
          <w:sz w:val="20"/>
          <w:szCs w:val="20"/>
          <w:lang w:val="pl-PL"/>
        </w:rPr>
        <w:tab/>
        <w:t xml:space="preserve">na reklamację ma możliwość wystąpić z: </w:t>
      </w:r>
    </w:p>
    <w:p w14:paraId="2997FB68" w14:textId="77777777" w:rsidR="004960AA" w:rsidRPr="00405574" w:rsidRDefault="004960AA" w:rsidP="004960AA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 xml:space="preserve">1) wnioskiem do Rzecznika Finansowego o rozpatrzenie sprawy zgodnie z przepisami </w:t>
      </w:r>
      <w:r w:rsidRPr="00405574">
        <w:rPr>
          <w:rFonts w:ascii="Tahoma" w:hAnsi="Tahoma"/>
          <w:sz w:val="20"/>
          <w:szCs w:val="20"/>
          <w:lang w:val="pl-PL"/>
        </w:rPr>
        <w:tab/>
        <w:t xml:space="preserve">ustawy z dnia 5 sierpnia 2015 r. o rozpatrywaniu reklamacji przez podmioty rynku </w:t>
      </w:r>
      <w:r w:rsidRPr="00405574">
        <w:rPr>
          <w:rFonts w:ascii="Tahoma" w:hAnsi="Tahoma"/>
          <w:sz w:val="20"/>
          <w:szCs w:val="20"/>
          <w:lang w:val="pl-PL"/>
        </w:rPr>
        <w:tab/>
        <w:t xml:space="preserve">finansowego i </w:t>
      </w:r>
      <w:r w:rsidRPr="00405574">
        <w:rPr>
          <w:rFonts w:ascii="Tahoma" w:hAnsi="Tahoma"/>
          <w:sz w:val="20"/>
          <w:szCs w:val="20"/>
          <w:lang w:val="pl-PL"/>
        </w:rPr>
        <w:tab/>
        <w:t xml:space="preserve">o Rzeczniku Finansowym. Szczegółowe informacje dot. Rzecznika </w:t>
      </w:r>
      <w:r w:rsidRPr="00405574">
        <w:rPr>
          <w:rFonts w:ascii="Tahoma" w:hAnsi="Tahoma"/>
          <w:sz w:val="20"/>
          <w:szCs w:val="20"/>
          <w:lang w:val="pl-PL"/>
        </w:rPr>
        <w:tab/>
        <w:t>Finansowego dostępne są na stronie internetowej: https://rf.gov.pl/.</w:t>
      </w:r>
    </w:p>
    <w:p w14:paraId="46948D89" w14:textId="77777777" w:rsidR="004960AA" w:rsidRPr="00405574" w:rsidRDefault="004960AA" w:rsidP="004960AA">
      <w:pPr>
        <w:tabs>
          <w:tab w:val="num" w:pos="284"/>
        </w:tabs>
        <w:ind w:left="284" w:hanging="284"/>
        <w:jc w:val="both"/>
        <w:rPr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>2) powództwem przeciwko Pożyczkodawcy do właściwego sądu powszechnego.”</w:t>
      </w:r>
      <w:r w:rsidRPr="00405574">
        <w:rPr>
          <w:lang w:val="pl-PL"/>
        </w:rPr>
        <w:tab/>
      </w:r>
    </w:p>
    <w:p w14:paraId="4C06A8EB" w14:textId="77777777" w:rsidR="004960AA" w:rsidRPr="00405574" w:rsidRDefault="004960AA" w:rsidP="004960AA">
      <w:pPr>
        <w:jc w:val="both"/>
        <w:rPr>
          <w:lang w:val="pl-PL"/>
        </w:rPr>
      </w:pPr>
    </w:p>
    <w:p w14:paraId="368B2BA5" w14:textId="77777777" w:rsidR="00C9658D" w:rsidRPr="00405574" w:rsidRDefault="0097139C" w:rsidP="00E97CFF">
      <w:pPr>
        <w:tabs>
          <w:tab w:val="num" w:pos="284"/>
        </w:tabs>
        <w:ind w:left="284" w:right="-1274" w:hanging="284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 xml:space="preserve">Odp. </w:t>
      </w:r>
      <w:r w:rsidR="00750B20" w:rsidRPr="00405574">
        <w:rPr>
          <w:rFonts w:ascii="Tahoma" w:hAnsi="Tahoma"/>
          <w:sz w:val="20"/>
          <w:szCs w:val="20"/>
          <w:lang w:val="pl-PL"/>
        </w:rPr>
        <w:t xml:space="preserve"> Zamawiający informuje</w:t>
      </w:r>
      <w:r w:rsidR="00C9658D" w:rsidRPr="00405574">
        <w:rPr>
          <w:rFonts w:ascii="Tahoma" w:hAnsi="Tahoma"/>
          <w:sz w:val="20"/>
          <w:szCs w:val="20"/>
          <w:lang w:val="pl-PL"/>
        </w:rPr>
        <w:t xml:space="preserve">, </w:t>
      </w:r>
      <w:r w:rsidR="00750B20" w:rsidRPr="00405574">
        <w:rPr>
          <w:rFonts w:ascii="Tahoma" w:hAnsi="Tahoma"/>
          <w:sz w:val="20"/>
          <w:szCs w:val="20"/>
          <w:lang w:val="pl-PL"/>
        </w:rPr>
        <w:t>ż</w:t>
      </w:r>
      <w:r w:rsidR="00C9658D" w:rsidRPr="00405574">
        <w:rPr>
          <w:rFonts w:ascii="Tahoma" w:hAnsi="Tahoma"/>
          <w:sz w:val="20"/>
          <w:szCs w:val="20"/>
          <w:lang w:val="pl-PL"/>
        </w:rPr>
        <w:t xml:space="preserve">e do wzoru umowy dodaje </w:t>
      </w:r>
      <w:r w:rsidR="00E97CFF" w:rsidRPr="00405574">
        <w:rPr>
          <w:rFonts w:ascii="Tahoma" w:hAnsi="Tahoma"/>
          <w:sz w:val="20"/>
          <w:szCs w:val="20"/>
          <w:lang w:val="pl-PL"/>
        </w:rPr>
        <w:t>§ 8</w:t>
      </w:r>
      <w:r w:rsidR="006F5DEC" w:rsidRPr="00405574">
        <w:rPr>
          <w:rFonts w:ascii="Tahoma" w:hAnsi="Tahoma"/>
          <w:sz w:val="20"/>
          <w:szCs w:val="20"/>
          <w:lang w:val="pl-PL"/>
        </w:rPr>
        <w:t>a</w:t>
      </w:r>
      <w:r w:rsidR="00E97CFF" w:rsidRPr="00405574">
        <w:rPr>
          <w:rFonts w:ascii="Tahoma" w:hAnsi="Tahoma"/>
          <w:sz w:val="20"/>
          <w:szCs w:val="20"/>
          <w:lang w:val="pl-PL"/>
        </w:rPr>
        <w:t xml:space="preserve">, który otrzymuje następujące brzmienie: </w:t>
      </w:r>
    </w:p>
    <w:p w14:paraId="14161E7A" w14:textId="77777777" w:rsidR="00494597" w:rsidRPr="00405574" w:rsidRDefault="00494597" w:rsidP="00494597">
      <w:pPr>
        <w:pStyle w:val="Punktory"/>
      </w:pPr>
    </w:p>
    <w:p w14:paraId="2F9BF760" w14:textId="77777777" w:rsidR="00494597" w:rsidRPr="00405574" w:rsidRDefault="00494597" w:rsidP="00494597">
      <w:pPr>
        <w:pStyle w:val="Punktory"/>
      </w:pPr>
    </w:p>
    <w:p w14:paraId="0D6DFB8A" w14:textId="77777777" w:rsidR="00494597" w:rsidRPr="00405574" w:rsidRDefault="00C9658D" w:rsidP="00494597">
      <w:pPr>
        <w:pStyle w:val="Punktory"/>
      </w:pPr>
      <w:r w:rsidRPr="00405574">
        <w:t>,,</w:t>
      </w:r>
      <w:r w:rsidR="00494597" w:rsidRPr="00405574">
        <w:t xml:space="preserve"> §8a</w:t>
      </w:r>
    </w:p>
    <w:p w14:paraId="4F57928E" w14:textId="77777777" w:rsidR="00C9658D" w:rsidRPr="00405574" w:rsidRDefault="00C9658D" w:rsidP="00494597">
      <w:pPr>
        <w:pStyle w:val="Punktory"/>
        <w:ind w:left="284"/>
        <w:jc w:val="both"/>
      </w:pPr>
      <w:r w:rsidRPr="00405574">
        <w:t>1. Szpitalowi Uniwersyteckiemu przysługuje prawo złożenia reklamacji na działalność lub usługi świadczone przez Pożyczkodawcę.</w:t>
      </w:r>
    </w:p>
    <w:p w14:paraId="6D9E3EFB" w14:textId="77777777" w:rsidR="00C9658D" w:rsidRPr="00405574" w:rsidRDefault="00C9658D" w:rsidP="00494597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>2. Reklamacje mogą być składane wyłącznie w następujących formach:</w:t>
      </w:r>
    </w:p>
    <w:p w14:paraId="6AE30483" w14:textId="77777777" w:rsidR="00C9658D" w:rsidRPr="00405574" w:rsidRDefault="00494597" w:rsidP="00C9658D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>1</w:t>
      </w:r>
      <w:r w:rsidR="00C9658D" w:rsidRPr="00405574">
        <w:rPr>
          <w:rFonts w:ascii="Tahoma" w:hAnsi="Tahoma"/>
          <w:sz w:val="20"/>
          <w:szCs w:val="20"/>
          <w:lang w:val="pl-PL"/>
        </w:rPr>
        <w:t>) w formie pisemnej:</w:t>
      </w:r>
    </w:p>
    <w:p w14:paraId="223113FF" w14:textId="77777777" w:rsidR="00C9658D" w:rsidRPr="00405574" w:rsidRDefault="00C9658D" w:rsidP="00C9658D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>a. przesyłką pocztową na adres korespondencyjny: xxx</w:t>
      </w:r>
    </w:p>
    <w:p w14:paraId="4FD8E199" w14:textId="77777777" w:rsidR="00C9658D" w:rsidRPr="00405574" w:rsidRDefault="00C9658D" w:rsidP="00C9658D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>b. osobiście w siedzibie Pożyczkodawcy – Dział xxx oraz xxx.</w:t>
      </w:r>
    </w:p>
    <w:p w14:paraId="4E537AC1" w14:textId="77777777" w:rsidR="00C9658D" w:rsidRPr="00405574" w:rsidRDefault="00C9658D" w:rsidP="00C9658D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 xml:space="preserve">3) pocztą elektroniczną na następujące adresy e-mail: __________. </w:t>
      </w:r>
    </w:p>
    <w:p w14:paraId="73992596" w14:textId="77777777" w:rsidR="00C9658D" w:rsidRPr="00405574" w:rsidRDefault="00C9658D" w:rsidP="00C9658D">
      <w:pPr>
        <w:tabs>
          <w:tab w:val="num" w:pos="426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lastRenderedPageBreak/>
        <w:tab/>
        <w:t xml:space="preserve">3. Reklamacje mogą być składane przez Szpital Uniwersytecki osobiście lub za pośrednictwem </w:t>
      </w:r>
      <w:r w:rsidRPr="00405574">
        <w:rPr>
          <w:rFonts w:ascii="Tahoma" w:hAnsi="Tahoma"/>
          <w:sz w:val="20"/>
          <w:szCs w:val="20"/>
          <w:lang w:val="pl-PL"/>
        </w:rPr>
        <w:tab/>
        <w:t>kuriera, posłańca lub pełnomocnika dysponującego pełnomocnictwem w formie zwykłej.</w:t>
      </w:r>
    </w:p>
    <w:p w14:paraId="5543E5C6" w14:textId="77777777" w:rsidR="00C9658D" w:rsidRPr="00405574" w:rsidRDefault="00C9658D" w:rsidP="00C9658D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>4. Pożyczkodawca potwierdza wpływ reklamacji pisemnie (przesyłką pocztową) lub pocztą elektroniczną</w:t>
      </w:r>
      <w:r w:rsidR="00494597" w:rsidRPr="00405574">
        <w:rPr>
          <w:rFonts w:ascii="Tahoma" w:hAnsi="Tahoma"/>
          <w:sz w:val="20"/>
          <w:szCs w:val="20"/>
          <w:lang w:val="pl-PL"/>
        </w:rPr>
        <w:t xml:space="preserve"> lub faxem, na adres/numer Szpitala Uniwersyteckiego wskazany przeze osobę odpowiedzialną za realizację umowy, o której mowa w § 9.</w:t>
      </w:r>
    </w:p>
    <w:p w14:paraId="28D2C78E" w14:textId="77777777" w:rsidR="00C9658D" w:rsidRPr="00405574" w:rsidRDefault="00C9658D" w:rsidP="00494597">
      <w:pPr>
        <w:tabs>
          <w:tab w:val="left" w:pos="142"/>
          <w:tab w:val="num" w:pos="284"/>
        </w:tabs>
        <w:ind w:left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>5. Pożyczkodawca rozpatruje zgłoszoną reklamację niezwłocznie, jednak nie</w:t>
      </w:r>
      <w:r w:rsidR="00494597" w:rsidRPr="00405574">
        <w:rPr>
          <w:rFonts w:ascii="Tahoma" w:hAnsi="Tahoma"/>
          <w:sz w:val="20"/>
          <w:szCs w:val="20"/>
          <w:lang w:val="pl-PL"/>
        </w:rPr>
        <w:t xml:space="preserve"> później niż </w:t>
      </w:r>
      <w:r w:rsidRPr="00405574">
        <w:rPr>
          <w:rFonts w:ascii="Tahoma" w:hAnsi="Tahoma"/>
          <w:sz w:val="20"/>
          <w:szCs w:val="20"/>
          <w:lang w:val="pl-PL"/>
        </w:rPr>
        <w:t>w terminie 14 dni od jej otrzymania. W przypadku, g</w:t>
      </w:r>
      <w:r w:rsidR="00494597" w:rsidRPr="00405574">
        <w:rPr>
          <w:rFonts w:ascii="Tahoma" w:hAnsi="Tahoma"/>
          <w:sz w:val="20"/>
          <w:szCs w:val="20"/>
          <w:lang w:val="pl-PL"/>
        </w:rPr>
        <w:t xml:space="preserve">dy z uwagi na złożoność sprawy </w:t>
      </w:r>
      <w:r w:rsidRPr="00405574">
        <w:rPr>
          <w:rFonts w:ascii="Tahoma" w:hAnsi="Tahoma"/>
          <w:sz w:val="20"/>
          <w:szCs w:val="20"/>
          <w:lang w:val="pl-PL"/>
        </w:rPr>
        <w:t>rozpatrzenie reklamacji nie będzie możliwe w terminie 14</w:t>
      </w:r>
      <w:r w:rsidR="00494597" w:rsidRPr="00405574">
        <w:rPr>
          <w:rFonts w:ascii="Tahoma" w:hAnsi="Tahoma"/>
          <w:sz w:val="20"/>
          <w:szCs w:val="20"/>
          <w:lang w:val="pl-PL"/>
        </w:rPr>
        <w:t xml:space="preserve"> dni, Pożyczkodawca </w:t>
      </w:r>
      <w:r w:rsidRPr="00405574">
        <w:rPr>
          <w:rFonts w:ascii="Tahoma" w:hAnsi="Tahoma"/>
          <w:sz w:val="20"/>
          <w:szCs w:val="20"/>
          <w:lang w:val="pl-PL"/>
        </w:rPr>
        <w:t>poinformuje o</w:t>
      </w:r>
      <w:r w:rsidR="00494597" w:rsidRPr="00405574">
        <w:rPr>
          <w:rFonts w:ascii="Tahoma" w:hAnsi="Tahoma"/>
          <w:sz w:val="20"/>
          <w:szCs w:val="20"/>
          <w:lang w:val="pl-PL"/>
        </w:rPr>
        <w:t> </w:t>
      </w:r>
      <w:r w:rsidRPr="00405574">
        <w:rPr>
          <w:rFonts w:ascii="Tahoma" w:hAnsi="Tahoma"/>
          <w:sz w:val="20"/>
          <w:szCs w:val="20"/>
          <w:lang w:val="pl-PL"/>
        </w:rPr>
        <w:t>tym Szpital Uniwersytecki, wskazując:</w:t>
      </w:r>
    </w:p>
    <w:p w14:paraId="393E5845" w14:textId="77777777" w:rsidR="00C9658D" w:rsidRPr="00405574" w:rsidRDefault="00C9658D" w:rsidP="00C9658D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>1) przyczyny braku możliwości dotrzymania terminu 14 dniowego na rozpatrzenie reklamacji,</w:t>
      </w:r>
    </w:p>
    <w:p w14:paraId="27CD260F" w14:textId="77777777" w:rsidR="00C9658D" w:rsidRPr="00405574" w:rsidRDefault="00C9658D" w:rsidP="00C9658D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>2) okoliczności wymagające wyjaśnienia,</w:t>
      </w:r>
    </w:p>
    <w:p w14:paraId="0439E2DF" w14:textId="77777777" w:rsidR="00C9658D" w:rsidRPr="00405574" w:rsidRDefault="00C9658D" w:rsidP="00C9658D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>3) ostateczny termin udzielania odpowiedzi na reklamację, który nie może być dłuższy niż 30</w:t>
      </w:r>
      <w:r w:rsidR="00494597" w:rsidRPr="00405574">
        <w:rPr>
          <w:rFonts w:ascii="Tahoma" w:hAnsi="Tahoma"/>
          <w:sz w:val="20"/>
          <w:szCs w:val="20"/>
          <w:lang w:val="pl-PL"/>
        </w:rPr>
        <w:t> </w:t>
      </w:r>
      <w:r w:rsidRPr="00405574">
        <w:rPr>
          <w:rFonts w:ascii="Tahoma" w:hAnsi="Tahoma"/>
          <w:sz w:val="20"/>
          <w:szCs w:val="20"/>
          <w:lang w:val="pl-PL"/>
        </w:rPr>
        <w:t>dni od dnia otrzymania reklamacji.</w:t>
      </w:r>
    </w:p>
    <w:p w14:paraId="3BC13B2F" w14:textId="77777777" w:rsidR="00C9658D" w:rsidRPr="00405574" w:rsidRDefault="00C9658D" w:rsidP="00C9658D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 xml:space="preserve">6. Pożyczkodawca może zwrócić się do Szpitala Uniwersyteckiego </w:t>
      </w:r>
      <w:r w:rsidR="00494597" w:rsidRPr="00405574">
        <w:rPr>
          <w:rFonts w:ascii="Tahoma" w:hAnsi="Tahoma"/>
          <w:sz w:val="20"/>
          <w:szCs w:val="20"/>
          <w:lang w:val="pl-PL"/>
        </w:rPr>
        <w:t xml:space="preserve"> o dostarczenie dodatkowych </w:t>
      </w:r>
      <w:r w:rsidRPr="00405574">
        <w:rPr>
          <w:rFonts w:ascii="Tahoma" w:hAnsi="Tahoma"/>
          <w:sz w:val="20"/>
          <w:szCs w:val="20"/>
          <w:lang w:val="pl-PL"/>
        </w:rPr>
        <w:t xml:space="preserve">danych kontaktowych lub informacji oraz posiadanej przez </w:t>
      </w:r>
      <w:r w:rsidR="00E97CFF" w:rsidRPr="00405574">
        <w:rPr>
          <w:rFonts w:ascii="Tahoma" w:hAnsi="Tahoma"/>
          <w:sz w:val="20"/>
          <w:szCs w:val="20"/>
          <w:lang w:val="pl-PL"/>
        </w:rPr>
        <w:t>Szpital Uniwersytecki</w:t>
      </w:r>
      <w:r w:rsidRPr="00405574">
        <w:rPr>
          <w:rFonts w:ascii="Tahoma" w:hAnsi="Tahoma"/>
          <w:sz w:val="20"/>
          <w:szCs w:val="20"/>
          <w:lang w:val="pl-PL"/>
        </w:rPr>
        <w:t xml:space="preserve"> dokumentacji dotyczącej składanej reklamacji, jakie </w:t>
      </w:r>
      <w:r w:rsidR="00901767" w:rsidRPr="00405574">
        <w:rPr>
          <w:rFonts w:ascii="Tahoma" w:hAnsi="Tahoma"/>
          <w:sz w:val="20"/>
          <w:szCs w:val="20"/>
          <w:lang w:val="pl-PL"/>
        </w:rPr>
        <w:t>okażą</w:t>
      </w:r>
      <w:r w:rsidRPr="00405574">
        <w:rPr>
          <w:rFonts w:ascii="Tahoma" w:hAnsi="Tahoma"/>
          <w:sz w:val="20"/>
          <w:szCs w:val="20"/>
          <w:lang w:val="pl-PL"/>
        </w:rPr>
        <w:t xml:space="preserve"> </w:t>
      </w:r>
      <w:r w:rsidR="00494597" w:rsidRPr="00405574">
        <w:rPr>
          <w:rFonts w:ascii="Tahoma" w:hAnsi="Tahoma"/>
          <w:sz w:val="20"/>
          <w:szCs w:val="20"/>
          <w:lang w:val="pl-PL"/>
        </w:rPr>
        <w:t xml:space="preserve">się niezbędne w celu sprawnego </w:t>
      </w:r>
      <w:r w:rsidRPr="00405574">
        <w:rPr>
          <w:rFonts w:ascii="Tahoma" w:hAnsi="Tahoma"/>
          <w:sz w:val="20"/>
          <w:szCs w:val="20"/>
          <w:lang w:val="pl-PL"/>
        </w:rPr>
        <w:t>przeprowadzenia procesu rozpatrywania reklamacji.</w:t>
      </w:r>
      <w:r w:rsidR="00901767" w:rsidRPr="00405574">
        <w:rPr>
          <w:rFonts w:ascii="Tahoma" w:hAnsi="Tahoma"/>
          <w:sz w:val="20"/>
          <w:szCs w:val="20"/>
          <w:lang w:val="pl-PL"/>
        </w:rPr>
        <w:t xml:space="preserve"> Dane</w:t>
      </w:r>
      <w:r w:rsidRPr="00405574">
        <w:rPr>
          <w:rFonts w:ascii="Tahoma" w:hAnsi="Tahoma"/>
          <w:sz w:val="20"/>
          <w:szCs w:val="20"/>
          <w:lang w:val="pl-PL"/>
        </w:rPr>
        <w:t>, o których mowa w zdaniu poprzednim Szpital Uniwersytecki udostępni Pożyczkodawcy pod warunkiem</w:t>
      </w:r>
      <w:r w:rsidR="00901767" w:rsidRPr="00405574">
        <w:rPr>
          <w:rFonts w:ascii="Tahoma" w:hAnsi="Tahoma"/>
          <w:sz w:val="20"/>
          <w:szCs w:val="20"/>
          <w:lang w:val="pl-PL"/>
        </w:rPr>
        <w:t>,</w:t>
      </w:r>
      <w:r w:rsidRPr="00405574">
        <w:rPr>
          <w:rFonts w:ascii="Tahoma" w:hAnsi="Tahoma"/>
          <w:sz w:val="20"/>
          <w:szCs w:val="20"/>
          <w:lang w:val="pl-PL"/>
        </w:rPr>
        <w:t xml:space="preserve">  iż ż</w:t>
      </w:r>
      <w:r w:rsidR="00750B20" w:rsidRPr="00405574">
        <w:rPr>
          <w:rFonts w:ascii="Tahoma" w:hAnsi="Tahoma"/>
          <w:sz w:val="20"/>
          <w:szCs w:val="20"/>
          <w:lang w:val="pl-PL"/>
        </w:rPr>
        <w:t>ądanie ich wydania przez Pożyczkodawcę w ocenie Szpitala U</w:t>
      </w:r>
      <w:r w:rsidR="00494597" w:rsidRPr="00405574">
        <w:rPr>
          <w:rFonts w:ascii="Tahoma" w:hAnsi="Tahoma"/>
          <w:sz w:val="20"/>
          <w:szCs w:val="20"/>
          <w:lang w:val="pl-PL"/>
        </w:rPr>
        <w:t xml:space="preserve">niwersyteckiego </w:t>
      </w:r>
      <w:r w:rsidR="00750B20" w:rsidRPr="00405574">
        <w:rPr>
          <w:rFonts w:ascii="Tahoma" w:hAnsi="Tahoma"/>
          <w:sz w:val="20"/>
          <w:szCs w:val="20"/>
          <w:lang w:val="pl-PL"/>
        </w:rPr>
        <w:t>będzie zasadne</w:t>
      </w:r>
      <w:r w:rsidR="00494597" w:rsidRPr="00405574">
        <w:rPr>
          <w:rFonts w:ascii="Tahoma" w:hAnsi="Tahoma"/>
          <w:sz w:val="20"/>
          <w:szCs w:val="20"/>
          <w:lang w:val="pl-PL"/>
        </w:rPr>
        <w:t xml:space="preserve"> oraz </w:t>
      </w:r>
      <w:r w:rsidR="00750B20" w:rsidRPr="00405574">
        <w:rPr>
          <w:rFonts w:ascii="Tahoma" w:hAnsi="Tahoma"/>
          <w:sz w:val="20"/>
          <w:szCs w:val="20"/>
          <w:lang w:val="pl-PL"/>
        </w:rPr>
        <w:t xml:space="preserve">dane te </w:t>
      </w:r>
      <w:r w:rsidR="00494597" w:rsidRPr="00405574">
        <w:rPr>
          <w:rFonts w:ascii="Tahoma" w:hAnsi="Tahoma"/>
          <w:sz w:val="20"/>
          <w:szCs w:val="20"/>
          <w:lang w:val="pl-PL"/>
        </w:rPr>
        <w:t>będą w </w:t>
      </w:r>
      <w:r w:rsidR="00750B20" w:rsidRPr="00405574">
        <w:rPr>
          <w:rFonts w:ascii="Tahoma" w:hAnsi="Tahoma"/>
          <w:sz w:val="20"/>
          <w:szCs w:val="20"/>
          <w:lang w:val="pl-PL"/>
        </w:rPr>
        <w:t>posi</w:t>
      </w:r>
      <w:r w:rsidR="00494597" w:rsidRPr="00405574">
        <w:rPr>
          <w:rFonts w:ascii="Tahoma" w:hAnsi="Tahoma"/>
          <w:sz w:val="20"/>
          <w:szCs w:val="20"/>
          <w:lang w:val="pl-PL"/>
        </w:rPr>
        <w:t>adaniu Szpitala Uniwersyteckiego a i</w:t>
      </w:r>
      <w:r w:rsidR="00750B20" w:rsidRPr="00405574">
        <w:rPr>
          <w:rFonts w:ascii="Tahoma" w:hAnsi="Tahoma"/>
          <w:sz w:val="20"/>
          <w:szCs w:val="20"/>
          <w:lang w:val="pl-PL"/>
        </w:rPr>
        <w:t xml:space="preserve">ch udostępnienie będzie zgodne z </w:t>
      </w:r>
      <w:r w:rsidRPr="00405574">
        <w:rPr>
          <w:rFonts w:ascii="Tahoma" w:hAnsi="Tahoma"/>
          <w:sz w:val="20"/>
          <w:szCs w:val="20"/>
          <w:lang w:val="pl-PL"/>
        </w:rPr>
        <w:t xml:space="preserve"> obowiązującymi przepisami</w:t>
      </w:r>
      <w:r w:rsidR="00750B20" w:rsidRPr="00405574">
        <w:rPr>
          <w:rFonts w:ascii="Tahoma" w:hAnsi="Tahoma"/>
          <w:sz w:val="20"/>
          <w:szCs w:val="20"/>
          <w:lang w:val="pl-PL"/>
        </w:rPr>
        <w:t xml:space="preserve"> prawa. </w:t>
      </w:r>
      <w:r w:rsidRPr="00405574">
        <w:rPr>
          <w:rFonts w:ascii="Tahoma" w:hAnsi="Tahoma"/>
          <w:sz w:val="20"/>
          <w:szCs w:val="20"/>
          <w:lang w:val="pl-PL"/>
        </w:rPr>
        <w:t xml:space="preserve"> </w:t>
      </w:r>
    </w:p>
    <w:p w14:paraId="7F08606C" w14:textId="77777777" w:rsidR="00C9658D" w:rsidRPr="00405574" w:rsidRDefault="00C9658D" w:rsidP="00C9658D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 xml:space="preserve">7. Odpowiedź na reklamację </w:t>
      </w:r>
      <w:r w:rsidR="00750B20" w:rsidRPr="00405574">
        <w:rPr>
          <w:rFonts w:ascii="Tahoma" w:hAnsi="Tahoma"/>
          <w:sz w:val="20"/>
          <w:szCs w:val="20"/>
          <w:lang w:val="pl-PL"/>
        </w:rPr>
        <w:t>Szpitala Uniwersyteckiego</w:t>
      </w:r>
      <w:r w:rsidRPr="00405574">
        <w:rPr>
          <w:rFonts w:ascii="Tahoma" w:hAnsi="Tahoma"/>
          <w:sz w:val="20"/>
          <w:szCs w:val="20"/>
          <w:lang w:val="pl-PL"/>
        </w:rPr>
        <w:t xml:space="preserve"> zostanie udzielona przez Pożyczkodawcę w </w:t>
      </w:r>
      <w:r w:rsidRPr="00405574">
        <w:rPr>
          <w:rFonts w:ascii="Tahoma" w:hAnsi="Tahoma"/>
          <w:sz w:val="20"/>
          <w:szCs w:val="20"/>
          <w:lang w:val="pl-PL"/>
        </w:rPr>
        <w:tab/>
        <w:t xml:space="preserve">postaci papierowej (przesyłką pocztową) lub za </w:t>
      </w:r>
      <w:r w:rsidR="00750B20" w:rsidRPr="00405574">
        <w:rPr>
          <w:rFonts w:ascii="Tahoma" w:hAnsi="Tahoma"/>
          <w:sz w:val="20"/>
          <w:szCs w:val="20"/>
          <w:lang w:val="pl-PL"/>
        </w:rPr>
        <w:t xml:space="preserve">zgodą Szpitala Uniwersyteckiego za </w:t>
      </w:r>
      <w:r w:rsidRPr="00405574">
        <w:rPr>
          <w:rFonts w:ascii="Tahoma" w:hAnsi="Tahoma"/>
          <w:sz w:val="20"/>
          <w:szCs w:val="20"/>
          <w:lang w:val="pl-PL"/>
        </w:rPr>
        <w:t xml:space="preserve">pomocą innego trwałego nośnika informacji albo pocztą elektroniczną, </w:t>
      </w:r>
      <w:r w:rsidR="00750B20" w:rsidRPr="00405574">
        <w:rPr>
          <w:rFonts w:ascii="Tahoma" w:hAnsi="Tahoma"/>
          <w:sz w:val="20"/>
          <w:szCs w:val="20"/>
          <w:lang w:val="pl-PL"/>
        </w:rPr>
        <w:t xml:space="preserve">z zachowaniem terminów, o których mowa powyżej. </w:t>
      </w:r>
    </w:p>
    <w:p w14:paraId="7F681414" w14:textId="77777777" w:rsidR="00C9658D" w:rsidRPr="00405574" w:rsidRDefault="00C9658D" w:rsidP="00C9658D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>8 W przypadku niedotrzymania przez Pożyczkod</w:t>
      </w:r>
      <w:r w:rsidR="00494597" w:rsidRPr="00405574">
        <w:rPr>
          <w:rFonts w:ascii="Tahoma" w:hAnsi="Tahoma"/>
          <w:sz w:val="20"/>
          <w:szCs w:val="20"/>
          <w:lang w:val="pl-PL"/>
        </w:rPr>
        <w:t xml:space="preserve">awcę terminu przewidzianego na </w:t>
      </w:r>
      <w:r w:rsidRPr="00405574">
        <w:rPr>
          <w:rFonts w:ascii="Tahoma" w:hAnsi="Tahoma"/>
          <w:sz w:val="20"/>
          <w:szCs w:val="20"/>
          <w:lang w:val="pl-PL"/>
        </w:rPr>
        <w:t>rozpatrzenie reklamacji, reklamację uważa się za rozpatrzoną zg</w:t>
      </w:r>
      <w:r w:rsidR="00494597" w:rsidRPr="00405574">
        <w:rPr>
          <w:rFonts w:ascii="Tahoma" w:hAnsi="Tahoma"/>
          <w:sz w:val="20"/>
          <w:szCs w:val="20"/>
          <w:lang w:val="pl-PL"/>
        </w:rPr>
        <w:t xml:space="preserve">odnie z wolą </w:t>
      </w:r>
      <w:r w:rsidR="00E97CFF" w:rsidRPr="00405574">
        <w:rPr>
          <w:rFonts w:ascii="Tahoma" w:hAnsi="Tahoma"/>
          <w:sz w:val="20"/>
          <w:szCs w:val="20"/>
          <w:lang w:val="pl-PL"/>
        </w:rPr>
        <w:t>Szpitala Uniwersyteckiego</w:t>
      </w:r>
      <w:r w:rsidRPr="00405574">
        <w:rPr>
          <w:rFonts w:ascii="Tahoma" w:hAnsi="Tahoma"/>
          <w:sz w:val="20"/>
          <w:szCs w:val="20"/>
          <w:lang w:val="pl-PL"/>
        </w:rPr>
        <w:t>.</w:t>
      </w:r>
    </w:p>
    <w:p w14:paraId="56D7456A" w14:textId="77777777" w:rsidR="00C9658D" w:rsidRPr="00405574" w:rsidRDefault="00C9658D" w:rsidP="00C9658D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 xml:space="preserve">9. </w:t>
      </w:r>
      <w:r w:rsidR="00E97CFF" w:rsidRPr="00405574">
        <w:rPr>
          <w:rFonts w:ascii="Tahoma" w:hAnsi="Tahoma"/>
          <w:sz w:val="20"/>
          <w:szCs w:val="20"/>
          <w:lang w:val="pl-PL"/>
        </w:rPr>
        <w:t xml:space="preserve">Szpital Uniwersytecki </w:t>
      </w:r>
      <w:r w:rsidRPr="00405574">
        <w:rPr>
          <w:rFonts w:ascii="Tahoma" w:hAnsi="Tahoma"/>
          <w:sz w:val="20"/>
          <w:szCs w:val="20"/>
          <w:lang w:val="pl-PL"/>
        </w:rPr>
        <w:t>niezadowolony z wyjaśnień uzyskan</w:t>
      </w:r>
      <w:r w:rsidR="00494597" w:rsidRPr="00405574">
        <w:rPr>
          <w:rFonts w:ascii="Tahoma" w:hAnsi="Tahoma"/>
          <w:sz w:val="20"/>
          <w:szCs w:val="20"/>
          <w:lang w:val="pl-PL"/>
        </w:rPr>
        <w:t xml:space="preserve">ych w odpowiedzi Pożyczkodawcy </w:t>
      </w:r>
      <w:r w:rsidRPr="00405574">
        <w:rPr>
          <w:rFonts w:ascii="Tahoma" w:hAnsi="Tahoma"/>
          <w:sz w:val="20"/>
          <w:szCs w:val="20"/>
          <w:lang w:val="pl-PL"/>
        </w:rPr>
        <w:t xml:space="preserve">na reklamację ma możliwość wystąpić z: </w:t>
      </w:r>
    </w:p>
    <w:p w14:paraId="1B8EE0FB" w14:textId="77777777" w:rsidR="00C9658D" w:rsidRPr="00405574" w:rsidRDefault="00C9658D" w:rsidP="00C9658D">
      <w:pPr>
        <w:tabs>
          <w:tab w:val="num" w:pos="284"/>
        </w:tabs>
        <w:ind w:left="284" w:hanging="284"/>
        <w:jc w:val="both"/>
        <w:rPr>
          <w:rFonts w:ascii="Tahoma" w:hAnsi="Tahoma"/>
          <w:sz w:val="20"/>
          <w:szCs w:val="20"/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>1) wnioskiem do Rzecznika Finansowego o rozpatrzen</w:t>
      </w:r>
      <w:r w:rsidR="00494597" w:rsidRPr="00405574">
        <w:rPr>
          <w:rFonts w:ascii="Tahoma" w:hAnsi="Tahoma"/>
          <w:sz w:val="20"/>
          <w:szCs w:val="20"/>
          <w:lang w:val="pl-PL"/>
        </w:rPr>
        <w:t xml:space="preserve">ie sprawy zgodnie z przepisami </w:t>
      </w:r>
      <w:r w:rsidRPr="00405574">
        <w:rPr>
          <w:rFonts w:ascii="Tahoma" w:hAnsi="Tahoma"/>
          <w:sz w:val="20"/>
          <w:szCs w:val="20"/>
          <w:lang w:val="pl-PL"/>
        </w:rPr>
        <w:t>ustawy z</w:t>
      </w:r>
      <w:r w:rsidR="00494597" w:rsidRPr="00405574">
        <w:rPr>
          <w:rFonts w:ascii="Tahoma" w:hAnsi="Tahoma"/>
          <w:sz w:val="20"/>
          <w:szCs w:val="20"/>
          <w:lang w:val="pl-PL"/>
        </w:rPr>
        <w:t> </w:t>
      </w:r>
      <w:r w:rsidRPr="00405574">
        <w:rPr>
          <w:rFonts w:ascii="Tahoma" w:hAnsi="Tahoma"/>
          <w:sz w:val="20"/>
          <w:szCs w:val="20"/>
          <w:lang w:val="pl-PL"/>
        </w:rPr>
        <w:t>dnia 5 sierpnia 2015 r. o rozpatrywaniu r</w:t>
      </w:r>
      <w:r w:rsidR="00494597" w:rsidRPr="00405574">
        <w:rPr>
          <w:rFonts w:ascii="Tahoma" w:hAnsi="Tahoma"/>
          <w:sz w:val="20"/>
          <w:szCs w:val="20"/>
          <w:lang w:val="pl-PL"/>
        </w:rPr>
        <w:t xml:space="preserve">eklamacji przez podmioty rynku finansowego </w:t>
      </w:r>
      <w:r w:rsidR="00494597" w:rsidRPr="00405574">
        <w:rPr>
          <w:rFonts w:ascii="Tahoma" w:hAnsi="Tahoma"/>
          <w:sz w:val="20"/>
          <w:szCs w:val="20"/>
          <w:lang w:val="pl-PL"/>
        </w:rPr>
        <w:br/>
        <w:t xml:space="preserve">i </w:t>
      </w:r>
      <w:r w:rsidRPr="00405574">
        <w:rPr>
          <w:rFonts w:ascii="Tahoma" w:hAnsi="Tahoma"/>
          <w:sz w:val="20"/>
          <w:szCs w:val="20"/>
          <w:lang w:val="pl-PL"/>
        </w:rPr>
        <w:t xml:space="preserve">o Rzeczniku Finansowym. Szczegółowe informacje dot. Rzecznika </w:t>
      </w:r>
      <w:r w:rsidRPr="00405574">
        <w:rPr>
          <w:rFonts w:ascii="Tahoma" w:hAnsi="Tahoma"/>
          <w:sz w:val="20"/>
          <w:szCs w:val="20"/>
          <w:lang w:val="pl-PL"/>
        </w:rPr>
        <w:tab/>
        <w:t>Finansowego dostępne są na stronie internetowej: https://rf.gov.pl/.</w:t>
      </w:r>
    </w:p>
    <w:p w14:paraId="5359BF1F" w14:textId="77777777" w:rsidR="00C9658D" w:rsidRPr="00405574" w:rsidRDefault="00C9658D" w:rsidP="00C9658D">
      <w:pPr>
        <w:tabs>
          <w:tab w:val="num" w:pos="284"/>
        </w:tabs>
        <w:ind w:left="284" w:hanging="284"/>
        <w:jc w:val="both"/>
        <w:rPr>
          <w:lang w:val="pl-PL"/>
        </w:rPr>
      </w:pPr>
      <w:r w:rsidRPr="00405574">
        <w:rPr>
          <w:rFonts w:ascii="Tahoma" w:hAnsi="Tahoma"/>
          <w:sz w:val="20"/>
          <w:szCs w:val="20"/>
          <w:lang w:val="pl-PL"/>
        </w:rPr>
        <w:tab/>
        <w:t>2) powództwem przeciwko Pożyczkodawcy do właściwego sądu powszechnego</w:t>
      </w:r>
      <w:r w:rsidR="00750B20" w:rsidRPr="00405574">
        <w:rPr>
          <w:rFonts w:ascii="Tahoma" w:hAnsi="Tahoma"/>
          <w:sz w:val="20"/>
          <w:szCs w:val="20"/>
          <w:lang w:val="pl-PL"/>
        </w:rPr>
        <w:t xml:space="preserve"> miejscowo ze względu na siedzibę Szpitala </w:t>
      </w:r>
      <w:r w:rsidR="00E97CFF" w:rsidRPr="00405574">
        <w:rPr>
          <w:rFonts w:ascii="Tahoma" w:hAnsi="Tahoma"/>
          <w:sz w:val="20"/>
          <w:szCs w:val="20"/>
          <w:lang w:val="pl-PL"/>
        </w:rPr>
        <w:t>U</w:t>
      </w:r>
      <w:r w:rsidR="00750B20" w:rsidRPr="00405574">
        <w:rPr>
          <w:rFonts w:ascii="Tahoma" w:hAnsi="Tahoma"/>
          <w:sz w:val="20"/>
          <w:szCs w:val="20"/>
          <w:lang w:val="pl-PL"/>
        </w:rPr>
        <w:t>niwersyteckiego</w:t>
      </w:r>
      <w:r w:rsidRPr="00405574">
        <w:rPr>
          <w:rFonts w:ascii="Tahoma" w:hAnsi="Tahoma"/>
          <w:sz w:val="20"/>
          <w:szCs w:val="20"/>
          <w:lang w:val="pl-PL"/>
        </w:rPr>
        <w:t>.”</w:t>
      </w:r>
      <w:r w:rsidRPr="00405574">
        <w:rPr>
          <w:lang w:val="pl-PL"/>
        </w:rPr>
        <w:tab/>
      </w:r>
    </w:p>
    <w:p w14:paraId="3505DC1C" w14:textId="77777777" w:rsidR="00C9658D" w:rsidRPr="00405574" w:rsidRDefault="00C9658D" w:rsidP="00C9658D">
      <w:pPr>
        <w:jc w:val="both"/>
        <w:rPr>
          <w:lang w:val="pl-PL"/>
        </w:rPr>
      </w:pPr>
    </w:p>
    <w:p w14:paraId="3CD9DB77" w14:textId="77777777" w:rsidR="00164471" w:rsidRPr="00405574" w:rsidRDefault="00164471" w:rsidP="00164471">
      <w:pPr>
        <w:tabs>
          <w:tab w:val="num" w:pos="284"/>
        </w:tabs>
        <w:ind w:left="284" w:right="-1274" w:hanging="284"/>
        <w:jc w:val="center"/>
        <w:rPr>
          <w:rFonts w:ascii="Tahoma" w:hAnsi="Tahoma"/>
          <w:sz w:val="20"/>
          <w:szCs w:val="20"/>
          <w:lang w:val="pl-PL"/>
        </w:rPr>
      </w:pPr>
    </w:p>
    <w:p w14:paraId="0CC52E0A" w14:textId="77777777" w:rsidR="00164471" w:rsidRPr="00405574" w:rsidRDefault="00164471">
      <w:pPr>
        <w:tabs>
          <w:tab w:val="num" w:pos="284"/>
        </w:tabs>
        <w:ind w:left="284" w:right="-1274" w:hanging="284"/>
        <w:jc w:val="center"/>
        <w:rPr>
          <w:rFonts w:ascii="Tahoma" w:hAnsi="Tahoma"/>
          <w:sz w:val="18"/>
          <w:szCs w:val="18"/>
          <w:lang w:val="pl-PL"/>
        </w:rPr>
      </w:pPr>
    </w:p>
    <w:sectPr w:rsidR="00164471" w:rsidRPr="00405574" w:rsidSect="005B1C85">
      <w:footerReference w:type="default" r:id="rId12"/>
      <w:pgSz w:w="11906" w:h="16838" w:code="9"/>
      <w:pgMar w:top="1985" w:right="1558" w:bottom="2836" w:left="1560" w:header="0" w:footer="6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3EC2E8" w14:textId="77777777" w:rsidR="009F31A7" w:rsidRDefault="009F31A7">
      <w:r>
        <w:separator/>
      </w:r>
    </w:p>
  </w:endnote>
  <w:endnote w:type="continuationSeparator" w:id="0">
    <w:p w14:paraId="6C37A20E" w14:textId="77777777" w:rsidR="009F31A7" w:rsidRDefault="009F31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inionPro-Regular">
    <w:altName w:val="Times New Roman"/>
    <w:charset w:val="00"/>
    <w:family w:val="auto"/>
    <w:pitch w:val="default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EBA292" w14:textId="77777777" w:rsidR="00A1465D" w:rsidRDefault="00A1465D">
    <w:pPr>
      <w:pStyle w:val="Stopka"/>
    </w:pPr>
  </w:p>
  <w:p w14:paraId="51C8660C" w14:textId="77777777" w:rsidR="00A1465D" w:rsidRDefault="00A1465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517582" w14:textId="77777777" w:rsidR="009F31A7" w:rsidRDefault="009F31A7">
      <w:r>
        <w:separator/>
      </w:r>
    </w:p>
  </w:footnote>
  <w:footnote w:type="continuationSeparator" w:id="0">
    <w:p w14:paraId="650A4FA2" w14:textId="77777777" w:rsidR="009F31A7" w:rsidRDefault="009F31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14C46"/>
    <w:multiLevelType w:val="hybridMultilevel"/>
    <w:tmpl w:val="A3A6B5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193E90"/>
    <w:multiLevelType w:val="hybridMultilevel"/>
    <w:tmpl w:val="E368AD9A"/>
    <w:lvl w:ilvl="0" w:tplc="33F24A7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A4B3F3A"/>
    <w:multiLevelType w:val="hybridMultilevel"/>
    <w:tmpl w:val="F81CE2F8"/>
    <w:lvl w:ilvl="0" w:tplc="DF24FBA0">
      <w:start w:val="1"/>
      <w:numFmt w:val="decimal"/>
      <w:lvlText w:val="%1."/>
      <w:lvlJc w:val="left"/>
      <w:pPr>
        <w:ind w:left="360" w:hanging="360"/>
      </w:pPr>
      <w:rPr>
        <w:strike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66F65DAC">
      <w:start w:val="1"/>
      <w:numFmt w:val="lowerLetter"/>
      <w:lvlText w:val="%3)"/>
      <w:lvlJc w:val="right"/>
      <w:pPr>
        <w:ind w:left="889" w:hanging="180"/>
      </w:pPr>
      <w:rPr>
        <w:rFonts w:ascii="Times New Roman" w:eastAsia="Calibri" w:hAnsi="Times New Roman" w:cs="Times New Roman"/>
        <w:color w:val="auto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404442E"/>
    <w:multiLevelType w:val="hybridMultilevel"/>
    <w:tmpl w:val="A3A6B5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0F5643"/>
    <w:multiLevelType w:val="hybridMultilevel"/>
    <w:tmpl w:val="819A7D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F92C7B"/>
    <w:multiLevelType w:val="hybridMultilevel"/>
    <w:tmpl w:val="60422750"/>
    <w:lvl w:ilvl="0" w:tplc="9A2C3328">
      <w:start w:val="1"/>
      <w:numFmt w:val="decimal"/>
      <w:lvlText w:val="%1."/>
      <w:lvlJc w:val="righ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5F7B45"/>
    <w:multiLevelType w:val="hybridMultilevel"/>
    <w:tmpl w:val="C3041968"/>
    <w:lvl w:ilvl="0" w:tplc="7818BEDA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E91005"/>
    <w:multiLevelType w:val="hybridMultilevel"/>
    <w:tmpl w:val="8500EDA0"/>
    <w:lvl w:ilvl="0" w:tplc="9B4E9178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97800DE"/>
    <w:multiLevelType w:val="hybridMultilevel"/>
    <w:tmpl w:val="A580AC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DE1B45"/>
    <w:multiLevelType w:val="hybridMultilevel"/>
    <w:tmpl w:val="C2C0FA52"/>
    <w:lvl w:ilvl="0" w:tplc="DE1096EA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3E03673"/>
    <w:multiLevelType w:val="hybridMultilevel"/>
    <w:tmpl w:val="49E09512"/>
    <w:lvl w:ilvl="0" w:tplc="DDD60BEE">
      <w:start w:val="4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3"/>
  </w:num>
  <w:num w:numId="8">
    <w:abstractNumId w:val="2"/>
  </w:num>
  <w:num w:numId="9">
    <w:abstractNumId w:val="9"/>
  </w:num>
  <w:num w:numId="10">
    <w:abstractNumId w:val="1"/>
  </w:num>
  <w:num w:numId="11">
    <w:abstractNumId w:val="10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gutterAtTop/>
  <w:activeWritingStyle w:appName="MSWord" w:lang="en-US" w:vendorID="64" w:dllVersion="131078" w:nlCheck="1" w:checkStyle="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A54"/>
    <w:rsid w:val="00007DCF"/>
    <w:rsid w:val="000534F2"/>
    <w:rsid w:val="00066F4F"/>
    <w:rsid w:val="00074DDD"/>
    <w:rsid w:val="000A6489"/>
    <w:rsid w:val="000C2E31"/>
    <w:rsid w:val="000E1586"/>
    <w:rsid w:val="00120383"/>
    <w:rsid w:val="00136E1C"/>
    <w:rsid w:val="00155107"/>
    <w:rsid w:val="00163AFD"/>
    <w:rsid w:val="00164471"/>
    <w:rsid w:val="001A50AD"/>
    <w:rsid w:val="001B1E7B"/>
    <w:rsid w:val="001D1453"/>
    <w:rsid w:val="002507D0"/>
    <w:rsid w:val="00264D91"/>
    <w:rsid w:val="002760DB"/>
    <w:rsid w:val="002B2CB2"/>
    <w:rsid w:val="002C3067"/>
    <w:rsid w:val="002D2D80"/>
    <w:rsid w:val="00306383"/>
    <w:rsid w:val="003260ED"/>
    <w:rsid w:val="00391EF6"/>
    <w:rsid w:val="00394FBA"/>
    <w:rsid w:val="00405574"/>
    <w:rsid w:val="00441A54"/>
    <w:rsid w:val="004513E3"/>
    <w:rsid w:val="00457EE9"/>
    <w:rsid w:val="00486C3E"/>
    <w:rsid w:val="00487497"/>
    <w:rsid w:val="0049236E"/>
    <w:rsid w:val="00494597"/>
    <w:rsid w:val="004960AA"/>
    <w:rsid w:val="004B6E62"/>
    <w:rsid w:val="004D5267"/>
    <w:rsid w:val="00512D7F"/>
    <w:rsid w:val="005511DC"/>
    <w:rsid w:val="00576699"/>
    <w:rsid w:val="00583413"/>
    <w:rsid w:val="005A3B28"/>
    <w:rsid w:val="005B1C85"/>
    <w:rsid w:val="005B716C"/>
    <w:rsid w:val="005D322F"/>
    <w:rsid w:val="005D6A4A"/>
    <w:rsid w:val="00656F43"/>
    <w:rsid w:val="00671FAC"/>
    <w:rsid w:val="00686CBD"/>
    <w:rsid w:val="006F2CDA"/>
    <w:rsid w:val="006F5DEC"/>
    <w:rsid w:val="00707867"/>
    <w:rsid w:val="00745920"/>
    <w:rsid w:val="00750B20"/>
    <w:rsid w:val="00765C3C"/>
    <w:rsid w:val="007C6AB3"/>
    <w:rsid w:val="00812484"/>
    <w:rsid w:val="00877400"/>
    <w:rsid w:val="00901767"/>
    <w:rsid w:val="009115BD"/>
    <w:rsid w:val="0097139C"/>
    <w:rsid w:val="009A45F1"/>
    <w:rsid w:val="009F31A7"/>
    <w:rsid w:val="00A1465D"/>
    <w:rsid w:val="00A321F4"/>
    <w:rsid w:val="00A452FC"/>
    <w:rsid w:val="00A67808"/>
    <w:rsid w:val="00A77B9B"/>
    <w:rsid w:val="00AC4323"/>
    <w:rsid w:val="00B5265B"/>
    <w:rsid w:val="00B56BBA"/>
    <w:rsid w:val="00B60516"/>
    <w:rsid w:val="00BB2608"/>
    <w:rsid w:val="00C8451E"/>
    <w:rsid w:val="00C9658D"/>
    <w:rsid w:val="00CB33CF"/>
    <w:rsid w:val="00CE3E9F"/>
    <w:rsid w:val="00D059F8"/>
    <w:rsid w:val="00D13A27"/>
    <w:rsid w:val="00D74B61"/>
    <w:rsid w:val="00D858DD"/>
    <w:rsid w:val="00D85A4F"/>
    <w:rsid w:val="00D900E6"/>
    <w:rsid w:val="00E42A0E"/>
    <w:rsid w:val="00E97CFF"/>
    <w:rsid w:val="00EA0A11"/>
    <w:rsid w:val="00EC219E"/>
    <w:rsid w:val="00ED6D8C"/>
    <w:rsid w:val="00F5059B"/>
    <w:rsid w:val="00F61F7A"/>
    <w:rsid w:val="00F66C36"/>
    <w:rsid w:val="00F87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0EEE93C5"/>
  <w15:docId w15:val="{6757F36B-8666-436E-A5D5-226C4A4FEF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eastAsia="Arial Unicode MS" w:cs="Tahoma"/>
      <w:kern w:val="1"/>
      <w:sz w:val="24"/>
      <w:szCs w:val="24"/>
      <w:lang w:val="en" w:eastAsia="hi-I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hAnsi="Ari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customStyle="1" w:styleId="Podpis1">
    <w:name w:val="Podpis1"/>
    <w:basedOn w:val="Normalny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customStyle="1" w:styleId="NoParagraphStyle">
    <w:name w:val="[No Paragraph Style]"/>
    <w:pPr>
      <w:widowControl w:val="0"/>
      <w:suppressAutoHyphens/>
      <w:autoSpaceDE w:val="0"/>
      <w:spacing w:line="288" w:lineRule="auto"/>
      <w:textAlignment w:val="center"/>
    </w:pPr>
    <w:rPr>
      <w:rFonts w:ascii="MinionPro-Regular" w:eastAsia="MinionPro-Regular" w:hAnsi="MinionPro-Regular" w:cs="MinionPro-Regular"/>
      <w:color w:val="000000"/>
      <w:kern w:val="1"/>
      <w:sz w:val="24"/>
      <w:szCs w:val="24"/>
      <w:lang w:val="en-GB" w:eastAsia="hi-IN" w:bidi="hi-IN"/>
    </w:rPr>
  </w:style>
  <w:style w:type="paragraph" w:customStyle="1" w:styleId="BasicParagraph">
    <w:name w:val="[Basic Paragraph]"/>
    <w:basedOn w:val="NoParagraphStyle"/>
  </w:style>
  <w:style w:type="paragraph" w:styleId="Nagwek">
    <w:name w:val="header"/>
    <w:basedOn w:val="Normalny"/>
    <w:pPr>
      <w:suppressLineNumbers/>
      <w:tabs>
        <w:tab w:val="center" w:pos="5386"/>
        <w:tab w:val="right" w:pos="10772"/>
      </w:tabs>
    </w:pPr>
  </w:style>
  <w:style w:type="paragraph" w:styleId="Stopka">
    <w:name w:val="footer"/>
    <w:basedOn w:val="Normalny"/>
    <w:link w:val="StopkaZnak"/>
    <w:uiPriority w:val="99"/>
    <w:pPr>
      <w:suppressLineNumbers/>
      <w:tabs>
        <w:tab w:val="center" w:pos="5953"/>
        <w:tab w:val="right" w:pos="11906"/>
      </w:tabs>
    </w:pPr>
  </w:style>
  <w:style w:type="paragraph" w:styleId="Tekstdymka">
    <w:name w:val="Balloon Text"/>
    <w:basedOn w:val="Normalny"/>
    <w:link w:val="TekstdymkaZnak"/>
    <w:rsid w:val="00047743"/>
    <w:rPr>
      <w:rFonts w:ascii="Tahoma" w:hAnsi="Tahoma" w:cs="Mangal"/>
      <w:sz w:val="16"/>
      <w:szCs w:val="14"/>
    </w:rPr>
  </w:style>
  <w:style w:type="character" w:customStyle="1" w:styleId="TekstdymkaZnak">
    <w:name w:val="Tekst dymka Znak"/>
    <w:link w:val="Tekstdymka"/>
    <w:rsid w:val="00047743"/>
    <w:rPr>
      <w:rFonts w:ascii="Tahoma" w:eastAsia="Arial Unicode MS" w:hAnsi="Tahoma" w:cs="Mangal"/>
      <w:kern w:val="1"/>
      <w:sz w:val="16"/>
      <w:szCs w:val="14"/>
      <w:lang w:val="en" w:eastAsia="hi-IN" w:bidi="hi-IN"/>
    </w:rPr>
  </w:style>
  <w:style w:type="character" w:customStyle="1" w:styleId="StopkaZnak">
    <w:name w:val="Stopka Znak"/>
    <w:link w:val="Stopka"/>
    <w:uiPriority w:val="99"/>
    <w:rsid w:val="00047743"/>
    <w:rPr>
      <w:rFonts w:eastAsia="Arial Unicode MS" w:cs="Tahoma"/>
      <w:kern w:val="1"/>
      <w:sz w:val="24"/>
      <w:szCs w:val="24"/>
      <w:lang w:val="en" w:eastAsia="hi-IN" w:bidi="hi-IN"/>
    </w:rPr>
  </w:style>
  <w:style w:type="paragraph" w:styleId="NormalnyWeb">
    <w:name w:val="Normal (Web)"/>
    <w:basedOn w:val="Normalny"/>
    <w:uiPriority w:val="99"/>
    <w:unhideWhenUsed/>
    <w:rsid w:val="00F1114C"/>
    <w:pPr>
      <w:widowControl/>
      <w:suppressAutoHyphens w:val="0"/>
      <w:spacing w:before="100" w:beforeAutospacing="1" w:after="100" w:afterAutospacing="1"/>
    </w:pPr>
    <w:rPr>
      <w:rFonts w:eastAsia="PMingLiU" w:cs="Times New Roman"/>
      <w:kern w:val="0"/>
      <w:lang w:val="pl-PL" w:eastAsia="zh-TW" w:bidi="ar-SA"/>
    </w:rPr>
  </w:style>
  <w:style w:type="paragraph" w:styleId="Akapitzlist">
    <w:name w:val="List Paragraph"/>
    <w:basedOn w:val="Normalny"/>
    <w:uiPriority w:val="34"/>
    <w:qFormat/>
    <w:rsid w:val="004960AA"/>
    <w:pPr>
      <w:widowControl/>
      <w:tabs>
        <w:tab w:val="left" w:pos="426"/>
      </w:tabs>
      <w:suppressAutoHyphens w:val="0"/>
      <w:spacing w:line="276" w:lineRule="auto"/>
      <w:ind w:left="720"/>
      <w:contextualSpacing/>
      <w:jc w:val="right"/>
    </w:pPr>
    <w:rPr>
      <w:rFonts w:eastAsia="Times New Roman" w:cs="Times New Roman"/>
      <w:kern w:val="0"/>
      <w:lang w:val="pl-PL" w:eastAsia="pl-PL" w:bidi="ar-SA"/>
    </w:rPr>
  </w:style>
  <w:style w:type="paragraph" w:customStyle="1" w:styleId="Punktory">
    <w:name w:val="Punktory"/>
    <w:basedOn w:val="Akapitzlist"/>
    <w:autoRedefine/>
    <w:qFormat/>
    <w:rsid w:val="00494597"/>
    <w:pPr>
      <w:tabs>
        <w:tab w:val="clear" w:pos="426"/>
        <w:tab w:val="left" w:pos="0"/>
        <w:tab w:val="left" w:pos="709"/>
      </w:tabs>
      <w:spacing w:line="240" w:lineRule="auto"/>
      <w:ind w:left="360"/>
      <w:jc w:val="center"/>
    </w:pPr>
    <w:rPr>
      <w:rFonts w:ascii="Tahoma" w:hAnsi="Tahoma"/>
      <w:sz w:val="20"/>
    </w:rPr>
  </w:style>
  <w:style w:type="table" w:styleId="Tabela-Siatka">
    <w:name w:val="Table Grid"/>
    <w:basedOn w:val="Standardowy"/>
    <w:uiPriority w:val="59"/>
    <w:rsid w:val="005A3B28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kstprzypisudolnego">
    <w:name w:val="footnote text"/>
    <w:basedOn w:val="Normalny"/>
    <w:link w:val="TekstprzypisudolnegoZnak"/>
    <w:uiPriority w:val="99"/>
    <w:unhideWhenUsed/>
    <w:rsid w:val="002760DB"/>
    <w:pPr>
      <w:widowControl/>
      <w:suppressAutoHyphens w:val="0"/>
    </w:pPr>
    <w:rPr>
      <w:rFonts w:eastAsia="Times New Roman" w:cs="Times New Roman"/>
      <w:kern w:val="0"/>
      <w:sz w:val="20"/>
      <w:szCs w:val="20"/>
      <w:lang w:val="pl-PL" w:eastAsia="pl-PL" w:bidi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2760DB"/>
  </w:style>
  <w:style w:type="character" w:styleId="Odwoanieprzypisudolnego">
    <w:name w:val="footnote reference"/>
    <w:basedOn w:val="Domylnaczcionkaakapitu"/>
    <w:uiPriority w:val="99"/>
    <w:unhideWhenUsed/>
    <w:rsid w:val="002760DB"/>
    <w:rPr>
      <w:vertAlign w:val="superscript"/>
    </w:rPr>
  </w:style>
  <w:style w:type="character" w:styleId="Odwoaniedokomentarza">
    <w:name w:val="annotation reference"/>
    <w:basedOn w:val="Domylnaczcionkaakapitu"/>
    <w:rsid w:val="00163AFD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163AFD"/>
    <w:rPr>
      <w:rFonts w:cs="Mangal"/>
      <w:sz w:val="20"/>
      <w:szCs w:val="18"/>
    </w:rPr>
  </w:style>
  <w:style w:type="character" w:customStyle="1" w:styleId="TekstkomentarzaZnak">
    <w:name w:val="Tekst komentarza Znak"/>
    <w:basedOn w:val="Domylnaczcionkaakapitu"/>
    <w:link w:val="Tekstkomentarza"/>
    <w:rsid w:val="00163AFD"/>
    <w:rPr>
      <w:rFonts w:eastAsia="Arial Unicode MS" w:cs="Mangal"/>
      <w:kern w:val="1"/>
      <w:szCs w:val="18"/>
      <w:lang w:val="en" w:eastAsia="hi-I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163AF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163AFD"/>
    <w:rPr>
      <w:rFonts w:eastAsia="Arial Unicode MS" w:cs="Mangal"/>
      <w:b/>
      <w:bCs/>
      <w:kern w:val="1"/>
      <w:szCs w:val="18"/>
      <w:lang w:val="en"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329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885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78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448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09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7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547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14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495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9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8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380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32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17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654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707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553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268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589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554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157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77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674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96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522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1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2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68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503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88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72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95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8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951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547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80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32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47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98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63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601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737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442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31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76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305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99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082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348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77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492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162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63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52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875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190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48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816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064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274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493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9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523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983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60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10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23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68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379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42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18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67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004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21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370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97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193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4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5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92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535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33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78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19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306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767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892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584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40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97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24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62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223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30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51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46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575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261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39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79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98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23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171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79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887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19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05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17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991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683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14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022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94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304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110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917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141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47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242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140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14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658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21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4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00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073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564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436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24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28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642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81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11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148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2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180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218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93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604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645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97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051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27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448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007A26857A5F84EA3536CF78DA54303" ma:contentTypeVersion="0" ma:contentTypeDescription="Utwórz nowy dokument." ma:contentTypeScope="" ma:versionID="d451307d5214f9163ce03845962d1de0">
  <xsd:schema xmlns:xsd="http://www.w3.org/2001/XMLSchema" xmlns:p="http://schemas.microsoft.com/office/2006/metadata/properties" targetNamespace="http://schemas.microsoft.com/office/2006/metadata/properties" ma:root="true" ma:fieldsID="109315de924e3091cf82181abb24d964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 ma:readOnly="true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CA9584-C0E8-4C51-8DB2-6754F78040AC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649FE957-8050-416D-A46D-98008D4D42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5009A4B-FA9F-42F7-B7EE-6BC2DBFDB9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D4AE92A2-4A36-4BB1-ADAC-772FFF64E1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2828</Words>
  <Characters>16971</Characters>
  <Application>Microsoft Office Word</Application>
  <DocSecurity>0</DocSecurity>
  <Lines>141</Lines>
  <Paragraphs>39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Lorem ipsum,</vt:lpstr>
      <vt:lpstr>Lorem ipsum,</vt:lpstr>
    </vt:vector>
  </TitlesOfParts>
  <Company>Microsoft</Company>
  <LinksUpToDate>false</LinksUpToDate>
  <CharactersWithSpaces>19760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Lorem ipsum,</dc:title>
  <dc:creator>Fresh</dc:creator>
  <cp:lastModifiedBy>Dorota Lechowicz</cp:lastModifiedBy>
  <cp:revision>2</cp:revision>
  <cp:lastPrinted>2017-09-28T08:56:00Z</cp:lastPrinted>
  <dcterms:created xsi:type="dcterms:W3CDTF">2017-09-28T10:45:00Z</dcterms:created>
  <dcterms:modified xsi:type="dcterms:W3CDTF">2017-09-28T10:45:00Z</dcterms:modified>
</cp:coreProperties>
</file>