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Pr="008C3F16" w:rsidRDefault="006D2217" w:rsidP="00C97092">
      <w:pPr>
        <w:rPr>
          <w:rFonts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RPr="008C3F16" w:rsidTr="00077E33">
        <w:trPr>
          <w:trHeight w:val="422"/>
        </w:trPr>
        <w:tc>
          <w:tcPr>
            <w:tcW w:w="1560" w:type="dxa"/>
          </w:tcPr>
          <w:p w:rsidR="001B6542" w:rsidRPr="008C3F16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/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8C3F16" w:rsidRDefault="00775674" w:rsidP="00F9063E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/>
                <w:b/>
                <w:sz w:val="22"/>
                <w:szCs w:val="22"/>
              </w:rPr>
              <w:t>03</w:t>
            </w:r>
            <w:r w:rsidR="00F9063E" w:rsidRPr="008C3F16">
              <w:rPr>
                <w:rFonts w:asciiTheme="minorHAnsi" w:hAnsiTheme="minorHAnsi"/>
                <w:b/>
                <w:sz w:val="22"/>
                <w:szCs w:val="22"/>
              </w:rPr>
              <w:t xml:space="preserve">.02.2020 </w:t>
            </w:r>
            <w:r w:rsidR="009259F9">
              <w:rPr>
                <w:rFonts w:asciiTheme="minorHAnsi" w:hAnsiTheme="minorHAnsi"/>
                <w:b/>
                <w:sz w:val="22"/>
                <w:szCs w:val="22"/>
              </w:rPr>
              <w:t>g. 12.30 – 19.30</w:t>
            </w:r>
          </w:p>
        </w:tc>
      </w:tr>
      <w:tr w:rsidR="001B6542" w:rsidRPr="008C3F16" w:rsidTr="00077E33">
        <w:trPr>
          <w:trHeight w:val="412"/>
        </w:trPr>
        <w:tc>
          <w:tcPr>
            <w:tcW w:w="1560" w:type="dxa"/>
          </w:tcPr>
          <w:p w:rsidR="001B6542" w:rsidRPr="008C3F16" w:rsidRDefault="001B6542" w:rsidP="00077E33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/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Pr="008C3F16" w:rsidRDefault="00AA417D" w:rsidP="00077E3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174700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174700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174700">
              <w:rPr>
                <w:rFonts w:asciiTheme="minorHAnsi" w:hAnsiTheme="minorHAnsi"/>
                <w:sz w:val="22"/>
                <w:szCs w:val="22"/>
              </w:rPr>
              <w:br/>
            </w:r>
            <w:r w:rsidR="00077E33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077E33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RPr="008C3F16" w:rsidTr="00077E33">
        <w:trPr>
          <w:trHeight w:val="404"/>
        </w:trPr>
        <w:tc>
          <w:tcPr>
            <w:tcW w:w="1560" w:type="dxa"/>
          </w:tcPr>
          <w:p w:rsidR="001B6542" w:rsidRPr="008C3F16" w:rsidRDefault="00682D88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Pr="008C3F16" w:rsidRDefault="00E27026" w:rsidP="001B65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8C3F16">
              <w:rPr>
                <w:rFonts w:asciiTheme="minorHAnsi" w:hAnsiTheme="minorHAnsi"/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RPr="008C3F16" w:rsidTr="00077E33">
        <w:trPr>
          <w:trHeight w:val="50"/>
        </w:trPr>
        <w:tc>
          <w:tcPr>
            <w:tcW w:w="1560" w:type="dxa"/>
          </w:tcPr>
          <w:p w:rsidR="001B6542" w:rsidRPr="008C3F16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/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Pr="008C3F16" w:rsidRDefault="001B6542" w:rsidP="00494F4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8C3F16">
              <w:rPr>
                <w:rFonts w:asciiTheme="minorHAnsi" w:hAnsiTheme="minorHAnsi"/>
                <w:sz w:val="22"/>
                <w:szCs w:val="22"/>
              </w:rPr>
              <w:t xml:space="preserve">Szkolenie </w:t>
            </w:r>
            <w:r w:rsidR="00E27026" w:rsidRPr="008C3F16">
              <w:rPr>
                <w:rFonts w:asciiTheme="minorHAnsi" w:hAnsiTheme="minorHAnsi"/>
                <w:sz w:val="22"/>
                <w:szCs w:val="22"/>
              </w:rPr>
              <w:t xml:space="preserve">specjalizacyjne z </w:t>
            </w:r>
            <w:r w:rsidR="00077E33">
              <w:rPr>
                <w:rFonts w:asciiTheme="minorHAnsi" w:hAnsiTheme="minorHAnsi"/>
                <w:sz w:val="22"/>
                <w:szCs w:val="22"/>
              </w:rPr>
              <w:t xml:space="preserve">Psychologii Klinicznej, </w:t>
            </w:r>
            <w:r w:rsidR="00077E33">
              <w:rPr>
                <w:rFonts w:asciiTheme="minorHAnsi" w:hAnsiTheme="minorHAnsi"/>
                <w:sz w:val="22"/>
                <w:szCs w:val="22"/>
              </w:rPr>
              <w:br/>
            </w:r>
            <w:r w:rsidR="00494F44" w:rsidRPr="008C3F16">
              <w:rPr>
                <w:rFonts w:asciiTheme="minorHAnsi" w:hAnsiTheme="minorHAnsi"/>
                <w:sz w:val="22"/>
                <w:szCs w:val="22"/>
              </w:rPr>
              <w:t xml:space="preserve">Moduł I Podstawy zagadnień medycznych dla psychologów </w:t>
            </w:r>
            <w:r w:rsidR="00494F44" w:rsidRPr="008C3F16">
              <w:rPr>
                <w:rFonts w:asciiTheme="minorHAnsi" w:hAnsiTheme="minorHAnsi"/>
                <w:sz w:val="22"/>
                <w:szCs w:val="22"/>
              </w:rPr>
              <w:br/>
            </w:r>
          </w:p>
        </w:tc>
      </w:tr>
    </w:tbl>
    <w:p w:rsidR="008C1C45" w:rsidRPr="008C3F16" w:rsidRDefault="006D2217" w:rsidP="001B6542">
      <w:pPr>
        <w:jc w:val="center"/>
        <w:rPr>
          <w:rFonts w:cs="Arial"/>
        </w:rPr>
      </w:pPr>
      <w:r w:rsidRPr="008C3F16">
        <w:rPr>
          <w:rFonts w:cs="Arial"/>
        </w:rPr>
        <w:t xml:space="preserve">Ramowy program szkolenia realizowanego w ramach projektu </w:t>
      </w:r>
      <w:r w:rsidR="008C3F16">
        <w:rPr>
          <w:rFonts w:cs="Arial"/>
        </w:rPr>
        <w:br/>
      </w:r>
      <w:r w:rsidRPr="008C3F16">
        <w:rPr>
          <w:rFonts w:cs="Arial"/>
          <w:b/>
          <w:i/>
        </w:rPr>
        <w:t>„</w:t>
      </w:r>
      <w:r w:rsidR="00E27026" w:rsidRPr="008C3F16">
        <w:rPr>
          <w:rFonts w:cs="Arial"/>
          <w:b/>
          <w:i/>
        </w:rPr>
        <w:t>Wsparcie zdrowia psychicznego dzieci i młodzieży poprzez edukację kadr systemu ochrony zdrowia”</w:t>
      </w:r>
      <w:r w:rsidR="008C3F16">
        <w:rPr>
          <w:rFonts w:cs="Arial"/>
        </w:rPr>
        <w:t xml:space="preserve"> </w:t>
      </w:r>
      <w:r w:rsidRPr="008C3F16">
        <w:rPr>
          <w:rFonts w:cs="Arial"/>
        </w:rPr>
        <w:t xml:space="preserve">nr </w:t>
      </w:r>
      <w:r w:rsidR="00E27026" w:rsidRPr="008C3F16">
        <w:rPr>
          <w:rFonts w:cs="Arial"/>
        </w:rPr>
        <w:t>POWR.05.04.00-00-0175/19</w:t>
      </w:r>
      <w:r w:rsidRPr="008C3F16">
        <w:rPr>
          <w:rFonts w:cs="Arial"/>
        </w:rPr>
        <w:t xml:space="preserve"> współfinansowanego ze środków Unii Europejskiej Funduszu Społecznego, w ramach Programu Operacyjnego Wiedza Edukacja Rozwój 2014-2020</w:t>
      </w:r>
    </w:p>
    <w:p w:rsidR="008C1C45" w:rsidRPr="008C3F16" w:rsidRDefault="008C1C45" w:rsidP="008C3F16">
      <w:pPr>
        <w:ind w:right="-142"/>
        <w:rPr>
          <w:rFonts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420"/>
        <w:gridCol w:w="3195"/>
      </w:tblGrid>
      <w:tr w:rsidR="008C1C45" w:rsidRPr="008C3F16" w:rsidTr="005A7BE5">
        <w:trPr>
          <w:trHeight w:val="309"/>
        </w:trPr>
        <w:tc>
          <w:tcPr>
            <w:tcW w:w="1526" w:type="dxa"/>
          </w:tcPr>
          <w:p w:rsidR="008C1C45" w:rsidRPr="008C3F16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420" w:type="dxa"/>
          </w:tcPr>
          <w:p w:rsidR="008C1C45" w:rsidRPr="008C3F16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195" w:type="dxa"/>
          </w:tcPr>
          <w:p w:rsidR="008C1C45" w:rsidRPr="008C3F16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310CA9" w:rsidRPr="008C3F16" w:rsidTr="00310CA9">
        <w:trPr>
          <w:trHeight w:val="410"/>
        </w:trPr>
        <w:tc>
          <w:tcPr>
            <w:tcW w:w="1526" w:type="dxa"/>
          </w:tcPr>
          <w:p w:rsidR="00310CA9" w:rsidRDefault="00310CA9" w:rsidP="00310CA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12.30 – 13.</w:t>
            </w:r>
            <w:r w:rsidR="00DE4BEF">
              <w:rPr>
                <w:rFonts w:asciiTheme="minorHAnsi" w:hAnsiTheme="minorHAnsi" w:cs="Arial"/>
                <w:sz w:val="22"/>
                <w:szCs w:val="22"/>
              </w:rPr>
              <w:t>00</w:t>
            </w:r>
          </w:p>
        </w:tc>
        <w:tc>
          <w:tcPr>
            <w:tcW w:w="5420" w:type="dxa"/>
          </w:tcPr>
          <w:p w:rsidR="00310CA9" w:rsidRDefault="00DE4BEF" w:rsidP="00663102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Spotkanie organizacyjne </w:t>
            </w:r>
            <w:bookmarkStart w:id="0" w:name="_GoBack"/>
            <w:bookmarkEnd w:id="0"/>
          </w:p>
        </w:tc>
        <w:tc>
          <w:tcPr>
            <w:tcW w:w="3195" w:type="dxa"/>
          </w:tcPr>
          <w:p w:rsidR="00310CA9" w:rsidRPr="008C3F16" w:rsidRDefault="00310CA9" w:rsidP="00DE4BE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16CDE" w:rsidRPr="008C3F16" w:rsidTr="00310CA9">
        <w:trPr>
          <w:trHeight w:val="410"/>
        </w:trPr>
        <w:tc>
          <w:tcPr>
            <w:tcW w:w="1526" w:type="dxa"/>
          </w:tcPr>
          <w:p w:rsidR="00016CDE" w:rsidRPr="008C3F16" w:rsidRDefault="00016CDE" w:rsidP="00310CA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>3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.00 – 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>13:30</w:t>
            </w:r>
            <w:r w:rsidRPr="008C3F16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  <w:tc>
          <w:tcPr>
            <w:tcW w:w="5420" w:type="dxa"/>
          </w:tcPr>
          <w:p w:rsidR="00016CDE" w:rsidRPr="008C3F16" w:rsidRDefault="00DE4BEF" w:rsidP="00310CA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Spotkanie z kierownikami s</w:t>
            </w:r>
            <w:r w:rsidR="00016CDE">
              <w:rPr>
                <w:rFonts w:asciiTheme="minorHAnsi" w:hAnsiTheme="minorHAnsi" w:cs="Arial"/>
                <w:sz w:val="22"/>
                <w:szCs w:val="22"/>
              </w:rPr>
              <w:t>pecjalizacji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 xml:space="preserve"> – część 1, </w:t>
            </w:r>
            <w:r w:rsidR="009D226C">
              <w:rPr>
                <w:rFonts w:asciiTheme="minorHAnsi" w:hAnsiTheme="minorHAnsi" w:cs="Arial"/>
                <w:sz w:val="22"/>
                <w:szCs w:val="22"/>
              </w:rPr>
              <w:br/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>przerwa kawowa</w:t>
            </w:r>
          </w:p>
        </w:tc>
        <w:tc>
          <w:tcPr>
            <w:tcW w:w="3195" w:type="dxa"/>
          </w:tcPr>
          <w:p w:rsidR="00DE4BEF" w:rsidRPr="008C3F16" w:rsidRDefault="00DE4BEF" w:rsidP="00DE4BE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</w:rPr>
              <w:t>Dr M. Jawor</w:t>
            </w:r>
          </w:p>
          <w:p w:rsidR="00016CDE" w:rsidRPr="008C3F16" w:rsidRDefault="00016CDE" w:rsidP="00DE4BE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16CDE" w:rsidRPr="008C3F16" w:rsidTr="00310CA9">
        <w:trPr>
          <w:trHeight w:val="432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13.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>30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– 14.00 </w:t>
            </w:r>
          </w:p>
        </w:tc>
        <w:tc>
          <w:tcPr>
            <w:tcW w:w="5420" w:type="dxa"/>
          </w:tcPr>
          <w:p w:rsidR="00016CDE" w:rsidRPr="008C3F16" w:rsidRDefault="00DE4BEF" w:rsidP="00310CA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Spotkanie z kierownikami s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t>pecjalizacji – część 2</w:t>
            </w:r>
            <w:r w:rsidR="00310CA9">
              <w:rPr>
                <w:rFonts w:asciiTheme="minorHAnsi" w:hAnsiTheme="minorHAnsi" w:cs="Arial"/>
                <w:sz w:val="22"/>
                <w:szCs w:val="22"/>
              </w:rPr>
              <w:br/>
            </w:r>
            <w:r w:rsidR="00016CDE">
              <w:rPr>
                <w:rFonts w:asciiTheme="minorHAnsi" w:hAnsiTheme="minorHAnsi" w:cs="Arial"/>
                <w:sz w:val="22"/>
                <w:szCs w:val="22"/>
              </w:rPr>
              <w:t xml:space="preserve">Wstęp do specjalizacji z psychologii klinicznej – część 1 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Dr M. Jawor</w:t>
            </w:r>
          </w:p>
        </w:tc>
      </w:tr>
      <w:tr w:rsidR="00016CDE" w:rsidRPr="008C3F16" w:rsidTr="005A7BE5">
        <w:trPr>
          <w:trHeight w:val="309"/>
        </w:trPr>
        <w:tc>
          <w:tcPr>
            <w:tcW w:w="1526" w:type="dxa"/>
          </w:tcPr>
          <w:p w:rsidR="00016CDE" w:rsidRPr="005A7BE5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14.00 – 14.45</w:t>
            </w:r>
          </w:p>
        </w:tc>
        <w:tc>
          <w:tcPr>
            <w:tcW w:w="5420" w:type="dxa"/>
          </w:tcPr>
          <w:p w:rsidR="00016CDE" w:rsidRPr="005A7BE5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5A7BE5">
              <w:rPr>
                <w:rFonts w:asciiTheme="minorHAnsi" w:hAnsiTheme="minorHAnsi" w:cs="Arial"/>
                <w:sz w:val="22"/>
                <w:szCs w:val="22"/>
              </w:rPr>
              <w:t xml:space="preserve">Wstęp do specjalizacji z </w:t>
            </w:r>
            <w:r>
              <w:rPr>
                <w:rFonts w:asciiTheme="minorHAnsi" w:hAnsiTheme="minorHAnsi" w:cs="Arial"/>
                <w:sz w:val="22"/>
                <w:szCs w:val="22"/>
              </w:rPr>
              <w:t>psychologii klinicznej – część 2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Dr B. Zawadzka</w:t>
            </w:r>
          </w:p>
        </w:tc>
      </w:tr>
      <w:tr w:rsidR="00016CDE" w:rsidRPr="008C3F16" w:rsidTr="005A7BE5">
        <w:trPr>
          <w:trHeight w:val="309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14.45 – 15.30</w:t>
            </w:r>
          </w:p>
        </w:tc>
        <w:tc>
          <w:tcPr>
            <w:tcW w:w="5420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5A7BE5">
              <w:rPr>
                <w:rFonts w:asciiTheme="minorHAnsi" w:hAnsiTheme="minorHAnsi" w:cs="Arial"/>
                <w:sz w:val="22"/>
                <w:szCs w:val="22"/>
              </w:rPr>
              <w:t xml:space="preserve">Wstęp do specjalizacji z </w:t>
            </w:r>
            <w:r>
              <w:rPr>
                <w:rFonts w:asciiTheme="minorHAnsi" w:hAnsiTheme="minorHAnsi" w:cs="Arial"/>
                <w:sz w:val="22"/>
                <w:szCs w:val="22"/>
              </w:rPr>
              <w:t>psychologii klinicznej – część 3</w:t>
            </w:r>
          </w:p>
        </w:tc>
        <w:tc>
          <w:tcPr>
            <w:tcW w:w="3195" w:type="dxa"/>
          </w:tcPr>
          <w:p w:rsidR="00016CDE" w:rsidRPr="008C3F16" w:rsidRDefault="008C3D3A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Prof. Barbara Bę</w:t>
            </w:r>
            <w:r w:rsidR="00016CDE">
              <w:rPr>
                <w:rFonts w:asciiTheme="minorHAnsi" w:hAnsiTheme="minorHAnsi" w:cs="Arial"/>
                <w:sz w:val="22"/>
                <w:szCs w:val="22"/>
              </w:rPr>
              <w:t>tkowska-</w:t>
            </w:r>
            <w:proofErr w:type="spellStart"/>
            <w:r w:rsidR="00016CDE">
              <w:rPr>
                <w:rFonts w:asciiTheme="minorHAnsi" w:hAnsiTheme="minorHAnsi" w:cs="Arial"/>
                <w:sz w:val="22"/>
                <w:szCs w:val="22"/>
              </w:rPr>
              <w:t>Korpała</w:t>
            </w:r>
            <w:proofErr w:type="spellEnd"/>
          </w:p>
        </w:tc>
      </w:tr>
      <w:tr w:rsidR="00016CDE" w:rsidRPr="008C3F16" w:rsidTr="005A7BE5">
        <w:trPr>
          <w:trHeight w:val="372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</w:rPr>
              <w:t>15.30 – 17.00</w:t>
            </w:r>
          </w:p>
        </w:tc>
        <w:tc>
          <w:tcPr>
            <w:tcW w:w="5420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</w:rPr>
              <w:t>Wczoraj – dziś -  jutro psychologii klinicznej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Prof. B. Izydorczyk</w:t>
            </w:r>
            <w:r w:rsidRPr="008C3F1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016CDE" w:rsidRPr="008C3F16" w:rsidTr="005A7BE5">
        <w:trPr>
          <w:trHeight w:val="309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</w:rPr>
              <w:t xml:space="preserve">17.00 – 17.15 </w:t>
            </w:r>
          </w:p>
        </w:tc>
        <w:tc>
          <w:tcPr>
            <w:tcW w:w="5420" w:type="dxa"/>
          </w:tcPr>
          <w:p w:rsidR="00016CDE" w:rsidRPr="00310CA9" w:rsidRDefault="00310CA9" w:rsidP="00CE1E60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sz w:val="22"/>
                <w:szCs w:val="22"/>
              </w:rPr>
              <w:t xml:space="preserve">Przedstawienie założeń </w:t>
            </w:r>
            <w:r>
              <w:rPr>
                <w:rFonts w:asciiTheme="minorHAnsi" w:hAnsiTheme="minorHAnsi" w:cs="Arial"/>
                <w:sz w:val="22"/>
                <w:szCs w:val="22"/>
              </w:rPr>
              <w:t>specjalizacji</w:t>
            </w:r>
            <w:r w:rsidR="00CE1E60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CE1E60">
              <w:rPr>
                <w:rFonts w:asciiTheme="minorHAnsi" w:hAnsiTheme="minorHAnsi" w:cs="Arial"/>
                <w:sz w:val="22"/>
                <w:szCs w:val="22"/>
              </w:rPr>
              <w:br/>
            </w:r>
            <w:r>
              <w:rPr>
                <w:rFonts w:asciiTheme="minorHAnsi" w:hAnsiTheme="minorHAnsi" w:cs="Arial"/>
                <w:sz w:val="22"/>
                <w:szCs w:val="22"/>
              </w:rPr>
              <w:t>Szkolenie BHP</w:t>
            </w:r>
          </w:p>
        </w:tc>
        <w:tc>
          <w:tcPr>
            <w:tcW w:w="3195" w:type="dxa"/>
          </w:tcPr>
          <w:p w:rsidR="00016CDE" w:rsidRDefault="00310CA9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Mgr inż. Ewelina Janusz</w:t>
            </w:r>
          </w:p>
          <w:p w:rsidR="00310CA9" w:rsidRPr="008C3F16" w:rsidRDefault="00310CA9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Mgr Weronika Sędzik</w:t>
            </w:r>
          </w:p>
        </w:tc>
      </w:tr>
      <w:tr w:rsidR="00016CDE" w:rsidRPr="008C3F16" w:rsidTr="005A7BE5">
        <w:trPr>
          <w:trHeight w:val="297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i/>
                <w:sz w:val="22"/>
                <w:szCs w:val="22"/>
              </w:rPr>
              <w:t xml:space="preserve">17.15 – 17.45 </w:t>
            </w:r>
          </w:p>
        </w:tc>
        <w:tc>
          <w:tcPr>
            <w:tcW w:w="5420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i/>
                <w:sz w:val="22"/>
                <w:szCs w:val="22"/>
              </w:rPr>
              <w:t>Przerwa obiadowa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16CDE" w:rsidRPr="008C3F16" w:rsidTr="005A7BE5">
        <w:trPr>
          <w:trHeight w:val="297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5420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b/>
                <w:sz w:val="22"/>
                <w:szCs w:val="22"/>
              </w:rPr>
              <w:t>Kurs specjalizacyjny: 1. „Podstawy zagadnień medycznych dla psychologów”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16CDE" w:rsidRPr="008C3F16" w:rsidTr="005A7BE5">
        <w:trPr>
          <w:trHeight w:val="297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17.45 – 19.15</w:t>
            </w:r>
          </w:p>
        </w:tc>
        <w:tc>
          <w:tcPr>
            <w:tcW w:w="5420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  <w:u w:val="single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  <w:u w:val="single"/>
              </w:rPr>
              <w:t>Przeprowadzenie wstępnej ankiety wiedzy w ramach Kursu specjalizacyjnego 1 „Podstawy zagadnień medycznych dla psychologów”</w:t>
            </w:r>
          </w:p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 w:cs="Arial"/>
                <w:sz w:val="22"/>
                <w:szCs w:val="22"/>
              </w:rPr>
              <w:t>Podstawy farmakodynamiki i farmakokinetyki leków, ze szczególnym uwzględnieniem leków psychotropowych.   Wpływ leków psychotropowych na stan somatyczny – podstawy /np. objawy uboczne, ryzyko zatrucia i związane z przedawkowaniem.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Prof. J.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Woroń</w:t>
            </w:r>
            <w:proofErr w:type="spellEnd"/>
          </w:p>
        </w:tc>
      </w:tr>
      <w:tr w:rsidR="00016CDE" w:rsidRPr="008C3F16" w:rsidTr="005A7BE5">
        <w:trPr>
          <w:trHeight w:val="297"/>
        </w:trPr>
        <w:tc>
          <w:tcPr>
            <w:tcW w:w="1526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8C3F16">
              <w:rPr>
                <w:rFonts w:asciiTheme="minorHAnsi" w:hAnsiTheme="minorHAnsi"/>
                <w:sz w:val="22"/>
                <w:szCs w:val="22"/>
              </w:rPr>
              <w:t>19.15</w:t>
            </w:r>
            <w:r w:rsidR="009259F9">
              <w:rPr>
                <w:rFonts w:asciiTheme="minorHAnsi" w:hAnsiTheme="minorHAnsi"/>
                <w:sz w:val="22"/>
                <w:szCs w:val="22"/>
              </w:rPr>
              <w:t xml:space="preserve"> – 19.30 </w:t>
            </w:r>
          </w:p>
        </w:tc>
        <w:tc>
          <w:tcPr>
            <w:tcW w:w="5420" w:type="dxa"/>
          </w:tcPr>
          <w:p w:rsidR="00016CDE" w:rsidRPr="00306896" w:rsidRDefault="00016CDE" w:rsidP="00016CD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</w:tc>
        <w:tc>
          <w:tcPr>
            <w:tcW w:w="3195" w:type="dxa"/>
          </w:tcPr>
          <w:p w:rsidR="00016CDE" w:rsidRPr="008C3F16" w:rsidRDefault="00016CDE" w:rsidP="00016CD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:rsidR="00494F44" w:rsidRPr="008C3F16" w:rsidRDefault="00E864F5" w:rsidP="00494F44">
      <w:pPr>
        <w:tabs>
          <w:tab w:val="left" w:pos="7665"/>
        </w:tabs>
        <w:rPr>
          <w:rFonts w:cs="Arial"/>
        </w:rPr>
      </w:pPr>
      <w:r w:rsidRPr="008C3F16">
        <w:rPr>
          <w:rFonts w:cs="Arial"/>
        </w:rPr>
        <w:tab/>
      </w:r>
    </w:p>
    <w:sectPr w:rsidR="00494F44" w:rsidRPr="008C3F1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F16" w:rsidRDefault="008C3F16" w:rsidP="008C3F16">
    <w:pPr>
      <w:pStyle w:val="Stopka"/>
      <w:ind w:left="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70110"/>
    <w:multiLevelType w:val="hybridMultilevel"/>
    <w:tmpl w:val="CAD49ABA"/>
    <w:lvl w:ilvl="0" w:tplc="25B86AD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6105F"/>
    <w:multiLevelType w:val="hybridMultilevel"/>
    <w:tmpl w:val="C0DA1042"/>
    <w:lvl w:ilvl="0" w:tplc="6E7C20FC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2A7EE4"/>
    <w:multiLevelType w:val="hybridMultilevel"/>
    <w:tmpl w:val="C5CA8EAA"/>
    <w:lvl w:ilvl="0" w:tplc="5E98481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B50609"/>
    <w:multiLevelType w:val="hybridMultilevel"/>
    <w:tmpl w:val="A896171E"/>
    <w:lvl w:ilvl="0" w:tplc="02EA4B0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C16DAF"/>
    <w:multiLevelType w:val="hybridMultilevel"/>
    <w:tmpl w:val="E430C4DE"/>
    <w:lvl w:ilvl="0" w:tplc="8E48C8C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373F15"/>
    <w:multiLevelType w:val="hybridMultilevel"/>
    <w:tmpl w:val="9238ED24"/>
    <w:lvl w:ilvl="0" w:tplc="41FE0D1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8C04C1"/>
    <w:multiLevelType w:val="hybridMultilevel"/>
    <w:tmpl w:val="2BAA7408"/>
    <w:lvl w:ilvl="0" w:tplc="C9BA97DA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16CDE"/>
    <w:rsid w:val="000340C8"/>
    <w:rsid w:val="00077E33"/>
    <w:rsid w:val="000C3BF6"/>
    <w:rsid w:val="000E2B44"/>
    <w:rsid w:val="00107430"/>
    <w:rsid w:val="00174700"/>
    <w:rsid w:val="00180125"/>
    <w:rsid w:val="001B6542"/>
    <w:rsid w:val="00271675"/>
    <w:rsid w:val="00306896"/>
    <w:rsid w:val="00310CA9"/>
    <w:rsid w:val="004222CD"/>
    <w:rsid w:val="00494F44"/>
    <w:rsid w:val="004C2707"/>
    <w:rsid w:val="005270E7"/>
    <w:rsid w:val="00597CD1"/>
    <w:rsid w:val="005A7BE5"/>
    <w:rsid w:val="00663102"/>
    <w:rsid w:val="006679D8"/>
    <w:rsid w:val="00682D88"/>
    <w:rsid w:val="006D2217"/>
    <w:rsid w:val="00770719"/>
    <w:rsid w:val="00775674"/>
    <w:rsid w:val="00790B4F"/>
    <w:rsid w:val="007C0941"/>
    <w:rsid w:val="00834E68"/>
    <w:rsid w:val="008C1C45"/>
    <w:rsid w:val="008C3D3A"/>
    <w:rsid w:val="008C3F16"/>
    <w:rsid w:val="008C5834"/>
    <w:rsid w:val="008D2105"/>
    <w:rsid w:val="009259F9"/>
    <w:rsid w:val="009A14C2"/>
    <w:rsid w:val="009D226C"/>
    <w:rsid w:val="00A0545D"/>
    <w:rsid w:val="00A4059D"/>
    <w:rsid w:val="00A60F6D"/>
    <w:rsid w:val="00AA417D"/>
    <w:rsid w:val="00AD20F8"/>
    <w:rsid w:val="00B56051"/>
    <w:rsid w:val="00B83AEB"/>
    <w:rsid w:val="00C61884"/>
    <w:rsid w:val="00C750BB"/>
    <w:rsid w:val="00C97092"/>
    <w:rsid w:val="00CE1E60"/>
    <w:rsid w:val="00DE4BEF"/>
    <w:rsid w:val="00E27026"/>
    <w:rsid w:val="00E864F5"/>
    <w:rsid w:val="00F61BF7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47272165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94F44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A7BE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A7BE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A7BE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A7B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A7B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260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20</cp:revision>
  <cp:lastPrinted>2020-01-30T12:33:00Z</cp:lastPrinted>
  <dcterms:created xsi:type="dcterms:W3CDTF">2020-01-27T11:56:00Z</dcterms:created>
  <dcterms:modified xsi:type="dcterms:W3CDTF">2020-01-30T12:44:00Z</dcterms:modified>
</cp:coreProperties>
</file>