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10B0" w:rsidRDefault="004810B0" w:rsidP="004810B0">
      <w:pPr>
        <w:pStyle w:val="Default"/>
        <w:rPr>
          <w:rFonts w:cs="Arial"/>
          <w:sz w:val="22"/>
          <w:szCs w:val="22"/>
        </w:rPr>
      </w:pPr>
      <w:r w:rsidRPr="004810B0">
        <w:rPr>
          <w:rFonts w:cs="Arial"/>
          <w:sz w:val="22"/>
          <w:szCs w:val="22"/>
        </w:rPr>
        <w:t>DKRI.230.29.2020</w:t>
      </w:r>
    </w:p>
    <w:p w:rsidR="00BA74ED" w:rsidRDefault="0060494A" w:rsidP="004810B0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3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bookmarkStart w:id="0" w:name="_GoBack"/>
      <w:bookmarkEnd w:id="0"/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2B5CB4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5263AE">
        <w:rPr>
          <w:rFonts w:cs="Arial"/>
          <w:sz w:val="22"/>
          <w:szCs w:val="22"/>
        </w:rPr>
        <w:t xml:space="preserve">04.06.2020r. </w:t>
      </w:r>
      <w:r>
        <w:rPr>
          <w:rFonts w:cs="Arial"/>
          <w:sz w:val="22"/>
          <w:szCs w:val="22"/>
        </w:rPr>
        <w:t>na </w:t>
      </w:r>
      <w:r w:rsidRPr="0060494A">
        <w:rPr>
          <w:rFonts w:cs="Arial"/>
          <w:sz w:val="22"/>
          <w:szCs w:val="22"/>
        </w:rPr>
        <w:t>usługę polegająca na</w:t>
      </w:r>
      <w:r w:rsidR="00126D40">
        <w:rPr>
          <w:rFonts w:asciiTheme="minorHAnsi" w:hAnsiTheme="minorHAnsi" w:cstheme="minorHAnsi"/>
          <w:i/>
          <w:sz w:val="22"/>
          <w:szCs w:val="22"/>
        </w:rPr>
        <w:t xml:space="preserve"> zakupie platformy szkoleniowej. Składający się z: utworzenie podstawowej wersji, zakup pakietu licencji i użytkowanie przez rok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>.</w:t>
      </w:r>
      <w:r w:rsidR="002B5CB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 xml:space="preserve">Oświadczam, że przez okres realizacji zamówienia </w:t>
      </w:r>
      <w:r w:rsidR="005263AE">
        <w:rPr>
          <w:rFonts w:cs="Arial"/>
          <w:b/>
          <w:sz w:val="22"/>
          <w:szCs w:val="22"/>
        </w:rPr>
        <w:t>będą/nie </w:t>
      </w:r>
      <w:r w:rsidRPr="005263AE">
        <w:rPr>
          <w:rFonts w:cs="Arial"/>
          <w:b/>
          <w:sz w:val="22"/>
          <w:szCs w:val="22"/>
        </w:rPr>
        <w:t>będą*</w:t>
      </w:r>
      <w:r w:rsidRPr="0060494A">
        <w:rPr>
          <w:rFonts w:cs="Arial"/>
          <w:sz w:val="22"/>
          <w:szCs w:val="22"/>
        </w:rPr>
        <w:t xml:space="preserve"> stosowane klauzule społeczne, tzn. przy jego realizacji </w:t>
      </w:r>
      <w:r w:rsidRPr="005263AE">
        <w:rPr>
          <w:rFonts w:cs="Arial"/>
          <w:b/>
          <w:sz w:val="22"/>
          <w:szCs w:val="22"/>
        </w:rPr>
        <w:t>zostaną / nie zostaną*</w:t>
      </w:r>
      <w:r w:rsidRPr="0060494A">
        <w:rPr>
          <w:rFonts w:cs="Arial"/>
          <w:sz w:val="22"/>
          <w:szCs w:val="22"/>
        </w:rPr>
        <w:t xml:space="preserve">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26D40"/>
    <w:rsid w:val="0015430C"/>
    <w:rsid w:val="00171D33"/>
    <w:rsid w:val="002043D5"/>
    <w:rsid w:val="00225E55"/>
    <w:rsid w:val="0028709D"/>
    <w:rsid w:val="00291EA9"/>
    <w:rsid w:val="002938C1"/>
    <w:rsid w:val="002B5CB4"/>
    <w:rsid w:val="00350DB2"/>
    <w:rsid w:val="004810B0"/>
    <w:rsid w:val="004C72D9"/>
    <w:rsid w:val="005263AE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F53"/>
    <w:rsid w:val="008D4664"/>
    <w:rsid w:val="009C79AA"/>
    <w:rsid w:val="00A22C20"/>
    <w:rsid w:val="00A82F50"/>
    <w:rsid w:val="00A9553B"/>
    <w:rsid w:val="00AB359F"/>
    <w:rsid w:val="00B4523E"/>
    <w:rsid w:val="00B45E7C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0A378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8EED5-6CD0-4B09-ABDC-2C591687C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120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15</cp:revision>
  <cp:lastPrinted>2020-02-14T07:47:00Z</cp:lastPrinted>
  <dcterms:created xsi:type="dcterms:W3CDTF">2020-02-14T07:46:00Z</dcterms:created>
  <dcterms:modified xsi:type="dcterms:W3CDTF">2020-06-04T11:15:00Z</dcterms:modified>
</cp:coreProperties>
</file>