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7B773A" w14:textId="77777777" w:rsidR="00005B05" w:rsidRDefault="00005B05" w:rsidP="00005B05">
      <w:pPr>
        <w:spacing w:line="276" w:lineRule="auto"/>
        <w:jc w:val="both"/>
        <w:rPr>
          <w:rFonts w:ascii="Calibri" w:hAnsi="Calibri" w:cs="Calibri"/>
          <w:sz w:val="22"/>
        </w:rPr>
      </w:pPr>
    </w:p>
    <w:p w14:paraId="7F99A8E9" w14:textId="77777777" w:rsidR="00005B05" w:rsidRPr="000C0980" w:rsidRDefault="00005B05" w:rsidP="00005B05">
      <w:pPr>
        <w:spacing w:line="276" w:lineRule="auto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noProof/>
          <w:sz w:val="22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7A0C8618" wp14:editId="4D814D24">
                <wp:simplePos x="0" y="0"/>
                <wp:positionH relativeFrom="column">
                  <wp:posOffset>-175895</wp:posOffset>
                </wp:positionH>
                <wp:positionV relativeFrom="paragraph">
                  <wp:posOffset>160655</wp:posOffset>
                </wp:positionV>
                <wp:extent cx="2018665" cy="802005"/>
                <wp:effectExtent l="0" t="0" r="635" b="0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8665" cy="8020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2C67536F" id="Prostokąt zaokrąglony 3" o:spid="_x0000_s1026" style="position:absolute;margin-left:-13.85pt;margin-top:12.65pt;width:158.95pt;height:63.1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"/>
            </w:pict>
          </mc:Fallback>
        </mc:AlternateContent>
      </w:r>
    </w:p>
    <w:p w14:paraId="44F1DF5E" w14:textId="77777777" w:rsidR="00005B05" w:rsidRPr="000C0980" w:rsidRDefault="00005B05" w:rsidP="00005B05">
      <w:pPr>
        <w:suppressAutoHyphens/>
        <w:spacing w:before="100" w:beforeAutospacing="1" w:after="100" w:afterAutospacing="1"/>
        <w:jc w:val="right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Miejscowość ……………………… data…………………  </w:t>
      </w:r>
    </w:p>
    <w:p w14:paraId="0E12E235" w14:textId="77777777" w:rsidR="00A12822" w:rsidRDefault="00005B05" w:rsidP="00A12822">
      <w:pPr>
        <w:suppressAutoHyphens/>
        <w:autoSpaceDE w:val="0"/>
        <w:autoSpaceDN w:val="0"/>
        <w:adjustRightInd w:val="0"/>
        <w:spacing w:after="240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               </w:t>
      </w:r>
      <w:r w:rsidRPr="000C0980">
        <w:rPr>
          <w:rFonts w:ascii="Calibri" w:hAnsi="Calibri" w:cs="Calibri"/>
          <w:sz w:val="22"/>
          <w:lang w:eastAsia="zh-CN"/>
        </w:rPr>
        <w:br/>
        <w:t xml:space="preserve">                   </w:t>
      </w:r>
      <w:r w:rsidR="00A12822">
        <w:rPr>
          <w:rFonts w:ascii="Calibri" w:hAnsi="Calibri" w:cs="Calibri"/>
          <w:sz w:val="22"/>
          <w:lang w:eastAsia="zh-CN"/>
        </w:rPr>
        <w:br/>
      </w:r>
      <w:r w:rsidRPr="000C0980">
        <w:rPr>
          <w:rFonts w:ascii="Calibri" w:hAnsi="Calibri" w:cs="Calibri"/>
          <w:sz w:val="22"/>
          <w:lang w:eastAsia="zh-CN"/>
        </w:rPr>
        <w:t>Pieczęć Oferenta</w:t>
      </w:r>
    </w:p>
    <w:p w14:paraId="057CC28E" w14:textId="77777777" w:rsidR="00005B05" w:rsidRPr="009E2024" w:rsidRDefault="00005B05" w:rsidP="00A12822">
      <w:pPr>
        <w:suppressAutoHyphens/>
        <w:autoSpaceDE w:val="0"/>
        <w:autoSpaceDN w:val="0"/>
        <w:adjustRightInd w:val="0"/>
        <w:spacing w:after="240"/>
        <w:jc w:val="center"/>
        <w:rPr>
          <w:rFonts w:ascii="Calibri" w:hAnsi="Calibri" w:cs="Calibri"/>
          <w:b/>
          <w:sz w:val="28"/>
          <w:lang w:eastAsia="zh-CN"/>
        </w:rPr>
      </w:pPr>
      <w:r w:rsidRPr="009E2024">
        <w:rPr>
          <w:rFonts w:ascii="Calibri" w:hAnsi="Calibri" w:cs="Calibri"/>
          <w:b/>
          <w:sz w:val="28"/>
          <w:lang w:eastAsia="zh-CN"/>
        </w:rPr>
        <w:t>Formularz ofertowy</w:t>
      </w:r>
    </w:p>
    <w:p w14:paraId="1E407703" w14:textId="77777777" w:rsidR="00005B05" w:rsidRPr="000C0980" w:rsidRDefault="00005B05" w:rsidP="00005B05">
      <w:pPr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color w:val="000000"/>
          <w:sz w:val="22"/>
          <w:lang w:eastAsia="zh-CN"/>
        </w:rPr>
      </w:pPr>
    </w:p>
    <w:p w14:paraId="2A227520" w14:textId="77777777" w:rsidR="00005B05" w:rsidRPr="000C0980" w:rsidRDefault="00005B05" w:rsidP="00005B05">
      <w:pPr>
        <w:tabs>
          <w:tab w:val="center" w:pos="1134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ab/>
        <w:t>Tel. ………………….……..., e-mail ……………………………..</w:t>
      </w:r>
    </w:p>
    <w:p w14:paraId="06F40799" w14:textId="77777777" w:rsidR="00F75FC4" w:rsidRDefault="00F75FC4" w:rsidP="00F75FC4">
      <w:pPr>
        <w:spacing w:line="276" w:lineRule="auto"/>
        <w:jc w:val="center"/>
        <w:rPr>
          <w:rFonts w:ascii="Calibri" w:eastAsia="Calibri" w:hAnsi="Calibri" w:cs="Calibri"/>
          <w:b/>
          <w:szCs w:val="22"/>
          <w:lang w:eastAsia="en-US"/>
        </w:rPr>
      </w:pPr>
      <w:r>
        <w:rPr>
          <w:rFonts w:ascii="Calibri" w:eastAsia="Calibri" w:hAnsi="Calibri" w:cs="Calibri"/>
          <w:b/>
          <w:szCs w:val="22"/>
          <w:lang w:eastAsia="en-US"/>
        </w:rPr>
        <w:t>Zapytanie ofertowe na z</w:t>
      </w:r>
      <w:r w:rsidRPr="00C70BDB">
        <w:rPr>
          <w:rFonts w:ascii="Calibri" w:eastAsia="Calibri" w:hAnsi="Calibri" w:cs="Calibri"/>
          <w:b/>
          <w:szCs w:val="22"/>
          <w:lang w:eastAsia="en-US"/>
        </w:rPr>
        <w:t>akup czasu antenowego</w:t>
      </w:r>
      <w:r w:rsidRPr="00A46C23">
        <w:t xml:space="preserve"> </w:t>
      </w:r>
      <w:r w:rsidRPr="00A46C23">
        <w:rPr>
          <w:rFonts w:ascii="Calibri" w:eastAsia="Calibri" w:hAnsi="Calibri" w:cs="Calibri"/>
          <w:b/>
          <w:szCs w:val="22"/>
          <w:lang w:eastAsia="en-US"/>
        </w:rPr>
        <w:t>w celu emisji spotu reklamowego</w:t>
      </w:r>
      <w:r w:rsidRPr="00C70BDB">
        <w:rPr>
          <w:rFonts w:ascii="Calibri" w:eastAsia="Calibri" w:hAnsi="Calibri" w:cs="Calibri"/>
          <w:b/>
          <w:szCs w:val="22"/>
          <w:lang w:eastAsia="en-US"/>
        </w:rPr>
        <w:t xml:space="preserve"> w stacjac</w:t>
      </w:r>
      <w:r>
        <w:rPr>
          <w:rFonts w:ascii="Calibri" w:eastAsia="Calibri" w:hAnsi="Calibri" w:cs="Calibri"/>
          <w:b/>
          <w:szCs w:val="22"/>
          <w:lang w:eastAsia="en-US"/>
        </w:rPr>
        <w:t>h telewizyjnych</w:t>
      </w:r>
    </w:p>
    <w:p w14:paraId="5AD42A2F" w14:textId="77777777" w:rsidR="00F75FC4" w:rsidRDefault="00F75FC4" w:rsidP="00F75FC4">
      <w:pPr>
        <w:spacing w:line="276" w:lineRule="auto"/>
        <w:jc w:val="center"/>
        <w:rPr>
          <w:rFonts w:ascii="Calibri" w:eastAsia="Calibri" w:hAnsi="Calibri" w:cs="Calibri"/>
          <w:sz w:val="22"/>
          <w:szCs w:val="22"/>
          <w:lang w:eastAsia="en-US"/>
        </w:rPr>
      </w:pPr>
    </w:p>
    <w:p w14:paraId="1863305B" w14:textId="77777777" w:rsidR="00F75FC4" w:rsidRDefault="00F75FC4" w:rsidP="00F75FC4">
      <w:pPr>
        <w:spacing w:line="276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E35DEF">
        <w:rPr>
          <w:rFonts w:ascii="Calibri" w:eastAsia="Calibri" w:hAnsi="Calibri" w:cs="Calibri"/>
          <w:sz w:val="22"/>
          <w:szCs w:val="22"/>
          <w:lang w:eastAsia="en-US"/>
        </w:rPr>
        <w:t xml:space="preserve">SP ZOZ Szpital Uniwersytecki w Krakowie zaprasza do składania ofert związanych z realizacją zadania informacyjno-promocyjnego polegającego </w:t>
      </w:r>
      <w:r w:rsidRPr="00E35DEF">
        <w:rPr>
          <w:rFonts w:ascii="Calibri" w:eastAsia="Calibri" w:hAnsi="Calibri" w:cs="Calibri"/>
          <w:b/>
          <w:sz w:val="22"/>
          <w:szCs w:val="22"/>
          <w:lang w:eastAsia="en-US"/>
        </w:rPr>
        <w:t xml:space="preserve">na </w:t>
      </w:r>
      <w:r>
        <w:rPr>
          <w:rFonts w:ascii="Calibri" w:eastAsia="Calibri" w:hAnsi="Calibri" w:cs="Calibri"/>
          <w:b/>
          <w:sz w:val="22"/>
          <w:szCs w:val="22"/>
          <w:lang w:eastAsia="en-US"/>
        </w:rPr>
        <w:t xml:space="preserve"> zakupie czasu antenowego w celu </w:t>
      </w:r>
      <w:r w:rsidRPr="00E35DEF">
        <w:rPr>
          <w:rFonts w:ascii="Calibri" w:eastAsia="Calibri" w:hAnsi="Calibri" w:cs="Calibri"/>
          <w:b/>
          <w:sz w:val="22"/>
          <w:szCs w:val="22"/>
          <w:lang w:eastAsia="en-US"/>
        </w:rPr>
        <w:t>emisji spotu reklamowego</w:t>
      </w:r>
      <w:r w:rsidRPr="00E35DEF">
        <w:rPr>
          <w:rFonts w:ascii="Calibri" w:eastAsia="Calibri" w:hAnsi="Calibri" w:cs="Calibri"/>
          <w:sz w:val="22"/>
          <w:szCs w:val="22"/>
          <w:lang w:eastAsia="en-US"/>
        </w:rPr>
        <w:t xml:space="preserve"> </w:t>
      </w:r>
      <w:r w:rsidRPr="00E35DEF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na terenie województwa małopolskiego, świętokrzyskiego, podkarpackiego, w ramach </w:t>
      </w:r>
      <w:r w:rsidRPr="00E35DEF">
        <w:rPr>
          <w:rFonts w:ascii="Calibri" w:eastAsia="Calibri" w:hAnsi="Calibri" w:cs="Calibri"/>
          <w:sz w:val="22"/>
          <w:szCs w:val="22"/>
          <w:lang w:eastAsia="en-US"/>
        </w:rPr>
        <w:t>Projektu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 xml:space="preserve">POWR.05.01.00-00-0025/18 </w:t>
      </w:r>
      <w:r>
        <w:rPr>
          <w:rFonts w:ascii="Calibri" w:eastAsia="Calibri" w:hAnsi="Calibri" w:cs="Calibri"/>
          <w:sz w:val="22"/>
          <w:szCs w:val="22"/>
          <w:lang w:eastAsia="en-US"/>
        </w:rPr>
        <w:t>pn.:</w:t>
      </w:r>
      <w:r w:rsidRPr="00395CA8">
        <w:rPr>
          <w:rFonts w:ascii="Calibri" w:eastAsia="Calibri" w:hAnsi="Calibri" w:cs="Calibri"/>
          <w:sz w:val="22"/>
          <w:szCs w:val="22"/>
          <w:lang w:eastAsia="en-US"/>
        </w:rPr>
        <w:t xml:space="preserve"> „Profilaktyka miażdżycy tętnic i chorób serca poprzez edukację i badania genetyczne w kierunku hipercholesterolemii rodzinnej osób z licznymi czynnikami ryzyka sercowo-naczyniowego na obszarze województwa małopolskiego, świętokrzyskiego i podkarpackiego.”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, realizowanego w ramach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>V Osi priorytetowej Wsparcie dla obszaru zdrowia, Działania 5.1 Programy profilaktyczne Programu Operacyjnego Wiedza Edukacja Rozwój 2014-2020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,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>współfinansowanego ze środków Europejskiego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>Funduszu Społecznego</w:t>
      </w:r>
      <w:r>
        <w:rPr>
          <w:rFonts w:ascii="Calibri" w:eastAsia="Calibri" w:hAnsi="Calibri" w:cs="Calibri"/>
          <w:sz w:val="22"/>
          <w:szCs w:val="22"/>
          <w:lang w:eastAsia="en-US"/>
        </w:rPr>
        <w:t>.</w:t>
      </w:r>
    </w:p>
    <w:p w14:paraId="3042E063" w14:textId="77777777" w:rsidR="00005B05" w:rsidRPr="000C0980" w:rsidRDefault="00005B05" w:rsidP="00005B05">
      <w:pPr>
        <w:spacing w:line="276" w:lineRule="auto"/>
        <w:jc w:val="both"/>
        <w:rPr>
          <w:rFonts w:ascii="Calibri" w:hAnsi="Calibri" w:cs="Calibri"/>
          <w:sz w:val="22"/>
          <w:lang w:eastAsia="zh-CN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8"/>
        <w:gridCol w:w="6866"/>
      </w:tblGrid>
      <w:tr w:rsidR="00005B05" w:rsidRPr="000C0980" w14:paraId="70F147B7" w14:textId="77777777" w:rsidTr="00553700">
        <w:trPr>
          <w:trHeight w:val="265"/>
        </w:trPr>
        <w:tc>
          <w:tcPr>
            <w:tcW w:w="9634" w:type="dxa"/>
            <w:gridSpan w:val="2"/>
            <w:shd w:val="clear" w:color="auto" w:fill="BFBFBF"/>
          </w:tcPr>
          <w:p w14:paraId="10A6FAD4" w14:textId="77777777" w:rsidR="00005B05" w:rsidRPr="000C0980" w:rsidRDefault="00005B05" w:rsidP="00553700">
            <w:pPr>
              <w:autoSpaceDE w:val="0"/>
              <w:autoSpaceDN w:val="0"/>
              <w:adjustRightInd w:val="0"/>
              <w:jc w:val="center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Oferenta</w:t>
            </w:r>
          </w:p>
        </w:tc>
      </w:tr>
      <w:tr w:rsidR="00005B05" w:rsidRPr="000C0980" w14:paraId="39E18235" w14:textId="77777777" w:rsidTr="00553700">
        <w:trPr>
          <w:trHeight w:val="346"/>
        </w:trPr>
        <w:tc>
          <w:tcPr>
            <w:tcW w:w="2768" w:type="dxa"/>
            <w:shd w:val="clear" w:color="auto" w:fill="auto"/>
            <w:vAlign w:val="center"/>
          </w:tcPr>
          <w:p w14:paraId="73593A3A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Nazwa </w:t>
            </w:r>
          </w:p>
        </w:tc>
        <w:tc>
          <w:tcPr>
            <w:tcW w:w="6866" w:type="dxa"/>
            <w:shd w:val="clear" w:color="auto" w:fill="auto"/>
          </w:tcPr>
          <w:p w14:paraId="411BC1ED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14:paraId="60EB6881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14:paraId="4214FAAC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005B05" w:rsidRPr="000C0980" w14:paraId="4F7463B0" w14:textId="77777777" w:rsidTr="00553700">
        <w:trPr>
          <w:trHeight w:val="249"/>
        </w:trPr>
        <w:tc>
          <w:tcPr>
            <w:tcW w:w="2768" w:type="dxa"/>
            <w:shd w:val="clear" w:color="auto" w:fill="auto"/>
            <w:vAlign w:val="center"/>
          </w:tcPr>
          <w:p w14:paraId="1B4D1069" w14:textId="77777777" w:rsidR="00005B05" w:rsidRPr="000C0980" w:rsidRDefault="00005B05" w:rsidP="00553700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Adres</w:t>
            </w:r>
          </w:p>
        </w:tc>
        <w:tc>
          <w:tcPr>
            <w:tcW w:w="6866" w:type="dxa"/>
            <w:shd w:val="clear" w:color="auto" w:fill="auto"/>
          </w:tcPr>
          <w:p w14:paraId="767B47DC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14:paraId="7280BA34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005B05" w:rsidRPr="000C0980" w14:paraId="095F500B" w14:textId="77777777" w:rsidTr="00553700">
        <w:trPr>
          <w:trHeight w:val="234"/>
        </w:trPr>
        <w:tc>
          <w:tcPr>
            <w:tcW w:w="2768" w:type="dxa"/>
            <w:shd w:val="clear" w:color="auto" w:fill="auto"/>
            <w:vAlign w:val="center"/>
          </w:tcPr>
          <w:p w14:paraId="3F212816" w14:textId="77777777" w:rsidR="00005B05" w:rsidRPr="000C0980" w:rsidRDefault="00005B05" w:rsidP="00553700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NIP </w:t>
            </w:r>
          </w:p>
        </w:tc>
        <w:tc>
          <w:tcPr>
            <w:tcW w:w="6866" w:type="dxa"/>
            <w:shd w:val="clear" w:color="auto" w:fill="auto"/>
          </w:tcPr>
          <w:p w14:paraId="760BA2F7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14:paraId="3777C8CE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005B05" w:rsidRPr="000C0980" w14:paraId="0BBD132C" w14:textId="77777777" w:rsidTr="00553700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14:paraId="288E7B3B" w14:textId="77777777" w:rsidR="00005B05" w:rsidRPr="000C0980" w:rsidRDefault="00005B05" w:rsidP="00553700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Nr KRS (jeśli dotyczy)</w:t>
            </w:r>
          </w:p>
        </w:tc>
        <w:tc>
          <w:tcPr>
            <w:tcW w:w="6866" w:type="dxa"/>
            <w:shd w:val="clear" w:color="auto" w:fill="auto"/>
          </w:tcPr>
          <w:p w14:paraId="7D1A59FA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14:paraId="76FAB9F6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005B05" w:rsidRPr="000C0980" w14:paraId="765F941D" w14:textId="77777777" w:rsidTr="00553700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14:paraId="6F953BC0" w14:textId="77777777" w:rsidR="00005B05" w:rsidRPr="000C0980" w:rsidRDefault="00005B05" w:rsidP="00553700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osoby upoważnionej do reprezentowania Oferenta</w:t>
            </w:r>
          </w:p>
        </w:tc>
        <w:tc>
          <w:tcPr>
            <w:tcW w:w="6866" w:type="dxa"/>
            <w:shd w:val="clear" w:color="auto" w:fill="auto"/>
          </w:tcPr>
          <w:p w14:paraId="4B221A81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</w:tbl>
    <w:p w14:paraId="4BC200CA" w14:textId="77777777" w:rsidR="00005B05" w:rsidRPr="004A5D64" w:rsidRDefault="00005B05" w:rsidP="00005B05">
      <w:pPr>
        <w:pStyle w:val="Akapitzlist"/>
        <w:tabs>
          <w:tab w:val="left" w:pos="2699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="Calibri" w:hAnsi="Calibri" w:cs="Calibri"/>
          <w:b/>
          <w:sz w:val="22"/>
          <w:lang w:eastAsia="zh-CN"/>
        </w:rPr>
      </w:pPr>
    </w:p>
    <w:tbl>
      <w:tblPr>
        <w:tblpPr w:leftFromText="141" w:rightFromText="141" w:vertAnchor="text" w:horzAnchor="margin" w:tblpX="-72" w:tblpY="122"/>
        <w:tblW w:w="90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4"/>
        <w:gridCol w:w="1019"/>
        <w:gridCol w:w="1667"/>
        <w:gridCol w:w="1667"/>
        <w:gridCol w:w="1332"/>
      </w:tblGrid>
      <w:tr w:rsidR="00005B05" w:rsidRPr="00472CC6" w14:paraId="1BC6BEDD" w14:textId="77777777" w:rsidTr="00553700">
        <w:trPr>
          <w:trHeight w:val="878"/>
        </w:trPr>
        <w:tc>
          <w:tcPr>
            <w:tcW w:w="3364" w:type="dxa"/>
          </w:tcPr>
          <w:p w14:paraId="6CA520B8" w14:textId="77777777" w:rsidR="00005B05" w:rsidRPr="00311473" w:rsidRDefault="00005B05" w:rsidP="0055370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  <w:p w14:paraId="15E51CCC" w14:textId="77777777" w:rsidR="00005B05" w:rsidRPr="00311473" w:rsidRDefault="00005B05" w:rsidP="0055370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Zakres</w:t>
            </w:r>
          </w:p>
        </w:tc>
        <w:tc>
          <w:tcPr>
            <w:tcW w:w="1019" w:type="dxa"/>
          </w:tcPr>
          <w:p w14:paraId="118E6B98" w14:textId="77777777" w:rsidR="00005B05" w:rsidRPr="00311473" w:rsidRDefault="00005B05" w:rsidP="0055370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 xml:space="preserve">Ilość emisji </w:t>
            </w:r>
          </w:p>
        </w:tc>
        <w:tc>
          <w:tcPr>
            <w:tcW w:w="1667" w:type="dxa"/>
          </w:tcPr>
          <w:p w14:paraId="1FC26383" w14:textId="77777777" w:rsidR="00005B05" w:rsidRPr="00E6105C" w:rsidRDefault="00005B05" w:rsidP="0055370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8"/>
              </w:rPr>
            </w:pPr>
            <w:r w:rsidRPr="00E6105C">
              <w:rPr>
                <w:rFonts w:asciiTheme="minorHAnsi" w:hAnsiTheme="minorHAnsi" w:cstheme="minorHAnsi"/>
                <w:b/>
                <w:bCs/>
                <w:szCs w:val="22"/>
              </w:rPr>
              <w:t>Cena</w:t>
            </w:r>
          </w:p>
          <w:p w14:paraId="7F706264" w14:textId="77777777" w:rsidR="00005B05" w:rsidRPr="00E6105C" w:rsidRDefault="00005B05" w:rsidP="0055370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8"/>
              </w:rPr>
            </w:pPr>
            <w:r w:rsidRPr="00E6105C">
              <w:rPr>
                <w:rFonts w:asciiTheme="minorHAnsi" w:hAnsiTheme="minorHAnsi" w:cstheme="minorHAnsi"/>
                <w:b/>
                <w:bCs/>
                <w:szCs w:val="22"/>
              </w:rPr>
              <w:t>netto</w:t>
            </w:r>
          </w:p>
          <w:p w14:paraId="157B9350" w14:textId="77777777" w:rsidR="00005B05" w:rsidRPr="00311473" w:rsidRDefault="00005B05" w:rsidP="0055370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667" w:type="dxa"/>
          </w:tcPr>
          <w:p w14:paraId="40CF16A4" w14:textId="77777777" w:rsidR="00005B05" w:rsidRPr="00E6105C" w:rsidRDefault="00005B05" w:rsidP="0055370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  <w:p w14:paraId="63A45C5B" w14:textId="77777777" w:rsidR="00005B05" w:rsidRPr="00E6105C" w:rsidRDefault="00005B05" w:rsidP="0055370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E6105C">
              <w:rPr>
                <w:rFonts w:asciiTheme="minorHAnsi" w:hAnsiTheme="minorHAnsi" w:cstheme="minorHAnsi"/>
                <w:b/>
                <w:bCs/>
                <w:szCs w:val="22"/>
              </w:rPr>
              <w:t>Podatek VAT</w:t>
            </w:r>
          </w:p>
        </w:tc>
        <w:tc>
          <w:tcPr>
            <w:tcW w:w="1332" w:type="dxa"/>
          </w:tcPr>
          <w:p w14:paraId="3377F38A" w14:textId="77777777" w:rsidR="00005B05" w:rsidRPr="00E6105C" w:rsidRDefault="00005B05" w:rsidP="0055370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E6105C">
              <w:rPr>
                <w:rFonts w:asciiTheme="minorHAnsi" w:hAnsiTheme="minorHAnsi" w:cstheme="minorHAnsi"/>
                <w:b/>
                <w:bCs/>
                <w:szCs w:val="22"/>
              </w:rPr>
              <w:t>Cena                brutto</w:t>
            </w:r>
          </w:p>
        </w:tc>
      </w:tr>
      <w:tr w:rsidR="00005B05" w:rsidRPr="00EA320D" w14:paraId="3F4191FD" w14:textId="77777777" w:rsidTr="00553700">
        <w:trPr>
          <w:trHeight w:val="817"/>
        </w:trPr>
        <w:tc>
          <w:tcPr>
            <w:tcW w:w="3364" w:type="dxa"/>
            <w:vAlign w:val="center"/>
          </w:tcPr>
          <w:p w14:paraId="3294F3EF" w14:textId="77777777" w:rsidR="00E301D8" w:rsidRDefault="00005B05" w:rsidP="00553700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Cena 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za pakiet emisji</w:t>
            </w:r>
            <w:r w:rsidR="00124298">
              <w:rPr>
                <w:rFonts w:asciiTheme="minorHAnsi" w:hAnsiTheme="minorHAnsi" w:cstheme="minorHAnsi"/>
                <w:b/>
                <w:sz w:val="22"/>
                <w:szCs w:val="22"/>
              </w:rPr>
              <w:t>*</w:t>
            </w:r>
            <w:r w:rsidR="000B098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  <w:p w14:paraId="175EF4E3" w14:textId="77777777" w:rsidR="00CD6745" w:rsidRDefault="00CD6745" w:rsidP="00553700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30E572DF" w14:textId="77777777" w:rsidR="00CD6745" w:rsidRPr="00CD6745" w:rsidRDefault="00CD6745" w:rsidP="00CD6745">
            <w:pPr>
              <w:spacing w:line="276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- </w:t>
            </w:r>
            <w:r w:rsidR="00F75FC4">
              <w:rPr>
                <w:rFonts w:asciiTheme="minorHAnsi" w:hAnsiTheme="minorHAnsi" w:cstheme="minorHAnsi"/>
                <w:sz w:val="22"/>
                <w:szCs w:val="22"/>
              </w:rPr>
              <w:t>w tym 24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emisje w czasi</w:t>
            </w:r>
            <w:r w:rsidR="00F75FC4">
              <w:rPr>
                <w:rFonts w:asciiTheme="minorHAnsi" w:hAnsiTheme="minorHAnsi" w:cstheme="minorHAnsi"/>
                <w:sz w:val="22"/>
                <w:szCs w:val="22"/>
              </w:rPr>
              <w:t>e off1 (godz. 7:00 – 15:00) i 24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emisje w czasie prime 1 (godz. 18:25-18:59)</w:t>
            </w:r>
          </w:p>
          <w:p w14:paraId="6D7496A5" w14:textId="77777777" w:rsidR="00E301D8" w:rsidRPr="00557F09" w:rsidRDefault="00E301D8" w:rsidP="00553700">
            <w:pPr>
              <w:ind w:right="71"/>
              <w:jc w:val="center"/>
              <w:rPr>
                <w:rFonts w:asciiTheme="minorHAnsi" w:hAnsiTheme="minorHAnsi" w:cstheme="minorHAnsi"/>
                <w:b/>
                <w:i/>
              </w:rPr>
            </w:pPr>
          </w:p>
        </w:tc>
        <w:tc>
          <w:tcPr>
            <w:tcW w:w="1019" w:type="dxa"/>
          </w:tcPr>
          <w:p w14:paraId="2CC43CA4" w14:textId="77777777" w:rsidR="00005B05" w:rsidRPr="00311473" w:rsidRDefault="00F75FC4" w:rsidP="00F75FC4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48</w:t>
            </w:r>
            <w:r w:rsidR="00124298">
              <w:rPr>
                <w:rFonts w:asciiTheme="minorHAnsi" w:hAnsiTheme="minorHAnsi" w:cstheme="minorHAnsi"/>
                <w:b/>
                <w:bCs/>
              </w:rPr>
              <w:t>*</w:t>
            </w:r>
          </w:p>
        </w:tc>
        <w:tc>
          <w:tcPr>
            <w:tcW w:w="1667" w:type="dxa"/>
          </w:tcPr>
          <w:p w14:paraId="7F572D6D" w14:textId="77777777" w:rsidR="00005B05" w:rsidRPr="00B11B16" w:rsidRDefault="00005B05" w:rsidP="0055370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667" w:type="dxa"/>
          </w:tcPr>
          <w:p w14:paraId="4E76A43C" w14:textId="77777777" w:rsidR="00005B05" w:rsidRPr="00B11B16" w:rsidRDefault="00005B05" w:rsidP="0055370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332" w:type="dxa"/>
          </w:tcPr>
          <w:p w14:paraId="38877288" w14:textId="77777777" w:rsidR="00005B05" w:rsidRPr="00B11B16" w:rsidRDefault="00005B05" w:rsidP="0055370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</w:tbl>
    <w:p w14:paraId="518A74CB" w14:textId="77777777" w:rsidR="00D922E6" w:rsidRDefault="00D922E6" w:rsidP="00BB597B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p w14:paraId="47AF8070" w14:textId="77777777" w:rsidR="00D922E6" w:rsidRPr="00D922E6" w:rsidRDefault="00D922E6" w:rsidP="00D922E6">
      <w:pPr>
        <w:tabs>
          <w:tab w:val="center" w:pos="5940"/>
        </w:tabs>
        <w:suppressAutoHyphens/>
        <w:autoSpaceDE w:val="0"/>
        <w:autoSpaceDN w:val="0"/>
        <w:adjustRightInd w:val="0"/>
        <w:spacing w:after="240" w:line="360" w:lineRule="auto"/>
        <w:jc w:val="both"/>
        <w:rPr>
          <w:rFonts w:ascii="Calibri" w:hAnsi="Calibri" w:cs="Calibri"/>
          <w:b/>
          <w:sz w:val="22"/>
        </w:rPr>
      </w:pPr>
      <w:r w:rsidRPr="00D922E6">
        <w:rPr>
          <w:rFonts w:ascii="Calibri" w:hAnsi="Calibri" w:cs="Calibri"/>
          <w:b/>
          <w:sz w:val="22"/>
        </w:rPr>
        <w:t xml:space="preserve">Nazwa kanału regionalnego: </w:t>
      </w:r>
      <w:r>
        <w:rPr>
          <w:rFonts w:ascii="Calibri" w:hAnsi="Calibri" w:cs="Calibri"/>
          <w:b/>
          <w:sz w:val="22"/>
        </w:rPr>
        <w:t xml:space="preserve"> …………………………………………………</w:t>
      </w:r>
      <w:r w:rsidR="00663533">
        <w:rPr>
          <w:rFonts w:ascii="Calibri" w:hAnsi="Calibri" w:cs="Calibri"/>
          <w:b/>
          <w:sz w:val="22"/>
        </w:rPr>
        <w:t>...</w:t>
      </w:r>
    </w:p>
    <w:p w14:paraId="32DF29B9" w14:textId="77777777" w:rsidR="00D922E6" w:rsidRPr="00D922E6" w:rsidRDefault="00D922E6" w:rsidP="00D922E6">
      <w:pPr>
        <w:tabs>
          <w:tab w:val="center" w:pos="5940"/>
        </w:tabs>
        <w:suppressAutoHyphens/>
        <w:autoSpaceDE w:val="0"/>
        <w:autoSpaceDN w:val="0"/>
        <w:adjustRightInd w:val="0"/>
        <w:spacing w:after="240" w:line="360" w:lineRule="auto"/>
        <w:jc w:val="both"/>
        <w:rPr>
          <w:rFonts w:ascii="Calibri" w:hAnsi="Calibri" w:cs="Calibri"/>
          <w:b/>
          <w:sz w:val="22"/>
        </w:rPr>
      </w:pPr>
      <w:r w:rsidRPr="00D922E6">
        <w:rPr>
          <w:rFonts w:ascii="Calibri" w:hAnsi="Calibri" w:cs="Calibri"/>
          <w:b/>
          <w:sz w:val="22"/>
        </w:rPr>
        <w:t>Zasięg techniczny:</w:t>
      </w:r>
      <w:r>
        <w:rPr>
          <w:rFonts w:ascii="Calibri" w:hAnsi="Calibri" w:cs="Calibri"/>
          <w:b/>
          <w:sz w:val="22"/>
        </w:rPr>
        <w:t xml:space="preserve"> …………………………………………………………………….</w:t>
      </w:r>
    </w:p>
    <w:p w14:paraId="36505A4D" w14:textId="77777777" w:rsidR="00D922E6" w:rsidRDefault="00D922E6" w:rsidP="00D922E6">
      <w:pPr>
        <w:tabs>
          <w:tab w:val="center" w:pos="5940"/>
        </w:tabs>
        <w:suppressAutoHyphens/>
        <w:autoSpaceDE w:val="0"/>
        <w:autoSpaceDN w:val="0"/>
        <w:adjustRightInd w:val="0"/>
        <w:spacing w:after="240" w:line="360" w:lineRule="auto"/>
        <w:jc w:val="both"/>
        <w:rPr>
          <w:rFonts w:ascii="Calibri" w:hAnsi="Calibri" w:cs="Calibri"/>
          <w:b/>
          <w:sz w:val="22"/>
        </w:rPr>
      </w:pPr>
      <w:r w:rsidRPr="00D922E6">
        <w:rPr>
          <w:rFonts w:ascii="Calibri" w:hAnsi="Calibri" w:cs="Calibri"/>
          <w:b/>
          <w:sz w:val="22"/>
        </w:rPr>
        <w:t xml:space="preserve">AMR (Average Minute Rating, średnia oglądalność minutowa) dla prime 1: </w:t>
      </w:r>
      <w:r>
        <w:rPr>
          <w:rFonts w:ascii="Calibri" w:hAnsi="Calibri" w:cs="Calibri"/>
          <w:b/>
          <w:sz w:val="22"/>
        </w:rPr>
        <w:t xml:space="preserve"> </w:t>
      </w:r>
    </w:p>
    <w:p w14:paraId="43A50960" w14:textId="77777777" w:rsidR="00D922E6" w:rsidRDefault="00D922E6" w:rsidP="00D922E6">
      <w:pPr>
        <w:tabs>
          <w:tab w:val="center" w:pos="5940"/>
        </w:tabs>
        <w:suppressAutoHyphens/>
        <w:autoSpaceDE w:val="0"/>
        <w:autoSpaceDN w:val="0"/>
        <w:adjustRightInd w:val="0"/>
        <w:spacing w:after="240" w:line="360" w:lineRule="auto"/>
        <w:jc w:val="both"/>
        <w:rPr>
          <w:rFonts w:ascii="Calibri" w:hAnsi="Calibri" w:cs="Calibri"/>
          <w:b/>
          <w:sz w:val="22"/>
        </w:rPr>
      </w:pPr>
      <w:r>
        <w:rPr>
          <w:rFonts w:ascii="Calibri" w:hAnsi="Calibri" w:cs="Calibri"/>
          <w:b/>
          <w:sz w:val="22"/>
        </w:rPr>
        <w:t>…………………………………………………………………….</w:t>
      </w:r>
    </w:p>
    <w:p w14:paraId="2D6573B4" w14:textId="77777777" w:rsidR="0005538D" w:rsidRPr="00D922E6" w:rsidRDefault="0005538D" w:rsidP="00D922E6">
      <w:pPr>
        <w:tabs>
          <w:tab w:val="center" w:pos="5940"/>
        </w:tabs>
        <w:suppressAutoHyphens/>
        <w:autoSpaceDE w:val="0"/>
        <w:autoSpaceDN w:val="0"/>
        <w:adjustRightInd w:val="0"/>
        <w:spacing w:after="240" w:line="360" w:lineRule="auto"/>
        <w:jc w:val="both"/>
        <w:rPr>
          <w:rFonts w:ascii="Calibri" w:hAnsi="Calibri" w:cs="Calibri"/>
          <w:b/>
          <w:sz w:val="22"/>
        </w:rPr>
      </w:pPr>
      <w:r>
        <w:rPr>
          <w:rFonts w:ascii="Calibri" w:hAnsi="Calibri" w:cs="Calibri"/>
          <w:b/>
          <w:sz w:val="22"/>
        </w:rPr>
        <w:t xml:space="preserve">Dołączenie do oferty potwierdzenia danych dotyczących oglądalności. </w:t>
      </w:r>
    </w:p>
    <w:p w14:paraId="28149357" w14:textId="77777777" w:rsidR="00BB597B" w:rsidRPr="00117C5A" w:rsidRDefault="00BB597B" w:rsidP="00BB597B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 w:rsidRPr="00904DE3">
        <w:rPr>
          <w:rFonts w:ascii="Calibri" w:hAnsi="Calibri" w:cs="Calibri"/>
          <w:sz w:val="22"/>
        </w:rPr>
        <w:t>*1 emisja = emisja spotu</w:t>
      </w:r>
      <w:r w:rsidR="00124298">
        <w:rPr>
          <w:rFonts w:ascii="Calibri" w:hAnsi="Calibri" w:cs="Calibri"/>
          <w:sz w:val="22"/>
        </w:rPr>
        <w:t xml:space="preserve"> telewizyjnego</w:t>
      </w:r>
      <w:r w:rsidRPr="00904DE3">
        <w:rPr>
          <w:rFonts w:ascii="Calibri" w:hAnsi="Calibri" w:cs="Calibri"/>
          <w:sz w:val="22"/>
        </w:rPr>
        <w:t xml:space="preserve"> rozumiana jako wyemitowanie</w:t>
      </w:r>
      <w:r>
        <w:rPr>
          <w:rFonts w:ascii="Calibri" w:hAnsi="Calibri" w:cs="Calibri"/>
          <w:sz w:val="22"/>
        </w:rPr>
        <w:t xml:space="preserve"> spotu</w:t>
      </w:r>
      <w:r w:rsidRPr="00904DE3">
        <w:rPr>
          <w:rFonts w:ascii="Calibri" w:hAnsi="Calibri" w:cs="Calibri"/>
          <w:sz w:val="22"/>
        </w:rPr>
        <w:t xml:space="preserve"> </w:t>
      </w:r>
      <w:r>
        <w:rPr>
          <w:rFonts w:ascii="Calibri" w:hAnsi="Calibri" w:cs="Calibri"/>
          <w:sz w:val="22"/>
        </w:rPr>
        <w:t>na terenie trzech województw</w:t>
      </w:r>
      <w:r w:rsidRPr="00904DE3">
        <w:rPr>
          <w:rFonts w:ascii="Calibri" w:hAnsi="Calibri" w:cs="Calibri"/>
          <w:sz w:val="22"/>
        </w:rPr>
        <w:t>: małopolskie</w:t>
      </w:r>
      <w:r>
        <w:rPr>
          <w:rFonts w:ascii="Calibri" w:hAnsi="Calibri" w:cs="Calibri"/>
          <w:sz w:val="22"/>
        </w:rPr>
        <w:t>go</w:t>
      </w:r>
      <w:r w:rsidRPr="00904DE3">
        <w:rPr>
          <w:rFonts w:ascii="Calibri" w:hAnsi="Calibri" w:cs="Calibri"/>
          <w:sz w:val="22"/>
        </w:rPr>
        <w:t>, świętokrzyskie</w:t>
      </w:r>
      <w:r>
        <w:rPr>
          <w:rFonts w:ascii="Calibri" w:hAnsi="Calibri" w:cs="Calibri"/>
          <w:sz w:val="22"/>
        </w:rPr>
        <w:t>go</w:t>
      </w:r>
      <w:r w:rsidRPr="00904DE3">
        <w:rPr>
          <w:rFonts w:ascii="Calibri" w:hAnsi="Calibri" w:cs="Calibri"/>
          <w:sz w:val="22"/>
        </w:rPr>
        <w:t xml:space="preserve"> i podkarpackie</w:t>
      </w:r>
      <w:r>
        <w:rPr>
          <w:rFonts w:ascii="Calibri" w:hAnsi="Calibri" w:cs="Calibri"/>
          <w:sz w:val="22"/>
        </w:rPr>
        <w:t xml:space="preserve">go, czyli w trzech </w:t>
      </w:r>
      <w:r w:rsidR="00124298">
        <w:rPr>
          <w:rFonts w:ascii="Calibri" w:hAnsi="Calibri" w:cs="Calibri"/>
          <w:sz w:val="22"/>
        </w:rPr>
        <w:t xml:space="preserve">stacjach telewizyjnych. </w:t>
      </w:r>
    </w:p>
    <w:p w14:paraId="38652701" w14:textId="77777777" w:rsidR="00005B05" w:rsidRPr="000C0980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t xml:space="preserve">Oświadczam, że: </w:t>
      </w:r>
    </w:p>
    <w:p w14:paraId="1B962642" w14:textId="77777777" w:rsidR="00005B05" w:rsidRPr="000C0980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zapoznałem(am) się z treścią zapytania i w całości akceptuję jego treść,</w:t>
      </w:r>
    </w:p>
    <w:p w14:paraId="6A468419" w14:textId="77777777" w:rsidR="00005B05" w:rsidRPr="000C0980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oferta spełnia wymagania określone przez Zamawiającego w zapytaniu ofertowym</w:t>
      </w:r>
      <w:r>
        <w:rPr>
          <w:rFonts w:ascii="Calibri" w:hAnsi="Calibri" w:cs="Calibri"/>
          <w:sz w:val="22"/>
        </w:rPr>
        <w:t>,</w:t>
      </w:r>
    </w:p>
    <w:p w14:paraId="2E468FEB" w14:textId="77777777" w:rsidR="00005B05" w:rsidRPr="000C0980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cena oferty obejmuje wszelkie koszty, jakie poniesie Wykonawca przy realizacji zamówienia</w:t>
      </w:r>
      <w:r>
        <w:rPr>
          <w:rFonts w:ascii="Calibri" w:hAnsi="Calibri" w:cs="Calibri"/>
          <w:sz w:val="22"/>
        </w:rPr>
        <w:t>,</w:t>
      </w:r>
    </w:p>
    <w:p w14:paraId="640C063B" w14:textId="77777777" w:rsidR="00005B05" w:rsidRPr="000C0980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uważam się za związanego(ą) ofertą przez okres 30 dni od upływu terminu składania ofert,</w:t>
      </w:r>
    </w:p>
    <w:p w14:paraId="3C57F9CC" w14:textId="77777777" w:rsidR="00005B05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oświadczam(y), że zobowiązuje(emy) się, w przypadku wyboru niniejszej oferty, do zawarcia umowy zgodnej z niniejszą ofertą na warunkach określonych w zapytaniu ofertowym i ofercie, w miejscu i terminie wyznaczonym przez Zamawiającego </w:t>
      </w:r>
    </w:p>
    <w:p w14:paraId="1616E453" w14:textId="77777777" w:rsidR="00005B05" w:rsidRPr="00F51F57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ab/>
        <w:t xml:space="preserve">posiadam odpowiednie zaplecze kadrowe i techniczne, umożliwiające realizację usługi, stanowiącej przedmiot niniejszego Zapytania ofertowego, </w:t>
      </w:r>
    </w:p>
    <w:p w14:paraId="0741F622" w14:textId="77777777" w:rsidR="00005B05" w:rsidRPr="00F51F57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posiadam sytuację ekonomiczną i finansową pozwalającą na realizację zlecenia,</w:t>
      </w:r>
    </w:p>
    <w:p w14:paraId="0510917A" w14:textId="77777777" w:rsidR="00005B05" w:rsidRPr="00F51F57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 xml:space="preserve">• </w:t>
      </w:r>
      <w:r w:rsidRPr="00F51F57">
        <w:rPr>
          <w:rFonts w:ascii="Calibri" w:hAnsi="Calibri" w:cs="Calibri"/>
          <w:sz w:val="22"/>
        </w:rPr>
        <w:t>oświadczam(y), że nie posiadam(y) powiązań kapitałowych</w:t>
      </w:r>
      <w:r>
        <w:rPr>
          <w:rFonts w:ascii="Calibri" w:hAnsi="Calibri" w:cs="Calibri"/>
          <w:sz w:val="22"/>
        </w:rPr>
        <w:t xml:space="preserve"> lub osobowych z Zamawiającym</w:t>
      </w:r>
      <w:bookmarkStart w:id="0" w:name="_GoBack"/>
      <w:bookmarkEnd w:id="0"/>
    </w:p>
    <w:p w14:paraId="67A995B0" w14:textId="77777777" w:rsidR="00005B05" w:rsidRPr="00F51F57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 xml:space="preserve">Przez powiązania kapitałowe lub osobowe, o których mowa powyżej, rozumie się wzajemne powiązania między Zamawiającym lub osobami upoważnionymi do zaciągania zobowiązań w imieniu Zamawiającego lub osobami wykonującymi w imieniu Zamawiającego czynności związane </w:t>
      </w:r>
      <w:r>
        <w:rPr>
          <w:rFonts w:ascii="Calibri" w:hAnsi="Calibri" w:cs="Calibri"/>
          <w:sz w:val="22"/>
        </w:rPr>
        <w:br/>
      </w:r>
      <w:r w:rsidRPr="00F51F57">
        <w:rPr>
          <w:rFonts w:ascii="Calibri" w:hAnsi="Calibri" w:cs="Calibri"/>
          <w:sz w:val="22"/>
        </w:rPr>
        <w:t xml:space="preserve">z przygotowaniem i przeprowadzeniem procedury wyboru wykonawcy, a wykonawcą, polegające </w:t>
      </w:r>
      <w:r>
        <w:rPr>
          <w:rFonts w:ascii="Calibri" w:hAnsi="Calibri" w:cs="Calibri"/>
          <w:sz w:val="22"/>
        </w:rPr>
        <w:br/>
      </w:r>
      <w:r w:rsidRPr="00F51F57">
        <w:rPr>
          <w:rFonts w:ascii="Calibri" w:hAnsi="Calibri" w:cs="Calibri"/>
          <w:sz w:val="22"/>
        </w:rPr>
        <w:t>w szczególności na:</w:t>
      </w:r>
    </w:p>
    <w:p w14:paraId="6FE06CC2" w14:textId="77777777" w:rsidR="00005B05" w:rsidRPr="00F51F57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a)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uczestniczeniu w spółce jako wspólnik spółki cywilnej lub spółki osobowej,</w:t>
      </w:r>
    </w:p>
    <w:p w14:paraId="0FB936EE" w14:textId="77777777" w:rsidR="00005B05" w:rsidRPr="00F51F57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lastRenderedPageBreak/>
        <w:t>b)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posiadaniu co najmniej 10 % udziałów lub akcji,</w:t>
      </w:r>
    </w:p>
    <w:p w14:paraId="4F7D0407" w14:textId="77777777" w:rsidR="00005B05" w:rsidRPr="00F51F57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c)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pełnieniu funkcji członka organu nadzorczego lub zarządzającego, prokurenta, pełnomocnika,</w:t>
      </w:r>
    </w:p>
    <w:p w14:paraId="0A1069E5" w14:textId="77777777" w:rsidR="00005B05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d)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ab/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14:paraId="32BB3881" w14:textId="77777777" w:rsidR="0020502A" w:rsidRDefault="0020502A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14:paraId="53737D30" w14:textId="77777777" w:rsidR="0020502A" w:rsidRDefault="0020502A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14:paraId="1096697D" w14:textId="77777777" w:rsidR="0020502A" w:rsidRDefault="0020502A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14:paraId="7559AC16" w14:textId="77777777" w:rsidR="0020502A" w:rsidRDefault="0020502A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14:paraId="0C2BB35E" w14:textId="77777777" w:rsidR="0020502A" w:rsidRPr="000C0980" w:rsidRDefault="0020502A" w:rsidP="0020502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t xml:space="preserve">........................................................... </w:t>
      </w:r>
    </w:p>
    <w:p w14:paraId="038CDBDE" w14:textId="77777777" w:rsidR="0020502A" w:rsidRPr="000C0980" w:rsidRDefault="0020502A" w:rsidP="0020502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sz w:val="22"/>
        </w:rPr>
      </w:pPr>
      <w:r w:rsidRPr="000C0980">
        <w:rPr>
          <w:rFonts w:ascii="Calibri" w:hAnsi="Calibri" w:cs="Calibri"/>
          <w:sz w:val="22"/>
        </w:rPr>
        <w:t>podpis osoby uprawnionej do reprezentowania Oferenta</w:t>
      </w:r>
    </w:p>
    <w:p w14:paraId="4DDB8866" w14:textId="77777777" w:rsidR="0020502A" w:rsidRDefault="0020502A" w:rsidP="0020502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sectPr w:rsidR="0020502A" w:rsidSect="0028709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A9157BD" w14:textId="77777777" w:rsidR="00A64C74" w:rsidRDefault="00A64C74" w:rsidP="00CC69C9">
      <w:r>
        <w:separator/>
      </w:r>
    </w:p>
  </w:endnote>
  <w:endnote w:type="continuationSeparator" w:id="0">
    <w:p w14:paraId="6A81CDD0" w14:textId="77777777" w:rsidR="00A64C74" w:rsidRDefault="00A64C74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4D76CE" w14:textId="77777777" w:rsidR="003C1153" w:rsidRDefault="003C115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0B3131" w14:textId="77777777" w:rsidR="003C1153" w:rsidRDefault="003C1153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4D0CD2" w14:textId="77777777" w:rsidR="003C1153" w:rsidRDefault="003C115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B8B6F5D" w14:textId="77777777" w:rsidR="00A64C74" w:rsidRDefault="00A64C74" w:rsidP="00CC69C9">
      <w:r>
        <w:separator/>
      </w:r>
    </w:p>
  </w:footnote>
  <w:footnote w:type="continuationSeparator" w:id="0">
    <w:p w14:paraId="6F14C3F3" w14:textId="77777777" w:rsidR="00A64C74" w:rsidRDefault="00A64C74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566EE3" w14:textId="77777777" w:rsidR="003C1153" w:rsidRDefault="003C1153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2C1F4D" w14:textId="77777777" w:rsidR="00CC69C9" w:rsidRDefault="00CC69C9" w:rsidP="003C1153">
    <w:pPr>
      <w:tabs>
        <w:tab w:val="center" w:pos="4536"/>
        <w:tab w:val="right" w:pos="9072"/>
      </w:tabs>
      <w:jc w:val="center"/>
    </w:pPr>
    <w:r>
      <w:rPr>
        <w:noProof/>
      </w:rPr>
      <w:drawing>
        <wp:inline distT="0" distB="0" distL="0" distR="0" wp14:anchorId="2AF43580" wp14:editId="75B53268">
          <wp:extent cx="4921293" cy="741452"/>
          <wp:effectExtent l="0" t="0" r="0" b="190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0B996A1" w14:textId="77777777"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14:paraId="2AD4672C" w14:textId="77777777" w:rsid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  <w:p w14:paraId="3186BDCE" w14:textId="77777777" w:rsidR="009A4ACF" w:rsidRPr="00CC69C9" w:rsidRDefault="009A4ACF" w:rsidP="00CC69C9">
    <w:pPr>
      <w:tabs>
        <w:tab w:val="center" w:pos="4536"/>
        <w:tab w:val="right" w:pos="9072"/>
      </w:tabs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7A48E7" w14:textId="77777777" w:rsidR="003C1153" w:rsidRDefault="003C115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B7D2E2A"/>
    <w:multiLevelType w:val="hybridMultilevel"/>
    <w:tmpl w:val="1136979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DF02631"/>
    <w:multiLevelType w:val="hybridMultilevel"/>
    <w:tmpl w:val="96A0EC7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EE86583"/>
    <w:multiLevelType w:val="hybridMultilevel"/>
    <w:tmpl w:val="2A72DAA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6B3F8C"/>
    <w:multiLevelType w:val="hybridMultilevel"/>
    <w:tmpl w:val="5C4A0E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7DB09D4"/>
    <w:multiLevelType w:val="hybridMultilevel"/>
    <w:tmpl w:val="6846DE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14A"/>
    <w:rsid w:val="00005B05"/>
    <w:rsid w:val="00051BED"/>
    <w:rsid w:val="0005538D"/>
    <w:rsid w:val="000B0986"/>
    <w:rsid w:val="001006BD"/>
    <w:rsid w:val="00124298"/>
    <w:rsid w:val="00135A13"/>
    <w:rsid w:val="0020502A"/>
    <w:rsid w:val="00225C36"/>
    <w:rsid w:val="002559C8"/>
    <w:rsid w:val="0028709D"/>
    <w:rsid w:val="002938C1"/>
    <w:rsid w:val="002E6A45"/>
    <w:rsid w:val="00302B91"/>
    <w:rsid w:val="00350470"/>
    <w:rsid w:val="003C1153"/>
    <w:rsid w:val="0044659F"/>
    <w:rsid w:val="00554A2F"/>
    <w:rsid w:val="005D20E2"/>
    <w:rsid w:val="00663533"/>
    <w:rsid w:val="006A386F"/>
    <w:rsid w:val="006D7EC5"/>
    <w:rsid w:val="006E3273"/>
    <w:rsid w:val="00775B74"/>
    <w:rsid w:val="00794EF6"/>
    <w:rsid w:val="007B614A"/>
    <w:rsid w:val="00852AC9"/>
    <w:rsid w:val="008D4664"/>
    <w:rsid w:val="009A0293"/>
    <w:rsid w:val="009A4ACF"/>
    <w:rsid w:val="009C79AA"/>
    <w:rsid w:val="00A12822"/>
    <w:rsid w:val="00A64C74"/>
    <w:rsid w:val="00A82F50"/>
    <w:rsid w:val="00AB359F"/>
    <w:rsid w:val="00B17191"/>
    <w:rsid w:val="00BB597B"/>
    <w:rsid w:val="00C86944"/>
    <w:rsid w:val="00CB3E9E"/>
    <w:rsid w:val="00CC3076"/>
    <w:rsid w:val="00CC69C9"/>
    <w:rsid w:val="00CD6745"/>
    <w:rsid w:val="00CE3CDC"/>
    <w:rsid w:val="00CF291A"/>
    <w:rsid w:val="00D045DA"/>
    <w:rsid w:val="00D45600"/>
    <w:rsid w:val="00D71273"/>
    <w:rsid w:val="00D922E6"/>
    <w:rsid w:val="00D936C0"/>
    <w:rsid w:val="00DF1388"/>
    <w:rsid w:val="00E178F3"/>
    <w:rsid w:val="00E301D8"/>
    <w:rsid w:val="00EF6A91"/>
    <w:rsid w:val="00F04DC2"/>
    <w:rsid w:val="00F1644F"/>
    <w:rsid w:val="00F75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30ECAA4"/>
  <w15:docId w15:val="{011D53C8-CFE1-4B3C-A54D-36A7BFA7AF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Nag 1,Numerowanie,List Paragraph,1 Akapit z listą,Wypunktowanie 1,Akapit z listą2,Akapit z listą BS,Kolorowa lista — akcent 11"/>
    <w:basedOn w:val="Normalny"/>
    <w:link w:val="AkapitzlistZnak"/>
    <w:uiPriority w:val="34"/>
    <w:qFormat/>
    <w:rsid w:val="002559C8"/>
    <w:pPr>
      <w:ind w:left="720"/>
      <w:contextualSpacing/>
    </w:pPr>
    <w:rPr>
      <w:sz w:val="20"/>
      <w:szCs w:val="20"/>
    </w:rPr>
  </w:style>
  <w:style w:type="paragraph" w:styleId="Tekstpodstawowy">
    <w:name w:val="Body Text"/>
    <w:basedOn w:val="Normalny"/>
    <w:link w:val="TekstpodstawowyZnak"/>
    <w:uiPriority w:val="1"/>
    <w:qFormat/>
    <w:rsid w:val="00DF1388"/>
    <w:pPr>
      <w:widowControl w:val="0"/>
      <w:autoSpaceDE w:val="0"/>
      <w:autoSpaceDN w:val="0"/>
    </w:pPr>
    <w:rPr>
      <w:rFonts w:ascii="Calibri" w:eastAsia="Calibri" w:hAnsi="Calibri" w:cs="Calibri"/>
      <w:sz w:val="22"/>
      <w:szCs w:val="22"/>
      <w:lang w:bidi="pl-PL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DF1388"/>
    <w:rPr>
      <w:rFonts w:ascii="Calibri" w:eastAsia="Calibri" w:hAnsi="Calibri" w:cs="Calibri"/>
      <w:lang w:eastAsia="pl-PL" w:bidi="pl-PL"/>
    </w:rPr>
  </w:style>
  <w:style w:type="character" w:customStyle="1" w:styleId="AkapitzlistZnak">
    <w:name w:val="Akapit z listą Znak"/>
    <w:aliases w:val="Nag 1 Znak,Numerowanie Znak,List Paragraph Znak,1 Akapit z listą Znak,Wypunktowanie 1 Znak,Akapit z listą2 Znak,Akapit z listą BS Znak,Kolorowa lista — akcent 11 Znak"/>
    <w:link w:val="Akapitzlist"/>
    <w:uiPriority w:val="34"/>
    <w:qFormat/>
    <w:rsid w:val="00005B05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045D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045DA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045DA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045D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045DA"/>
    <w:rPr>
      <w:rFonts w:ascii="Times New Roman" w:eastAsia="Times New Roman" w:hAnsi="Times New Roman" w:cs="Times New Roman"/>
      <w:b/>
      <w:bCs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530</Words>
  <Characters>3184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Anna Motyka</cp:lastModifiedBy>
  <cp:revision>3</cp:revision>
  <cp:lastPrinted>2019-05-24T11:05:00Z</cp:lastPrinted>
  <dcterms:created xsi:type="dcterms:W3CDTF">2021-03-26T08:26:00Z</dcterms:created>
  <dcterms:modified xsi:type="dcterms:W3CDTF">2021-03-26T08:30:00Z</dcterms:modified>
</cp:coreProperties>
</file>