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D95586" w:rsidRPr="00FF1629" w:rsidRDefault="003744F7" w:rsidP="00D95586">
      <w:pPr>
        <w:jc w:val="center"/>
        <w:rPr>
          <w:rFonts w:ascii="Garamond" w:hAnsi="Garamond"/>
          <w:b/>
        </w:rPr>
      </w:pPr>
      <w:r>
        <w:rPr>
          <w:rFonts w:ascii="Garamond" w:hAnsi="Garamond"/>
          <w:b/>
          <w:color w:val="000000"/>
          <w:sz w:val="36"/>
          <w:szCs w:val="36"/>
        </w:rPr>
        <w:t>na udzielanie świadczeń zdrowotnych w zakresie dyżurów lekarskich w Oddziale Kliniczn</w:t>
      </w:r>
      <w:r w:rsidR="00D4719D">
        <w:rPr>
          <w:rFonts w:ascii="Garamond" w:hAnsi="Garamond"/>
          <w:b/>
          <w:color w:val="000000"/>
          <w:sz w:val="36"/>
          <w:szCs w:val="36"/>
        </w:rPr>
        <w:t xml:space="preserve">ym Nefrologii, Dializoterapii, </w:t>
      </w:r>
      <w:r>
        <w:rPr>
          <w:rFonts w:ascii="Garamond" w:hAnsi="Garamond"/>
          <w:b/>
          <w:color w:val="000000"/>
          <w:sz w:val="36"/>
          <w:szCs w:val="36"/>
        </w:rPr>
        <w:t>Transplantologii</w:t>
      </w:r>
      <w:r w:rsidR="00D4719D">
        <w:rPr>
          <w:rFonts w:ascii="Garamond" w:hAnsi="Garamond"/>
          <w:b/>
          <w:color w:val="000000"/>
          <w:sz w:val="36"/>
          <w:szCs w:val="36"/>
        </w:rPr>
        <w:t xml:space="preserve"> i Chorób Wewnętrznych</w:t>
      </w:r>
      <w:r>
        <w:rPr>
          <w:rFonts w:ascii="Garamond" w:hAnsi="Garamond"/>
          <w:b/>
          <w:color w:val="000000"/>
          <w:sz w:val="36"/>
          <w:szCs w:val="36"/>
        </w:rPr>
        <w:t xml:space="preserve"> oraz Stacji Dializ Szpitala Uniwersyteckiego w Krakowie</w:t>
      </w:r>
    </w:p>
    <w:p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0E2B75" w:rsidRPr="00E61502" w:rsidRDefault="000E2B75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502">
        <w:rPr>
          <w:rFonts w:ascii="Garamond" w:hAnsi="Garamond"/>
          <w:b/>
          <w:bCs/>
          <w:color w:val="000000"/>
          <w:sz w:val="24"/>
          <w:szCs w:val="24"/>
        </w:rPr>
        <w:t>DZPR.424</w:t>
      </w:r>
      <w:r w:rsidR="002F13D0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536CF4">
        <w:rPr>
          <w:rFonts w:ascii="Garamond" w:hAnsi="Garamond"/>
          <w:b/>
          <w:bCs/>
          <w:color w:val="000000"/>
          <w:sz w:val="24"/>
          <w:szCs w:val="24"/>
        </w:rPr>
        <w:t>17</w:t>
      </w:r>
      <w:r w:rsidR="002F13D0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0F224B">
        <w:rPr>
          <w:rFonts w:ascii="Garamond" w:hAnsi="Garamond"/>
          <w:b/>
          <w:bCs/>
          <w:color w:val="000000"/>
          <w:sz w:val="24"/>
          <w:szCs w:val="24"/>
        </w:rPr>
        <w:t>202</w:t>
      </w:r>
      <w:r w:rsidR="002444DD">
        <w:rPr>
          <w:rFonts w:ascii="Garamond" w:hAnsi="Garamond"/>
          <w:b/>
          <w:bCs/>
          <w:color w:val="000000"/>
          <w:sz w:val="24"/>
          <w:szCs w:val="24"/>
        </w:rPr>
        <w:t>4</w:t>
      </w:r>
    </w:p>
    <w:p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2444DD">
        <w:rPr>
          <w:rFonts w:ascii="Garamond" w:hAnsi="Garamond"/>
          <w:color w:val="000000"/>
          <w:sz w:val="24"/>
          <w:szCs w:val="24"/>
        </w:rPr>
        <w:t>4</w:t>
      </w:r>
    </w:p>
    <w:p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536CF4">
        <w:rPr>
          <w:rFonts w:ascii="Garamond" w:hAnsi="Garamond"/>
          <w:b/>
          <w:i/>
          <w:color w:val="000000"/>
          <w:sz w:val="24"/>
          <w:szCs w:val="24"/>
        </w:rPr>
        <w:t>luty</w:t>
      </w:r>
      <w:r w:rsidR="002444DD">
        <w:rPr>
          <w:rFonts w:ascii="Garamond" w:hAnsi="Garamond"/>
          <w:b/>
          <w:i/>
          <w:color w:val="000000"/>
          <w:sz w:val="24"/>
          <w:szCs w:val="24"/>
        </w:rPr>
        <w:t xml:space="preserve"> 2024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3744F7" w:rsidRPr="003744F7" w:rsidRDefault="00687642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3744F7">
        <w:rPr>
          <w:rFonts w:ascii="Garamond" w:hAnsi="Garamond"/>
          <w:color w:val="000000"/>
          <w:sz w:val="24"/>
          <w:szCs w:val="24"/>
        </w:rPr>
        <w:t>realizowanie świadczeń</w:t>
      </w:r>
      <w:r w:rsidRPr="003744F7">
        <w:rPr>
          <w:rFonts w:ascii="Garamond" w:hAnsi="Garamond"/>
          <w:color w:val="000000"/>
          <w:sz w:val="24"/>
          <w:szCs w:val="24"/>
        </w:rPr>
        <w:t xml:space="preserve"> będących przedmiotem konkursu z Udzielając</w:t>
      </w:r>
      <w:r w:rsidR="00D96F38" w:rsidRPr="003744F7">
        <w:rPr>
          <w:rFonts w:ascii="Garamond" w:hAnsi="Garamond"/>
          <w:color w:val="000000"/>
          <w:sz w:val="24"/>
          <w:szCs w:val="24"/>
        </w:rPr>
        <w:t>ym Zamówienie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Oddziale – należy przez to rozumieć Odział Kliniczn</w:t>
      </w:r>
      <w:r w:rsidR="00167E72">
        <w:rPr>
          <w:rFonts w:ascii="Garamond" w:hAnsi="Garamond"/>
          <w:color w:val="000000"/>
          <w:sz w:val="24"/>
          <w:szCs w:val="24"/>
        </w:rPr>
        <w:t xml:space="preserve">y Nefrologii, Dializoterapii, </w:t>
      </w:r>
      <w:r w:rsidRPr="003744F7">
        <w:rPr>
          <w:rFonts w:ascii="Garamond" w:hAnsi="Garamond"/>
          <w:color w:val="000000"/>
          <w:sz w:val="24"/>
          <w:szCs w:val="24"/>
        </w:rPr>
        <w:t xml:space="preserve">Transplantologii </w:t>
      </w:r>
      <w:r w:rsidR="00167E72">
        <w:rPr>
          <w:rFonts w:ascii="Garamond" w:hAnsi="Garamond"/>
          <w:color w:val="000000"/>
          <w:sz w:val="24"/>
          <w:szCs w:val="24"/>
        </w:rPr>
        <w:t xml:space="preserve">i Chorób Wewnętrznych </w:t>
      </w:r>
      <w:r w:rsidRPr="003744F7">
        <w:rPr>
          <w:rFonts w:ascii="Garamond" w:hAnsi="Garamond"/>
          <w:color w:val="000000"/>
          <w:sz w:val="24"/>
          <w:szCs w:val="24"/>
        </w:rPr>
        <w:t>Udzielającego Zamówienie.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 xml:space="preserve">Kierowniku Oddziału – należy przez to rozumieć Kierownika Oddziału Udzielającego Zamówienie. 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Koordynatorze Oddziału – należy przez to rozumieć Koordynatora Oddziału Udzielającego Zamówienie.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Stacji Dializ – należy przez to rozumieć Stację Dializ Udzielającego Zamówienie.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 xml:space="preserve">Dniach roboczych – należy przez to rozumieć dni od poniedziałku do piątku, </w:t>
      </w:r>
      <w:r w:rsidRPr="003744F7">
        <w:rPr>
          <w:rFonts w:ascii="Garamond" w:hAnsi="Garamond"/>
          <w:color w:val="000000"/>
          <w:sz w:val="24"/>
          <w:szCs w:val="24"/>
        </w:rPr>
        <w:br/>
        <w:t xml:space="preserve">z wyjątkiem dni ustawowo wolnych od pracy w rozumieniu ustawy z dnia 18 stycznia 1951 r. </w:t>
      </w:r>
      <w:r w:rsidRPr="003744F7">
        <w:rPr>
          <w:rFonts w:ascii="Garamond" w:hAnsi="Garamond"/>
          <w:color w:val="000000"/>
          <w:sz w:val="24"/>
          <w:szCs w:val="24"/>
        </w:rPr>
        <w:br/>
        <w:t>o dniach  wolnych od pracy oraz dni wolnych od pracy u Udzielającego Zamówienie.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 Harmonogram będzie ustalany odrębnie na każdy miesiąc.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Kancelarii – należy przez to rozumieć Kancelarię zlokalizowaną w budynku przy ul. Jakubowskiego 2 w Krakowie.</w:t>
      </w:r>
    </w:p>
    <w:p w:rsid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SOR – należy przez to rozumieć Szpitalny Oddział Ratunkowy Udzielającego Zamówienie</w:t>
      </w:r>
    </w:p>
    <w:p w:rsidR="00485BE6" w:rsidRDefault="000D5118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Umo</w:t>
      </w:r>
      <w:r w:rsidR="007B1B88" w:rsidRPr="003744F7">
        <w:rPr>
          <w:rFonts w:ascii="Garamond" w:hAnsi="Garamond"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3744F7">
        <w:rPr>
          <w:rFonts w:ascii="Garamond" w:hAnsi="Garamond"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3744F7">
        <w:rPr>
          <w:rFonts w:ascii="Garamond" w:hAnsi="Garamond"/>
          <w:color w:val="000000"/>
          <w:sz w:val="24"/>
          <w:szCs w:val="24"/>
        </w:rPr>
        <w:t xml:space="preserve">cznik Nr </w:t>
      </w:r>
      <w:r w:rsidR="00B976E6" w:rsidRPr="003744F7">
        <w:rPr>
          <w:rFonts w:ascii="Garamond" w:hAnsi="Garamond"/>
          <w:color w:val="000000"/>
          <w:sz w:val="24"/>
          <w:szCs w:val="24"/>
        </w:rPr>
        <w:t>7</w:t>
      </w:r>
      <w:r w:rsidR="007B1B88" w:rsidRPr="003744F7">
        <w:rPr>
          <w:rFonts w:ascii="Garamond" w:hAnsi="Garamond"/>
          <w:color w:val="000000"/>
          <w:sz w:val="24"/>
          <w:szCs w:val="24"/>
        </w:rPr>
        <w:t>do SWKO</w:t>
      </w:r>
      <w:r w:rsidR="008636E5" w:rsidRPr="003744F7">
        <w:rPr>
          <w:rFonts w:ascii="Garamond" w:hAnsi="Garamond"/>
          <w:color w:val="000000"/>
          <w:sz w:val="24"/>
          <w:szCs w:val="24"/>
        </w:rPr>
        <w:t>.</w:t>
      </w:r>
    </w:p>
    <w:p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Kancelarii Udzielającego Zamówienie –</w:t>
      </w:r>
      <w:r w:rsidRPr="004D3721">
        <w:rPr>
          <w:rFonts w:ascii="Garamond" w:hAnsi="Garamond"/>
          <w:sz w:val="24"/>
          <w:szCs w:val="24"/>
        </w:rPr>
        <w:t xml:space="preserve">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D96F38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0F224B">
        <w:rPr>
          <w:rFonts w:ascii="Garamond" w:hAnsi="Garamond"/>
          <w:color w:val="000000"/>
          <w:sz w:val="24"/>
          <w:szCs w:val="24"/>
        </w:rPr>
        <w:t>dyżurów lekarskich w Oddziale</w:t>
      </w:r>
      <w:r w:rsidR="00253D39">
        <w:rPr>
          <w:rFonts w:ascii="Garamond" w:hAnsi="Garamond"/>
          <w:color w:val="000000"/>
          <w:sz w:val="24"/>
          <w:szCs w:val="24"/>
        </w:rPr>
        <w:t xml:space="preserve"> i Stacji dializ</w:t>
      </w:r>
    </w:p>
    <w:p w:rsidR="00106A13" w:rsidRDefault="00106A13" w:rsidP="00106A13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>
        <w:rPr>
          <w:sz w:val="22"/>
          <w:szCs w:val="22"/>
        </w:rPr>
        <w:lastRenderedPageBreak/>
        <w:t>CPV: Usługi świadczone przez personel medyczny, Kod: 85141000-9</w:t>
      </w:r>
    </w:p>
    <w:p w:rsidR="00106A13" w:rsidRPr="000876BC" w:rsidRDefault="00106A13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0F224B">
        <w:rPr>
          <w:rFonts w:ascii="Garamond" w:hAnsi="Garamond"/>
          <w:color w:val="000000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 xml:space="preserve">Przyjmujący Zamówienie będzie zobowiązany do </w:t>
      </w:r>
      <w:r w:rsidR="000F224B" w:rsidRPr="000F224B">
        <w:rPr>
          <w:rFonts w:ascii="Garamond" w:hAnsi="Garamond"/>
          <w:color w:val="000000"/>
          <w:sz w:val="24"/>
          <w:szCs w:val="24"/>
        </w:rPr>
        <w:t>kompleksowego udzielania świadczeń zdrowotnych</w:t>
      </w:r>
      <w:r w:rsidR="002F13D0">
        <w:rPr>
          <w:rFonts w:ascii="Garamond" w:hAnsi="Garamond"/>
          <w:color w:val="000000"/>
          <w:sz w:val="24"/>
          <w:szCs w:val="24"/>
        </w:rPr>
        <w:t xml:space="preserve"> w zakresie dyżurów lekarskich </w:t>
      </w:r>
      <w:r w:rsidR="000F224B" w:rsidRPr="000F224B">
        <w:rPr>
          <w:rFonts w:ascii="Garamond" w:hAnsi="Garamond"/>
          <w:color w:val="000000"/>
          <w:sz w:val="24"/>
          <w:szCs w:val="24"/>
        </w:rPr>
        <w:t>w Oddziale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:rsidR="00486583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05372D" w:rsidRPr="002805E9" w:rsidRDefault="0005372D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5372D" w:rsidRPr="0005372D" w:rsidRDefault="0005372D" w:rsidP="0005372D">
      <w:pPr>
        <w:pStyle w:val="Tekstpodstawowy"/>
        <w:numPr>
          <w:ilvl w:val="0"/>
          <w:numId w:val="42"/>
        </w:numPr>
        <w:tabs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udział w dyżurach lekarskich</w:t>
      </w:r>
      <w:r w:rsidRPr="0005372D">
        <w:rPr>
          <w:rFonts w:ascii="Garamond" w:hAnsi="Garamond"/>
          <w:sz w:val="24"/>
          <w:szCs w:val="24"/>
        </w:rPr>
        <w:t xml:space="preserve"> w Oddziale;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nadzór i aktywny udział w realizowaniu świadczeń zdrowotnych w obrębie Oddziału,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wykonywanie dializ lub plazmaferez poza Oddziałem w innych komórkach organizacyjnych Udzielającego Zamówienie, zlokalizowanych przy ul. Jakubowskiego 2 w Krakowie,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wykonywanie dializ wyjazdowych lub plazmaferez w innych komórkach organizacyjnych Udzielającego Zamówienie, znajdujących się poza lokali</w:t>
      </w:r>
      <w:r>
        <w:rPr>
          <w:rFonts w:ascii="Garamond" w:hAnsi="Garamond"/>
          <w:sz w:val="24"/>
          <w:szCs w:val="24"/>
        </w:rPr>
        <w:t xml:space="preserve">zacją przy ul. Jakubowskiego 2 </w:t>
      </w:r>
      <w:r>
        <w:rPr>
          <w:rFonts w:ascii="Garamond" w:hAnsi="Garamond"/>
          <w:sz w:val="24"/>
          <w:szCs w:val="24"/>
        </w:rPr>
        <w:br/>
      </w:r>
      <w:r w:rsidRPr="0005372D">
        <w:rPr>
          <w:rFonts w:ascii="Garamond" w:hAnsi="Garamond"/>
          <w:sz w:val="24"/>
          <w:szCs w:val="24"/>
        </w:rPr>
        <w:t>w Krakowie,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wykonywanie dializ wyjazdowych lub plazmaferez na wezwanie jednostek innych niż Udzielający Zamówienie, z którymi Udzielający Zamówienie ma zawarte w tym zakresie umowy</w:t>
      </w:r>
      <w:r w:rsidR="008A6604">
        <w:rPr>
          <w:rFonts w:ascii="Garamond" w:hAnsi="Garamond"/>
          <w:sz w:val="24"/>
          <w:szCs w:val="24"/>
        </w:rPr>
        <w:t xml:space="preserve"> oraz </w:t>
      </w:r>
      <w:r w:rsidR="008A6604">
        <w:rPr>
          <w:rFonts w:ascii="Garamond" w:hAnsi="Garamond"/>
          <w:sz w:val="24"/>
          <w:szCs w:val="24"/>
        </w:rPr>
        <w:br/>
        <w:t>– w przypadku zagrożenia życia pacjentów, po przeprowadzonej konsultacji –</w:t>
      </w:r>
      <w:r w:rsidR="008A6604" w:rsidRPr="008A6604">
        <w:rPr>
          <w:rFonts w:ascii="Garamond" w:hAnsi="Garamond"/>
          <w:sz w:val="24"/>
          <w:szCs w:val="24"/>
        </w:rPr>
        <w:t xml:space="preserve"> </w:t>
      </w:r>
      <w:r w:rsidR="008A6604">
        <w:rPr>
          <w:rFonts w:ascii="Garamond" w:hAnsi="Garamond"/>
          <w:sz w:val="24"/>
          <w:szCs w:val="24"/>
        </w:rPr>
        <w:t>innych jednostkach organizacyjnych</w:t>
      </w:r>
      <w:r w:rsidRPr="0005372D">
        <w:rPr>
          <w:rFonts w:ascii="Garamond" w:hAnsi="Garamond"/>
          <w:sz w:val="24"/>
          <w:szCs w:val="24"/>
        </w:rPr>
        <w:t>,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 xml:space="preserve">wykonywanie kwalifikacji do zabiegu przeszczepienia nerki zgodnie z obowiązującą </w:t>
      </w:r>
      <w:r w:rsidRPr="0005372D">
        <w:rPr>
          <w:rFonts w:ascii="Garamond" w:hAnsi="Garamond"/>
          <w:sz w:val="24"/>
          <w:szCs w:val="24"/>
        </w:rPr>
        <w:br/>
        <w:t>u Udzielającego Zamówienie Księgą Procedur „Przeszczepianie narządów (KP-MD-01)”,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przygotowywanie i wysyłanie pacjentów do przeszczepu w razie wezwania do przeszczepu na zewnątrz poza komórki organizacyjne Udzielającego Zamówienie,</w:t>
      </w:r>
    </w:p>
    <w:p w:rsidR="0005372D" w:rsidRPr="0005372D" w:rsidRDefault="0005372D" w:rsidP="0005372D">
      <w:pPr>
        <w:pStyle w:val="Akapitzlist"/>
        <w:numPr>
          <w:ilvl w:val="0"/>
          <w:numId w:val="42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 xml:space="preserve">ścisłą współpracę z lekarzem dyżurującym w SOR Udzielającego Zamówienie, w tym </w:t>
      </w:r>
      <w:r w:rsidRPr="0005372D">
        <w:rPr>
          <w:rFonts w:ascii="Garamond" w:hAnsi="Garamond"/>
          <w:sz w:val="24"/>
          <w:szCs w:val="24"/>
        </w:rPr>
        <w:br/>
        <w:t>w zakresie współpracy w zabezpieczeniu miejsc dla pacjentów poprzez ich dyslokację przy uwzględnieniu ich stanu klinicznego;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rzetelne udzielanie świadczeń medycznych określonych w umowie, zgodnie z aktualną wiedzą medyczną i Kodeksem Etyki Lekarskiej oraz właściwymi przepisami prawa;</w:t>
      </w:r>
    </w:p>
    <w:p w:rsid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udzielanie pomocy lekarskiej w każdym</w:t>
      </w:r>
      <w:r>
        <w:rPr>
          <w:rFonts w:ascii="Garamond" w:hAnsi="Garamond"/>
          <w:sz w:val="24"/>
          <w:szCs w:val="24"/>
        </w:rPr>
        <w:t xml:space="preserve"> przypadku niecierpiącym zwłoki</w:t>
      </w:r>
    </w:p>
    <w:p w:rsid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konsultacje specjalistyczne w innych komórkach organizacyjnych Udzielającego Zamówienie</w:t>
      </w:r>
    </w:p>
    <w:p w:rsidR="0005372D" w:rsidRDefault="001B681F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Nadzór i aktywny udział w udzielaniu świadczeń</w:t>
      </w:r>
      <w:r w:rsidR="00274499" w:rsidRPr="0005372D">
        <w:rPr>
          <w:rFonts w:ascii="Garamond" w:hAnsi="Garamond"/>
          <w:sz w:val="24"/>
          <w:szCs w:val="24"/>
        </w:rPr>
        <w:t xml:space="preserve"> w Oddziale,</w:t>
      </w:r>
    </w:p>
    <w:p w:rsidR="0005372D" w:rsidRDefault="00120B36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 w:rsidRPr="0005372D">
        <w:rPr>
          <w:rFonts w:ascii="Garamond" w:hAnsi="Garamond"/>
          <w:sz w:val="24"/>
          <w:szCs w:val="24"/>
        </w:rPr>
        <w:t>,</w:t>
      </w:r>
    </w:p>
    <w:p w:rsidR="0005372D" w:rsidRDefault="001B681F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Znajomość i przestrzeganie praw pacjenta</w:t>
      </w:r>
      <w:r w:rsidR="00630DEE" w:rsidRPr="0005372D">
        <w:rPr>
          <w:rFonts w:ascii="Garamond" w:hAnsi="Garamond"/>
          <w:sz w:val="24"/>
          <w:szCs w:val="24"/>
        </w:rPr>
        <w:t>,</w:t>
      </w:r>
    </w:p>
    <w:p w:rsidR="0005372D" w:rsidRDefault="001B681F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 w:rsidRPr="0005372D">
        <w:rPr>
          <w:rFonts w:ascii="Garamond" w:hAnsi="Garamond"/>
          <w:sz w:val="24"/>
          <w:szCs w:val="24"/>
        </w:rPr>
        <w:t>możliwiającej rozliczenie z NFZ,</w:t>
      </w:r>
    </w:p>
    <w:p w:rsidR="0005372D" w:rsidRDefault="001B681F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Znajomość i przestrzeganie przepisów Udziela</w:t>
      </w:r>
      <w:r w:rsidR="00253D39">
        <w:rPr>
          <w:rFonts w:ascii="Garamond" w:hAnsi="Garamond"/>
          <w:sz w:val="24"/>
          <w:szCs w:val="24"/>
        </w:rPr>
        <w:t xml:space="preserve">jącego Zamówienie wynikających </w:t>
      </w:r>
      <w:r w:rsidRPr="0005372D">
        <w:rPr>
          <w:rFonts w:ascii="Garamond" w:hAnsi="Garamond"/>
          <w:sz w:val="24"/>
          <w:szCs w:val="24"/>
        </w:rPr>
        <w:t xml:space="preserve">z realizacji Programu Akredytacji Szpitala oraz norm ISO </w:t>
      </w:r>
      <w:r w:rsidR="002C6F5C" w:rsidRPr="0005372D">
        <w:rPr>
          <w:rFonts w:ascii="Garamond" w:hAnsi="Garamond"/>
          <w:sz w:val="24"/>
          <w:szCs w:val="24"/>
        </w:rPr>
        <w:t xml:space="preserve">14001, </w:t>
      </w:r>
      <w:r w:rsidR="00253D39">
        <w:rPr>
          <w:rFonts w:ascii="Garamond" w:hAnsi="Garamond"/>
          <w:sz w:val="24"/>
          <w:szCs w:val="24"/>
        </w:rPr>
        <w:t>ISO 45001</w:t>
      </w:r>
      <w:r w:rsidR="00630DEE" w:rsidRPr="0005372D">
        <w:rPr>
          <w:rFonts w:ascii="Garamond" w:hAnsi="Garamond"/>
          <w:sz w:val="24"/>
          <w:szCs w:val="24"/>
        </w:rPr>
        <w:t>,</w:t>
      </w:r>
    </w:p>
    <w:p w:rsidR="001B681F" w:rsidRPr="0005372D" w:rsidRDefault="00CC6C78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Z</w:t>
      </w:r>
      <w:r w:rsidR="001B681F" w:rsidRPr="0005372D">
        <w:rPr>
          <w:rFonts w:ascii="Garamond" w:hAnsi="Garamond"/>
          <w:sz w:val="24"/>
          <w:szCs w:val="24"/>
        </w:rPr>
        <w:t>najomość i przestrzeganie regulaminów porząd</w:t>
      </w:r>
      <w:r w:rsidR="00120B36" w:rsidRPr="0005372D">
        <w:rPr>
          <w:rFonts w:ascii="Garamond" w:hAnsi="Garamond"/>
          <w:sz w:val="24"/>
          <w:szCs w:val="24"/>
        </w:rPr>
        <w:t>kowych Udzielającego Zamówienie.</w:t>
      </w:r>
    </w:p>
    <w:p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D3BEE" w:rsidRPr="00FD3BEE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lastRenderedPageBreak/>
        <w:t>Świadczenia zdrowotne udzielane będą:</w:t>
      </w:r>
    </w:p>
    <w:p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="004544B9">
        <w:rPr>
          <w:rFonts w:ascii="Garamond" w:hAnsi="Garamond"/>
          <w:sz w:val="24"/>
          <w:szCs w:val="24"/>
          <w:vertAlign w:val="superscript"/>
        </w:rPr>
        <w:t>3</w:t>
      </w:r>
      <w:r w:rsidR="000B2775">
        <w:rPr>
          <w:rFonts w:ascii="Garamond" w:hAnsi="Garamond"/>
          <w:sz w:val="24"/>
          <w:szCs w:val="24"/>
          <w:vertAlign w:val="superscript"/>
        </w:rPr>
        <w:t>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="004544B9">
        <w:rPr>
          <w:rFonts w:ascii="Garamond" w:hAnsi="Garamond"/>
          <w:sz w:val="24"/>
          <w:szCs w:val="24"/>
          <w:vertAlign w:val="superscript"/>
        </w:rPr>
        <w:t>3</w:t>
      </w:r>
      <w:r w:rsidR="000B2775">
        <w:rPr>
          <w:rFonts w:ascii="Garamond" w:hAnsi="Garamond"/>
          <w:sz w:val="24"/>
          <w:szCs w:val="24"/>
          <w:vertAlign w:val="superscript"/>
        </w:rPr>
        <w:t>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86565" w:rsidRPr="000F224B" w:rsidRDefault="00572C3C" w:rsidP="00086565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0F224B">
        <w:rPr>
          <w:rFonts w:ascii="Garamond" w:hAnsi="Garamond"/>
          <w:sz w:val="24"/>
          <w:szCs w:val="24"/>
          <w:u w:val="single"/>
        </w:rPr>
        <w:t xml:space="preserve">dwóch stanowisk dyżurowych </w:t>
      </w:r>
      <w:r w:rsidR="00086565">
        <w:rPr>
          <w:rFonts w:ascii="Garamond" w:hAnsi="Garamond"/>
          <w:sz w:val="24"/>
          <w:szCs w:val="24"/>
          <w:u w:val="single"/>
        </w:rPr>
        <w:t xml:space="preserve">przy czym </w:t>
      </w:r>
      <w:r w:rsidR="00086565" w:rsidRPr="00086565">
        <w:rPr>
          <w:rFonts w:ascii="Garamond" w:hAnsi="Garamond"/>
          <w:sz w:val="24"/>
          <w:szCs w:val="24"/>
        </w:rPr>
        <w:t xml:space="preserve">Przyjmujący Zamówienie zobowiązany jest zapewnić obecność w trakcie dyżuru jednego lekarza posiadającego co najmniej tytuł specjalisty lub </w:t>
      </w:r>
      <w:r w:rsidR="00F82E15">
        <w:rPr>
          <w:rFonts w:ascii="Garamond" w:hAnsi="Garamond"/>
          <w:sz w:val="24"/>
          <w:szCs w:val="24"/>
        </w:rPr>
        <w:br/>
      </w:r>
      <w:r w:rsidR="00086565" w:rsidRPr="00086565">
        <w:rPr>
          <w:rFonts w:ascii="Garamond" w:hAnsi="Garamond"/>
          <w:sz w:val="24"/>
          <w:szCs w:val="24"/>
        </w:rPr>
        <w:t>II stopień specjalizacji z dziedziny chorób wewnętrznych lub nefrologii oraz jednego lekarza będącego co najmniej w trakcie specjalizacji z przedmiotowych dziedzin</w:t>
      </w:r>
    </w:p>
    <w:p w:rsidR="000F224B" w:rsidRDefault="000F224B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050585" w:rsidRPr="000F224B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224B">
        <w:rPr>
          <w:rFonts w:ascii="Garamond" w:hAnsi="Garamond"/>
          <w:sz w:val="24"/>
          <w:szCs w:val="24"/>
          <w:u w:val="single"/>
        </w:rPr>
        <w:t xml:space="preserve">Zakończenie dyżuru </w:t>
      </w:r>
      <w:r w:rsidR="004C0445" w:rsidRPr="000F224B">
        <w:rPr>
          <w:rFonts w:ascii="Garamond" w:hAnsi="Garamond"/>
          <w:sz w:val="24"/>
          <w:szCs w:val="24"/>
          <w:u w:val="single"/>
        </w:rPr>
        <w:t>następuje</w:t>
      </w:r>
      <w:r w:rsidR="007933BE" w:rsidRPr="000F224B">
        <w:rPr>
          <w:rFonts w:ascii="Garamond" w:hAnsi="Garamond"/>
          <w:sz w:val="24"/>
          <w:szCs w:val="24"/>
          <w:u w:val="single"/>
        </w:rPr>
        <w:t xml:space="preserve"> po zdaniu raportu </w:t>
      </w:r>
      <w:r w:rsidR="00F63B1C" w:rsidRPr="000F224B">
        <w:rPr>
          <w:rFonts w:ascii="Garamond" w:hAnsi="Garamond"/>
          <w:sz w:val="24"/>
          <w:szCs w:val="24"/>
          <w:u w:val="single"/>
        </w:rPr>
        <w:t>Kierownikom Oddzia</w:t>
      </w:r>
      <w:r w:rsidR="000F224B" w:rsidRPr="000F224B">
        <w:rPr>
          <w:rFonts w:ascii="Garamond" w:hAnsi="Garamond"/>
          <w:sz w:val="24"/>
          <w:szCs w:val="24"/>
          <w:u w:val="single"/>
        </w:rPr>
        <w:t>łu l</w:t>
      </w:r>
      <w:r w:rsidR="00F63B1C" w:rsidRPr="000F224B">
        <w:rPr>
          <w:rFonts w:ascii="Garamond" w:hAnsi="Garamond"/>
          <w:sz w:val="24"/>
          <w:szCs w:val="24"/>
          <w:u w:val="single"/>
        </w:rPr>
        <w:t>ub osob</w:t>
      </w:r>
      <w:r w:rsidR="000F224B" w:rsidRPr="000F224B">
        <w:rPr>
          <w:rFonts w:ascii="Garamond" w:hAnsi="Garamond"/>
          <w:sz w:val="24"/>
          <w:szCs w:val="24"/>
          <w:u w:val="single"/>
        </w:rPr>
        <w:t>ie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przez ni</w:t>
      </w:r>
      <w:r w:rsidR="000F224B" w:rsidRPr="000F224B">
        <w:rPr>
          <w:rFonts w:ascii="Garamond" w:hAnsi="Garamond"/>
          <w:sz w:val="24"/>
          <w:szCs w:val="24"/>
          <w:u w:val="single"/>
        </w:rPr>
        <w:t>ego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upoważnion</w:t>
      </w:r>
      <w:r w:rsidR="000F224B" w:rsidRPr="000F224B">
        <w:rPr>
          <w:rFonts w:ascii="Garamond" w:hAnsi="Garamond"/>
          <w:sz w:val="24"/>
          <w:szCs w:val="24"/>
          <w:u w:val="single"/>
        </w:rPr>
        <w:t>ej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</w:t>
      </w:r>
      <w:r w:rsidR="00C55CAF" w:rsidRPr="000F224B">
        <w:rPr>
          <w:rFonts w:ascii="Garamond" w:hAnsi="Garamond"/>
          <w:sz w:val="24"/>
          <w:szCs w:val="24"/>
          <w:u w:val="single"/>
        </w:rPr>
        <w:t>albo lekarzowi przejmującemu</w:t>
      </w:r>
      <w:r w:rsidRPr="000F224B">
        <w:rPr>
          <w:rFonts w:ascii="Garamond" w:hAnsi="Garamond"/>
          <w:sz w:val="24"/>
          <w:szCs w:val="24"/>
          <w:u w:val="single"/>
        </w:rPr>
        <w:t xml:space="preserve"> dyżur</w:t>
      </w:r>
      <w:r w:rsidR="00064E7A" w:rsidRPr="000F224B">
        <w:rPr>
          <w:rFonts w:ascii="Garamond" w:hAnsi="Garamond"/>
          <w:sz w:val="24"/>
          <w:szCs w:val="24"/>
          <w:u w:val="single"/>
        </w:rPr>
        <w:t>.</w:t>
      </w:r>
    </w:p>
    <w:p w:rsidR="00872892" w:rsidRPr="000F224B" w:rsidRDefault="00872892" w:rsidP="00872892">
      <w:pPr>
        <w:widowControl w:val="0"/>
        <w:suppressAutoHyphens/>
        <w:autoSpaceDE w:val="0"/>
        <w:jc w:val="both"/>
        <w:rPr>
          <w:rFonts w:ascii="Garamond" w:hAnsi="Garamond"/>
          <w:sz w:val="24"/>
          <w:szCs w:val="24"/>
          <w:u w:val="single"/>
        </w:rPr>
      </w:pPr>
    </w:p>
    <w:p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ś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wymaga co najmniej 5 lekarzy spełniających poniższe wymogi.</w:t>
      </w:r>
    </w:p>
    <w:p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621394" w:rsidRDefault="009E5BC6" w:rsidP="008665F1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:rsidR="00086565" w:rsidRPr="00086565" w:rsidRDefault="00086565" w:rsidP="00086565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86565">
        <w:rPr>
          <w:rFonts w:ascii="Garamond" w:hAnsi="Garamond"/>
          <w:sz w:val="24"/>
          <w:szCs w:val="24"/>
        </w:rPr>
        <w:t>posiadają tytuł specjalisty</w:t>
      </w:r>
      <w:r w:rsidR="00C97DF6">
        <w:rPr>
          <w:rFonts w:ascii="Garamond" w:hAnsi="Garamond"/>
          <w:sz w:val="24"/>
          <w:szCs w:val="24"/>
        </w:rPr>
        <w:t xml:space="preserve"> albo</w:t>
      </w:r>
      <w:bookmarkStart w:id="0" w:name="_GoBack"/>
      <w:bookmarkEnd w:id="0"/>
      <w:r w:rsidRPr="00086565">
        <w:rPr>
          <w:rFonts w:ascii="Garamond" w:hAnsi="Garamond"/>
          <w:sz w:val="24"/>
          <w:szCs w:val="24"/>
        </w:rPr>
        <w:t xml:space="preserve"> I lub II stopień specjalizacji z dziedziny chorób wewnętrznych lub nefrologii lub otwartą specjalizację w tych dziedzinach; oraz </w:t>
      </w:r>
    </w:p>
    <w:p w:rsidR="00086565" w:rsidRPr="00086565" w:rsidRDefault="00086565" w:rsidP="00086565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86565">
        <w:rPr>
          <w:rFonts w:ascii="Garamond" w:hAnsi="Garamond"/>
          <w:sz w:val="24"/>
          <w:szCs w:val="24"/>
        </w:rPr>
        <w:t>posiadają doświadczenie z zakresu nefrologii, dializoterapii i zakresu hemodializ wyjazdowych</w:t>
      </w:r>
    </w:p>
    <w:p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:rsidR="0008050E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1" w:name="_Hlk93158334"/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:rsidR="0057535F" w:rsidRDefault="0008050E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1"/>
    </w:p>
    <w:p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lastRenderedPageBreak/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611E01" w:rsidRDefault="00611E01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7B1B88" w:rsidRPr="00E06266" w:rsidRDefault="00AF63E8" w:rsidP="00F225D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na </w:t>
      </w:r>
      <w:r w:rsidR="00F225DF" w:rsidRPr="00F225DF">
        <w:rPr>
          <w:rFonts w:ascii="Garamond" w:hAnsi="Garamond"/>
          <w:b/>
          <w:color w:val="000000"/>
          <w:sz w:val="24"/>
          <w:szCs w:val="24"/>
        </w:rPr>
        <w:t>udzielanie świadczeń zdrowotnych w zakresie dyżurów lekarskich w Oddziale Klinicznym Nefrologii,</w:t>
      </w:r>
      <w:r w:rsidR="002775ED">
        <w:rPr>
          <w:rFonts w:ascii="Garamond" w:hAnsi="Garamond"/>
          <w:b/>
          <w:color w:val="000000"/>
          <w:sz w:val="24"/>
          <w:szCs w:val="24"/>
        </w:rPr>
        <w:t xml:space="preserve"> Dializoterapii, </w:t>
      </w:r>
      <w:r w:rsidR="00F225DF" w:rsidRPr="00F225DF">
        <w:rPr>
          <w:rFonts w:ascii="Garamond" w:hAnsi="Garamond"/>
          <w:b/>
          <w:color w:val="000000"/>
          <w:sz w:val="24"/>
          <w:szCs w:val="24"/>
        </w:rPr>
        <w:t xml:space="preserve">Transplantologii </w:t>
      </w:r>
      <w:r w:rsidR="002775ED">
        <w:rPr>
          <w:rFonts w:ascii="Garamond" w:hAnsi="Garamond"/>
          <w:b/>
          <w:color w:val="000000"/>
          <w:sz w:val="24"/>
          <w:szCs w:val="24"/>
        </w:rPr>
        <w:br/>
        <w:t xml:space="preserve">i Chorób Wewnętrznych </w:t>
      </w:r>
      <w:r w:rsidR="00F225DF" w:rsidRPr="00F225DF">
        <w:rPr>
          <w:rFonts w:ascii="Garamond" w:hAnsi="Garamond"/>
          <w:b/>
          <w:color w:val="000000"/>
          <w:sz w:val="24"/>
          <w:szCs w:val="24"/>
        </w:rPr>
        <w:t>oraz Stacji Dializ Szpitala Uniwersyteckiego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2775ED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>do dnia</w:t>
      </w:r>
      <w:r w:rsidR="00F225D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2411">
        <w:rPr>
          <w:rFonts w:ascii="Garamond" w:hAnsi="Garamond"/>
          <w:b/>
          <w:color w:val="000000"/>
          <w:sz w:val="24"/>
          <w:szCs w:val="24"/>
        </w:rPr>
        <w:t>16 lutego</w:t>
      </w:r>
      <w:r w:rsidR="002775ED">
        <w:rPr>
          <w:rFonts w:ascii="Garamond" w:hAnsi="Garamond"/>
          <w:b/>
          <w:color w:val="000000"/>
          <w:sz w:val="24"/>
          <w:szCs w:val="24"/>
        </w:rPr>
        <w:t xml:space="preserve"> 2024</w:t>
      </w:r>
      <w:r w:rsidR="00F225D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59384D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AA230C">
        <w:rPr>
          <w:rFonts w:ascii="Garamond" w:hAnsi="Garamond" w:cs="Courier New"/>
          <w:sz w:val="24"/>
          <w:szCs w:val="24"/>
        </w:rPr>
        <w:t>2</w:t>
      </w:r>
      <w:r w:rsidR="000F224B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AA230C">
        <w:rPr>
          <w:rFonts w:ascii="Garamond" w:hAnsi="Garamond" w:cs="Courier New"/>
          <w:sz w:val="24"/>
          <w:szCs w:val="24"/>
        </w:rPr>
        <w:t>transplantologii</w:t>
      </w:r>
      <w:r w:rsidR="00125060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</w:t>
      </w:r>
      <w:r w:rsidR="00596982">
        <w:rPr>
          <w:rFonts w:ascii="Garamond" w:hAnsi="Garamond" w:cs="Courier New"/>
          <w:sz w:val="24"/>
          <w:szCs w:val="24"/>
        </w:rPr>
        <w:t>6</w:t>
      </w:r>
      <w:r w:rsidR="00D3724C">
        <w:rPr>
          <w:rFonts w:ascii="Garamond" w:hAnsi="Garamond" w:cs="Courier New"/>
          <w:sz w:val="24"/>
          <w:szCs w:val="24"/>
        </w:rPr>
        <w:t xml:space="preserve">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lastRenderedPageBreak/>
        <w:t xml:space="preserve">S - liczba punktów za kryterium finansowe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="002F13D0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F225DF">
      <w:pPr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BB2411">
        <w:rPr>
          <w:rFonts w:ascii="Garamond" w:hAnsi="Garamond"/>
          <w:b/>
          <w:color w:val="000000"/>
          <w:sz w:val="24"/>
          <w:szCs w:val="24"/>
        </w:rPr>
        <w:t>16 lutego</w:t>
      </w:r>
      <w:r w:rsidR="002775ED">
        <w:rPr>
          <w:rFonts w:ascii="Garamond" w:hAnsi="Garamond"/>
          <w:b/>
          <w:color w:val="000000"/>
          <w:sz w:val="24"/>
          <w:szCs w:val="24"/>
        </w:rPr>
        <w:t xml:space="preserve"> 2024 </w:t>
      </w:r>
      <w:r w:rsidR="000F224B" w:rsidRPr="00E06266">
        <w:rPr>
          <w:rFonts w:ascii="Garamond" w:hAnsi="Garamond"/>
          <w:b/>
          <w:color w:val="000000"/>
          <w:sz w:val="24"/>
          <w:szCs w:val="24"/>
        </w:rPr>
        <w:t>r</w:t>
      </w:r>
      <w:r w:rsidR="0059384D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420C0B">
        <w:rPr>
          <w:rFonts w:ascii="Garamond" w:hAnsi="Garamond"/>
          <w:b/>
          <w:color w:val="000000"/>
          <w:sz w:val="24"/>
          <w:szCs w:val="24"/>
        </w:rPr>
        <w:t>, godz. 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775ED" w:rsidRDefault="002775ED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  <w:r>
        <w:rPr>
          <w:rFonts w:ascii="Garamond" w:hAnsi="Garamond"/>
          <w:b/>
          <w:color w:val="000000"/>
          <w:sz w:val="24"/>
          <w:szCs w:val="24"/>
          <w:lang w:eastAsia="ar-SA"/>
        </w:rPr>
        <w:br w:type="page"/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BB2411">
        <w:rPr>
          <w:rFonts w:ascii="Garamond" w:hAnsi="Garamond"/>
          <w:b/>
          <w:color w:val="000000"/>
          <w:sz w:val="24"/>
          <w:szCs w:val="24"/>
        </w:rPr>
        <w:t>16 lutego</w:t>
      </w:r>
      <w:r w:rsidR="009769D6">
        <w:rPr>
          <w:rFonts w:ascii="Garamond" w:hAnsi="Garamond"/>
          <w:b/>
          <w:color w:val="000000"/>
          <w:sz w:val="24"/>
          <w:szCs w:val="24"/>
        </w:rPr>
        <w:t xml:space="preserve"> 2024</w:t>
      </w:r>
      <w:r w:rsidR="009669B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59384D">
        <w:rPr>
          <w:rFonts w:ascii="Garamond" w:hAnsi="Garamond"/>
          <w:b/>
          <w:color w:val="000000"/>
          <w:sz w:val="24"/>
          <w:szCs w:val="24"/>
        </w:rPr>
        <w:t>r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F225DF">
        <w:rPr>
          <w:rFonts w:ascii="Garamond" w:hAnsi="Garamond"/>
          <w:b/>
          <w:color w:val="000000"/>
          <w:sz w:val="24"/>
          <w:szCs w:val="24"/>
        </w:rPr>
        <w:t xml:space="preserve">marca </w:t>
      </w:r>
      <w:r w:rsidR="004E74A1">
        <w:rPr>
          <w:rFonts w:ascii="Garamond" w:hAnsi="Garamond"/>
          <w:b/>
          <w:color w:val="000000"/>
          <w:sz w:val="24"/>
          <w:szCs w:val="24"/>
        </w:rPr>
        <w:t>202</w:t>
      </w:r>
      <w:r w:rsidR="009769D6">
        <w:rPr>
          <w:rFonts w:ascii="Garamond" w:hAnsi="Garamond"/>
          <w:b/>
          <w:color w:val="000000"/>
          <w:sz w:val="24"/>
          <w:szCs w:val="24"/>
        </w:rPr>
        <w:t>4</w:t>
      </w:r>
      <w:r w:rsidR="002F13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F225DF">
        <w:rPr>
          <w:rFonts w:ascii="Garamond" w:hAnsi="Garamond"/>
          <w:b/>
          <w:color w:val="000000"/>
          <w:sz w:val="24"/>
          <w:szCs w:val="24"/>
        </w:rPr>
        <w:t>2</w:t>
      </w:r>
      <w:r w:rsidR="009769D6">
        <w:rPr>
          <w:rFonts w:ascii="Garamond" w:hAnsi="Garamond"/>
          <w:b/>
          <w:color w:val="000000"/>
          <w:sz w:val="24"/>
          <w:szCs w:val="24"/>
        </w:rPr>
        <w:t>8</w:t>
      </w:r>
      <w:r w:rsidR="00F225DF">
        <w:rPr>
          <w:rFonts w:ascii="Garamond" w:hAnsi="Garamond"/>
          <w:b/>
          <w:color w:val="000000"/>
          <w:sz w:val="24"/>
          <w:szCs w:val="24"/>
        </w:rPr>
        <w:t xml:space="preserve"> lutego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9769D6">
        <w:rPr>
          <w:rFonts w:ascii="Garamond" w:hAnsi="Garamond"/>
          <w:b/>
          <w:color w:val="000000"/>
          <w:sz w:val="24"/>
          <w:szCs w:val="24"/>
        </w:rPr>
        <w:t>5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A4154E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A4154E">
        <w:rPr>
          <w:rFonts w:ascii="Garamond" w:hAnsi="Garamond"/>
          <w:color w:val="000000"/>
          <w:sz w:val="24"/>
          <w:szCs w:val="24"/>
        </w:rPr>
        <w:t>.</w:t>
      </w:r>
    </w:p>
    <w:p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50702" w:rsidRDefault="00550702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550702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 xml:space="preserve">na </w:t>
      </w:r>
      <w:r w:rsidR="00550702" w:rsidRPr="00550702">
        <w:rPr>
          <w:rFonts w:ascii="Garamond" w:hAnsi="Garamond"/>
          <w:b/>
          <w:sz w:val="24"/>
          <w:szCs w:val="24"/>
        </w:rPr>
        <w:t>udzielanie świadczeń zdrowotnych w zakresie dyżurów lekarskich w Oddziale Kliniczn</w:t>
      </w:r>
      <w:r w:rsidR="00DD7F10">
        <w:rPr>
          <w:rFonts w:ascii="Garamond" w:hAnsi="Garamond"/>
          <w:b/>
          <w:sz w:val="24"/>
          <w:szCs w:val="24"/>
        </w:rPr>
        <w:t xml:space="preserve">ym Nefrologii, Dializoterapii, </w:t>
      </w:r>
      <w:r w:rsidR="00550702" w:rsidRPr="00550702">
        <w:rPr>
          <w:rFonts w:ascii="Garamond" w:hAnsi="Garamond"/>
          <w:b/>
          <w:sz w:val="24"/>
          <w:szCs w:val="24"/>
        </w:rPr>
        <w:t>Transplantologii</w:t>
      </w:r>
      <w:r w:rsidR="00DD7F10">
        <w:rPr>
          <w:rFonts w:ascii="Garamond" w:hAnsi="Garamond"/>
          <w:b/>
          <w:sz w:val="24"/>
          <w:szCs w:val="24"/>
        </w:rPr>
        <w:t xml:space="preserve"> i Chorób Wewnętrznych</w:t>
      </w:r>
      <w:r w:rsidR="00550702" w:rsidRPr="00550702">
        <w:rPr>
          <w:rFonts w:ascii="Garamond" w:hAnsi="Garamond"/>
          <w:b/>
          <w:sz w:val="24"/>
          <w:szCs w:val="24"/>
        </w:rPr>
        <w:t xml:space="preserve"> oraz Stacji Dializ Szpitala Uniwersyteckiego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:rsidR="005E176C" w:rsidRDefault="00C7083E" w:rsidP="009669B9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550702" w:rsidRPr="00550702">
        <w:rPr>
          <w:rFonts w:ascii="Garamond" w:hAnsi="Garamond"/>
          <w:b/>
          <w:sz w:val="24"/>
          <w:szCs w:val="24"/>
        </w:rPr>
        <w:t>udzielanie świadczeń zdrowotnych w zakresie dyżurów lekarskich w Oddziale Kliniczn</w:t>
      </w:r>
      <w:r w:rsidR="00AA230C">
        <w:rPr>
          <w:rFonts w:ascii="Garamond" w:hAnsi="Garamond"/>
          <w:b/>
          <w:sz w:val="24"/>
          <w:szCs w:val="24"/>
        </w:rPr>
        <w:t xml:space="preserve">ym Nefrologii, Dializoterapii, </w:t>
      </w:r>
      <w:r w:rsidR="00550702" w:rsidRPr="00550702">
        <w:rPr>
          <w:rFonts w:ascii="Garamond" w:hAnsi="Garamond"/>
          <w:b/>
          <w:sz w:val="24"/>
          <w:szCs w:val="24"/>
        </w:rPr>
        <w:t>Transplantologii</w:t>
      </w:r>
      <w:r w:rsidR="00AA230C">
        <w:rPr>
          <w:rFonts w:ascii="Garamond" w:hAnsi="Garamond"/>
          <w:b/>
          <w:sz w:val="24"/>
          <w:szCs w:val="24"/>
        </w:rPr>
        <w:t xml:space="preserve"> i Chorób Wewnętrznych</w:t>
      </w:r>
      <w:r w:rsidR="00550702" w:rsidRPr="00550702">
        <w:rPr>
          <w:rFonts w:ascii="Garamond" w:hAnsi="Garamond"/>
          <w:b/>
          <w:sz w:val="24"/>
          <w:szCs w:val="24"/>
        </w:rPr>
        <w:t xml:space="preserve"> oraz Stacji Dializ Szpitala Uniwersyteckiego w Krakowie</w:t>
      </w: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:rsidTr="0090495D">
        <w:trPr>
          <w:trHeight w:val="2042"/>
        </w:trPr>
        <w:tc>
          <w:tcPr>
            <w:tcW w:w="14580" w:type="dxa"/>
          </w:tcPr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0F224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2F13D0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:rsidTr="00823601">
        <w:trPr>
          <w:trHeight w:val="907"/>
        </w:trPr>
        <w:tc>
          <w:tcPr>
            <w:tcW w:w="2303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 xml:space="preserve">z </w:t>
            </w:r>
            <w:r w:rsidR="00AA230C">
              <w:rPr>
                <w:rFonts w:ascii="Garamond" w:hAnsi="Garamond"/>
                <w:b/>
                <w:sz w:val="24"/>
                <w:szCs w:val="24"/>
              </w:rPr>
              <w:t>transplantologii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od 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:rsidR="004C47FC" w:rsidRDefault="004C47FC" w:rsidP="004C47FC">
      <w:pPr>
        <w:jc w:val="right"/>
        <w:rPr>
          <w:szCs w:val="24"/>
        </w:rPr>
      </w:pP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:rsidTr="00603D7F">
        <w:tc>
          <w:tcPr>
            <w:tcW w:w="2614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:rsidR="00603D7F" w:rsidRPr="003A281E" w:rsidRDefault="00E744E6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:rsidR="00603D7F" w:rsidRDefault="00603D7F" w:rsidP="00603D7F">
      <w:pPr>
        <w:jc w:val="center"/>
        <w:rPr>
          <w:sz w:val="32"/>
          <w:szCs w:val="22"/>
        </w:rPr>
      </w:pPr>
    </w:p>
    <w:p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 xml:space="preserve">, tel. 12 424 </w:t>
      </w:r>
      <w:r w:rsidR="003C5F76">
        <w:rPr>
          <w:rFonts w:eastAsia="Calibri"/>
          <w:sz w:val="22"/>
          <w:szCs w:val="22"/>
        </w:rPr>
        <w:t>78 28</w:t>
      </w:r>
      <w:r>
        <w:rPr>
          <w:rFonts w:eastAsia="Calibri"/>
          <w:sz w:val="22"/>
          <w:szCs w:val="22"/>
        </w:rPr>
        <w:t>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B23904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03D7F">
        <w:rPr>
          <w:sz w:val="22"/>
          <w:szCs w:val="22"/>
        </w:rPr>
        <w:t xml:space="preserve">  …………………………………….</w:t>
      </w:r>
    </w:p>
    <w:p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603D7F" w:rsidRDefault="00603D7F" w:rsidP="00603D7F">
      <w:pPr>
        <w:jc w:val="right"/>
        <w:rPr>
          <w:b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3C5F76">
        <w:rPr>
          <w:rFonts w:eastAsiaTheme="minorHAnsi"/>
          <w:sz w:val="22"/>
          <w:szCs w:val="22"/>
          <w:lang w:eastAsia="en-US"/>
        </w:rPr>
        <w:t>78 28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2E15" w:rsidRDefault="00F82E15">
      <w:r>
        <w:separator/>
      </w:r>
    </w:p>
  </w:endnote>
  <w:endnote w:type="continuationSeparator" w:id="0">
    <w:p w:rsidR="00F82E15" w:rsidRDefault="00F82E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2E15" w:rsidRDefault="00F82E1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F82E15" w:rsidRDefault="00F82E1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2E15" w:rsidRDefault="00F82E1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97DF6">
      <w:rPr>
        <w:rStyle w:val="Numerstrony"/>
        <w:noProof/>
      </w:rPr>
      <w:t>3</w:t>
    </w:r>
    <w:r>
      <w:rPr>
        <w:rStyle w:val="Numerstrony"/>
      </w:rPr>
      <w:fldChar w:fldCharType="end"/>
    </w:r>
  </w:p>
  <w:p w:rsidR="00F82E15" w:rsidRDefault="00F82E15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2E15" w:rsidRDefault="00F82E1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F82E15" w:rsidRDefault="00F82E15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2E15" w:rsidRDefault="00F82E1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2E15" w:rsidRDefault="00F82E15">
      <w:r>
        <w:separator/>
      </w:r>
    </w:p>
  </w:footnote>
  <w:footnote w:type="continuationSeparator" w:id="0">
    <w:p w:rsidR="00F82E15" w:rsidRDefault="00F82E15">
      <w:r>
        <w:continuationSeparator/>
      </w:r>
    </w:p>
  </w:footnote>
  <w:footnote w:id="1">
    <w:p w:rsidR="00F82E15" w:rsidRDefault="00F82E15">
      <w:pPr>
        <w:pStyle w:val="Tekstprzypisudolnego"/>
      </w:pPr>
      <w:r>
        <w:rPr>
          <w:rStyle w:val="Odwoanieprzypisudolnego"/>
        </w:rPr>
        <w:footnoteRef/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>
        <w:t>będzie pomniejszona o30 zł</w:t>
      </w:r>
      <w:r w:rsidRPr="000658D8">
        <w:t>.</w:t>
      </w:r>
    </w:p>
  </w:footnote>
  <w:footnote w:id="2">
    <w:p w:rsidR="00F82E15" w:rsidRDefault="00F82E1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:rsidR="00F82E15" w:rsidRDefault="00F82E1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:rsidR="00F82E15" w:rsidRDefault="00F82E1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:rsidR="00F82E15" w:rsidRDefault="00F82E1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2E15" w:rsidRDefault="00F82E15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2E15" w:rsidRDefault="00F82E15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1C1E55E0"/>
    <w:multiLevelType w:val="hybridMultilevel"/>
    <w:tmpl w:val="245ADB10"/>
    <w:lvl w:ilvl="0" w:tplc="C42EB2EC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  <w:color w:val="auto"/>
      </w:rPr>
    </w:lvl>
    <w:lvl w:ilvl="1" w:tplc="FFFFFFFF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8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0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2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9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E9A5EDA"/>
    <w:multiLevelType w:val="hybridMultilevel"/>
    <w:tmpl w:val="ECCCD512"/>
    <w:lvl w:ilvl="0" w:tplc="041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</w:lvl>
    <w:lvl w:ilvl="2" w:tplc="C42EB2EC">
      <w:start w:val="1"/>
      <w:numFmt w:val="lowerLetter"/>
      <w:lvlText w:val="%3)"/>
      <w:lvlJc w:val="left"/>
      <w:pPr>
        <w:ind w:left="2160" w:hanging="360"/>
      </w:p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6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1"/>
  </w:num>
  <w:num w:numId="3">
    <w:abstractNumId w:val="21"/>
  </w:num>
  <w:num w:numId="4">
    <w:abstractNumId w:val="5"/>
  </w:num>
  <w:num w:numId="5">
    <w:abstractNumId w:val="8"/>
  </w:num>
  <w:num w:numId="6">
    <w:abstractNumId w:val="26"/>
  </w:num>
  <w:num w:numId="7">
    <w:abstractNumId w:val="38"/>
  </w:num>
  <w:num w:numId="8">
    <w:abstractNumId w:val="30"/>
  </w:num>
  <w:num w:numId="9">
    <w:abstractNumId w:val="23"/>
  </w:num>
  <w:num w:numId="10">
    <w:abstractNumId w:val="13"/>
  </w:num>
  <w:num w:numId="11">
    <w:abstractNumId w:val="9"/>
  </w:num>
  <w:num w:numId="12">
    <w:abstractNumId w:val="19"/>
  </w:num>
  <w:num w:numId="1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5"/>
  </w:num>
  <w:num w:numId="15">
    <w:abstractNumId w:val="2"/>
  </w:num>
  <w:num w:numId="16">
    <w:abstractNumId w:val="2"/>
  </w:num>
  <w:num w:numId="17">
    <w:abstractNumId w:val="12"/>
  </w:num>
  <w:num w:numId="18">
    <w:abstractNumId w:val="15"/>
  </w:num>
  <w:num w:numId="19">
    <w:abstractNumId w:val="7"/>
  </w:num>
  <w:num w:numId="20">
    <w:abstractNumId w:val="14"/>
  </w:num>
  <w:num w:numId="21">
    <w:abstractNumId w:val="0"/>
  </w:num>
  <w:num w:numId="22">
    <w:abstractNumId w:val="22"/>
  </w:num>
  <w:num w:numId="23">
    <w:abstractNumId w:val="17"/>
  </w:num>
  <w:num w:numId="24">
    <w:abstractNumId w:val="29"/>
  </w:num>
  <w:num w:numId="25">
    <w:abstractNumId w:val="28"/>
  </w:num>
  <w:num w:numId="26">
    <w:abstractNumId w:val="20"/>
  </w:num>
  <w:num w:numId="27">
    <w:abstractNumId w:val="36"/>
  </w:num>
  <w:num w:numId="28">
    <w:abstractNumId w:val="25"/>
  </w:num>
  <w:num w:numId="2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0"/>
  </w:num>
  <w:num w:numId="31">
    <w:abstractNumId w:val="16"/>
  </w:num>
  <w:num w:numId="32">
    <w:abstractNumId w:val="33"/>
  </w:num>
  <w:num w:numId="33">
    <w:abstractNumId w:val="24"/>
  </w:num>
  <w:num w:numId="34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7"/>
  </w:num>
  <w:num w:numId="3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1"/>
  </w:num>
  <w:num w:numId="39">
    <w:abstractNumId w:val="1"/>
  </w:num>
  <w:num w:numId="40">
    <w:abstractNumId w:val="3"/>
  </w:num>
  <w:num w:numId="41">
    <w:abstractNumId w:val="0"/>
  </w:num>
  <w:num w:numId="4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372D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3C1"/>
    <w:rsid w:val="00081527"/>
    <w:rsid w:val="00082B30"/>
    <w:rsid w:val="00086565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2775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E6976"/>
    <w:rsid w:val="000F00A0"/>
    <w:rsid w:val="000F04D2"/>
    <w:rsid w:val="000F0630"/>
    <w:rsid w:val="000F0880"/>
    <w:rsid w:val="000F2048"/>
    <w:rsid w:val="000F224B"/>
    <w:rsid w:val="000F2BA0"/>
    <w:rsid w:val="000F46E3"/>
    <w:rsid w:val="000F4EA0"/>
    <w:rsid w:val="0010129D"/>
    <w:rsid w:val="00103147"/>
    <w:rsid w:val="00103962"/>
    <w:rsid w:val="00105829"/>
    <w:rsid w:val="00106A13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67E72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44DD"/>
    <w:rsid w:val="002468AF"/>
    <w:rsid w:val="00247175"/>
    <w:rsid w:val="00250CB3"/>
    <w:rsid w:val="00253D39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5ED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13D0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44F7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5F76"/>
    <w:rsid w:val="003C7101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4FE2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44B9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6CF4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0702"/>
    <w:rsid w:val="005527BF"/>
    <w:rsid w:val="00555EA6"/>
    <w:rsid w:val="00557800"/>
    <w:rsid w:val="005635F8"/>
    <w:rsid w:val="00563E51"/>
    <w:rsid w:val="0056403C"/>
    <w:rsid w:val="005654F8"/>
    <w:rsid w:val="00567909"/>
    <w:rsid w:val="00572C3C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6982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1E01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76BE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07C1"/>
    <w:rsid w:val="008A3AD6"/>
    <w:rsid w:val="008A4344"/>
    <w:rsid w:val="008A6604"/>
    <w:rsid w:val="008B233B"/>
    <w:rsid w:val="008B2D15"/>
    <w:rsid w:val="008B48AE"/>
    <w:rsid w:val="008B6B4F"/>
    <w:rsid w:val="008C1985"/>
    <w:rsid w:val="008C21E9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2CC1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669B9"/>
    <w:rsid w:val="00971155"/>
    <w:rsid w:val="009719B4"/>
    <w:rsid w:val="00971ABE"/>
    <w:rsid w:val="00973158"/>
    <w:rsid w:val="00975611"/>
    <w:rsid w:val="009769D6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54F6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30C"/>
    <w:rsid w:val="00AA2D9B"/>
    <w:rsid w:val="00AA37F2"/>
    <w:rsid w:val="00AA3F8C"/>
    <w:rsid w:val="00AA41F9"/>
    <w:rsid w:val="00AA4467"/>
    <w:rsid w:val="00AA4626"/>
    <w:rsid w:val="00AA5399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12EC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2411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41C0"/>
    <w:rsid w:val="00C0649E"/>
    <w:rsid w:val="00C074C9"/>
    <w:rsid w:val="00C07A2B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35FC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97DF6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4719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D7F10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44E6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25DF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55A2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2E15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E4CDC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9633"/>
    <o:shapelayout v:ext="edit">
      <o:idmap v:ext="edit" data="1"/>
    </o:shapelayout>
  </w:shapeDefaults>
  <w:decimalSymbol w:val=","/>
  <w:listSeparator w:val=";"/>
  <w14:docId w14:val="1E317E85"/>
  <w15:docId w15:val="{0EE9E2CA-4C51-4230-B7AD-42128F96E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4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65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5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9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E233F4-9461-48EB-A4F9-A98C0AD9A5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22</Pages>
  <Words>5055</Words>
  <Characters>30331</Characters>
  <Application>Microsoft Office Word</Application>
  <DocSecurity>0</DocSecurity>
  <Lines>252</Lines>
  <Paragraphs>70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35316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36</cp:revision>
  <cp:lastPrinted>2023-01-18T13:17:00Z</cp:lastPrinted>
  <dcterms:created xsi:type="dcterms:W3CDTF">2022-12-14T14:32:00Z</dcterms:created>
  <dcterms:modified xsi:type="dcterms:W3CDTF">2024-02-08T14:11:00Z</dcterms:modified>
</cp:coreProperties>
</file>