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E000AE" w:rsidRPr="000B29C9" w:rsidRDefault="00E000AE" w:rsidP="00CE660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</w:t>
      </w:r>
      <w:r w:rsidR="001137F9">
        <w:rPr>
          <w:sz w:val="22"/>
          <w:szCs w:val="22"/>
        </w:rPr>
        <w:t>5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</w:t>
      </w:r>
      <w:r w:rsidR="0093739B">
        <w:rPr>
          <w:iCs/>
          <w:sz w:val="22"/>
          <w:szCs w:val="22"/>
        </w:rPr>
        <w:t xml:space="preserve"> </w:t>
      </w:r>
      <w:r w:rsidR="0093739B" w:rsidRPr="009B51F2">
        <w:rPr>
          <w:iCs/>
          <w:sz w:val="22"/>
          <w:szCs w:val="22"/>
        </w:rPr>
        <w:t>NIP: 675-119-94-42, REGON: 000288685</w:t>
      </w:r>
      <w:r w:rsidR="0093739B">
        <w:rPr>
          <w:iCs/>
          <w:sz w:val="22"/>
          <w:szCs w:val="22"/>
        </w:rPr>
        <w:t xml:space="preserve">, </w:t>
      </w:r>
      <w:r w:rsidR="000D7B41" w:rsidRPr="000B29C9">
        <w:rPr>
          <w:iCs/>
          <w:sz w:val="22"/>
          <w:szCs w:val="22"/>
        </w:rPr>
        <w:t>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</w:t>
      </w:r>
      <w:r w:rsidR="00020057">
        <w:rPr>
          <w:b/>
          <w:sz w:val="22"/>
          <w:szCs w:val="22"/>
        </w:rPr>
        <w:t xml:space="preserve"> </w:t>
      </w:r>
      <w:r w:rsidR="00020057" w:rsidRPr="00020057">
        <w:rPr>
          <w:b/>
          <w:sz w:val="22"/>
          <w:szCs w:val="22"/>
        </w:rPr>
        <w:t>ze szczególnym uwzględnieniem zabiegów z zakresu kardiologii</w:t>
      </w:r>
      <w:r w:rsidR="008A31E1">
        <w:rPr>
          <w:b/>
          <w:sz w:val="22"/>
          <w:szCs w:val="22"/>
        </w:rPr>
        <w:t xml:space="preserve">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>godzin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EC6E82">
        <w:rPr>
          <w:snapToGrid w:val="0"/>
          <w:sz w:val="22"/>
          <w:szCs w:val="22"/>
        </w:rPr>
        <w:t xml:space="preserve">Kierownika Oddziału lub Kierownika Pracowni oraz </w:t>
      </w:r>
      <w:r w:rsidR="00E76B27">
        <w:rPr>
          <w:snapToGrid w:val="0"/>
          <w:sz w:val="22"/>
          <w:szCs w:val="22"/>
        </w:rPr>
        <w:t>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442E43" w:rsidRPr="000B29C9" w:rsidRDefault="00442E43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 xml:space="preserve">związanej z udzielanymi świadczeniami zdrowotnymi </w:t>
      </w:r>
      <w:r w:rsidR="00D81913" w:rsidRPr="000B29C9">
        <w:rPr>
          <w:sz w:val="22"/>
          <w:szCs w:val="22"/>
        </w:rPr>
        <w:lastRenderedPageBreak/>
        <w:t>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>Kierownika</w:t>
      </w:r>
      <w:r w:rsidR="00E978F0">
        <w:rPr>
          <w:snapToGrid w:val="0"/>
          <w:sz w:val="22"/>
          <w:szCs w:val="22"/>
        </w:rPr>
        <w:t xml:space="preserve"> Oddziału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1F6655">
        <w:rPr>
          <w:color w:val="000000"/>
          <w:sz w:val="22"/>
          <w:szCs w:val="22"/>
        </w:rPr>
        <w:t>Oddziałem/Pracownią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</w:t>
      </w:r>
      <w:r w:rsidR="0059722E">
        <w:rPr>
          <w:rFonts w:ascii="Times New Roman" w:eastAsia="MS Mincho" w:hAnsi="Times New Roman" w:cs="Times New Roman"/>
          <w:lang w:eastAsia="pl-PL"/>
        </w:rPr>
        <w:t>a</w:t>
      </w:r>
      <w:r w:rsidRPr="000B29C9">
        <w:rPr>
          <w:rFonts w:ascii="Times New Roman" w:eastAsia="MS Mincho" w:hAnsi="Times New Roman" w:cs="Times New Roman"/>
          <w:lang w:eastAsia="pl-PL"/>
        </w:rPr>
        <w:t xml:space="preserve">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lastRenderedPageBreak/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 xml:space="preserve">/Kierownika </w:t>
      </w:r>
      <w:r w:rsidR="001F6655">
        <w:rPr>
          <w:snapToGrid w:val="0"/>
          <w:sz w:val="22"/>
          <w:szCs w:val="22"/>
        </w:rPr>
        <w:t>Oddziału/Pracowni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zobowiązany do zapłaty różnicy na rachunek Udzielającego </w:t>
      </w:r>
      <w:r w:rsidRPr="000B29C9">
        <w:rPr>
          <w:rFonts w:ascii="Times New Roman" w:hAnsi="Times New Roman" w:cs="Times New Roman"/>
        </w:rPr>
        <w:lastRenderedPageBreak/>
        <w:t>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E000AE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000AE" w:rsidRPr="00A6158C" w:rsidRDefault="00E000AE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pacing w:val="-1"/>
          <w:sz w:val="22"/>
          <w:szCs w:val="22"/>
        </w:rPr>
        <w:t>Ponadto Przyjmującemu Zamówienie przysługuje dodatkowe wynagrodzenie w wysokości 200 zł za każdy wykonany</w:t>
      </w:r>
      <w:r w:rsidR="002F1FD1">
        <w:rPr>
          <w:spacing w:val="-1"/>
          <w:sz w:val="22"/>
          <w:szCs w:val="22"/>
        </w:rPr>
        <w:t xml:space="preserve"> przez Przyjmującego Zamówienie</w:t>
      </w:r>
      <w:r>
        <w:rPr>
          <w:spacing w:val="-1"/>
          <w:sz w:val="22"/>
          <w:szCs w:val="22"/>
        </w:rPr>
        <w:t xml:space="preserve"> </w:t>
      </w:r>
      <w:bookmarkStart w:id="0" w:name="_GoBack"/>
      <w:bookmarkEnd w:id="0"/>
      <w:r>
        <w:rPr>
          <w:spacing w:val="-1"/>
          <w:sz w:val="22"/>
          <w:szCs w:val="22"/>
        </w:rPr>
        <w:t>zabieg</w:t>
      </w:r>
      <w:r w:rsidR="000A3ED7">
        <w:rPr>
          <w:spacing w:val="-1"/>
          <w:sz w:val="22"/>
          <w:szCs w:val="22"/>
        </w:rPr>
        <w:t xml:space="preserve"> angioplastyki wieńcowej oraz zabieg przezskórnego zamknięcia ubytku przegrody międzyprzedsionkowej</w:t>
      </w:r>
      <w:r>
        <w:rPr>
          <w:spacing w:val="-1"/>
          <w:sz w:val="22"/>
          <w:szCs w:val="22"/>
        </w:rPr>
        <w:t>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</w:t>
      </w:r>
      <w:r w:rsidR="00E000AE">
        <w:rPr>
          <w:sz w:val="22"/>
          <w:szCs w:val="22"/>
        </w:rPr>
        <w:t xml:space="preserve"> o którym mowa w ust. 1</w:t>
      </w:r>
      <w:r w:rsidRPr="000B29C9">
        <w:rPr>
          <w:sz w:val="22"/>
          <w:szCs w:val="22"/>
        </w:rPr>
        <w:t xml:space="preserve">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E000AE" w:rsidRDefault="00C52009" w:rsidP="00E000A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E000AE" w:rsidRPr="00E000AE" w:rsidRDefault="00E000AE" w:rsidP="00E000A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zabiegów ……….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F971CF">
        <w:rPr>
          <w:snapToGrid w:val="0"/>
          <w:sz w:val="22"/>
          <w:szCs w:val="22"/>
        </w:rPr>
        <w:t>/Oddziału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r w:rsidRPr="000F4A31">
        <w:rPr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971CF" w:rsidRPr="00F971CF" w:rsidRDefault="00F971CF" w:rsidP="00F971CF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i/>
          <w:sz w:val="22"/>
          <w:szCs w:val="22"/>
        </w:rPr>
        <w:footnoteReference w:id="2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04491">
        <w:rPr>
          <w:rFonts w:ascii="Times New Roman" w:eastAsia="Times New Roman" w:hAnsi="Times New Roman" w:cs="Times New Roman"/>
          <w:lang w:eastAsia="pl-PL"/>
        </w:rPr>
        <w:t>7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D04491">
        <w:rPr>
          <w:rFonts w:ascii="Times New Roman" w:eastAsia="Times New Roman" w:hAnsi="Times New Roman" w:cs="Times New Roman"/>
          <w:lang w:eastAsia="pl-PL"/>
        </w:rPr>
        <w:t>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FD7627">
        <w:rPr>
          <w:b/>
          <w:sz w:val="22"/>
          <w:szCs w:val="22"/>
        </w:rPr>
        <w:t>1 lutego 2025</w:t>
      </w:r>
      <w:r w:rsidR="00515148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0A3ED7">
        <w:rPr>
          <w:b/>
          <w:sz w:val="22"/>
          <w:szCs w:val="22"/>
        </w:rPr>
        <w:t>28 lutego</w:t>
      </w:r>
      <w:r w:rsidR="00020057">
        <w:rPr>
          <w:b/>
          <w:sz w:val="22"/>
          <w:szCs w:val="22"/>
        </w:rPr>
        <w:t xml:space="preserve"> </w:t>
      </w:r>
      <w:r w:rsidR="005E4D83">
        <w:rPr>
          <w:b/>
          <w:sz w:val="22"/>
          <w:szCs w:val="22"/>
        </w:rPr>
        <w:t>202</w:t>
      </w:r>
      <w:r w:rsidR="00FD7627">
        <w:rPr>
          <w:b/>
          <w:sz w:val="22"/>
          <w:szCs w:val="22"/>
        </w:rPr>
        <w:t>6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E000AE">
        <w:rPr>
          <w:rFonts w:eastAsia="Calibri"/>
          <w:sz w:val="22"/>
          <w:szCs w:val="22"/>
          <w:lang w:eastAsia="en-US"/>
        </w:rPr>
        <w:t xml:space="preserve"> 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7627" w:rsidRPr="000B29C9" w:rsidRDefault="00FD7627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>
        <w:rPr>
          <w:rFonts w:eastAsia="Calibri"/>
          <w:sz w:val="22"/>
          <w:szCs w:val="22"/>
          <w:lang w:eastAsia="en-US"/>
        </w:rPr>
        <w:t>.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FD762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FD7627">
        <w:rPr>
          <w:rFonts w:eastAsia="Calibri"/>
          <w:sz w:val="22"/>
          <w:szCs w:val="22"/>
          <w:lang w:eastAsia="en-US"/>
        </w:rPr>
        <w:t>2</w:t>
      </w:r>
      <w:r w:rsidRPr="00FD7627">
        <w:rPr>
          <w:rFonts w:eastAsia="Calibri"/>
          <w:sz w:val="22"/>
          <w:szCs w:val="22"/>
          <w:lang w:eastAsia="en-US"/>
        </w:rPr>
        <w:t>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FD7627">
        <w:rPr>
          <w:rFonts w:eastAsia="Calibri"/>
          <w:sz w:val="22"/>
          <w:szCs w:val="22"/>
          <w:lang w:eastAsia="en-US"/>
        </w:rPr>
        <w:br/>
      </w:r>
      <w:r w:rsidRPr="00FD762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FD7627">
        <w:rPr>
          <w:rFonts w:eastAsia="Calibri"/>
          <w:sz w:val="22"/>
          <w:szCs w:val="22"/>
          <w:lang w:eastAsia="en-US"/>
        </w:rPr>
        <w:t>Umow</w:t>
      </w:r>
      <w:r w:rsidRPr="00FD7627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FD7627">
        <w:rPr>
          <w:rFonts w:eastAsia="Calibri"/>
          <w:sz w:val="22"/>
          <w:szCs w:val="22"/>
          <w:lang w:eastAsia="en-US"/>
        </w:rPr>
        <w:t>Umow</w:t>
      </w:r>
      <w:r w:rsidRPr="00FD7627">
        <w:rPr>
          <w:rFonts w:eastAsia="Calibri"/>
          <w:sz w:val="22"/>
          <w:szCs w:val="22"/>
          <w:lang w:eastAsia="en-US"/>
        </w:rPr>
        <w:t>ą;</w:t>
      </w:r>
    </w:p>
    <w:p w:rsidR="001C6DE8" w:rsidRP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FD7627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FD762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</w:t>
      </w:r>
      <w:r w:rsidR="001C6DE8" w:rsidRPr="000B29C9">
        <w:rPr>
          <w:sz w:val="22"/>
          <w:szCs w:val="22"/>
        </w:rPr>
        <w:lastRenderedPageBreak/>
        <w:t>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3739B" w:rsidRDefault="0093739B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93739B" w:rsidRPr="003B6987" w:rsidRDefault="0093739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93739B" w:rsidRPr="00310352" w:rsidRDefault="0093739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93739B" w:rsidRDefault="0093739B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93739B" w:rsidRPr="003B6987" w:rsidRDefault="0093739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93739B" w:rsidRPr="00310352" w:rsidRDefault="0093739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3739B" w:rsidRPr="00EA5AC8" w:rsidRDefault="0093739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93739B" w:rsidRPr="00CA1C3B" w:rsidRDefault="0093739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93739B" w:rsidRPr="00F338CE" w:rsidRDefault="0093739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93739B" w:rsidRPr="00EA5AC8" w:rsidRDefault="0093739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93739B" w:rsidRPr="00CA1C3B" w:rsidRDefault="0093739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93739B" w:rsidRPr="00F338CE" w:rsidRDefault="0093739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93739B" w:rsidRPr="00CB6701" w:rsidRDefault="0093739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93739B" w:rsidRPr="00CB6701" w:rsidRDefault="0093739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3739B" w:rsidRDefault="0093739B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93739B" w:rsidRPr="00614BED" w:rsidRDefault="0093739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93739B" w:rsidRPr="00814892" w:rsidRDefault="0093739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93739B" w:rsidRDefault="0093739B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93739B" w:rsidRPr="00614BED" w:rsidRDefault="0093739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93739B" w:rsidRPr="00814892" w:rsidRDefault="0093739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3739B" w:rsidRPr="00CA1C3B" w:rsidRDefault="0093739B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93739B" w:rsidRPr="00EA5AC8" w:rsidRDefault="0093739B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93739B" w:rsidRPr="00CA1C3B" w:rsidRDefault="0093739B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93739B" w:rsidRPr="00EA5AC8" w:rsidRDefault="0093739B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93739B" w:rsidRPr="00CB6701" w:rsidRDefault="0093739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93739B" w:rsidRPr="00CB6701" w:rsidRDefault="0093739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568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E000AE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E000AE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E000AE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E000AE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</w:tr>
      <w:tr w:rsidR="001A4FFB" w:rsidTr="00E000AE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E000A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E000AE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E000AE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1134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E000AE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Default="00CE660C" w:rsidP="00CE660C">
      <w:pPr>
        <w:rPr>
          <w:sz w:val="22"/>
          <w:szCs w:val="22"/>
        </w:rPr>
      </w:pPr>
    </w:p>
    <w:p w:rsidR="00E000AE" w:rsidRDefault="00E000AE" w:rsidP="00CE660C">
      <w:pPr>
        <w:rPr>
          <w:sz w:val="22"/>
          <w:szCs w:val="22"/>
        </w:rPr>
      </w:pPr>
    </w:p>
    <w:p w:rsidR="00E000AE" w:rsidRDefault="00E000AE" w:rsidP="00CE660C">
      <w:pPr>
        <w:rPr>
          <w:sz w:val="22"/>
          <w:szCs w:val="22"/>
        </w:rPr>
      </w:pPr>
    </w:p>
    <w:p w:rsidR="00E000AE" w:rsidRPr="000B29C9" w:rsidRDefault="00E000AE" w:rsidP="00CE660C">
      <w:pPr>
        <w:rPr>
          <w:sz w:val="22"/>
          <w:szCs w:val="22"/>
        </w:rPr>
      </w:pPr>
    </w:p>
    <w:tbl>
      <w:tblPr>
        <w:tblpPr w:leftFromText="141" w:rightFromText="141" w:vertAnchor="text" w:horzAnchor="page" w:tblpX="568" w:tblpY="473"/>
        <w:tblW w:w="52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7"/>
        <w:gridCol w:w="1134"/>
        <w:gridCol w:w="1842"/>
        <w:gridCol w:w="1418"/>
      </w:tblGrid>
      <w:tr w:rsidR="00E000AE" w:rsidTr="00E000AE">
        <w:trPr>
          <w:trHeight w:val="300"/>
        </w:trPr>
        <w:tc>
          <w:tcPr>
            <w:tcW w:w="887" w:type="dxa"/>
            <w:noWrap/>
            <w:vAlign w:val="bottom"/>
            <w:hideMark/>
          </w:tcPr>
          <w:p w:rsidR="00E000AE" w:rsidRDefault="00E000AE" w:rsidP="00217FD9"/>
        </w:tc>
        <w:tc>
          <w:tcPr>
            <w:tcW w:w="1134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</w:tr>
      <w:tr w:rsidR="00E000AE" w:rsidTr="00E000AE">
        <w:trPr>
          <w:trHeight w:val="300"/>
        </w:trPr>
        <w:tc>
          <w:tcPr>
            <w:tcW w:w="887" w:type="dxa"/>
            <w:noWrap/>
            <w:vAlign w:val="bottom"/>
            <w:hideMark/>
          </w:tcPr>
          <w:p w:rsidR="00E000AE" w:rsidRDefault="00E000AE" w:rsidP="00217FD9"/>
        </w:tc>
        <w:tc>
          <w:tcPr>
            <w:tcW w:w="1134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:rsidR="00E000AE" w:rsidRDefault="00E000AE" w:rsidP="00217FD9">
            <w:pPr>
              <w:rPr>
                <w:sz w:val="20"/>
                <w:szCs w:val="20"/>
              </w:rPr>
            </w:pPr>
          </w:p>
        </w:tc>
      </w:tr>
    </w:tbl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739B" w:rsidRDefault="0093739B">
      <w:r>
        <w:separator/>
      </w:r>
    </w:p>
  </w:endnote>
  <w:endnote w:type="continuationSeparator" w:id="0">
    <w:p w:rsidR="0093739B" w:rsidRDefault="00937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39B" w:rsidRDefault="0093739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3739B" w:rsidRDefault="0093739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39B" w:rsidRDefault="0093739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F1FD1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3739B" w:rsidRDefault="0093739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739B" w:rsidRDefault="0093739B">
      <w:r>
        <w:separator/>
      </w:r>
    </w:p>
  </w:footnote>
  <w:footnote w:type="continuationSeparator" w:id="0">
    <w:p w:rsidR="0093739B" w:rsidRDefault="0093739B">
      <w:r>
        <w:continuationSeparator/>
      </w:r>
    </w:p>
  </w:footnote>
  <w:footnote w:id="1">
    <w:p w:rsidR="0093739B" w:rsidRDefault="0093739B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2">
    <w:p w:rsidR="0093739B" w:rsidRDefault="0093739B" w:rsidP="00F971CF">
      <w:pPr>
        <w:pStyle w:val="Tekstprzypisudolnego"/>
        <w:rPr>
          <w:rFonts w:cstheme="minorBidi"/>
        </w:rPr>
      </w:pPr>
      <w:r>
        <w:rPr>
          <w:rStyle w:val="Odwoanieprzypisudolnego"/>
        </w:rPr>
        <w:footnoteRef/>
      </w:r>
      <w:r>
        <w:t xml:space="preserve"> Zależnie od oświadczenia Oferenta złożone w toku postępowania.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39B" w:rsidRDefault="0093739B">
    <w:pPr>
      <w:pStyle w:val="Nagwek"/>
    </w:pPr>
    <w:r>
      <w:t>DNPS.424</w:t>
    </w:r>
    <w:r w:rsidR="00127833">
      <w:t>.5.2025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0057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3ED7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0F7DBC"/>
    <w:rsid w:val="00101391"/>
    <w:rsid w:val="00105305"/>
    <w:rsid w:val="0010713E"/>
    <w:rsid w:val="00110DE6"/>
    <w:rsid w:val="00111C93"/>
    <w:rsid w:val="0011242C"/>
    <w:rsid w:val="001137F9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27833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655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1FD1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35A8"/>
    <w:rsid w:val="004061DD"/>
    <w:rsid w:val="00406845"/>
    <w:rsid w:val="00406B0D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2E43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5148"/>
    <w:rsid w:val="005178C4"/>
    <w:rsid w:val="00520E63"/>
    <w:rsid w:val="0052474D"/>
    <w:rsid w:val="00524771"/>
    <w:rsid w:val="00524E18"/>
    <w:rsid w:val="00525C16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22E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3739B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2ECC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5963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491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0A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978F0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E82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65C18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971C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627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,"/>
  <w:listSeparator w:val=";"/>
  <w14:docId w14:val="03E02A00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42000D"/>
    <w:rPr>
      <w:sz w:val="20"/>
      <w:szCs w:val="20"/>
    </w:rPr>
  </w:style>
  <w:style w:type="character" w:styleId="Odwoanieprzypisudolnego">
    <w:name w:val="footnote reference"/>
    <w:uiPriority w:val="99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EB5244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971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AB6D0-99CB-4312-A50B-F19F70478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15</Pages>
  <Words>4986</Words>
  <Characters>34999</Characters>
  <Application>Microsoft Office Word</Application>
  <DocSecurity>0</DocSecurity>
  <Lines>291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20</cp:revision>
  <cp:lastPrinted>2023-10-05T10:26:00Z</cp:lastPrinted>
  <dcterms:created xsi:type="dcterms:W3CDTF">2024-02-07T09:23:00Z</dcterms:created>
  <dcterms:modified xsi:type="dcterms:W3CDTF">2025-01-14T12:44:00Z</dcterms:modified>
</cp:coreProperties>
</file>