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234251" w:rsidRDefault="00E97F21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234251" w:rsidRDefault="00E97F21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E97F21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0E2928B1" w14:textId="6049C027" w:rsidR="000E3053" w:rsidRPr="00234251" w:rsidRDefault="004843A0" w:rsidP="001A2C6E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2A5A51" w:rsidRPr="00234251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234251">
        <w:rPr>
          <w:rFonts w:ascii="Garamond" w:hAnsi="Garamond"/>
          <w:b/>
          <w:sz w:val="40"/>
          <w:szCs w:val="40"/>
        </w:rPr>
        <w:t>udzielanie</w:t>
      </w:r>
      <w:r w:rsidR="0092723B" w:rsidRPr="00234251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234251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234251">
        <w:rPr>
          <w:rFonts w:ascii="Garamond" w:hAnsi="Garamond"/>
          <w:b/>
          <w:sz w:val="40"/>
          <w:szCs w:val="40"/>
        </w:rPr>
        <w:t xml:space="preserve">w </w:t>
      </w:r>
      <w:r w:rsidR="00C54228" w:rsidRPr="00234251">
        <w:rPr>
          <w:rFonts w:ascii="Garamond" w:hAnsi="Garamond"/>
          <w:b/>
          <w:sz w:val="40"/>
          <w:szCs w:val="40"/>
        </w:rPr>
        <w:t xml:space="preserve">Oddziale Klinicznym </w:t>
      </w:r>
      <w:r w:rsidR="00BA596A">
        <w:rPr>
          <w:rFonts w:ascii="Garamond" w:hAnsi="Garamond"/>
          <w:b/>
          <w:sz w:val="40"/>
          <w:szCs w:val="40"/>
        </w:rPr>
        <w:t>Chirurgii Ogólnej, Onkologicznej, Metabolicznej i Stanów Nagłych</w:t>
      </w:r>
      <w:r w:rsidR="001A2C6E">
        <w:rPr>
          <w:rFonts w:ascii="Garamond" w:hAnsi="Garamond"/>
          <w:b/>
          <w:sz w:val="40"/>
          <w:szCs w:val="40"/>
        </w:rPr>
        <w:t xml:space="preserve"> oraz Poradni </w:t>
      </w:r>
      <w:r w:rsidR="00BA596A">
        <w:rPr>
          <w:rFonts w:ascii="Garamond" w:hAnsi="Garamond"/>
          <w:b/>
          <w:sz w:val="40"/>
          <w:szCs w:val="40"/>
        </w:rPr>
        <w:t>Chirurgii Ogólnej, Onkologicznej i Metabolicznej</w:t>
      </w:r>
      <w:r w:rsidR="00C54228" w:rsidRPr="00234251">
        <w:rPr>
          <w:rFonts w:ascii="Garamond" w:hAnsi="Garamond"/>
          <w:b/>
          <w:sz w:val="40"/>
          <w:szCs w:val="40"/>
        </w:rPr>
        <w:t xml:space="preserve"> </w:t>
      </w:r>
      <w:r w:rsidR="001D7B0C" w:rsidRPr="00234251">
        <w:rPr>
          <w:rFonts w:ascii="Garamond" w:hAnsi="Garamond"/>
          <w:b/>
          <w:sz w:val="40"/>
          <w:szCs w:val="40"/>
        </w:rPr>
        <w:t xml:space="preserve">Szpitala Uniwersyteckiego </w:t>
      </w:r>
      <w:r w:rsidR="00234251" w:rsidRPr="00234251">
        <w:rPr>
          <w:rFonts w:ascii="Garamond" w:hAnsi="Garamond"/>
          <w:b/>
          <w:sz w:val="40"/>
          <w:szCs w:val="40"/>
        </w:rPr>
        <w:t>w Krakowie.</w:t>
      </w:r>
    </w:p>
    <w:p w14:paraId="5C0AB8B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6CE86AE6" w:rsidR="004C67AA" w:rsidRDefault="004C67AA" w:rsidP="004A1ED4">
      <w:pPr>
        <w:rPr>
          <w:rFonts w:ascii="Garamond" w:hAnsi="Garamond"/>
        </w:rPr>
      </w:pPr>
    </w:p>
    <w:p w14:paraId="2B59EE4B" w14:textId="095CE0FF" w:rsidR="0002058C" w:rsidRDefault="0002058C" w:rsidP="004A1ED4">
      <w:pPr>
        <w:rPr>
          <w:rFonts w:ascii="Garamond" w:hAnsi="Garamond"/>
        </w:rPr>
      </w:pPr>
    </w:p>
    <w:p w14:paraId="4B304BC3" w14:textId="34F1F23F" w:rsidR="0002058C" w:rsidRDefault="0002058C" w:rsidP="004A1ED4">
      <w:pPr>
        <w:rPr>
          <w:rFonts w:ascii="Garamond" w:hAnsi="Garamond"/>
        </w:rPr>
      </w:pPr>
    </w:p>
    <w:p w14:paraId="40E71C14" w14:textId="77777777" w:rsidR="0002058C" w:rsidRPr="00234251" w:rsidRDefault="0002058C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4E5E30C5" w:rsidR="00413188" w:rsidRPr="00234251" w:rsidRDefault="0002058C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DNPS.424</w:t>
      </w:r>
      <w:r w:rsidR="001604E0">
        <w:rPr>
          <w:rFonts w:ascii="Garamond" w:hAnsi="Garamond"/>
        </w:rPr>
        <w:t>.54.</w:t>
      </w:r>
      <w:r>
        <w:rPr>
          <w:rFonts w:ascii="Garamond" w:hAnsi="Garamond"/>
        </w:rPr>
        <w:t>202</w:t>
      </w:r>
      <w:r w:rsidR="00BA596A">
        <w:rPr>
          <w:rFonts w:ascii="Garamond" w:hAnsi="Garamond"/>
        </w:rPr>
        <w:t>5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32051E94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BA596A">
        <w:rPr>
          <w:rFonts w:ascii="Garamond" w:hAnsi="Garamond"/>
        </w:rPr>
        <w:t>5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78710769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1604E0">
        <w:rPr>
          <w:rFonts w:ascii="Garamond" w:hAnsi="Garamond"/>
          <w:b/>
          <w:i/>
          <w:color w:val="000000"/>
        </w:rPr>
        <w:t>czerwiec</w:t>
      </w:r>
      <w:r w:rsidR="00BA596A">
        <w:rPr>
          <w:rFonts w:ascii="Garamond" w:hAnsi="Garamond"/>
          <w:b/>
          <w:i/>
          <w:color w:val="000000"/>
        </w:rPr>
        <w:t xml:space="preserve"> 2025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08EB66E" w14:textId="7D836528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Oddziale – należy przez to rozumieć Oddział Kliniczny </w:t>
      </w:r>
      <w:r w:rsidR="00BA596A">
        <w:rPr>
          <w:rFonts w:ascii="Garamond" w:hAnsi="Garamond" w:cs="Garamond"/>
          <w:color w:val="000000"/>
          <w:lang w:val="pl-PL"/>
        </w:rPr>
        <w:t>Chirurgii Ogólnej, Onkologicznej, Metabolicznej i Stanów Nagłych</w:t>
      </w:r>
      <w:r w:rsidR="00A7235B">
        <w:rPr>
          <w:rFonts w:ascii="Garamond" w:hAnsi="Garamond" w:cs="Garamond"/>
          <w:color w:val="000000"/>
          <w:lang w:val="pl-PL"/>
        </w:rPr>
        <w:t xml:space="preserve"> </w:t>
      </w:r>
      <w:r w:rsidRPr="00234251">
        <w:rPr>
          <w:rFonts w:ascii="Garamond" w:hAnsi="Garamond" w:cs="Garamond"/>
          <w:color w:val="000000"/>
          <w:lang w:val="pl-PL"/>
        </w:rPr>
        <w:t>Szpitala Uniwersyteckiego w Krakowie.</w:t>
      </w:r>
    </w:p>
    <w:p w14:paraId="71D73F71" w14:textId="33DF7281" w:rsidR="001D7CD7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Poradni – należy przez to rozumieć Poradnię </w:t>
      </w:r>
      <w:r w:rsidR="00BA596A">
        <w:rPr>
          <w:rFonts w:ascii="Garamond" w:hAnsi="Garamond" w:cs="Garamond"/>
          <w:color w:val="000000"/>
          <w:lang w:val="pl-PL"/>
        </w:rPr>
        <w:t xml:space="preserve">Chirurgii Ogólnej, Onkologicznej </w:t>
      </w:r>
      <w:r w:rsidR="00AB494D">
        <w:rPr>
          <w:rFonts w:ascii="Garamond" w:hAnsi="Garamond" w:cs="Garamond"/>
          <w:color w:val="000000"/>
          <w:lang w:val="pl-PL"/>
        </w:rPr>
        <w:br/>
      </w:r>
      <w:r w:rsidR="00BA596A">
        <w:rPr>
          <w:rFonts w:ascii="Garamond" w:hAnsi="Garamond" w:cs="Garamond"/>
          <w:color w:val="000000"/>
          <w:lang w:val="pl-PL"/>
        </w:rPr>
        <w:t>i Metabolicznej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42B9CCFC" w14:textId="2ACDBE22" w:rsidR="00B82C1D" w:rsidRDefault="00B82C1D" w:rsidP="00BA596A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BA596A">
        <w:rPr>
          <w:rFonts w:ascii="Garamond" w:hAnsi="Garamond" w:cs="Garamond"/>
          <w:color w:val="000000"/>
          <w:lang w:val="pl-PL"/>
        </w:rPr>
        <w:t>Bloku Operacyjnym – należy przez to rozumieć Blok Operacyjny Szpitala Uniwersyteckiego w Krakowie zlokalizowany przy ul. Jakubowskiego 2.</w:t>
      </w:r>
    </w:p>
    <w:p w14:paraId="3203F81E" w14:textId="67F50127" w:rsidR="00AB494D" w:rsidRPr="00BA596A" w:rsidRDefault="00AB494D" w:rsidP="00BA596A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AB494D">
        <w:rPr>
          <w:rFonts w:ascii="Garamond" w:hAnsi="Garamond" w:cs="Garamond"/>
          <w:color w:val="000000"/>
          <w:lang w:val="pl-PL"/>
        </w:rPr>
        <w:t xml:space="preserve">Zakładzie – należy przez to rozumieć Zakład Endoskopii Szpitala Uniwersyteckiego </w:t>
      </w:r>
      <w:r>
        <w:rPr>
          <w:rFonts w:ascii="Garamond" w:hAnsi="Garamond" w:cs="Garamond"/>
          <w:color w:val="000000"/>
          <w:lang w:val="pl-PL"/>
        </w:rPr>
        <w:br/>
      </w:r>
      <w:r w:rsidRPr="00AB494D">
        <w:rPr>
          <w:rFonts w:ascii="Garamond" w:hAnsi="Garamond" w:cs="Garamond"/>
          <w:color w:val="000000"/>
          <w:lang w:val="pl-PL"/>
        </w:rPr>
        <w:t>w Krakowie</w:t>
      </w:r>
    </w:p>
    <w:p w14:paraId="69A9BCF9" w14:textId="2CD4A1BB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Kierowniku Oddziału – należy przez to rozumieć Kierownika Oddziału Klinicznego </w:t>
      </w:r>
      <w:r w:rsidR="00BA596A">
        <w:rPr>
          <w:rFonts w:ascii="Garamond" w:hAnsi="Garamond" w:cs="Garamond"/>
          <w:color w:val="000000"/>
          <w:lang w:val="pl-PL"/>
        </w:rPr>
        <w:t>Chirurgii Ogólnej, Onkologicznej, Metabolicznej i Stanów Nagłych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C37E17" w14:textId="5471A62E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Oddziału Klinicznego </w:t>
      </w:r>
      <w:r w:rsidR="00BA596A">
        <w:rPr>
          <w:rFonts w:ascii="Garamond" w:hAnsi="Garamond" w:cs="Garamond"/>
          <w:color w:val="000000"/>
          <w:lang w:val="pl-PL"/>
        </w:rPr>
        <w:t>Chirurgii Ogólnej, Onkologicznej, Metabolicznej i Stanów Nagłych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72B7113D" w:rsidR="00265D9A" w:rsidRPr="00234251" w:rsidRDefault="00C838EC" w:rsidP="00C838EC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C838EC">
        <w:rPr>
          <w:rFonts w:ascii="Garamond" w:hAnsi="Garamond" w:cs="Garamond"/>
          <w:color w:val="000000"/>
          <w:lang w:val="pl-PL"/>
        </w:rPr>
        <w:t>Zespole Lekarzy - należy przez to rozumieć lekarzy, z którymi podpisane zostały indywidualne umowy na wykonywanie świadczeń zdrowotnych w Oddziale oraz Poradni, wyłonionych w drodze konkursów na u</w:t>
      </w:r>
      <w:r w:rsidR="00A7235B">
        <w:rPr>
          <w:rFonts w:ascii="Garamond" w:hAnsi="Garamond" w:cs="Garamond"/>
          <w:color w:val="000000"/>
          <w:lang w:val="pl-PL"/>
        </w:rPr>
        <w:t>dzielanie świadczeń zdrowotnych.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045AD4FF" w14:textId="77777777" w:rsidR="006C12E8" w:rsidRPr="00234251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2BA9E187" w14:textId="6CA381E7" w:rsidR="009758A0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Umowie </w:t>
      </w:r>
      <w:r w:rsidR="00B375BC" w:rsidRPr="00234251">
        <w:rPr>
          <w:rFonts w:ascii="Garamond" w:hAnsi="Garamond"/>
        </w:rPr>
        <w:t>-</w:t>
      </w:r>
      <w:r w:rsidRPr="00234251">
        <w:rPr>
          <w:rFonts w:ascii="Garamond" w:hAnsi="Garamond"/>
        </w:rPr>
        <w:t xml:space="preserve"> rozumie się przez to wzór umowy </w:t>
      </w:r>
      <w:r w:rsidR="00B21C94" w:rsidRPr="00234251">
        <w:rPr>
          <w:rFonts w:ascii="Garamond" w:hAnsi="Garamond"/>
        </w:rPr>
        <w:t xml:space="preserve">wraz z załącznikami </w:t>
      </w:r>
      <w:r w:rsidRPr="00234251">
        <w:rPr>
          <w:rFonts w:ascii="Garamond" w:hAnsi="Garamond"/>
        </w:rPr>
        <w:t>przygotowany przez Udzielającego</w:t>
      </w:r>
      <w:r w:rsidR="004C67AA"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t xml:space="preserve">Zamówienie, stanowiący </w:t>
      </w:r>
      <w:r w:rsidR="006C12E8" w:rsidRPr="00234251">
        <w:rPr>
          <w:rFonts w:ascii="Garamond" w:hAnsi="Garamond"/>
        </w:rPr>
        <w:t>Załączni</w:t>
      </w:r>
      <w:r w:rsidR="00AB226F" w:rsidRPr="00234251">
        <w:rPr>
          <w:rFonts w:ascii="Garamond" w:hAnsi="Garamond"/>
        </w:rPr>
        <w:t xml:space="preserve">k Nr 7 </w:t>
      </w:r>
      <w:r w:rsidRPr="00234251">
        <w:rPr>
          <w:rFonts w:ascii="Garamond" w:hAnsi="Garamond"/>
        </w:rPr>
        <w:t>do SWKO.</w:t>
      </w:r>
      <w:r w:rsidR="009758A0" w:rsidRPr="00234251">
        <w:rPr>
          <w:rFonts w:ascii="Garamond" w:hAnsi="Garamond"/>
        </w:rPr>
        <w:t xml:space="preserve"> </w:t>
      </w:r>
    </w:p>
    <w:p w14:paraId="57BB7294" w14:textId="7F35E712" w:rsidR="006F6C2B" w:rsidRPr="00234251" w:rsidRDefault="006F6C2B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F6C2B">
        <w:rPr>
          <w:rFonts w:ascii="Garamond" w:hAnsi="Garamond"/>
        </w:rPr>
        <w:t>Punkcie (Punkt) – należy przez to rozumieć punkt rozliczeniowy lub jednostkę sprawozdawczą podaną w odpowiednim zarządzeniu Prezesa NFZ</w:t>
      </w:r>
    </w:p>
    <w:p w14:paraId="2F3DB5EF" w14:textId="77777777" w:rsidR="002B399D" w:rsidRPr="00234251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Kancelarii Udzielającego Zamówienie – należy przez to rozumieć Kancelarię zlokalizowaną </w:t>
      </w:r>
    </w:p>
    <w:p w14:paraId="6D796D02" w14:textId="77777777" w:rsidR="00C24D29" w:rsidRPr="00234251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 budynku przy ul. Kopernika 36 w Krakowie.</w:t>
      </w:r>
    </w:p>
    <w:p w14:paraId="6657E81A" w14:textId="77777777" w:rsidR="00A03621" w:rsidRPr="00234251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234251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br w:type="page"/>
      </w:r>
      <w:r w:rsidR="000E51CA" w:rsidRPr="00234251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322826EA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265D9A" w:rsidRPr="00234251">
        <w:rPr>
          <w:rFonts w:ascii="Garamond" w:hAnsi="Garamond"/>
          <w:b/>
        </w:rPr>
        <w:t>kompleksowe</w:t>
      </w:r>
      <w:r w:rsidR="0090498A" w:rsidRPr="00234251">
        <w:rPr>
          <w:rFonts w:ascii="Garamond" w:hAnsi="Garamond"/>
          <w:b/>
        </w:rPr>
        <w:t xml:space="preserve"> </w:t>
      </w:r>
      <w:r w:rsidR="00132615" w:rsidRPr="00234251">
        <w:rPr>
          <w:rFonts w:ascii="Garamond" w:hAnsi="Garamond"/>
          <w:b/>
        </w:rPr>
        <w:t xml:space="preserve">udzielanie </w:t>
      </w:r>
      <w:r w:rsidR="0090498A" w:rsidRPr="00234251">
        <w:rPr>
          <w:rFonts w:ascii="Garamond" w:hAnsi="Garamond"/>
          <w:b/>
        </w:rPr>
        <w:t xml:space="preserve">lekarskich świadczeń zdrowotnych na rzecz Pacjentów Oddziału </w:t>
      </w:r>
      <w:r w:rsidR="00624546">
        <w:rPr>
          <w:rFonts w:ascii="Garamond" w:hAnsi="Garamond"/>
          <w:b/>
        </w:rPr>
        <w:t xml:space="preserve">Klinicznego </w:t>
      </w:r>
      <w:r w:rsidR="00BA596A">
        <w:rPr>
          <w:rFonts w:ascii="Garamond" w:hAnsi="Garamond"/>
          <w:b/>
        </w:rPr>
        <w:t>Chirurgii Ogólnej, Onkologicznej, Metabolicznej i Stanów Nagłych</w:t>
      </w:r>
      <w:r w:rsidR="00624546">
        <w:rPr>
          <w:rFonts w:ascii="Garamond" w:hAnsi="Garamond"/>
          <w:b/>
        </w:rPr>
        <w:t xml:space="preserve"> </w:t>
      </w:r>
      <w:r w:rsidR="0090498A" w:rsidRPr="00234251">
        <w:rPr>
          <w:rFonts w:ascii="Garamond" w:hAnsi="Garamond"/>
          <w:b/>
        </w:rPr>
        <w:t>oraz Poradni</w:t>
      </w:r>
      <w:r w:rsidR="00624546">
        <w:rPr>
          <w:rFonts w:ascii="Garamond" w:hAnsi="Garamond"/>
          <w:b/>
        </w:rPr>
        <w:t xml:space="preserve"> </w:t>
      </w:r>
      <w:r w:rsidR="00BA596A">
        <w:rPr>
          <w:rFonts w:ascii="Garamond" w:hAnsi="Garamond"/>
          <w:b/>
        </w:rPr>
        <w:t>Chirurgii Ogólnej, Onkologicznej i Metabolicznej</w:t>
      </w:r>
      <w:r w:rsidR="0090498A" w:rsidRPr="00234251">
        <w:rPr>
          <w:rFonts w:ascii="Garamond" w:hAnsi="Garamond"/>
          <w:b/>
        </w:rPr>
        <w:t xml:space="preserve"> Szpitala Uniwersyteckiego w Krakowie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0E4572E6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udział w sprawowanej przez 7 dni w tygodniu całodobowej opiece lekarskiej w Oddziale, </w:t>
      </w:r>
      <w:r w:rsidRPr="002A1B8B">
        <w:rPr>
          <w:rFonts w:ascii="Garamond" w:hAnsi="Garamond"/>
          <w:lang w:val="pl-PL"/>
        </w:rPr>
        <w:br/>
        <w:t>w tym pełnienie dyżuru lekarskiego,</w:t>
      </w:r>
    </w:p>
    <w:p w14:paraId="19559615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udział w zabezpieczeniu pracy Poradni w dniach i w godzinach zgłoszonych do Płatnika,</w:t>
      </w:r>
    </w:p>
    <w:p w14:paraId="5EC08C6F" w14:textId="77777777" w:rsidR="00727524" w:rsidRPr="00727524" w:rsidRDefault="00727524" w:rsidP="00727524">
      <w:pPr>
        <w:pStyle w:val="Akapitzlist"/>
        <w:numPr>
          <w:ilvl w:val="1"/>
          <w:numId w:val="4"/>
        </w:numPr>
        <w:spacing w:after="200"/>
        <w:jc w:val="both"/>
        <w:rPr>
          <w:rFonts w:ascii="Garamond" w:hAnsi="Garamond"/>
          <w:lang w:val="pl-PL"/>
        </w:rPr>
      </w:pPr>
      <w:r w:rsidRPr="00727524">
        <w:rPr>
          <w:rFonts w:ascii="Garamond" w:hAnsi="Garamond"/>
          <w:lang w:val="pl-PL"/>
        </w:rPr>
        <w:t>udział w sprawowanej w dni robocze opiece lekarskiej w Pracowni Endoskopii Przewodu Pokarmowego Zakładu Endoskopii Udzielającego Zamówienie, tj. w szczególności:</w:t>
      </w:r>
    </w:p>
    <w:p w14:paraId="1BD85E63" w14:textId="77777777" w:rsidR="00727524" w:rsidRPr="00727524" w:rsidRDefault="00727524" w:rsidP="00727524">
      <w:pPr>
        <w:pStyle w:val="Akapitzlist"/>
        <w:numPr>
          <w:ilvl w:val="2"/>
          <w:numId w:val="4"/>
        </w:numPr>
        <w:spacing w:after="200"/>
        <w:jc w:val="both"/>
        <w:rPr>
          <w:rFonts w:ascii="Garamond" w:hAnsi="Garamond"/>
          <w:lang w:val="pl-PL"/>
        </w:rPr>
      </w:pPr>
      <w:r w:rsidRPr="00727524">
        <w:rPr>
          <w:rFonts w:ascii="Garamond" w:hAnsi="Garamond"/>
          <w:lang w:val="pl-PL"/>
        </w:rPr>
        <w:t xml:space="preserve">uczestnictwo w zabiegach endoskopowych wykonywanych w Zakładzie, </w:t>
      </w:r>
    </w:p>
    <w:p w14:paraId="56A9AA32" w14:textId="77777777" w:rsidR="00727524" w:rsidRPr="00727524" w:rsidRDefault="00727524" w:rsidP="00727524">
      <w:pPr>
        <w:pStyle w:val="Akapitzlist"/>
        <w:numPr>
          <w:ilvl w:val="2"/>
          <w:numId w:val="4"/>
        </w:numPr>
        <w:spacing w:after="200"/>
        <w:jc w:val="both"/>
        <w:rPr>
          <w:rFonts w:ascii="Garamond" w:hAnsi="Garamond"/>
          <w:lang w:val="pl-PL"/>
        </w:rPr>
      </w:pPr>
      <w:r w:rsidRPr="00727524">
        <w:rPr>
          <w:rFonts w:ascii="Garamond" w:hAnsi="Garamond"/>
          <w:lang w:val="pl-PL"/>
        </w:rPr>
        <w:t>wykonywanie badań diagnostycznych i zabiegów realizowanych w Zakładzie;</w:t>
      </w:r>
    </w:p>
    <w:p w14:paraId="036B63C6" w14:textId="45F31CC7" w:rsidR="002A1B8B" w:rsidRPr="00727524" w:rsidRDefault="00727524" w:rsidP="00727524">
      <w:pPr>
        <w:pStyle w:val="Akapitzlist"/>
        <w:numPr>
          <w:ilvl w:val="2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727524">
        <w:rPr>
          <w:rFonts w:ascii="Garamond" w:hAnsi="Garamond"/>
          <w:lang w:val="pl-PL"/>
        </w:rPr>
        <w:t>współpraca z lekarzem specjalistą anestezjologii i intensywnej terapii w przypadku konieczności sedacji pacjentów</w:t>
      </w:r>
    </w:p>
    <w:p w14:paraId="4B464CD0" w14:textId="77777777" w:rsidR="00727524" w:rsidRPr="00727524" w:rsidRDefault="00727524" w:rsidP="00727524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727524">
        <w:rPr>
          <w:rFonts w:ascii="Garamond" w:hAnsi="Garamond"/>
          <w:lang w:val="pl-PL"/>
        </w:rPr>
        <w:t xml:space="preserve">udzielanie świadczeń chirurgicznych na rzecz pacjentów leczonych poza Oddziałem w innych komórkach organizacyjnych Udzielającego Zamówienie </w:t>
      </w:r>
    </w:p>
    <w:p w14:paraId="62FD9689" w14:textId="77777777" w:rsidR="00727524" w:rsidRPr="00727524" w:rsidRDefault="00727524" w:rsidP="00727524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727524">
        <w:rPr>
          <w:rFonts w:ascii="Garamond" w:hAnsi="Garamond"/>
          <w:lang w:val="pl-PL"/>
        </w:rPr>
        <w:t xml:space="preserve">udzielanie konsultacji specjalistycznych dla pacjentów Udzielającego Zamówienie (ze szczególnym uwzględnieniem Pacjentów SOR), </w:t>
      </w:r>
    </w:p>
    <w:p w14:paraId="3584F0D8" w14:textId="77777777" w:rsidR="00727524" w:rsidRPr="00727524" w:rsidRDefault="00727524" w:rsidP="00727524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727524">
        <w:rPr>
          <w:rFonts w:ascii="Garamond" w:hAnsi="Garamond"/>
          <w:lang w:val="pl-PL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48185799" w14:textId="77777777" w:rsidR="00727524" w:rsidRPr="00727524" w:rsidRDefault="00727524" w:rsidP="00727524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727524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specjalizacji. </w:t>
      </w:r>
    </w:p>
    <w:p w14:paraId="6685FE7F" w14:textId="68E56D35" w:rsidR="00023BB6" w:rsidRPr="002A1B8B" w:rsidRDefault="00727524" w:rsidP="00727524">
      <w:pPr>
        <w:pStyle w:val="Akapitzlist"/>
        <w:numPr>
          <w:ilvl w:val="1"/>
          <w:numId w:val="4"/>
        </w:numPr>
        <w:autoSpaceDE/>
        <w:autoSpaceDN/>
        <w:jc w:val="both"/>
        <w:rPr>
          <w:rFonts w:ascii="Garamond" w:hAnsi="Garamond"/>
          <w:lang w:val="pl-PL"/>
        </w:rPr>
      </w:pPr>
      <w:r w:rsidRPr="00727524">
        <w:rPr>
          <w:rFonts w:ascii="Garamond" w:hAnsi="Garamond"/>
          <w:lang w:val="pl-PL"/>
        </w:rPr>
        <w:t>udzielanie świadczeń chirurgicznych oraz konsultacji specjalistycznych zgodnie z posiadaną specjalizacją na rzecz pacjentów z innych podmiotów leczniczych w oparciu o zawarte przez Udzielającego Zamówienie umowy/porozumienia</w:t>
      </w:r>
      <w:r w:rsidR="00023BB6" w:rsidRPr="002A1B8B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6AC21856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Miejscem udzielania świadczeń zdrowotnych będzie Oddział,</w:t>
      </w:r>
      <w:r w:rsidR="00727524">
        <w:rPr>
          <w:rFonts w:ascii="Garamond" w:hAnsi="Garamond"/>
          <w:color w:val="000000"/>
          <w:lang w:eastAsia="ar-SA"/>
        </w:rPr>
        <w:t xml:space="preserve"> Blok Operacyjny oraz </w:t>
      </w:r>
      <w:r w:rsidRPr="00234251">
        <w:rPr>
          <w:rFonts w:ascii="Garamond" w:hAnsi="Garamond"/>
          <w:color w:val="000000"/>
          <w:lang w:eastAsia="ar-SA"/>
        </w:rPr>
        <w:t>Poradni</w:t>
      </w:r>
      <w:r w:rsidR="00727524">
        <w:rPr>
          <w:rFonts w:ascii="Garamond" w:hAnsi="Garamond"/>
          <w:color w:val="000000"/>
          <w:lang w:eastAsia="ar-SA"/>
        </w:rPr>
        <w:t xml:space="preserve">e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63AD412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234251">
        <w:rPr>
          <w:rFonts w:ascii="Garamond" w:hAnsi="Garamond"/>
          <w:color w:val="000000"/>
          <w:lang w:eastAsia="ar-SA"/>
        </w:rPr>
        <w:t xml:space="preserve"> w ramach Zespołu Lekarzy</w:t>
      </w:r>
      <w:r w:rsidRPr="00234251">
        <w:rPr>
          <w:rFonts w:ascii="Garamond" w:hAnsi="Garamond"/>
          <w:color w:val="000000"/>
          <w:lang w:eastAsia="ar-SA"/>
        </w:rPr>
        <w:t xml:space="preserve"> w oparciu </w:t>
      </w:r>
      <w:r w:rsidR="00253D5B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harmonogramy pracy </w:t>
      </w:r>
      <w:r w:rsidR="002A1B8B">
        <w:rPr>
          <w:rFonts w:ascii="Garamond" w:hAnsi="Garamond"/>
          <w:color w:val="000000"/>
          <w:lang w:eastAsia="ar-SA"/>
        </w:rPr>
        <w:t>zatwierdzane</w:t>
      </w:r>
      <w:r w:rsidRPr="00234251">
        <w:rPr>
          <w:rFonts w:ascii="Garamond" w:hAnsi="Garamond"/>
          <w:color w:val="000000"/>
          <w:lang w:eastAsia="ar-SA"/>
        </w:rPr>
        <w:t xml:space="preserve"> co miesiąc przez </w:t>
      </w:r>
      <w:r w:rsidR="002A1B8B">
        <w:rPr>
          <w:rFonts w:ascii="Garamond" w:hAnsi="Garamond"/>
          <w:color w:val="000000"/>
          <w:lang w:eastAsia="ar-SA"/>
        </w:rPr>
        <w:t>Kierownika Oddziału</w:t>
      </w:r>
      <w:r w:rsidRPr="00234251">
        <w:rPr>
          <w:rFonts w:ascii="Garamond" w:hAnsi="Garamond"/>
          <w:color w:val="000000"/>
          <w:lang w:eastAsia="ar-SA"/>
        </w:rPr>
        <w:t>, a w przypadku świadczeń zdrowotnych udzielanych w Poradni z uwzględnieniem harmonogramu zgłoszonego Płatnikowi.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3E2E5DE3" w:rsidR="0025275F" w:rsidRPr="00234251" w:rsidRDefault="00F94693" w:rsidP="004A1ED4">
      <w:pPr>
        <w:ind w:left="284"/>
        <w:jc w:val="both"/>
        <w:rPr>
          <w:rFonts w:ascii="Garamond" w:hAnsi="Garamond"/>
        </w:rPr>
      </w:pPr>
      <w:r w:rsidRPr="00AD3302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E465F1">
        <w:rPr>
          <w:rFonts w:ascii="Garamond" w:hAnsi="Garamond"/>
          <w:color w:val="000000"/>
          <w:lang w:eastAsia="ar-SA"/>
        </w:rPr>
        <w:t>15</w:t>
      </w:r>
      <w:r w:rsidR="00C838EC">
        <w:rPr>
          <w:rFonts w:ascii="Garamond" w:hAnsi="Garamond"/>
          <w:color w:val="000000"/>
          <w:lang w:eastAsia="ar-SA"/>
        </w:rPr>
        <w:t xml:space="preserve"> um</w:t>
      </w:r>
      <w:r w:rsidR="002A1B8B">
        <w:rPr>
          <w:rFonts w:ascii="Garamond" w:hAnsi="Garamond"/>
          <w:color w:val="000000"/>
          <w:lang w:eastAsia="ar-SA"/>
        </w:rPr>
        <w:t>ów</w:t>
      </w:r>
      <w:r w:rsidRPr="00AD3302">
        <w:rPr>
          <w:rFonts w:ascii="Garamond" w:hAnsi="Garamond"/>
          <w:color w:val="000000"/>
          <w:lang w:eastAsia="ar-SA"/>
        </w:rPr>
        <w:t xml:space="preserve"> o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</w:t>
      </w:r>
      <w:r w:rsidR="000372F4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z lekarzami specjalistami, prowadzącymi działalność gospodarczą.  </w:t>
      </w:r>
    </w:p>
    <w:p w14:paraId="60F79DA2" w14:textId="77777777" w:rsidR="0025275F" w:rsidRPr="00234251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234251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lastRenderedPageBreak/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234251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234251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4B7BFE47" w14:textId="77777777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61A3F39E" w:rsidR="004876A8" w:rsidRPr="00234251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234251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727524">
        <w:rPr>
          <w:rFonts w:ascii="Garamond" w:hAnsi="Garamond"/>
          <w:b/>
          <w:color w:val="000000"/>
          <w:u w:val="single"/>
          <w:lang w:eastAsia="ar-SA"/>
        </w:rPr>
        <w:t>chirurgii ogólnej</w:t>
      </w:r>
      <w:r w:rsidR="001C1033" w:rsidRPr="00234251">
        <w:rPr>
          <w:rFonts w:ascii="Garamond" w:hAnsi="Garamond"/>
          <w:b/>
          <w:color w:val="000000"/>
          <w:u w:val="single"/>
          <w:lang w:eastAsia="ar-SA"/>
        </w:rPr>
        <w:t xml:space="preserve"> </w:t>
      </w:r>
      <w:r w:rsidR="002A5A51" w:rsidRPr="00234251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77777777" w:rsidR="002A5A51" w:rsidRPr="00234251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2DD767D2" w14:textId="65A08152" w:rsidR="00FB78C9" w:rsidRDefault="00FB78C9" w:rsidP="00FB78C9">
      <w:pPr>
        <w:jc w:val="both"/>
        <w:rPr>
          <w:rFonts w:ascii="Garamond" w:hAnsi="Garamond"/>
          <w:color w:val="000000"/>
          <w:lang w:eastAsia="ar-SA"/>
        </w:rPr>
      </w:pPr>
    </w:p>
    <w:p w14:paraId="598E244B" w14:textId="5D4155CF" w:rsidR="00FB78C9" w:rsidRPr="00FB78C9" w:rsidRDefault="00FB78C9" w:rsidP="00FB78C9">
      <w:pPr>
        <w:ind w:left="540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Zgodnie z art. 24 ust. 6 ustawy z dnia 14 czerwca </w:t>
      </w:r>
      <w:r w:rsidR="00A7513A">
        <w:rPr>
          <w:rFonts w:ascii="Garamond" w:hAnsi="Garamond"/>
          <w:color w:val="000000"/>
          <w:lang w:eastAsia="ar-SA"/>
        </w:rPr>
        <w:t>2025</w:t>
      </w:r>
      <w:r>
        <w:rPr>
          <w:rFonts w:ascii="Garamond" w:hAnsi="Garamond"/>
          <w:color w:val="000000"/>
          <w:lang w:eastAsia="ar-SA"/>
        </w:rPr>
        <w:t xml:space="preserve"> r. </w:t>
      </w:r>
      <w:r>
        <w:rPr>
          <w:rFonts w:ascii="Garamond" w:hAnsi="Garamond"/>
          <w:i/>
          <w:color w:val="000000"/>
          <w:lang w:eastAsia="ar-SA"/>
        </w:rPr>
        <w:t>o ochronie sygnalistów</w:t>
      </w:r>
      <w:r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</w:t>
      </w:r>
      <w:r w:rsidR="006B42A3">
        <w:rPr>
          <w:rFonts w:ascii="Garamond" w:hAnsi="Garamond"/>
          <w:color w:val="000000"/>
          <w:lang w:eastAsia="ar-SA"/>
        </w:rPr>
        <w:t xml:space="preserve">, która dostępna jest na stronie internetowej Udzielającego Zamówienie pod adresem: </w:t>
      </w:r>
      <w:hyperlink r:id="rId11" w:anchor="ochrona-sygnalistow" w:history="1">
        <w:r w:rsidR="006B42A3" w:rsidRPr="006F4211"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  <w:r w:rsidR="006B42A3">
        <w:rPr>
          <w:rFonts w:ascii="Garamond" w:hAnsi="Garamond"/>
          <w:color w:val="000000"/>
          <w:lang w:eastAsia="ar-SA"/>
        </w:rPr>
        <w:t xml:space="preserve"> </w:t>
      </w:r>
    </w:p>
    <w:p w14:paraId="52923F56" w14:textId="77777777" w:rsidR="00FB78C9" w:rsidRPr="00234251" w:rsidRDefault="00FB78C9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77EF1749" w:rsidR="0092723B" w:rsidRPr="00234251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727524">
        <w:rPr>
          <w:rFonts w:ascii="Garamond" w:hAnsi="Garamond"/>
          <w:color w:val="000000"/>
          <w:lang w:eastAsia="ar-SA"/>
        </w:rPr>
        <w:t>chirurgii ogólnej;</w:t>
      </w:r>
      <w:r w:rsidR="00D9672F" w:rsidRPr="00234251">
        <w:rPr>
          <w:rFonts w:ascii="Garamond" w:hAnsi="Garamond"/>
          <w:color w:val="000000"/>
          <w:lang w:eastAsia="ar-SA"/>
        </w:rPr>
        <w:t xml:space="preserve"> </w:t>
      </w:r>
    </w:p>
    <w:p w14:paraId="40DA5EC1" w14:textId="647B47E0" w:rsidR="009E2A15" w:rsidRPr="00234251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uzyskanie co najmniej 1</w:t>
      </w:r>
      <w:r w:rsidR="00C77BE9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2BE57D2C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0F7AA2" w:rsidRPr="00234251">
        <w:rPr>
          <w:rFonts w:ascii="Garamond" w:hAnsi="Garamond" w:cs="Garamond"/>
          <w:color w:val="000000"/>
        </w:rPr>
        <w:t xml:space="preserve">Wpisy w dziedzinie </w:t>
      </w:r>
      <w:r w:rsidR="005E2836">
        <w:rPr>
          <w:rFonts w:ascii="Garamond" w:hAnsi="Garamond" w:cs="Garamond"/>
          <w:color w:val="000000"/>
        </w:rPr>
        <w:t>odpowiadającej specjalności Oddziału</w:t>
      </w:r>
      <w:r w:rsidR="000F7AA2" w:rsidRPr="00234251">
        <w:rPr>
          <w:rFonts w:ascii="Garamond" w:hAnsi="Garamond" w:cs="Garamond"/>
          <w:color w:val="000000"/>
        </w:rPr>
        <w:t xml:space="preserve">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lastRenderedPageBreak/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5A807014" w14:textId="77777777" w:rsidR="00727524" w:rsidRDefault="00727524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3747D9EF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77777777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1DDD628F" w14:textId="68515383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5C74CC">
        <w:rPr>
          <w:rFonts w:ascii="Garamond" w:hAnsi="Garamond" w:cs="Garamond"/>
        </w:rPr>
        <w:t xml:space="preserve">Oświadczenie ws. obywatelstwa i niekaralności </w:t>
      </w:r>
      <w:r>
        <w:rPr>
          <w:rFonts w:ascii="Garamond" w:hAnsi="Garamond"/>
        </w:rPr>
        <w:t>(Załącznik nr 7</w:t>
      </w:r>
      <w:r w:rsidRPr="005C74CC">
        <w:rPr>
          <w:rFonts w:ascii="Garamond" w:hAnsi="Garamond"/>
        </w:rPr>
        <w:t>)</w:t>
      </w:r>
    </w:p>
    <w:p w14:paraId="511AD234" w14:textId="01B78210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>
        <w:rPr>
          <w:rFonts w:ascii="Garamond" w:hAnsi="Garamond"/>
        </w:rPr>
        <w:t>Oświadczenie o zachowaniu poufności (Załącznik nr 8)</w:t>
      </w:r>
    </w:p>
    <w:p w14:paraId="0CFEEEF5" w14:textId="049C92C8" w:rsidR="00DC6171" w:rsidRDefault="003859C2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bCs/>
        </w:rPr>
        <w:t>Klauzula informacyjna</w:t>
      </w:r>
      <w:r w:rsidR="00DC6171" w:rsidRPr="00E4208F">
        <w:rPr>
          <w:rFonts w:ascii="Garamond" w:hAnsi="Garamond"/>
          <w:bCs/>
        </w:rPr>
        <w:t xml:space="preserve"> dot. przetwarzania danych osobowych</w:t>
      </w:r>
      <w:r w:rsidR="00DC6171">
        <w:rPr>
          <w:rFonts w:ascii="Garamond" w:hAnsi="Garamond"/>
          <w:lang w:eastAsia="ar-SA"/>
        </w:rPr>
        <w:t xml:space="preserve"> (Załącznik nr 9)</w:t>
      </w: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kwalifikacji;</w:t>
      </w:r>
    </w:p>
    <w:p w14:paraId="64486CAF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0F7AA2" w:rsidRPr="00234251">
        <w:rPr>
          <w:rFonts w:ascii="Garamond" w:hAnsi="Garamond" w:cs="Garamond"/>
          <w:color w:val="000000"/>
        </w:rPr>
        <w:t xml:space="preserve"> Działalność Leczniczą (RPWDL) – wpisy w dziedzinie chirurgii mogą zostać uzupełnione w nieprzekraczalnym terminie 30 dni od dnia zawarcia umowy z wybranym Oferentem</w:t>
      </w:r>
      <w:r w:rsidRPr="00234251">
        <w:rPr>
          <w:rFonts w:ascii="Garamond" w:hAnsi="Garamond" w:cs="Garamond"/>
          <w:color w:val="000000"/>
        </w:rPr>
        <w:t>;</w:t>
      </w:r>
    </w:p>
    <w:p w14:paraId="1062A888" w14:textId="30DF6452" w:rsidR="0038775B" w:rsidRPr="00D570B5" w:rsidRDefault="0038775B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33E83130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4EBDFEA4" w:rsidR="005F4B85" w:rsidRPr="00D570B5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2BCA0F73" w14:textId="3AE1342F" w:rsidR="00D570B5" w:rsidRPr="00D570B5" w:rsidRDefault="0080535C" w:rsidP="0080535C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i/>
          <w:color w:val="000000"/>
        </w:rPr>
      </w:pPr>
      <w:r w:rsidRPr="0080535C">
        <w:rPr>
          <w:rFonts w:ascii="Garamond" w:hAnsi="Garamond"/>
          <w:i/>
          <w:color w:val="000000"/>
        </w:rPr>
        <w:t xml:space="preserve">W przypadku wykonywania świadczeń zdrowotnych, w których wykorzystywane jest promieniowanie jonizujące - </w:t>
      </w:r>
      <w:r w:rsidR="00D570B5" w:rsidRPr="0080535C">
        <w:rPr>
          <w:rFonts w:ascii="Garamond" w:hAnsi="Garamond"/>
          <w:i/>
          <w:color w:val="000000"/>
        </w:rPr>
        <w:t>paszport dozymetryczny l</w:t>
      </w:r>
      <w:r w:rsidR="00D570B5" w:rsidRPr="00D570B5">
        <w:rPr>
          <w:rFonts w:ascii="Garamond" w:hAnsi="Garamond"/>
          <w:i/>
          <w:color w:val="000000"/>
        </w:rPr>
        <w:t>ub oświadczenie o je</w:t>
      </w:r>
      <w:r>
        <w:rPr>
          <w:rFonts w:ascii="Garamond" w:hAnsi="Garamond"/>
          <w:i/>
          <w:color w:val="000000"/>
        </w:rPr>
        <w:t xml:space="preserve">go posiadaniu lub oświadczenie </w:t>
      </w:r>
      <w:r w:rsidR="00D570B5" w:rsidRPr="00D570B5">
        <w:rPr>
          <w:rFonts w:ascii="Garamond" w:hAnsi="Garamond"/>
          <w:i/>
          <w:color w:val="000000"/>
        </w:rPr>
        <w:t>o złożeniu odpowiedniego wniosku do Państwowej Agencji Atomistyki.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lastRenderedPageBreak/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3956E42D" w14:textId="77777777" w:rsidR="004E017C" w:rsidRPr="00234251" w:rsidRDefault="004E017C" w:rsidP="004A1ED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1E4CE1C5" w14:textId="35373A30" w:rsidR="000F30FD" w:rsidRPr="00234251" w:rsidRDefault="00727071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234251">
        <w:rPr>
          <w:rFonts w:ascii="Garamond" w:hAnsi="Garamond"/>
          <w:color w:val="000000"/>
        </w:rPr>
        <w:tab/>
      </w:r>
    </w:p>
    <w:p w14:paraId="067E13DE" w14:textId="77777777" w:rsidR="005848C9" w:rsidRPr="00234251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4D9CCDDA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234251">
        <w:rPr>
          <w:rFonts w:ascii="Garamond" w:hAnsi="Garamond"/>
          <w:b/>
          <w:caps/>
          <w:sz w:val="24"/>
          <w:szCs w:val="24"/>
        </w:rPr>
        <w:t xml:space="preserve">na 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Oddziale Klinicznym </w:t>
      </w:r>
      <w:r w:rsidR="00BA596A">
        <w:rPr>
          <w:rFonts w:ascii="Garamond" w:hAnsi="Garamond"/>
          <w:b/>
          <w:caps/>
          <w:sz w:val="24"/>
          <w:szCs w:val="24"/>
        </w:rPr>
        <w:t>Chirurgii Ogólnej, Onkologicznej, Metabolicznej i Stanów Nagłych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oraz Poradni </w:t>
      </w:r>
      <w:r w:rsidR="00BA596A">
        <w:rPr>
          <w:rFonts w:ascii="Garamond" w:hAnsi="Garamond"/>
          <w:b/>
          <w:caps/>
          <w:sz w:val="24"/>
          <w:szCs w:val="24"/>
        </w:rPr>
        <w:t>Chirurgii Ogólnej, Onkologicznej i Metabolicznej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Szpitala Uniwersyteckiego w Krakowie</w:t>
      </w:r>
      <w:r w:rsidR="00E46C70" w:rsidRPr="00234251">
        <w:rPr>
          <w:rFonts w:ascii="Garamond" w:hAnsi="Garamond"/>
          <w:b/>
          <w:caps/>
          <w:sz w:val="24"/>
          <w:szCs w:val="24"/>
        </w:rPr>
        <w:t>”</w:t>
      </w:r>
      <w:r w:rsidR="00727071" w:rsidRPr="00234251">
        <w:rPr>
          <w:rFonts w:ascii="Garamond" w:hAnsi="Garamond"/>
          <w:caps/>
          <w:sz w:val="24"/>
          <w:szCs w:val="24"/>
        </w:rPr>
        <w:t xml:space="preserve"> </w:t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CD1C18" w:rsidRPr="00234251">
        <w:rPr>
          <w:rFonts w:ascii="Garamond" w:hAnsi="Garamond"/>
          <w:sz w:val="24"/>
          <w:szCs w:val="24"/>
        </w:rPr>
        <w:t>Uniwersyteckiego w Krakowie przy ul. Kopernika 36</w:t>
      </w:r>
      <w:r w:rsidR="005848C9" w:rsidRPr="00234251">
        <w:rPr>
          <w:rFonts w:ascii="Garamond" w:hAnsi="Garamond"/>
          <w:b/>
          <w:sz w:val="24"/>
          <w:szCs w:val="24"/>
        </w:rPr>
        <w:t xml:space="preserve">, </w:t>
      </w:r>
      <w:r w:rsidR="00774EB8" w:rsidRPr="00234251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234251">
        <w:rPr>
          <w:rFonts w:ascii="Garamond" w:hAnsi="Garamond"/>
          <w:b/>
          <w:sz w:val="24"/>
          <w:szCs w:val="24"/>
        </w:rPr>
        <w:t>do</w:t>
      </w:r>
      <w:r w:rsidR="00F97D47" w:rsidRPr="00234251">
        <w:rPr>
          <w:rFonts w:ascii="Garamond" w:hAnsi="Garamond"/>
          <w:b/>
          <w:sz w:val="24"/>
          <w:szCs w:val="24"/>
        </w:rPr>
        <w:t xml:space="preserve"> </w:t>
      </w:r>
      <w:r w:rsidR="00E97F21">
        <w:rPr>
          <w:rFonts w:ascii="Garamond" w:hAnsi="Garamond"/>
          <w:b/>
          <w:sz w:val="24"/>
          <w:szCs w:val="24"/>
        </w:rPr>
        <w:t>23 czerwca</w:t>
      </w:r>
      <w:bookmarkStart w:id="0" w:name="_GoBack"/>
      <w:bookmarkEnd w:id="0"/>
      <w:r w:rsidR="00B54D52">
        <w:rPr>
          <w:rFonts w:ascii="Garamond" w:hAnsi="Garamond" w:cs="Garamond"/>
          <w:b/>
          <w:sz w:val="24"/>
          <w:szCs w:val="24"/>
        </w:rPr>
        <w:t xml:space="preserve"> </w:t>
      </w:r>
      <w:r w:rsidR="00A7513A">
        <w:rPr>
          <w:rFonts w:ascii="Garamond" w:hAnsi="Garamond" w:cs="Garamond"/>
          <w:b/>
          <w:sz w:val="24"/>
          <w:szCs w:val="24"/>
        </w:rPr>
        <w:t>2025</w:t>
      </w:r>
      <w:r w:rsidR="00DC2990" w:rsidRPr="00234251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234251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234251">
        <w:rPr>
          <w:rFonts w:ascii="Garamond" w:hAnsi="Garamond"/>
          <w:b/>
          <w:sz w:val="24"/>
          <w:szCs w:val="24"/>
        </w:rPr>
        <w:t>1</w:t>
      </w:r>
      <w:r w:rsidR="00E644C2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:</w:t>
      </w:r>
      <w:r w:rsidR="00B24A98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0</w:t>
      </w:r>
      <w:r w:rsidR="001174A9" w:rsidRPr="00234251">
        <w:rPr>
          <w:rFonts w:ascii="Garamond" w:hAnsi="Garamond"/>
          <w:b/>
          <w:sz w:val="24"/>
          <w:szCs w:val="24"/>
        </w:rPr>
        <w:t>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234251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234251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3662C412" w:rsidR="00EA6CEA" w:rsidRPr="00CB3F5D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C77BE9">
        <w:rPr>
          <w:rFonts w:ascii="Garamond" w:hAnsi="Garamond" w:cs="Garamond"/>
          <w:color w:val="000000"/>
          <w:sz w:val="24"/>
          <w:szCs w:val="24"/>
        </w:rPr>
        <w:t>20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CB3F5D">
        <w:rPr>
          <w:rFonts w:ascii="Garamond" w:hAnsi="Garamond" w:cs="Garamond"/>
          <w:color w:val="000000"/>
          <w:sz w:val="24"/>
          <w:szCs w:val="24"/>
        </w:rPr>
        <w:t>b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SWKO) jest uzyskanie co najmniej 1</w:t>
      </w:r>
      <w:r w:rsidR="00C77BE9">
        <w:rPr>
          <w:rFonts w:ascii="Garamond" w:hAnsi="Garamond" w:cs="Garamond"/>
          <w:color w:val="000000"/>
          <w:sz w:val="24"/>
          <w:szCs w:val="24"/>
        </w:rPr>
        <w:t xml:space="preserve">2 </w:t>
      </w:r>
      <w:r w:rsidRPr="00CB3F5D">
        <w:rPr>
          <w:rFonts w:ascii="Garamond" w:hAnsi="Garamond" w:cs="Garamond"/>
          <w:color w:val="000000"/>
          <w:sz w:val="24"/>
          <w:szCs w:val="24"/>
        </w:rPr>
        <w:t>punktów.</w:t>
      </w:r>
    </w:p>
    <w:p w14:paraId="1EF804F3" w14:textId="31662C91" w:rsidR="00E53773" w:rsidRPr="00CB3F5D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69F95F59" w:rsidR="00EA6CEA" w:rsidRPr="00234251" w:rsidRDefault="00A7513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A7513A">
        <w:rPr>
          <w:rFonts w:ascii="Garamond" w:hAnsi="Garamond" w:cs="Garamond"/>
          <w:color w:val="000000"/>
          <w:sz w:val="24"/>
          <w:szCs w:val="24"/>
        </w:rPr>
        <w:t>Oferent otrzyma 5 pkt za posiadanie co najmniej trzyletniego udokumentowanego doświadczenia w wykonywaniu zabiegów na rzecz pacjentów z urazami wielonarządowymi lub pacjentów bariatrycznych.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234251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4F56D082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5D9B2C0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26E3A0E5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80535C">
        <w:rPr>
          <w:rFonts w:ascii="Garamond" w:hAnsi="Garamond" w:cs="Garamond"/>
          <w:color w:val="000000"/>
          <w:sz w:val="24"/>
          <w:szCs w:val="24"/>
        </w:rPr>
        <w:t>chirurgii</w:t>
      </w:r>
      <w:r w:rsidRPr="00234251">
        <w:rPr>
          <w:rFonts w:ascii="Garamond" w:hAnsi="Garamond" w:cs="Garamond"/>
          <w:color w:val="000000"/>
          <w:sz w:val="24"/>
          <w:szCs w:val="24"/>
        </w:rPr>
        <w:br/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lastRenderedPageBreak/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4AB79852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</w:t>
      </w:r>
      <w:r w:rsidR="00AB3E29">
        <w:rPr>
          <w:rFonts w:ascii="Garamond" w:hAnsi="Garamond"/>
          <w:bCs/>
          <w:sz w:val="24"/>
          <w:szCs w:val="24"/>
        </w:rPr>
        <w:t>i</w:t>
      </w:r>
      <w:r w:rsidRPr="00234251">
        <w:rPr>
          <w:rFonts w:ascii="Garamond" w:hAnsi="Garamond"/>
          <w:bCs/>
          <w:sz w:val="24"/>
          <w:szCs w:val="24"/>
        </w:rPr>
        <w:t xml:space="preserve"> zakwalifikowanych do rozliczenia przez Płatnika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14:paraId="6800EFC2" w14:textId="531795CA" w:rsidR="00EA6CEA" w:rsidRPr="00234251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Poradni zakwalifikowanych do rozliczenia przez Płatnika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1880096C" w14:textId="77777777" w:rsidR="00975932" w:rsidRPr="00234251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6587C5A6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E97F21">
        <w:rPr>
          <w:rFonts w:ascii="Garamond" w:hAnsi="Garamond" w:cs="Garamond"/>
          <w:b/>
        </w:rPr>
        <w:t>23 czerwca</w:t>
      </w:r>
      <w:r w:rsidR="00726D5E">
        <w:rPr>
          <w:rFonts w:ascii="Garamond" w:hAnsi="Garamond" w:cs="Garamond"/>
          <w:b/>
        </w:rPr>
        <w:t xml:space="preserve"> </w:t>
      </w:r>
      <w:r w:rsidR="00A7513A">
        <w:rPr>
          <w:rFonts w:ascii="Garamond" w:hAnsi="Garamond" w:cs="Garamond"/>
          <w:b/>
        </w:rPr>
        <w:t>2025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234251">
        <w:rPr>
          <w:rFonts w:ascii="Garamond" w:hAnsi="Garamond"/>
          <w:b/>
          <w:color w:val="000000"/>
          <w:lang w:eastAsia="ar-SA"/>
        </w:rPr>
        <w:t>14</w:t>
      </w:r>
      <w:r w:rsidR="001174A9" w:rsidRPr="00234251">
        <w:rPr>
          <w:rFonts w:ascii="Garamond" w:hAnsi="Garamond"/>
          <w:b/>
          <w:color w:val="000000"/>
          <w:lang w:eastAsia="ar-SA"/>
        </w:rPr>
        <w:t>:00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Cs/>
          <w:color w:val="000000"/>
          <w:lang w:eastAsia="ar-SA"/>
        </w:rPr>
        <w:t xml:space="preserve">w </w:t>
      </w:r>
      <w:r w:rsidRPr="00234251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lastRenderedPageBreak/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234251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t>W przypadku nie uzyskania przez Oferenta co najmniej 12 punktów z rozmowy kwalifikacyjnej.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24EEFF75" w14:textId="67EB2C02" w:rsidR="0015604F" w:rsidRPr="00234251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ab/>
      </w:r>
      <w:r w:rsidRPr="00234251">
        <w:rPr>
          <w:rFonts w:ascii="Garamond" w:hAnsi="Garamond" w:cs="Garamond"/>
          <w:color w:val="000000"/>
        </w:rPr>
        <w:tab/>
        <w:t xml:space="preserve">d)  </w:t>
      </w:r>
      <w:r w:rsidR="001C5F8E">
        <w:rPr>
          <w:rFonts w:ascii="Garamond" w:hAnsi="Garamond" w:cs="Garamond"/>
          <w:color w:val="000000"/>
        </w:rPr>
        <w:t>wyniki rozmowy kwalifikacyjnej</w:t>
      </w:r>
      <w:r w:rsidRPr="00234251">
        <w:rPr>
          <w:rFonts w:ascii="Garamond" w:hAnsi="Garamond" w:cs="Garamond"/>
          <w:color w:val="000000"/>
        </w:rPr>
        <w:t>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451A3ECB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E97F21">
        <w:rPr>
          <w:rFonts w:ascii="Garamond" w:hAnsi="Garamond"/>
          <w:b/>
          <w:color w:val="000000"/>
          <w:lang w:eastAsia="ar-SA"/>
        </w:rPr>
        <w:t>23 czerwca</w:t>
      </w:r>
      <w:r w:rsidR="00234251">
        <w:rPr>
          <w:rFonts w:ascii="Garamond" w:hAnsi="Garamond"/>
          <w:b/>
          <w:color w:val="000000"/>
          <w:lang w:eastAsia="ar-SA"/>
        </w:rPr>
        <w:t xml:space="preserve"> </w:t>
      </w:r>
      <w:r w:rsidR="00A7513A">
        <w:rPr>
          <w:rFonts w:ascii="Garamond" w:hAnsi="Garamond"/>
          <w:b/>
          <w:color w:val="000000"/>
          <w:lang w:eastAsia="ar-SA"/>
        </w:rPr>
        <w:t>2025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A7513A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72BAC434" w14:textId="35F30253" w:rsidR="0032455E" w:rsidRPr="00234251" w:rsidRDefault="0032455E" w:rsidP="005E6EE6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5AE19551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5E6EE6">
        <w:rPr>
          <w:rFonts w:ascii="Garamond" w:hAnsi="Garamond"/>
          <w:b/>
          <w:color w:val="000000"/>
          <w:lang w:eastAsia="ar-SA"/>
        </w:rPr>
        <w:t xml:space="preserve">1 </w:t>
      </w:r>
      <w:r w:rsidR="00A7513A">
        <w:rPr>
          <w:rFonts w:ascii="Garamond" w:hAnsi="Garamond"/>
          <w:b/>
          <w:color w:val="000000"/>
          <w:lang w:eastAsia="ar-SA"/>
        </w:rPr>
        <w:t>lipca</w:t>
      </w:r>
      <w:r w:rsidR="005E6EE6">
        <w:rPr>
          <w:rFonts w:ascii="Garamond" w:hAnsi="Garamond"/>
          <w:b/>
          <w:color w:val="000000"/>
          <w:lang w:eastAsia="ar-SA"/>
        </w:rPr>
        <w:t xml:space="preserve"> 2025</w:t>
      </w:r>
      <w:r w:rsidR="002347BD" w:rsidRPr="00234251">
        <w:rPr>
          <w:rFonts w:ascii="Garamond" w:hAnsi="Garamond"/>
          <w:b/>
          <w:color w:val="000000"/>
          <w:lang w:eastAsia="ar-SA"/>
        </w:rPr>
        <w:t xml:space="preserve"> roku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234251">
        <w:rPr>
          <w:rFonts w:ascii="Garamond" w:hAnsi="Garamond"/>
          <w:b/>
          <w:color w:val="000000"/>
          <w:lang w:eastAsia="ar-SA"/>
        </w:rPr>
        <w:t xml:space="preserve">do </w:t>
      </w:r>
      <w:r w:rsidR="00277892" w:rsidRPr="00E465F1">
        <w:rPr>
          <w:rFonts w:ascii="Garamond" w:hAnsi="Garamond"/>
          <w:b/>
          <w:color w:val="000000"/>
          <w:lang w:eastAsia="ar-SA"/>
        </w:rPr>
        <w:t xml:space="preserve">dnia </w:t>
      </w:r>
      <w:r w:rsidR="00023BB6" w:rsidRPr="00E465F1">
        <w:rPr>
          <w:rFonts w:ascii="Garamond" w:hAnsi="Garamond"/>
          <w:b/>
          <w:color w:val="000000"/>
          <w:lang w:eastAsia="ar-SA"/>
        </w:rPr>
        <w:t>30 czerwca</w:t>
      </w:r>
      <w:r w:rsidR="001B4DAC" w:rsidRPr="00E465F1">
        <w:rPr>
          <w:rFonts w:ascii="Garamond" w:hAnsi="Garamond"/>
          <w:b/>
          <w:color w:val="000000"/>
          <w:lang w:eastAsia="ar-SA"/>
        </w:rPr>
        <w:t xml:space="preserve"> 202</w:t>
      </w:r>
      <w:r w:rsidR="005E6EE6" w:rsidRPr="00E465F1">
        <w:rPr>
          <w:rFonts w:ascii="Garamond" w:hAnsi="Garamond"/>
          <w:b/>
          <w:color w:val="000000"/>
          <w:lang w:eastAsia="ar-SA"/>
        </w:rPr>
        <w:t>7</w:t>
      </w:r>
      <w:r w:rsidR="00A45586" w:rsidRPr="00E465F1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E465F1">
        <w:rPr>
          <w:rFonts w:ascii="Garamond" w:hAnsi="Garamond"/>
          <w:b/>
          <w:color w:val="000000"/>
          <w:lang w:eastAsia="ar-SA"/>
        </w:rPr>
        <w:t>roku</w:t>
      </w:r>
      <w:r w:rsidRPr="00234251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23B6D043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</w:t>
      </w:r>
      <w:r w:rsidR="00377EC9" w:rsidRPr="00234251">
        <w:rPr>
          <w:rFonts w:ascii="Garamond" w:hAnsi="Garamond"/>
          <w:color w:val="000000"/>
        </w:rPr>
        <w:lastRenderedPageBreak/>
        <w:t xml:space="preserve">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7C346858" w14:textId="77777777" w:rsidR="004E51B4" w:rsidRDefault="004E51B4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29EFD138" w14:textId="3FF874B1" w:rsidR="003F1640" w:rsidRPr="00234251" w:rsidRDefault="003F1640" w:rsidP="00A7513A">
      <w:pPr>
        <w:widowControl w:val="0"/>
        <w:tabs>
          <w:tab w:val="left" w:pos="1440"/>
        </w:tabs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77777777" w:rsidR="00382357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ul. Kopernika 36, 31-501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72AA49E2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 xml:space="preserve">na </w:t>
      </w:r>
      <w:r w:rsidR="000D4A14" w:rsidRPr="000D4A14">
        <w:rPr>
          <w:rFonts w:ascii="Garamond" w:hAnsi="Garamond"/>
          <w:b/>
        </w:rPr>
        <w:t xml:space="preserve">kompleksowe udzielanie lekarskich świadczeń zdrowotnych w Oddziale Klinicznym </w:t>
      </w:r>
      <w:r w:rsidR="00BA596A">
        <w:rPr>
          <w:rFonts w:ascii="Garamond" w:hAnsi="Garamond"/>
          <w:b/>
        </w:rPr>
        <w:t>Chirurgii Ogólnej, Onkologicznej, Metabolicznej i Stanów Nagłych</w:t>
      </w:r>
      <w:r w:rsidR="000D4A14" w:rsidRPr="000D4A14">
        <w:rPr>
          <w:rFonts w:ascii="Garamond" w:hAnsi="Garamond"/>
          <w:b/>
        </w:rPr>
        <w:t xml:space="preserve"> oraz Poradni </w:t>
      </w:r>
      <w:r w:rsidR="00BA596A">
        <w:rPr>
          <w:rFonts w:ascii="Garamond" w:hAnsi="Garamond"/>
          <w:b/>
        </w:rPr>
        <w:t>Chirurgii Ogólnej, Onkologicznej i Metabolicznej</w:t>
      </w:r>
      <w:r w:rsidR="000D4A14" w:rsidRPr="000D4A14">
        <w:rPr>
          <w:rFonts w:ascii="Garamond" w:hAnsi="Garamond"/>
          <w:b/>
        </w:rPr>
        <w:t xml:space="preserve"> Szpitala Uniwersyteckiego w Krakowie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234251" w14:paraId="4DE2C070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611A48E" w14:textId="77777777" w:rsidR="00A45586" w:rsidRPr="00234251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234251" w14:paraId="0300FC8A" w14:textId="77777777" w:rsidTr="007A227F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7543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84663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44EABD99" w14:textId="77777777" w:rsidTr="007A227F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4F2ED" w14:textId="4B77519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  <w:r w:rsidR="000D4A14">
              <w:rPr>
                <w:rFonts w:ascii="Garamond" w:hAnsi="Garamond"/>
                <w:b/>
              </w:rPr>
              <w:t xml:space="preserve">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622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FB33B1B" w14:textId="77777777" w:rsidTr="007A227F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87656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0C6B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BAE4ECD" w14:textId="77777777" w:rsidTr="007A227F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F6D9A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6AEA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DF04287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E65E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F5A19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8DBB3D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1FE5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489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F3B6BB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507D4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FC60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234251" w14:paraId="3408EE83" w14:textId="77777777" w:rsidTr="007A227F">
        <w:trPr>
          <w:trHeight w:hRule="exact" w:val="72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60531" w14:textId="77777777" w:rsidR="006C1EED" w:rsidRPr="00234251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1F9CC" w14:textId="77777777" w:rsidR="006C1EED" w:rsidRPr="00234251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DADFFE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2E48A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4AF670E0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2D0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0096BEBC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DF809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14BEE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52AAE16C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234251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234251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  <w:tr w:rsidR="000D4A14" w:rsidRPr="00234251" w14:paraId="1208C81B" w14:textId="77777777" w:rsidTr="000D4A14">
        <w:trPr>
          <w:trHeight w:hRule="exact" w:val="70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B7C5C" w14:textId="2E636B10" w:rsidR="000D4A14" w:rsidRPr="00234251" w:rsidRDefault="000D4A14" w:rsidP="004A1ED4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EA0B9" w14:textId="77777777" w:rsidR="000D4A14" w:rsidRPr="00234251" w:rsidRDefault="000D4A14" w:rsidP="000D4A14">
            <w:pPr>
              <w:pStyle w:val="Akapitzlist"/>
              <w:autoSpaceDE/>
              <w:autoSpaceDN/>
              <w:ind w:left="360"/>
              <w:contextualSpacing w:val="0"/>
              <w:jc w:val="both"/>
              <w:rPr>
                <w:rFonts w:ascii="Garamond" w:hAnsi="Garamond"/>
                <w:lang w:val="pl-PL"/>
              </w:rPr>
            </w:pPr>
          </w:p>
        </w:tc>
      </w:tr>
    </w:tbl>
    <w:p w14:paraId="4C0F10CE" w14:textId="77777777" w:rsidR="000D4A14" w:rsidRDefault="000D4A14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</w:p>
    <w:p w14:paraId="321FE540" w14:textId="5D84D5E8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D4F4748" w14:textId="22A94754" w:rsidR="00382357" w:rsidRDefault="00382357" w:rsidP="00FC4777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FC4777" w:rsidRPr="00FC4777">
        <w:rPr>
          <w:rFonts w:ascii="Garamond" w:hAnsi="Garamond"/>
          <w:b/>
        </w:rPr>
        <w:t xml:space="preserve">kompleksowe udzielanie lekarskich świadczeń zdrowotnych w Oddziale Klinicznym </w:t>
      </w:r>
      <w:r w:rsidR="00BA596A">
        <w:rPr>
          <w:rFonts w:ascii="Garamond" w:hAnsi="Garamond"/>
          <w:b/>
        </w:rPr>
        <w:t>Chirurgii Ogólnej, Onkologicznej, Metabolicznej i Stanów Nagłych</w:t>
      </w:r>
      <w:r w:rsidR="00FC4777" w:rsidRPr="00FC4777">
        <w:rPr>
          <w:rFonts w:ascii="Garamond" w:hAnsi="Garamond"/>
          <w:b/>
        </w:rPr>
        <w:t xml:space="preserve"> oraz Poradni </w:t>
      </w:r>
      <w:r w:rsidR="00BA596A">
        <w:rPr>
          <w:rFonts w:ascii="Garamond" w:hAnsi="Garamond"/>
          <w:b/>
        </w:rPr>
        <w:t>Chirurgii Ogólnej, Onkologicznej i Metabolicznej</w:t>
      </w:r>
      <w:r w:rsidR="00FC4777" w:rsidRPr="00FC4777">
        <w:rPr>
          <w:rFonts w:ascii="Garamond" w:hAnsi="Garamond"/>
          <w:b/>
        </w:rPr>
        <w:t xml:space="preserve"> Szpitala Uniwersyteckiego w Krakowie</w:t>
      </w:r>
    </w:p>
    <w:p w14:paraId="64E63B9E" w14:textId="77777777" w:rsidR="00FC4777" w:rsidRPr="00234251" w:rsidRDefault="00FC4777" w:rsidP="00FC4777">
      <w:pPr>
        <w:jc w:val="center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234251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>…….……………………………</w:t>
            </w:r>
            <w:r w:rsidR="00FF04A2" w:rsidRPr="00234251">
              <w:rPr>
                <w:rFonts w:ascii="Garamond" w:hAnsi="Garamond"/>
                <w:i/>
              </w:rPr>
              <w:t>………………………………………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</w:t>
            </w:r>
            <w:r w:rsidRPr="00234251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234251">
              <w:rPr>
                <w:rFonts w:ascii="Garamond" w:hAnsi="Garamond"/>
                <w:b/>
              </w:rPr>
              <w:t>%</w:t>
            </w:r>
            <w:r w:rsidRPr="00234251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234251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234251">
              <w:rPr>
                <w:rFonts w:ascii="Garamond" w:hAnsi="Garamond"/>
                <w:i/>
              </w:rPr>
              <w:t xml:space="preserve">                        </w:t>
            </w:r>
            <w:r w:rsidR="009B5741" w:rsidRPr="00234251">
              <w:rPr>
                <w:rFonts w:ascii="Garamond" w:hAnsi="Garamond"/>
                <w:i/>
              </w:rPr>
              <w:t>(stawka)</w:t>
            </w:r>
            <w:r w:rsidRPr="00234251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234251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1E6F5C99" w14:textId="473AED46" w:rsidR="002F5ED7" w:rsidRPr="00234251" w:rsidRDefault="002F5ED7" w:rsidP="007744CE">
      <w:pPr>
        <w:pStyle w:val="Akapitzlist"/>
        <w:ind w:left="0"/>
        <w:rPr>
          <w:rFonts w:ascii="Garamond" w:hAnsi="Garamond"/>
        </w:rPr>
      </w:pPr>
    </w:p>
    <w:p w14:paraId="31400CAF" w14:textId="4732A00A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 xml:space="preserve">Deklaruję udzielanie świadczeń będących przedmiotem konkursu w wymiarze </w:t>
      </w:r>
      <w:r w:rsidR="00EE2FC6">
        <w:rPr>
          <w:rFonts w:ascii="Garamond" w:hAnsi="Garamond" w:cs="Garamond"/>
          <w:b/>
          <w:bCs/>
        </w:rPr>
        <w:t xml:space="preserve">……….. godzin </w:t>
      </w:r>
      <w:r w:rsidRPr="00234251">
        <w:rPr>
          <w:rFonts w:ascii="Garamond" w:hAnsi="Garamond" w:cs="Garamond"/>
          <w:b/>
          <w:bCs/>
        </w:rPr>
        <w:t xml:space="preserve">tygodniowo, tj. </w:t>
      </w:r>
      <w:r w:rsidR="00EE2FC6">
        <w:rPr>
          <w:rFonts w:ascii="Garamond" w:hAnsi="Garamond" w:cs="Garamond"/>
          <w:b/>
          <w:bCs/>
        </w:rPr>
        <w:t>……..</w:t>
      </w:r>
      <w:r w:rsidRPr="00234251">
        <w:rPr>
          <w:rFonts w:ascii="Garamond" w:hAnsi="Garamond" w:cs="Garamond"/>
          <w:b/>
          <w:bCs/>
        </w:rPr>
        <w:t xml:space="preserve"> godz. średniomiesięcznie.</w:t>
      </w:r>
      <w:r w:rsidR="00EE2FC6">
        <w:rPr>
          <w:rStyle w:val="Odwoanieprzypisudolnego"/>
          <w:rFonts w:ascii="Garamond" w:hAnsi="Garamond" w:cs="Garamond"/>
          <w:b/>
          <w:bCs/>
        </w:rPr>
        <w:footnoteReference w:id="1"/>
      </w:r>
      <w:r w:rsidRPr="00234251">
        <w:rPr>
          <w:rFonts w:ascii="Garamond" w:hAnsi="Garamond" w:cs="Garamond"/>
          <w:b/>
          <w:bCs/>
        </w:rPr>
        <w:t xml:space="preserve"> Wyrażam zgodę na wykazanie mnie przez Udzielającego Zamówienie w zasobach umowy z Płatnikiem, zgodnie z wyżej podanym wymiarem czasu udzielania świadczeń.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2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3D0BD190" w:rsidR="00A42746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 w:rsidR="00C77BE9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20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7EE4B4DA" w14:textId="4A113022" w:rsidR="00A42746" w:rsidRPr="00CB3F5D" w:rsidRDefault="00A42746" w:rsidP="00C77BE9">
            <w:pPr>
              <w:pStyle w:val="Tekstpodstawowy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0B03C" w14:textId="77777777" w:rsidR="00A42746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10706BA3" w:rsidR="00CB3F5D" w:rsidRPr="00234251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E0A91" w14:textId="2FD615CC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max</w:t>
            </w:r>
          </w:p>
          <w:p w14:paraId="096AC3B8" w14:textId="42233A42" w:rsidR="00CB3F5D" w:rsidRPr="00CB3F5D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/20</w:t>
            </w: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2AF39476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5 pkt za posiadanie co najmniej </w:t>
            </w:r>
            <w:r w:rsidR="006C1EED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trzyletniego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udokumentowanego doświadczenia w </w:t>
            </w:r>
            <w:r w:rsidR="00A7513A" w:rsidRPr="00A7513A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wykonywaniu zabiegów na rzecz pacjentów z urazami wielonarządowymi lub pacjentów bariatrycznych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3 pkt w przypadku zadeklarowania udzielania świadczeń w Poradni w godzinach popołudniowych tj. po godzinie 15:00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234251">
              <w:rPr>
                <w:rFonts w:ascii="Garamond" w:hAnsi="Garamond" w:cs="Garamond"/>
                <w:b/>
              </w:rPr>
              <w:t xml:space="preserve"> stacjonarnych</w:t>
            </w:r>
            <w:r w:rsidRPr="00234251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6C1EED" w:rsidRPr="00234251">
              <w:rPr>
                <w:rFonts w:ascii="Garamond" w:hAnsi="Garamond" w:cs="Garamond"/>
                <w:b/>
              </w:rPr>
              <w:t>chirurgii</w:t>
            </w:r>
          </w:p>
          <w:p w14:paraId="5B289627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303FED04" w14:textId="0E79A950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D15697" w:rsidRPr="00234251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3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2BCB7328" w:rsidR="007744CE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3CC61EB0" w14:textId="77777777" w:rsidR="007744CE" w:rsidRDefault="007744CE" w:rsidP="007744CE">
      <w:pPr>
        <w:jc w:val="center"/>
        <w:rPr>
          <w:rFonts w:ascii="Garamond" w:hAnsi="Garamond" w:cs="Garamond"/>
          <w:b/>
        </w:rPr>
      </w:pPr>
      <w:r>
        <w:rPr>
          <w:rFonts w:ascii="Garamond" w:hAnsi="Garamond"/>
        </w:rPr>
        <w:br w:type="page"/>
      </w:r>
    </w:p>
    <w:p w14:paraId="17940F38" w14:textId="0F1EA6B3" w:rsidR="007744CE" w:rsidRPr="00EE773B" w:rsidRDefault="007744CE" w:rsidP="007744CE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EE773B">
        <w:rPr>
          <w:rFonts w:eastAsia="Calibri"/>
          <w:sz w:val="22"/>
          <w:szCs w:val="22"/>
        </w:rPr>
        <w:t xml:space="preserve">Załącznik </w:t>
      </w:r>
      <w:r>
        <w:rPr>
          <w:rFonts w:eastAsia="Calibri"/>
          <w:sz w:val="22"/>
          <w:szCs w:val="22"/>
        </w:rPr>
        <w:t>nr 7</w:t>
      </w:r>
    </w:p>
    <w:p w14:paraId="2618A38C" w14:textId="77777777" w:rsidR="007744CE" w:rsidRPr="00EE773B" w:rsidRDefault="007744CE" w:rsidP="007744CE">
      <w:pPr>
        <w:jc w:val="right"/>
      </w:pPr>
      <w:r w:rsidRPr="00EE773B">
        <w:t>Kraków, dnia …………………..</w:t>
      </w:r>
    </w:p>
    <w:p w14:paraId="1A470149" w14:textId="77777777" w:rsidR="007744CE" w:rsidRPr="00EE773B" w:rsidRDefault="007744CE" w:rsidP="007744CE">
      <w:pPr>
        <w:jc w:val="center"/>
      </w:pPr>
    </w:p>
    <w:p w14:paraId="310915AD" w14:textId="77777777" w:rsidR="007744CE" w:rsidRPr="00EE773B" w:rsidRDefault="007744CE" w:rsidP="007744CE">
      <w:pPr>
        <w:jc w:val="center"/>
      </w:pPr>
    </w:p>
    <w:p w14:paraId="4491649D" w14:textId="77777777" w:rsidR="007744CE" w:rsidRPr="00EE773B" w:rsidRDefault="007744CE" w:rsidP="007744CE">
      <w:pPr>
        <w:jc w:val="center"/>
      </w:pPr>
      <w:r w:rsidRPr="00EE773B">
        <w:t>Oświadczenie</w:t>
      </w:r>
    </w:p>
    <w:p w14:paraId="18CDC1EA" w14:textId="77777777" w:rsidR="007744CE" w:rsidRPr="00EE773B" w:rsidRDefault="007744CE" w:rsidP="007744CE"/>
    <w:p w14:paraId="2894F08C" w14:textId="77777777" w:rsidR="007744CE" w:rsidRPr="00EE773B" w:rsidRDefault="007744CE" w:rsidP="007744CE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74DCE9B9" w14:textId="77777777" w:rsidR="007744CE" w:rsidRPr="00EE773B" w:rsidRDefault="007744CE" w:rsidP="007744CE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716"/>
      </w:tblGrid>
      <w:tr w:rsidR="007744CE" w:rsidRPr="00EE773B" w14:paraId="37E720C7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FF4741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15D7BEE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A6821D7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7744CE" w:rsidRPr="00EE773B" w14:paraId="6BC31A16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8E14CCF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64C64DC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BC62696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7744CE" w:rsidRPr="00EE773B" w14:paraId="3D0E69FD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6CCB6C7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68CC2A3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113D8F5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3176FE81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33A83AC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D04E18E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F4DEBD6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B5D5646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66C373B3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DBDF0E2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6DA6209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2EFB32F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0B9E997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74325B0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4609B6FD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7ACEFA4B" w14:textId="77777777" w:rsidR="007744CE" w:rsidRPr="00EE773B" w:rsidRDefault="007744CE" w:rsidP="007744CE">
      <w:pPr>
        <w:spacing w:line="276" w:lineRule="auto"/>
        <w:jc w:val="both"/>
      </w:pPr>
    </w:p>
    <w:p w14:paraId="71651A89" w14:textId="77777777" w:rsidR="007744CE" w:rsidRPr="00EE773B" w:rsidRDefault="007744CE" w:rsidP="007744CE">
      <w:pPr>
        <w:spacing w:line="276" w:lineRule="auto"/>
        <w:jc w:val="both"/>
      </w:pPr>
    </w:p>
    <w:p w14:paraId="4EB7ED62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11AACEF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7769089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137C6D4B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77997CF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EC1B790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8AC0792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AAB5A69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0AB836FA" w14:textId="77777777" w:rsidR="007744CE" w:rsidRPr="00EE773B" w:rsidRDefault="007744CE" w:rsidP="007744CE">
      <w:pPr>
        <w:spacing w:line="276" w:lineRule="auto"/>
        <w:jc w:val="both"/>
      </w:pPr>
    </w:p>
    <w:p w14:paraId="5821DD93" w14:textId="77777777" w:rsidR="007744CE" w:rsidRPr="00EE773B" w:rsidRDefault="007744CE" w:rsidP="007744CE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263E388E" w14:textId="77777777" w:rsidR="007744CE" w:rsidRPr="00EE773B" w:rsidRDefault="007744CE" w:rsidP="007744CE">
      <w:pPr>
        <w:jc w:val="both"/>
      </w:pPr>
    </w:p>
    <w:p w14:paraId="3C0C657F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429E7EAC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56E558A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4D46CCC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645E8388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18E8E5CE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39C4CACE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DA518C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1B553C0" w14:textId="77777777" w:rsidR="007744CE" w:rsidRPr="00EE773B" w:rsidRDefault="007744CE" w:rsidP="007744CE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45AE071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D6113EA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045A8B6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7B662A80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1B133656" w14:textId="0B0781FC" w:rsidR="001E0F7B" w:rsidRPr="00234251" w:rsidRDefault="00F52D7D" w:rsidP="007744CE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1E0F7B" w:rsidRPr="00234251">
        <w:rPr>
          <w:rFonts w:ascii="Garamond" w:eastAsia="Calibri" w:hAnsi="Garamond"/>
          <w:b/>
        </w:rPr>
        <w:lastRenderedPageBreak/>
        <w:t xml:space="preserve"> </w:t>
      </w:r>
      <w:r w:rsidR="007744CE" w:rsidRPr="00EE773B">
        <w:rPr>
          <w:rFonts w:eastAsia="Calibri"/>
          <w:sz w:val="22"/>
          <w:szCs w:val="22"/>
        </w:rPr>
        <w:t xml:space="preserve">Załącznik </w:t>
      </w:r>
      <w:r w:rsidR="007744CE">
        <w:rPr>
          <w:rFonts w:eastAsia="Calibri"/>
          <w:sz w:val="22"/>
          <w:szCs w:val="22"/>
        </w:rPr>
        <w:t>nr 8</w:t>
      </w:r>
    </w:p>
    <w:p w14:paraId="249A4B7C" w14:textId="77777777" w:rsidR="007744CE" w:rsidRDefault="007744CE" w:rsidP="001E0F7B">
      <w:pPr>
        <w:adjustRightInd w:val="0"/>
        <w:jc w:val="center"/>
        <w:rPr>
          <w:rFonts w:ascii="Garamond" w:eastAsia="Calibri" w:hAnsi="Garamond"/>
          <w:b/>
        </w:rPr>
      </w:pPr>
    </w:p>
    <w:p w14:paraId="553A78E3" w14:textId="1DDF8FBF" w:rsidR="007C65F7" w:rsidRPr="00234251" w:rsidRDefault="007C65F7" w:rsidP="001E0F7B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7BFCEB1F" w14:textId="77777777" w:rsidR="007C65F7" w:rsidRPr="00E67FA8" w:rsidRDefault="007C65F7" w:rsidP="007C65F7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Klauzula informacyjna Szpitala Uniwersyteckiego w Krakowie dla Kontrahentów będących osobami fizycznymi</w:t>
      </w:r>
    </w:p>
    <w:p w14:paraId="30D4EBD0" w14:textId="77777777" w:rsidR="007C65F7" w:rsidRPr="00E67FA8" w:rsidRDefault="007C65F7" w:rsidP="007C65F7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3676599" w14:textId="77777777" w:rsidR="007C65F7" w:rsidRPr="00E67FA8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14:paraId="60B19305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E67FA8">
        <w:rPr>
          <w:rFonts w:ascii="Garamond" w:eastAsia="MS Mincho" w:hAnsi="Garamond"/>
          <w:sz w:val="16"/>
          <w:szCs w:val="16"/>
          <w:lang w:eastAsia="en-US"/>
        </w:rPr>
        <w:noBreakHyphen/>
      </w:r>
      <w:r w:rsidRPr="00E67FA8">
        <w:rPr>
          <w:rFonts w:ascii="Garamond" w:eastAsia="Calibri" w:hAnsi="Garamond"/>
          <w:sz w:val="16"/>
          <w:szCs w:val="16"/>
          <w:lang w:eastAsia="en-US"/>
        </w:rPr>
        <w:t>501 Kraków, telefon 12 424 70 00, e-mail: info@su.krakow.pl.</w:t>
      </w:r>
    </w:p>
    <w:p w14:paraId="17620B26" w14:textId="77777777" w:rsidR="007C65F7" w:rsidRPr="00E67FA8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14:paraId="27526C99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01D017A" w14:textId="77777777" w:rsidR="007C65F7" w:rsidRPr="00E67FA8" w:rsidRDefault="007C65F7" w:rsidP="007C65F7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14:paraId="13CE5B46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14:paraId="6E903783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14:paraId="2DAE8770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B8EAE6E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BC6642A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D6D90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38B6356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14:paraId="456EE1DD" w14:textId="77777777" w:rsidR="007C65F7" w:rsidRPr="00E67FA8" w:rsidRDefault="007C65F7" w:rsidP="007C65F7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14:paraId="49DBAC6F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0B72ED4D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30667AE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14:paraId="37C46DB4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05B17706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42FD27D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14:paraId="39AAA674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2C08DF3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14:paraId="10128D01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2B81E28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14:paraId="5C69A03F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14:paraId="5B35882C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14:paraId="2FB5E06B" w14:textId="77777777" w:rsidR="007C65F7" w:rsidRPr="00E67FA8" w:rsidRDefault="007C65F7" w:rsidP="007C65F7">
      <w:pPr>
        <w:spacing w:after="120"/>
        <w:rPr>
          <w:rFonts w:ascii="Garamond" w:hAnsi="Garamond"/>
          <w:sz w:val="16"/>
          <w:szCs w:val="16"/>
          <w:lang w:bidi="fa-IR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E67FA8" w:rsidRDefault="007C65F7" w:rsidP="007C65F7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14:paraId="190EC0EC" w14:textId="77777777" w:rsidR="007C65F7" w:rsidRPr="00E67FA8" w:rsidRDefault="007C65F7" w:rsidP="007C65F7">
      <w:pPr>
        <w:jc w:val="right"/>
        <w:rPr>
          <w:rFonts w:ascii="Garamond" w:hAnsi="Garamond"/>
          <w:sz w:val="16"/>
          <w:szCs w:val="16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E67FA8">
      <w:pPr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6F6C2B" w:rsidRDefault="006F6C2B" w:rsidP="00C81232">
      <w:r>
        <w:separator/>
      </w:r>
    </w:p>
  </w:endnote>
  <w:endnote w:type="continuationSeparator" w:id="0">
    <w:p w14:paraId="1CF4DFFB" w14:textId="77777777" w:rsidR="006F6C2B" w:rsidRDefault="006F6C2B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6F6C2B" w:rsidRDefault="006F6C2B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6F6C2B" w:rsidRDefault="006F6C2B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333CC8D0" w:rsidR="006F6C2B" w:rsidRDefault="006F6C2B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97F21">
      <w:rPr>
        <w:rStyle w:val="Numerstrony"/>
        <w:noProof/>
      </w:rPr>
      <w:t>4</w:t>
    </w:r>
    <w:r>
      <w:rPr>
        <w:rStyle w:val="Numerstrony"/>
      </w:rPr>
      <w:fldChar w:fldCharType="end"/>
    </w:r>
  </w:p>
  <w:p w14:paraId="7447D741" w14:textId="77777777" w:rsidR="006F6C2B" w:rsidRDefault="006F6C2B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6F6C2B" w:rsidRDefault="006F6C2B">
    <w:pPr>
      <w:pStyle w:val="Stopka"/>
    </w:pPr>
  </w:p>
  <w:p w14:paraId="5C4BCE41" w14:textId="77777777" w:rsidR="006F6C2B" w:rsidRDefault="006F6C2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6F6C2B" w:rsidRDefault="006F6C2B" w:rsidP="00C81232">
      <w:r>
        <w:separator/>
      </w:r>
    </w:p>
  </w:footnote>
  <w:footnote w:type="continuationSeparator" w:id="0">
    <w:p w14:paraId="4D5BFAE0" w14:textId="77777777" w:rsidR="006F6C2B" w:rsidRDefault="006F6C2B" w:rsidP="00C81232">
      <w:r>
        <w:continuationSeparator/>
      </w:r>
    </w:p>
  </w:footnote>
  <w:footnote w:id="1">
    <w:p w14:paraId="7C326A2F" w14:textId="0D3A2F51" w:rsidR="006F6C2B" w:rsidRDefault="006F6C2B">
      <w:pPr>
        <w:pStyle w:val="Tekstprzypisudolnego"/>
      </w:pPr>
      <w:r>
        <w:rPr>
          <w:rStyle w:val="Odwoanieprzypisudolnego"/>
        </w:rPr>
        <w:footnoteRef/>
      </w:r>
      <w:r>
        <w:t xml:space="preserve"> W przypadku braku deklaracji przyjęty zostanie równoważnik pełnego etatu, tj. średniomiesięcznie 160 godzin</w:t>
      </w:r>
    </w:p>
  </w:footnote>
  <w:footnote w:id="2">
    <w:p w14:paraId="65FAB260" w14:textId="77777777" w:rsidR="006F6C2B" w:rsidRDefault="006F6C2B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3">
    <w:p w14:paraId="5D9A062F" w14:textId="77777777" w:rsidR="006F6C2B" w:rsidRDefault="006F6C2B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6F6C2B" w:rsidRDefault="006F6C2B" w:rsidP="009B5741">
      <w:pPr>
        <w:pStyle w:val="Tekstprzypisudolnego"/>
      </w:pPr>
    </w:p>
    <w:p w14:paraId="140E87A4" w14:textId="77777777" w:rsidR="006F6C2B" w:rsidRDefault="006F6C2B" w:rsidP="009B5741">
      <w:pPr>
        <w:pStyle w:val="Tekstprzypisudolnego"/>
      </w:pPr>
    </w:p>
    <w:p w14:paraId="0C764A6A" w14:textId="77777777" w:rsidR="006F6C2B" w:rsidRDefault="006F6C2B" w:rsidP="009B5741">
      <w:pPr>
        <w:pStyle w:val="Tekstprzypisudolnego"/>
      </w:pPr>
    </w:p>
    <w:p w14:paraId="311181F3" w14:textId="77777777" w:rsidR="006F6C2B" w:rsidRDefault="006F6C2B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6F6C2B" w:rsidRDefault="006F6C2B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3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9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0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6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3"/>
  </w:num>
  <w:num w:numId="3">
    <w:abstractNumId w:val="20"/>
  </w:num>
  <w:num w:numId="4">
    <w:abstractNumId w:val="31"/>
  </w:num>
  <w:num w:numId="5">
    <w:abstractNumId w:val="28"/>
  </w:num>
  <w:num w:numId="6">
    <w:abstractNumId w:val="40"/>
  </w:num>
  <w:num w:numId="7">
    <w:abstractNumId w:val="21"/>
  </w:num>
  <w:num w:numId="8">
    <w:abstractNumId w:val="22"/>
  </w:num>
  <w:num w:numId="9">
    <w:abstractNumId w:val="12"/>
  </w:num>
  <w:num w:numId="10">
    <w:abstractNumId w:val="25"/>
  </w:num>
  <w:num w:numId="11">
    <w:abstractNumId w:val="36"/>
  </w:num>
  <w:num w:numId="12">
    <w:abstractNumId w:val="26"/>
  </w:num>
  <w:num w:numId="13">
    <w:abstractNumId w:val="30"/>
  </w:num>
  <w:num w:numId="14">
    <w:abstractNumId w:val="35"/>
  </w:num>
  <w:num w:numId="15">
    <w:abstractNumId w:val="23"/>
  </w:num>
  <w:num w:numId="16">
    <w:abstractNumId w:val="9"/>
  </w:num>
  <w:num w:numId="17">
    <w:abstractNumId w:val="27"/>
  </w:num>
  <w:num w:numId="18">
    <w:abstractNumId w:val="24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7"/>
  </w:num>
  <w:num w:numId="24">
    <w:abstractNumId w:val="39"/>
  </w:num>
  <w:num w:numId="25">
    <w:abstractNumId w:val="4"/>
  </w:num>
  <w:num w:numId="26">
    <w:abstractNumId w:val="0"/>
  </w:num>
  <w:num w:numId="27">
    <w:abstractNumId w:val="17"/>
  </w:num>
  <w:num w:numId="28">
    <w:abstractNumId w:val="32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9"/>
  </w:num>
  <w:num w:numId="34">
    <w:abstractNumId w:val="15"/>
  </w:num>
  <w:num w:numId="35">
    <w:abstractNumId w:val="10"/>
  </w:num>
  <w:num w:numId="36">
    <w:abstractNumId w:val="3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6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058C"/>
    <w:rsid w:val="00023BB6"/>
    <w:rsid w:val="00031C8C"/>
    <w:rsid w:val="00032315"/>
    <w:rsid w:val="00034E79"/>
    <w:rsid w:val="000372F4"/>
    <w:rsid w:val="00037858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D4A1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AB7"/>
    <w:rsid w:val="0015604F"/>
    <w:rsid w:val="001604E0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2C6E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C5F8E"/>
    <w:rsid w:val="001D3899"/>
    <w:rsid w:val="001D3EDE"/>
    <w:rsid w:val="001D55C6"/>
    <w:rsid w:val="001D5EE4"/>
    <w:rsid w:val="001D7B0C"/>
    <w:rsid w:val="001D7CD7"/>
    <w:rsid w:val="001E0F7B"/>
    <w:rsid w:val="001E14EE"/>
    <w:rsid w:val="001E23F9"/>
    <w:rsid w:val="001E3D07"/>
    <w:rsid w:val="001E5F67"/>
    <w:rsid w:val="001E67E8"/>
    <w:rsid w:val="001E7E2B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1B8B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59C2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6F5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51B4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2836"/>
    <w:rsid w:val="005E41A7"/>
    <w:rsid w:val="005E6EE6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4546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B42A3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D782B"/>
    <w:rsid w:val="006E0335"/>
    <w:rsid w:val="006E18EF"/>
    <w:rsid w:val="006E23C0"/>
    <w:rsid w:val="006E4606"/>
    <w:rsid w:val="006F0E81"/>
    <w:rsid w:val="006F3611"/>
    <w:rsid w:val="006F5284"/>
    <w:rsid w:val="006F6C2B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6D5E"/>
    <w:rsid w:val="00727071"/>
    <w:rsid w:val="00727524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4CE"/>
    <w:rsid w:val="00774B51"/>
    <w:rsid w:val="00774DD4"/>
    <w:rsid w:val="00774EB8"/>
    <w:rsid w:val="0078185E"/>
    <w:rsid w:val="00783007"/>
    <w:rsid w:val="00783B10"/>
    <w:rsid w:val="007865DA"/>
    <w:rsid w:val="00787541"/>
    <w:rsid w:val="00793507"/>
    <w:rsid w:val="007A002F"/>
    <w:rsid w:val="007A136F"/>
    <w:rsid w:val="007A227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535C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055"/>
    <w:rsid w:val="00932FB8"/>
    <w:rsid w:val="009353A2"/>
    <w:rsid w:val="00935563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0277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153DF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235B"/>
    <w:rsid w:val="00A7513A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3E29"/>
    <w:rsid w:val="00AB494D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2C91"/>
    <w:rsid w:val="00B54777"/>
    <w:rsid w:val="00B54D52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2C1D"/>
    <w:rsid w:val="00B863E6"/>
    <w:rsid w:val="00B867A7"/>
    <w:rsid w:val="00B87B77"/>
    <w:rsid w:val="00B92669"/>
    <w:rsid w:val="00B93F97"/>
    <w:rsid w:val="00BA0DC9"/>
    <w:rsid w:val="00BA4D36"/>
    <w:rsid w:val="00BA4D93"/>
    <w:rsid w:val="00BA596A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08E0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0F7"/>
    <w:rsid w:val="00C74BA9"/>
    <w:rsid w:val="00C75625"/>
    <w:rsid w:val="00C77BE9"/>
    <w:rsid w:val="00C80935"/>
    <w:rsid w:val="00C8093E"/>
    <w:rsid w:val="00C80BD5"/>
    <w:rsid w:val="00C81232"/>
    <w:rsid w:val="00C82A70"/>
    <w:rsid w:val="00C83129"/>
    <w:rsid w:val="00C838EC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4D82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44CC4"/>
    <w:rsid w:val="00D506A6"/>
    <w:rsid w:val="00D52A0F"/>
    <w:rsid w:val="00D570B5"/>
    <w:rsid w:val="00D615AB"/>
    <w:rsid w:val="00D654F6"/>
    <w:rsid w:val="00D67E86"/>
    <w:rsid w:val="00D7191F"/>
    <w:rsid w:val="00D730F0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6171"/>
    <w:rsid w:val="00DC7F12"/>
    <w:rsid w:val="00DD1A88"/>
    <w:rsid w:val="00DD3EA2"/>
    <w:rsid w:val="00DD3F60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2E5B"/>
    <w:rsid w:val="00E4334E"/>
    <w:rsid w:val="00E465F1"/>
    <w:rsid w:val="00E46C70"/>
    <w:rsid w:val="00E47A0B"/>
    <w:rsid w:val="00E5061E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67FA8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A1F"/>
    <w:rsid w:val="00E94FC9"/>
    <w:rsid w:val="00E961FE"/>
    <w:rsid w:val="00E96D0E"/>
    <w:rsid w:val="00E97477"/>
    <w:rsid w:val="00E97F21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2FC6"/>
    <w:rsid w:val="00EE4ED0"/>
    <w:rsid w:val="00EE5FDE"/>
    <w:rsid w:val="00EE64D9"/>
    <w:rsid w:val="00EE690B"/>
    <w:rsid w:val="00EE771F"/>
    <w:rsid w:val="00EF46C0"/>
    <w:rsid w:val="00F00335"/>
    <w:rsid w:val="00F02F2F"/>
    <w:rsid w:val="00F0432B"/>
    <w:rsid w:val="00F0544B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B78C9"/>
    <w:rsid w:val="00FC1A5C"/>
    <w:rsid w:val="00FC4777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744C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89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2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682509-AD7D-4926-B889-A810E1519E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601</TotalTime>
  <Pages>18</Pages>
  <Words>5368</Words>
  <Characters>32213</Characters>
  <Application>Microsoft Office Word</Application>
  <DocSecurity>0</DocSecurity>
  <Lines>268</Lines>
  <Paragraphs>75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37506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Andrzej Kucharski</cp:lastModifiedBy>
  <cp:revision>70</cp:revision>
  <cp:lastPrinted>2024-12-10T11:18:00Z</cp:lastPrinted>
  <dcterms:created xsi:type="dcterms:W3CDTF">2022-12-15T21:19:00Z</dcterms:created>
  <dcterms:modified xsi:type="dcterms:W3CDTF">2025-06-13T11:42:00Z</dcterms:modified>
</cp:coreProperties>
</file>