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C74637" w14:textId="77777777" w:rsidR="007B1B88" w:rsidRPr="00654A8F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3FD916BA" wp14:editId="0649C26D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9DD55D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33EDB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233EEB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D5A66E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02BA0F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CBCC4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96956E6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937A6D9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7089EE3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10C42BF5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0D7000A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632955A6" w14:textId="69CEE2F1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2900BA">
        <w:rPr>
          <w:rFonts w:ascii="Garamond" w:hAnsi="Garamond"/>
          <w:b/>
          <w:color w:val="000000"/>
          <w:sz w:val="36"/>
          <w:szCs w:val="36"/>
        </w:rPr>
        <w:t xml:space="preserve"> uzupełniających</w:t>
      </w:r>
      <w:r w:rsidR="000F224B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35135E">
        <w:rPr>
          <w:rFonts w:ascii="Garamond" w:hAnsi="Garamond"/>
          <w:b/>
          <w:color w:val="000000"/>
          <w:sz w:val="36"/>
          <w:szCs w:val="36"/>
        </w:rPr>
        <w:t>Endokrynologii, Endokrynologii Onkologicznej, Medycyny Nuklearnej i Chorób Wewnętrznych Szpitala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 Uniwersyteckiego w Krakowie</w:t>
      </w:r>
    </w:p>
    <w:p w14:paraId="43C7AF39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9A097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69889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AB21A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53751C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49CD2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851684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1959D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98208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241D28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7F39A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D3CFB9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13D4E96A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6A0B4F10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EE5048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2ECC36E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01238DE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61C5153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768AB3B" w14:textId="7777777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757DB43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278CF77" w14:textId="7D6EEDFE" w:rsidR="000E2B75" w:rsidRPr="00E61502" w:rsidRDefault="00A12CE3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>
        <w:rPr>
          <w:rFonts w:ascii="Garamond" w:hAnsi="Garamond"/>
          <w:b/>
          <w:bCs/>
          <w:color w:val="000000"/>
          <w:sz w:val="24"/>
          <w:szCs w:val="24"/>
        </w:rPr>
        <w:t>DNPS</w:t>
      </w:r>
      <w:r w:rsidR="000E2B75" w:rsidRPr="00E61502">
        <w:rPr>
          <w:rFonts w:ascii="Garamond" w:hAnsi="Garamond"/>
          <w:b/>
          <w:bCs/>
          <w:color w:val="000000"/>
          <w:sz w:val="24"/>
          <w:szCs w:val="24"/>
        </w:rPr>
        <w:t>.424</w:t>
      </w:r>
      <w:r w:rsidR="009337DC">
        <w:rPr>
          <w:rFonts w:ascii="Garamond" w:hAnsi="Garamond"/>
          <w:b/>
          <w:bCs/>
          <w:color w:val="000000"/>
          <w:sz w:val="24"/>
          <w:szCs w:val="24"/>
        </w:rPr>
        <w:t>.92</w:t>
      </w:r>
      <w:r w:rsidR="003977A2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9337DC">
        <w:rPr>
          <w:rFonts w:ascii="Garamond" w:hAnsi="Garamond"/>
          <w:b/>
          <w:bCs/>
          <w:color w:val="000000"/>
          <w:sz w:val="24"/>
          <w:szCs w:val="24"/>
        </w:rPr>
        <w:t>2025</w:t>
      </w:r>
    </w:p>
    <w:p w14:paraId="1FBC0EBB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0C8DD136" w14:textId="77777777"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379FBDB7" w14:textId="04BCBB9B"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9337DC">
        <w:rPr>
          <w:rFonts w:ascii="Garamond" w:hAnsi="Garamond"/>
          <w:color w:val="000000"/>
          <w:sz w:val="24"/>
          <w:szCs w:val="24"/>
        </w:rPr>
        <w:t>5</w:t>
      </w:r>
    </w:p>
    <w:p w14:paraId="063DD8B2" w14:textId="77777777"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14:paraId="0DAED585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7421348" w14:textId="5A477B87"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A12CE3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9337DC">
        <w:rPr>
          <w:rFonts w:ascii="Garamond" w:hAnsi="Garamond"/>
          <w:b/>
          <w:i/>
          <w:color w:val="000000"/>
          <w:sz w:val="24"/>
          <w:szCs w:val="24"/>
        </w:rPr>
        <w:t xml:space="preserve"> 2025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14:paraId="0CEA5AF8" w14:textId="77777777"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15B09D36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14:paraId="338BCE2D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571589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8611E5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00D6600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B2FA824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2E52499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5DEFDDA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76BD6AA9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BB1C6C2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E22F9E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EDB3086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29E15155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43F9FCC0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6862278A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</w:p>
    <w:p w14:paraId="1893D883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AE5EB55" w14:textId="77777777" w:rsidR="002900BA" w:rsidRDefault="00687642" w:rsidP="002900BA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</w:t>
      </w:r>
      <w:r w:rsidR="002900BA">
        <w:rPr>
          <w:rFonts w:ascii="Garamond" w:hAnsi="Garamond"/>
          <w:bCs/>
          <w:color w:val="000000"/>
          <w:sz w:val="24"/>
          <w:szCs w:val="24"/>
        </w:rPr>
        <w:t>e</w:t>
      </w:r>
    </w:p>
    <w:p w14:paraId="61822299" w14:textId="1D036987" w:rsidR="002900BA" w:rsidRPr="002900BA" w:rsidRDefault="002900BA" w:rsidP="0035135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900BA">
        <w:rPr>
          <w:rFonts w:ascii="Garamond" w:hAnsi="Garamond"/>
          <w:bCs/>
          <w:color w:val="000000"/>
          <w:sz w:val="24"/>
          <w:szCs w:val="24"/>
        </w:rPr>
        <w:t>Oddziale</w:t>
      </w:r>
      <w:r w:rsidR="0035135E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Oddział Kliniczny </w:t>
      </w:r>
      <w:r w:rsidR="0035135E" w:rsidRPr="0035135E">
        <w:rPr>
          <w:rFonts w:ascii="Garamond" w:hAnsi="Garamond"/>
          <w:bCs/>
          <w:color w:val="000000"/>
          <w:sz w:val="24"/>
          <w:szCs w:val="24"/>
        </w:rPr>
        <w:t>Endokrynologii, Endokrynologii Onkologicznej, Medycyny Nuklearnej i Chorób Wewnętrznych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14:paraId="58763833" w14:textId="1ABF4094" w:rsidR="002900BA" w:rsidRPr="002900BA" w:rsidRDefault="002900BA" w:rsidP="0035135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900BA">
        <w:rPr>
          <w:rFonts w:ascii="Garamond" w:hAnsi="Garamond"/>
          <w:bCs/>
          <w:color w:val="000000"/>
          <w:sz w:val="24"/>
          <w:szCs w:val="24"/>
        </w:rPr>
        <w:t xml:space="preserve">Kierowniku Oddziału 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rozumieć Kierownika Oddziału Klinicznego </w:t>
      </w:r>
      <w:r w:rsidR="0035135E" w:rsidRPr="0035135E">
        <w:rPr>
          <w:rFonts w:ascii="Garamond" w:hAnsi="Garamond"/>
          <w:bCs/>
          <w:color w:val="000000"/>
          <w:sz w:val="24"/>
          <w:szCs w:val="24"/>
        </w:rPr>
        <w:t>Endokrynologii, Endokrynologii Onkologicznej, Medycyny Nuklearnej i Chorób Wewnętrznych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Udzielającego Zamówienie. </w:t>
      </w:r>
    </w:p>
    <w:p w14:paraId="4A56D697" w14:textId="59439558" w:rsidR="00B61202" w:rsidRPr="00AF12EC" w:rsidRDefault="002900BA" w:rsidP="0035135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900BA">
        <w:rPr>
          <w:rFonts w:ascii="Garamond" w:hAnsi="Garamond"/>
          <w:bCs/>
          <w:color w:val="000000"/>
          <w:sz w:val="24"/>
          <w:szCs w:val="24"/>
        </w:rPr>
        <w:t xml:space="preserve">Koordynatorze Oddziału–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Koordynatora Oddziału Klinicznego </w:t>
      </w:r>
      <w:r w:rsidR="0035135E" w:rsidRPr="0035135E">
        <w:rPr>
          <w:rFonts w:ascii="Garamond" w:hAnsi="Garamond"/>
          <w:bCs/>
          <w:color w:val="000000"/>
          <w:sz w:val="24"/>
          <w:szCs w:val="24"/>
        </w:rPr>
        <w:t>Endokrynologii, Endokrynologii Onkologicznej, Medycyny Nuklearnej i Chorób Wewnętrznych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  <w:r w:rsidR="00FA7681" w:rsidRPr="00AF12EC">
        <w:rPr>
          <w:rFonts w:ascii="Garamond" w:hAnsi="Garamond"/>
          <w:bCs/>
          <w:color w:val="000000"/>
          <w:sz w:val="24"/>
          <w:szCs w:val="24"/>
        </w:rPr>
        <w:t>.</w:t>
      </w:r>
    </w:p>
    <w:p w14:paraId="00734570" w14:textId="77777777" w:rsidR="00847AEC" w:rsidRPr="00AF12EC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F12EC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AF12EC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613B8059" w14:textId="48D4C61C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F12EC">
        <w:rPr>
          <w:rFonts w:ascii="Garamond" w:hAnsi="Garamond"/>
          <w:bCs/>
          <w:color w:val="000000"/>
          <w:sz w:val="24"/>
          <w:szCs w:val="24"/>
        </w:rPr>
        <w:t xml:space="preserve">Płatniku 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C7083E">
        <w:rPr>
          <w:rFonts w:ascii="Garamond" w:hAnsi="Garamond"/>
          <w:color w:val="000000"/>
          <w:sz w:val="24"/>
          <w:szCs w:val="24"/>
        </w:rPr>
        <w:t xml:space="preserve"> Narodowy Fundusz Zdrowia lub inny podmiot finansujący świadczenia zdrowotne ze środków publicznych.</w:t>
      </w:r>
    </w:p>
    <w:p w14:paraId="42B7CC0C" w14:textId="33C6816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 xml:space="preserve">Harmonogramie 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="00383718" w:rsidRPr="00C7083E">
        <w:rPr>
          <w:rFonts w:ascii="Garamond" w:hAnsi="Garamond"/>
          <w:color w:val="000000"/>
          <w:sz w:val="24"/>
          <w:szCs w:val="24"/>
        </w:rPr>
        <w:t xml:space="preserve"> </w:t>
      </w:r>
      <w:r w:rsidRPr="00C7083E">
        <w:rPr>
          <w:rFonts w:ascii="Garamond" w:hAnsi="Garamond"/>
          <w:color w:val="000000"/>
          <w:sz w:val="24"/>
          <w:szCs w:val="24"/>
        </w:rPr>
        <w:t>harmonogram wykonania świadczeń zdrowotnych.</w:t>
      </w:r>
    </w:p>
    <w:p w14:paraId="201BB503" w14:textId="3AB6DB6A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842EEB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61FC06F5" w14:textId="6FC14B46" w:rsidR="00BB7B01" w:rsidRPr="0043195C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35135E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1CA3E12A" w14:textId="5883DB52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4D3721">
        <w:rPr>
          <w:rFonts w:ascii="Garamond" w:hAnsi="Garamond"/>
          <w:sz w:val="24"/>
          <w:szCs w:val="24"/>
        </w:rPr>
        <w:t xml:space="preserve">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 xml:space="preserve">budynku przy ul. </w:t>
      </w:r>
      <w:r w:rsidR="00DB5DDF">
        <w:rPr>
          <w:rFonts w:ascii="Garamond" w:hAnsi="Garamond"/>
          <w:sz w:val="24"/>
          <w:szCs w:val="24"/>
        </w:rPr>
        <w:t>Marii Orwid 11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14:paraId="5601BAE9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B6C4E6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50832B0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68D540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36DDF620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C37F214" w14:textId="77777777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0F224B">
        <w:rPr>
          <w:rFonts w:ascii="Garamond" w:hAnsi="Garamond"/>
          <w:color w:val="000000"/>
          <w:sz w:val="24"/>
          <w:szCs w:val="24"/>
        </w:rPr>
        <w:t>dyżurów lekarskich w Oddziale</w:t>
      </w:r>
    </w:p>
    <w:p w14:paraId="45DD1EC5" w14:textId="77777777" w:rsidR="00857AA2" w:rsidRPr="004A1181" w:rsidRDefault="00857AA2" w:rsidP="00857AA2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094EDBE9" w14:textId="77777777" w:rsidR="00AB3A58" w:rsidRDefault="00AB3A58" w:rsidP="00857AA2">
      <w:pPr>
        <w:rPr>
          <w:rFonts w:ascii="Garamond" w:hAnsi="Garamond"/>
          <w:b/>
          <w:color w:val="000000"/>
          <w:sz w:val="24"/>
          <w:szCs w:val="24"/>
        </w:rPr>
      </w:pPr>
    </w:p>
    <w:p w14:paraId="7B908C5B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736579A3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6F868B7" w14:textId="77777777"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0F224B">
        <w:rPr>
          <w:rFonts w:ascii="Garamond" w:hAnsi="Garamond"/>
          <w:color w:val="000000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 xml:space="preserve">Przyjmujący Zamówienie będzie zobowiązany do </w:t>
      </w:r>
      <w:r w:rsidR="000F224B" w:rsidRPr="000F224B">
        <w:rPr>
          <w:rFonts w:ascii="Garamond" w:hAnsi="Garamond"/>
          <w:color w:val="000000"/>
          <w:sz w:val="24"/>
          <w:szCs w:val="24"/>
        </w:rPr>
        <w:t>kompleksowego udzielania świadczeń zdrowotnych</w:t>
      </w:r>
      <w:r w:rsidR="002F13D0">
        <w:rPr>
          <w:rFonts w:ascii="Garamond" w:hAnsi="Garamond"/>
          <w:color w:val="000000"/>
          <w:sz w:val="24"/>
          <w:szCs w:val="24"/>
        </w:rPr>
        <w:t xml:space="preserve"> w zakresie</w:t>
      </w:r>
      <w:r w:rsidR="00555847">
        <w:rPr>
          <w:rFonts w:ascii="Garamond" w:hAnsi="Garamond"/>
          <w:color w:val="000000"/>
          <w:sz w:val="24"/>
          <w:szCs w:val="24"/>
        </w:rPr>
        <w:t xml:space="preserve"> uzupełniających</w:t>
      </w:r>
      <w:r w:rsidR="002F13D0">
        <w:rPr>
          <w:rFonts w:ascii="Garamond" w:hAnsi="Garamond"/>
          <w:color w:val="000000"/>
          <w:sz w:val="24"/>
          <w:szCs w:val="24"/>
        </w:rPr>
        <w:t xml:space="preserve"> dyżurów lekarskich </w:t>
      </w:r>
      <w:r w:rsidR="000F224B" w:rsidRPr="000F224B">
        <w:rPr>
          <w:rFonts w:ascii="Garamond" w:hAnsi="Garamond"/>
          <w:color w:val="000000"/>
          <w:sz w:val="24"/>
          <w:szCs w:val="24"/>
        </w:rPr>
        <w:t>w Oddziale</w:t>
      </w:r>
      <w:r w:rsidR="00FA7681">
        <w:rPr>
          <w:rFonts w:ascii="Garamond" w:hAnsi="Garamond"/>
          <w:color w:val="000000"/>
          <w:sz w:val="24"/>
          <w:szCs w:val="24"/>
        </w:rPr>
        <w:t>.</w:t>
      </w:r>
    </w:p>
    <w:p w14:paraId="52D5E9C1" w14:textId="77777777"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73757092" w14:textId="77777777"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14:paraId="7B6C7A9C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0BA8B055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61815184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9212E56" w14:textId="77777777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48FB7CF9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72F62D3A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693202ED" w14:textId="77777777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3EA73DDA" w14:textId="42F5695D" w:rsidR="001B681F" w:rsidRPr="00185B18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5BD7DE5D" w14:textId="4E1B3CCE" w:rsidR="00185B18" w:rsidRPr="00120B36" w:rsidRDefault="00185B18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Ścisła współpraca w ramach Centrum Urazowego, w tym z lekarzami dyżurującymi w SOR Udzielającego Zamówienie,</w:t>
      </w:r>
    </w:p>
    <w:p w14:paraId="30FCA26C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66EFD4FC" w14:textId="12E5ED85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przepisów Udzielającego Zamówienie wynikających 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 xml:space="preserve">oraz </w:t>
      </w:r>
      <w:r w:rsidR="00185B18">
        <w:rPr>
          <w:rFonts w:ascii="Garamond" w:hAnsi="Garamond"/>
          <w:sz w:val="24"/>
          <w:szCs w:val="24"/>
        </w:rPr>
        <w:t>ISO 45001</w:t>
      </w:r>
      <w:r w:rsidR="00630DEE">
        <w:rPr>
          <w:rFonts w:ascii="Garamond" w:hAnsi="Garamond"/>
          <w:sz w:val="24"/>
          <w:szCs w:val="24"/>
        </w:rPr>
        <w:t>,</w:t>
      </w:r>
    </w:p>
    <w:p w14:paraId="19CAB9E4" w14:textId="77777777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114A1A5A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62E19CD9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044B2CD8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03FF2F" w14:textId="77777777" w:rsidR="00FD3BEE" w:rsidRPr="00FD3BEE" w:rsidRDefault="00FD3BEE" w:rsidP="00FD3BEE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5B618810" w14:textId="77777777"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47ADAD6C" w14:textId="30F08C80"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 xml:space="preserve">b)  w soboty, dni ustawowo wolne od pracy w rozumieniu ustawy z dnia 18 stycznia 1951 r. oraz dni wolne od pracy u Udzielającego </w:t>
      </w:r>
      <w:r w:rsidRPr="00D44E1F">
        <w:rPr>
          <w:rFonts w:ascii="Garamond" w:hAnsi="Garamond"/>
          <w:sz w:val="24"/>
          <w:szCs w:val="24"/>
        </w:rPr>
        <w:t>Zamówienie w godzinach 7</w:t>
      </w:r>
      <w:r w:rsidR="004D2ED2">
        <w:rPr>
          <w:rFonts w:ascii="Garamond" w:hAnsi="Garamond"/>
          <w:sz w:val="24"/>
          <w:szCs w:val="24"/>
          <w:vertAlign w:val="superscript"/>
        </w:rPr>
        <w:t>3</w:t>
      </w:r>
      <w:r w:rsidR="00D44E1F" w:rsidRPr="00D44E1F">
        <w:rPr>
          <w:rFonts w:ascii="Garamond" w:hAnsi="Garamond"/>
          <w:sz w:val="24"/>
          <w:szCs w:val="24"/>
          <w:vertAlign w:val="superscript"/>
        </w:rPr>
        <w:t>0</w:t>
      </w:r>
      <w:r w:rsidRPr="00D44E1F">
        <w:rPr>
          <w:rFonts w:ascii="Garamond" w:hAnsi="Garamond"/>
          <w:sz w:val="24"/>
          <w:szCs w:val="24"/>
        </w:rPr>
        <w:t xml:space="preserve"> do 7</w:t>
      </w:r>
      <w:r w:rsidR="004D2ED2">
        <w:rPr>
          <w:rFonts w:ascii="Garamond" w:hAnsi="Garamond"/>
          <w:sz w:val="24"/>
          <w:szCs w:val="24"/>
          <w:vertAlign w:val="superscript"/>
        </w:rPr>
        <w:t>3</w:t>
      </w:r>
      <w:r w:rsidRPr="00D44E1F">
        <w:rPr>
          <w:rFonts w:ascii="Garamond" w:hAnsi="Garamond"/>
          <w:sz w:val="24"/>
          <w:szCs w:val="24"/>
          <w:vertAlign w:val="superscript"/>
        </w:rPr>
        <w:t>0</w:t>
      </w:r>
      <w:r w:rsidRPr="00D44E1F">
        <w:rPr>
          <w:rFonts w:ascii="Garamond" w:hAnsi="Garamond"/>
          <w:sz w:val="24"/>
          <w:szCs w:val="24"/>
        </w:rPr>
        <w:t xml:space="preserve"> dnia</w:t>
      </w:r>
      <w:r w:rsidRPr="00FD3BEE">
        <w:rPr>
          <w:rFonts w:ascii="Garamond" w:hAnsi="Garamond"/>
          <w:sz w:val="24"/>
          <w:szCs w:val="24"/>
        </w:rPr>
        <w:t xml:space="preserve"> następnego. </w:t>
      </w:r>
    </w:p>
    <w:p w14:paraId="6CE2D961" w14:textId="77777777"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55BA5393" w14:textId="77777777"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6825199F" w14:textId="77777777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254E630" w14:textId="5C745626" w:rsidR="000F224B" w:rsidRDefault="00572C3C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35135E" w:rsidRPr="00DA1767">
        <w:rPr>
          <w:rFonts w:ascii="Garamond" w:hAnsi="Garamond"/>
          <w:sz w:val="24"/>
          <w:szCs w:val="24"/>
          <w:u w:val="single"/>
        </w:rPr>
        <w:t>jednego stanowiska dyżurowego</w:t>
      </w:r>
      <w:r w:rsidR="00185B18">
        <w:rPr>
          <w:rFonts w:ascii="Garamond" w:hAnsi="Garamond"/>
          <w:sz w:val="24"/>
          <w:szCs w:val="24"/>
          <w:u w:val="single"/>
        </w:rPr>
        <w:t>. Lekarze dyżurujący powinni spełniać co najmniej następujące wymogi</w:t>
      </w:r>
      <w:r w:rsidR="000F224B">
        <w:rPr>
          <w:rFonts w:ascii="Garamond" w:hAnsi="Garamond"/>
          <w:sz w:val="24"/>
          <w:szCs w:val="24"/>
          <w:u w:val="single"/>
        </w:rPr>
        <w:t>:</w:t>
      </w:r>
    </w:p>
    <w:p w14:paraId="2A5DF2FD" w14:textId="670DBE5F" w:rsidR="00856674" w:rsidRPr="007131AB" w:rsidRDefault="00856674" w:rsidP="00856674">
      <w:pPr>
        <w:pStyle w:val="Akapitzlist"/>
        <w:numPr>
          <w:ilvl w:val="0"/>
          <w:numId w:val="44"/>
        </w:numPr>
        <w:jc w:val="both"/>
        <w:rPr>
          <w:rFonts w:ascii="Garamond" w:hAnsi="Garamond"/>
          <w:sz w:val="24"/>
          <w:szCs w:val="24"/>
        </w:rPr>
      </w:pPr>
      <w:r w:rsidRPr="008124FE">
        <w:rPr>
          <w:rFonts w:ascii="Garamond" w:hAnsi="Garamond"/>
          <w:sz w:val="24"/>
          <w:szCs w:val="24"/>
        </w:rPr>
        <w:t xml:space="preserve">lekarz medycyny </w:t>
      </w:r>
      <w:r w:rsidRPr="007131AB">
        <w:rPr>
          <w:rFonts w:ascii="Garamond" w:hAnsi="Garamond"/>
          <w:sz w:val="24"/>
          <w:szCs w:val="24"/>
        </w:rPr>
        <w:t xml:space="preserve">posiadający tytuł specjalisty (II stopień specjalizacji) w  dziedzinie chorób wewnętrznych lub </w:t>
      </w:r>
      <w:r w:rsidRPr="000C49EA">
        <w:rPr>
          <w:rFonts w:ascii="Garamond" w:hAnsi="Garamond"/>
          <w:sz w:val="24"/>
          <w:szCs w:val="24"/>
        </w:rPr>
        <w:t xml:space="preserve">endokrynologii </w:t>
      </w:r>
    </w:p>
    <w:p w14:paraId="03ED9652" w14:textId="77777777" w:rsidR="0035467C" w:rsidRPr="008124FE" w:rsidRDefault="0035467C" w:rsidP="0035467C">
      <w:pPr>
        <w:pStyle w:val="Akapitzlist"/>
        <w:jc w:val="both"/>
        <w:rPr>
          <w:rFonts w:ascii="Garamond" w:hAnsi="Garamond"/>
          <w:sz w:val="24"/>
          <w:szCs w:val="24"/>
        </w:rPr>
      </w:pPr>
      <w:r w:rsidRPr="007131AB">
        <w:rPr>
          <w:rFonts w:ascii="Garamond" w:hAnsi="Garamond"/>
          <w:sz w:val="24"/>
          <w:szCs w:val="24"/>
        </w:rPr>
        <w:t>albo</w:t>
      </w:r>
    </w:p>
    <w:p w14:paraId="4CAC6A55" w14:textId="77777777" w:rsidR="0035467C" w:rsidRDefault="0035467C" w:rsidP="0035467C">
      <w:pPr>
        <w:pStyle w:val="Akapitzlist"/>
        <w:numPr>
          <w:ilvl w:val="0"/>
          <w:numId w:val="44"/>
        </w:numPr>
        <w:jc w:val="both"/>
        <w:rPr>
          <w:rFonts w:ascii="Garamond" w:hAnsi="Garamond"/>
          <w:sz w:val="24"/>
          <w:szCs w:val="24"/>
        </w:rPr>
      </w:pPr>
      <w:r w:rsidRPr="008124FE">
        <w:rPr>
          <w:rFonts w:ascii="Garamond" w:hAnsi="Garamond"/>
          <w:sz w:val="24"/>
          <w:szCs w:val="24"/>
        </w:rPr>
        <w:t>lekarz medycyny w trakcie specjalizacji w dziedzinie chorób wewnętrznych lub endokrynologii, albo posiadający I stopień specjalizacji w dziedzinie chorób wewnętrznych</w:t>
      </w:r>
      <w:r>
        <w:rPr>
          <w:rFonts w:ascii="Garamond" w:hAnsi="Garamond"/>
          <w:sz w:val="24"/>
          <w:szCs w:val="24"/>
        </w:rPr>
        <w:t xml:space="preserve"> </w:t>
      </w:r>
    </w:p>
    <w:p w14:paraId="5CE44FAD" w14:textId="77777777" w:rsidR="0035135E" w:rsidRDefault="0035135E" w:rsidP="0035135E">
      <w:pPr>
        <w:ind w:left="360"/>
        <w:jc w:val="both"/>
        <w:rPr>
          <w:rFonts w:ascii="Garamond" w:hAnsi="Garamond"/>
          <w:b/>
          <w:bCs/>
          <w:sz w:val="24"/>
          <w:szCs w:val="24"/>
        </w:rPr>
      </w:pPr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3DD1932A" w14:textId="77777777" w:rsidR="0035135E" w:rsidRDefault="0035135E" w:rsidP="0035135E">
      <w:pPr>
        <w:jc w:val="both"/>
        <w:rPr>
          <w:rFonts w:ascii="Garamond" w:hAnsi="Garamond"/>
          <w:sz w:val="24"/>
          <w:szCs w:val="24"/>
        </w:rPr>
      </w:pPr>
    </w:p>
    <w:p w14:paraId="0DC43DEA" w14:textId="2C077AA4" w:rsidR="0035135E" w:rsidRPr="00185B18" w:rsidRDefault="0035135E" w:rsidP="0035135E">
      <w:pPr>
        <w:pStyle w:val="Tekstpodstawowy"/>
        <w:widowControl w:val="0"/>
        <w:tabs>
          <w:tab w:val="left" w:pos="360"/>
          <w:tab w:val="left" w:pos="993"/>
        </w:tabs>
        <w:autoSpaceDN w:val="0"/>
        <w:spacing w:line="276" w:lineRule="auto"/>
        <w:ind w:left="360"/>
        <w:rPr>
          <w:rFonts w:ascii="Garamond" w:hAnsi="Garamond" w:cs="Wingdings"/>
          <w:sz w:val="24"/>
          <w:szCs w:val="24"/>
          <w:lang w:eastAsia="ar-SA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</w:t>
      </w:r>
    </w:p>
    <w:p w14:paraId="056708CC" w14:textId="77777777" w:rsidR="000F224B" w:rsidRDefault="000F224B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14:paraId="5CC92A96" w14:textId="1B26834B" w:rsidR="00050585" w:rsidRPr="000F224B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224B">
        <w:rPr>
          <w:rFonts w:ascii="Garamond" w:hAnsi="Garamond"/>
          <w:sz w:val="24"/>
          <w:szCs w:val="24"/>
          <w:u w:val="single"/>
        </w:rPr>
        <w:t xml:space="preserve">Zakończenie dyżuru </w:t>
      </w:r>
      <w:r w:rsidR="004C0445" w:rsidRPr="000F224B">
        <w:rPr>
          <w:rFonts w:ascii="Garamond" w:hAnsi="Garamond"/>
          <w:sz w:val="24"/>
          <w:szCs w:val="24"/>
          <w:u w:val="single"/>
        </w:rPr>
        <w:t>następuje</w:t>
      </w:r>
      <w:r w:rsidR="007933BE" w:rsidRPr="000F224B">
        <w:rPr>
          <w:rFonts w:ascii="Garamond" w:hAnsi="Garamond"/>
          <w:sz w:val="24"/>
          <w:szCs w:val="24"/>
          <w:u w:val="single"/>
        </w:rPr>
        <w:t xml:space="preserve"> po zdaniu raportu </w:t>
      </w:r>
      <w:r w:rsidR="00F63B1C" w:rsidRPr="000F224B">
        <w:rPr>
          <w:rFonts w:ascii="Garamond" w:hAnsi="Garamond"/>
          <w:sz w:val="24"/>
          <w:szCs w:val="24"/>
          <w:u w:val="single"/>
        </w:rPr>
        <w:t>Kierowniko</w:t>
      </w:r>
      <w:r w:rsidR="008124FE">
        <w:rPr>
          <w:rFonts w:ascii="Garamond" w:hAnsi="Garamond"/>
          <w:sz w:val="24"/>
          <w:szCs w:val="24"/>
          <w:u w:val="single"/>
        </w:rPr>
        <w:t xml:space="preserve">wi </w:t>
      </w:r>
      <w:r w:rsidR="00F63B1C" w:rsidRPr="000F224B">
        <w:rPr>
          <w:rFonts w:ascii="Garamond" w:hAnsi="Garamond"/>
          <w:sz w:val="24"/>
          <w:szCs w:val="24"/>
          <w:u w:val="single"/>
        </w:rPr>
        <w:t>Oddzia</w:t>
      </w:r>
      <w:r w:rsidR="000F224B" w:rsidRPr="000F224B">
        <w:rPr>
          <w:rFonts w:ascii="Garamond" w:hAnsi="Garamond"/>
          <w:sz w:val="24"/>
          <w:szCs w:val="24"/>
          <w:u w:val="single"/>
        </w:rPr>
        <w:t>łu l</w:t>
      </w:r>
      <w:r w:rsidR="00F63B1C" w:rsidRPr="000F224B">
        <w:rPr>
          <w:rFonts w:ascii="Garamond" w:hAnsi="Garamond"/>
          <w:sz w:val="24"/>
          <w:szCs w:val="24"/>
          <w:u w:val="single"/>
        </w:rPr>
        <w:t>ub osob</w:t>
      </w:r>
      <w:r w:rsidR="000F224B" w:rsidRPr="000F224B">
        <w:rPr>
          <w:rFonts w:ascii="Garamond" w:hAnsi="Garamond"/>
          <w:sz w:val="24"/>
          <w:szCs w:val="24"/>
          <w:u w:val="single"/>
        </w:rPr>
        <w:t>ie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przez ni</w:t>
      </w:r>
      <w:r w:rsidR="000F224B" w:rsidRPr="000F224B">
        <w:rPr>
          <w:rFonts w:ascii="Garamond" w:hAnsi="Garamond"/>
          <w:sz w:val="24"/>
          <w:szCs w:val="24"/>
          <w:u w:val="single"/>
        </w:rPr>
        <w:t>ego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upoważnion</w:t>
      </w:r>
      <w:r w:rsidR="000F224B" w:rsidRPr="000F224B">
        <w:rPr>
          <w:rFonts w:ascii="Garamond" w:hAnsi="Garamond"/>
          <w:sz w:val="24"/>
          <w:szCs w:val="24"/>
          <w:u w:val="single"/>
        </w:rPr>
        <w:t>ej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</w:t>
      </w:r>
      <w:r w:rsidR="00C55CAF" w:rsidRPr="000F224B">
        <w:rPr>
          <w:rFonts w:ascii="Garamond" w:hAnsi="Garamond"/>
          <w:sz w:val="24"/>
          <w:szCs w:val="24"/>
          <w:u w:val="single"/>
        </w:rPr>
        <w:t>albo lekarzowi przejmującemu</w:t>
      </w:r>
      <w:r w:rsidRPr="000F224B">
        <w:rPr>
          <w:rFonts w:ascii="Garamond" w:hAnsi="Garamond"/>
          <w:sz w:val="24"/>
          <w:szCs w:val="24"/>
          <w:u w:val="single"/>
        </w:rPr>
        <w:t xml:space="preserve"> dyżur</w:t>
      </w:r>
      <w:r w:rsidR="00064E7A" w:rsidRPr="000F224B">
        <w:rPr>
          <w:rFonts w:ascii="Garamond" w:hAnsi="Garamond"/>
          <w:sz w:val="24"/>
          <w:szCs w:val="24"/>
          <w:u w:val="single"/>
        </w:rPr>
        <w:t>.</w:t>
      </w:r>
    </w:p>
    <w:p w14:paraId="2C73AA57" w14:textId="77777777" w:rsidR="00872892" w:rsidRPr="000F224B" w:rsidRDefault="00872892" w:rsidP="00872892">
      <w:pPr>
        <w:widowControl w:val="0"/>
        <w:suppressAutoHyphens/>
        <w:autoSpaceDE w:val="0"/>
        <w:jc w:val="both"/>
        <w:rPr>
          <w:rFonts w:ascii="Garamond" w:hAnsi="Garamond"/>
          <w:sz w:val="24"/>
          <w:szCs w:val="24"/>
          <w:u w:val="single"/>
        </w:rPr>
      </w:pPr>
    </w:p>
    <w:p w14:paraId="17590B52" w14:textId="77777777" w:rsidR="00A80E5A" w:rsidRDefault="00A80E5A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5A8A05" w14:textId="76F104FB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686DC76B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30EDC9D" w14:textId="7DEC6EE0" w:rsidR="00C86284" w:rsidRDefault="000F46E3" w:rsidP="00B65B59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ś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4C193DFA" w14:textId="77777777" w:rsidR="00B65B59" w:rsidRDefault="00B65B59" w:rsidP="00B65B59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451D494" w14:textId="77777777" w:rsidR="00B65B59" w:rsidRPr="00B65B59" w:rsidRDefault="00B65B59" w:rsidP="00B65B59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65B5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B65B59">
          <w:rPr>
            <w:rFonts w:cs="Wingdings"/>
            <w:color w:val="000000"/>
            <w:sz w:val="24"/>
            <w:szCs w:val="24"/>
          </w:rPr>
          <w:t>https://www.su.krakow.pl/kontakt#ochrona-sygnalistow</w:t>
        </w:r>
      </w:hyperlink>
      <w:r w:rsidRPr="00B65B5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7266943D" w14:textId="77777777" w:rsidR="00B65B59" w:rsidRPr="00B65B59" w:rsidRDefault="00B65B59" w:rsidP="00B65B59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C3255B8" w14:textId="77777777"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20F2FCA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3BA917D9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6104B3E6" w14:textId="77777777" w:rsidR="009E5BC6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0C76771E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37C47757" w14:textId="77777777"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Udzielający Zamówienie wymaga co najmniej </w:t>
      </w:r>
      <w:r w:rsidRPr="00DA1767">
        <w:rPr>
          <w:rFonts w:ascii="Garamond" w:hAnsi="Garamond"/>
          <w:sz w:val="24"/>
          <w:szCs w:val="24"/>
        </w:rPr>
        <w:t>5 lekarzy spełniających poniższe wymogi</w:t>
      </w:r>
      <w:r>
        <w:rPr>
          <w:rFonts w:ascii="Garamond" w:hAnsi="Garamond"/>
          <w:sz w:val="24"/>
          <w:szCs w:val="24"/>
        </w:rPr>
        <w:t>.</w:t>
      </w:r>
    </w:p>
    <w:p w14:paraId="07231C5A" w14:textId="77777777"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90350B4" w14:textId="4DBC478D" w:rsidR="00621394" w:rsidRDefault="009E5BC6" w:rsidP="00083F5A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14:paraId="56B816B7" w14:textId="698ECCBA" w:rsidR="008124FE" w:rsidRPr="007131AB" w:rsidRDefault="008124FE" w:rsidP="008124FE">
      <w:pPr>
        <w:pStyle w:val="Akapitzlist"/>
        <w:numPr>
          <w:ilvl w:val="0"/>
          <w:numId w:val="44"/>
        </w:numPr>
        <w:jc w:val="both"/>
        <w:rPr>
          <w:rFonts w:ascii="Garamond" w:hAnsi="Garamond"/>
          <w:sz w:val="24"/>
          <w:szCs w:val="24"/>
        </w:rPr>
      </w:pPr>
      <w:r w:rsidRPr="008124FE">
        <w:rPr>
          <w:rFonts w:ascii="Garamond" w:hAnsi="Garamond"/>
          <w:sz w:val="24"/>
          <w:szCs w:val="24"/>
        </w:rPr>
        <w:t xml:space="preserve">lekarz medycyny </w:t>
      </w:r>
      <w:r w:rsidRPr="007131AB">
        <w:rPr>
          <w:rFonts w:ascii="Garamond" w:hAnsi="Garamond"/>
          <w:sz w:val="24"/>
          <w:szCs w:val="24"/>
        </w:rPr>
        <w:t xml:space="preserve">posiadający tytuł specjalisty (II stopień specjalizacji) w  dziedzinie chorób wewnętrznych lub </w:t>
      </w:r>
      <w:r w:rsidRPr="000C49EA">
        <w:rPr>
          <w:rFonts w:ascii="Garamond" w:hAnsi="Garamond"/>
          <w:sz w:val="24"/>
          <w:szCs w:val="24"/>
        </w:rPr>
        <w:t xml:space="preserve">endokrynologii </w:t>
      </w:r>
    </w:p>
    <w:p w14:paraId="6F4C4990" w14:textId="77777777" w:rsidR="008124FE" w:rsidRPr="008124FE" w:rsidRDefault="008124FE" w:rsidP="008124FE">
      <w:pPr>
        <w:pStyle w:val="Akapitzlist"/>
        <w:jc w:val="both"/>
        <w:rPr>
          <w:rFonts w:ascii="Garamond" w:hAnsi="Garamond"/>
          <w:sz w:val="24"/>
          <w:szCs w:val="24"/>
        </w:rPr>
      </w:pPr>
      <w:r w:rsidRPr="007131AB">
        <w:rPr>
          <w:rFonts w:ascii="Garamond" w:hAnsi="Garamond"/>
          <w:sz w:val="24"/>
          <w:szCs w:val="24"/>
        </w:rPr>
        <w:t>albo</w:t>
      </w:r>
    </w:p>
    <w:p w14:paraId="7A0929CE" w14:textId="5CAF0668" w:rsidR="00F71414" w:rsidRDefault="008124FE" w:rsidP="008124FE">
      <w:pPr>
        <w:pStyle w:val="Akapitzlist"/>
        <w:numPr>
          <w:ilvl w:val="0"/>
          <w:numId w:val="44"/>
        </w:numPr>
        <w:jc w:val="both"/>
        <w:rPr>
          <w:rFonts w:ascii="Garamond" w:hAnsi="Garamond"/>
          <w:sz w:val="24"/>
          <w:szCs w:val="24"/>
        </w:rPr>
      </w:pPr>
      <w:r w:rsidRPr="008124FE">
        <w:rPr>
          <w:rFonts w:ascii="Garamond" w:hAnsi="Garamond"/>
          <w:sz w:val="24"/>
          <w:szCs w:val="24"/>
        </w:rPr>
        <w:t>lekarz medycyny w trakcie specjalizacji w dziedzinie chorób wewnętrznych lub endokrynologii, albo posiadający I stopień specjalizacji w dziedzinie chorób wewnętrznych</w:t>
      </w:r>
      <w:r w:rsidR="00F71414">
        <w:rPr>
          <w:rFonts w:ascii="Garamond" w:hAnsi="Garamond"/>
          <w:sz w:val="24"/>
          <w:szCs w:val="24"/>
        </w:rPr>
        <w:t xml:space="preserve"> </w:t>
      </w:r>
    </w:p>
    <w:p w14:paraId="7B878B3C" w14:textId="559A268B" w:rsidR="00555847" w:rsidRDefault="00555847" w:rsidP="00555847">
      <w:pPr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</w:p>
    <w:p w14:paraId="19F57CED" w14:textId="77777777" w:rsidR="0008050E" w:rsidRPr="00555847" w:rsidRDefault="0008050E" w:rsidP="00555847">
      <w:pPr>
        <w:jc w:val="both"/>
        <w:rPr>
          <w:rFonts w:ascii="Garamond" w:hAnsi="Garamond"/>
          <w:sz w:val="24"/>
          <w:szCs w:val="24"/>
        </w:rPr>
      </w:pPr>
      <w:r w:rsidRPr="00555847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79C65AF3" w14:textId="77777777" w:rsidR="00555847" w:rsidRDefault="00555847" w:rsidP="00555847">
      <w:pPr>
        <w:jc w:val="both"/>
        <w:rPr>
          <w:rFonts w:ascii="Garamond" w:hAnsi="Garamond"/>
          <w:sz w:val="24"/>
          <w:szCs w:val="24"/>
        </w:rPr>
      </w:pPr>
    </w:p>
    <w:p w14:paraId="499C07B9" w14:textId="16836603" w:rsidR="0057535F" w:rsidRDefault="0008050E" w:rsidP="00555847">
      <w:pPr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14:paraId="2B864C2F" w14:textId="77777777" w:rsidR="00CE7297" w:rsidRDefault="00CE7297" w:rsidP="00CE7297">
      <w:pPr>
        <w:jc w:val="both"/>
        <w:rPr>
          <w:rFonts w:ascii="Garamond" w:hAnsi="Garamond"/>
          <w:sz w:val="24"/>
          <w:szCs w:val="24"/>
        </w:rPr>
      </w:pPr>
    </w:p>
    <w:p w14:paraId="49ED4EDD" w14:textId="3FAEFA73" w:rsidR="00CE7297" w:rsidRDefault="00885CBF" w:rsidP="00885CBF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zastrzega, iż personel Przyjmującego Zamówienie powinien złożyć oświadczenie dot. udzielania lub nieudzielania świadczeń na rzecz kilku podmiotów zgodnie ze wzorem załącznika nr 4b do SWKO i aktualnym stanem faktycznym. W przypadku nie złożenia oświadczenia we wskazanym powyżej zakresie oferta podlega w części odrzuceniu w myśl pkt 15 lit. j) SWKO.</w:t>
      </w:r>
    </w:p>
    <w:p w14:paraId="01E13055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707E47A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4D4ED9F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7ACBA50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787468D3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24E657B9" w14:textId="77777777"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33C00B6E" w14:textId="77777777"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69834FC7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lastRenderedPageBreak/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6D9876CF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0D12C429" w14:textId="77777777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17B86715" w14:textId="77777777" w:rsidR="00611E01" w:rsidRDefault="00611E01" w:rsidP="007430F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C88D21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17F172B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4CA713B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0566B85B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BB3F51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14:paraId="3A78F279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CFAE2F3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E159B2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33ADE34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6B30E1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F3F0639" w14:textId="77777777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1FDE946C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38F0B34C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51B5011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3DB4D68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0F354F39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0B2CF947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763DBC7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2CF349F8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0C697F6C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4649FAEC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1F2BFB6A" w14:textId="35E26B07"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7558D684" w14:textId="77777777"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6C2A6AF4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32560D26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2A43440C" w14:textId="4AA3F6FB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719640A5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2C3AF44D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6CBAF946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5BF9E152" w14:textId="735283C4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lastRenderedPageBreak/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="00B3099B">
        <w:rPr>
          <w:rFonts w:ascii="Garamond" w:hAnsi="Garamond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1C460066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E0705D" w14:textId="4802DF60" w:rsidR="0021223E" w:rsidRDefault="0021223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5A2BC0" w14:textId="114D5BA2" w:rsidR="00DA1767" w:rsidRDefault="00DA1767" w:rsidP="00145984">
      <w:pPr>
        <w:rPr>
          <w:rFonts w:ascii="Garamond" w:hAnsi="Garamond"/>
          <w:b/>
          <w:color w:val="000000"/>
          <w:sz w:val="24"/>
          <w:szCs w:val="24"/>
        </w:rPr>
      </w:pPr>
    </w:p>
    <w:p w14:paraId="448A1B53" w14:textId="59A85562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014729EE" w14:textId="7924C826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</w:t>
      </w:r>
      <w:r w:rsidR="00B3099B">
        <w:rPr>
          <w:rFonts w:ascii="Garamond" w:hAnsi="Garamond"/>
          <w:b/>
          <w:color w:val="000000"/>
          <w:sz w:val="24"/>
          <w:szCs w:val="24"/>
        </w:rPr>
        <w:t xml:space="preserve"> zakresie uzupełniających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8124FE">
        <w:rPr>
          <w:rFonts w:ascii="Garamond" w:hAnsi="Garamond"/>
          <w:b/>
          <w:color w:val="000000"/>
          <w:sz w:val="24"/>
          <w:szCs w:val="24"/>
        </w:rPr>
        <w:t xml:space="preserve">Endokrynologii, Endokrynologii Onkologicznej, Medycyny Nuklearnej </w:t>
      </w:r>
      <w:r w:rsidR="00185230">
        <w:rPr>
          <w:rFonts w:ascii="Garamond" w:hAnsi="Garamond"/>
          <w:b/>
          <w:color w:val="000000"/>
          <w:sz w:val="24"/>
          <w:szCs w:val="24"/>
        </w:rPr>
        <w:t>i Chorób Wewnętrznych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</w:t>
      </w:r>
      <w:r w:rsidR="0086768A">
        <w:rPr>
          <w:rFonts w:ascii="Garamond" w:hAnsi="Garamond"/>
          <w:color w:val="000000"/>
          <w:sz w:val="24"/>
          <w:szCs w:val="24"/>
        </w:rPr>
        <w:t>ii Szpitala przy ul. Marii Orwid 11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>do dnia</w:t>
      </w:r>
      <w:r w:rsidR="00B3099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600F3">
        <w:rPr>
          <w:rFonts w:ascii="Garamond" w:hAnsi="Garamond"/>
          <w:b/>
          <w:color w:val="000000"/>
          <w:sz w:val="24"/>
          <w:szCs w:val="24"/>
        </w:rPr>
        <w:t>16</w:t>
      </w:r>
      <w:r w:rsidR="00631B37">
        <w:rPr>
          <w:rFonts w:ascii="Garamond" w:hAnsi="Garamond"/>
          <w:b/>
          <w:color w:val="000000"/>
          <w:sz w:val="24"/>
          <w:szCs w:val="24"/>
        </w:rPr>
        <w:t xml:space="preserve"> grudnia</w:t>
      </w:r>
      <w:r w:rsidR="0086768A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21223E" w:rsidRPr="0021223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C600F3">
        <w:rPr>
          <w:rFonts w:ascii="Garamond" w:hAnsi="Garamond"/>
          <w:b/>
          <w:color w:val="000000"/>
          <w:sz w:val="24"/>
          <w:szCs w:val="24"/>
        </w:rPr>
        <w:t>0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14:paraId="22203CB8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9C62D98" w14:textId="77777777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52D001E3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0E54592" w14:textId="77777777"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AABF4A" w14:textId="77777777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1F795E24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1D3FE8" w14:textId="77777777"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14:paraId="13295CEF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34DEF266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68060805" w14:textId="77777777"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A6EA745" w14:textId="77777777"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1213DAC9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1EBD06E5" w14:textId="60AA2766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166287">
        <w:rPr>
          <w:rFonts w:ascii="Garamond" w:hAnsi="Garamond" w:cs="Courier New"/>
          <w:sz w:val="24"/>
          <w:szCs w:val="24"/>
        </w:rPr>
        <w:t xml:space="preserve"> </w:t>
      </w:r>
      <w:r w:rsidR="00DA1767">
        <w:rPr>
          <w:rFonts w:ascii="Garamond" w:hAnsi="Garamond" w:cs="Courier New"/>
          <w:sz w:val="24"/>
          <w:szCs w:val="24"/>
        </w:rPr>
        <w:br/>
      </w:r>
      <w:r w:rsidR="00166287">
        <w:rPr>
          <w:rFonts w:ascii="Garamond" w:hAnsi="Garamond" w:cs="Courier New"/>
          <w:sz w:val="24"/>
          <w:szCs w:val="24"/>
        </w:rPr>
        <w:t xml:space="preserve">w dziedzinie </w:t>
      </w:r>
      <w:r w:rsidR="00E51967">
        <w:rPr>
          <w:rFonts w:ascii="Garamond" w:hAnsi="Garamond" w:cs="Courier New"/>
          <w:sz w:val="24"/>
          <w:szCs w:val="24"/>
        </w:rPr>
        <w:t>endokrynologii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54BE49AB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31D1418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D989092" w14:textId="038844DA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0F224B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</w:t>
      </w:r>
      <w:r w:rsidR="00E51967">
        <w:rPr>
          <w:rFonts w:ascii="Garamond" w:hAnsi="Garamond" w:cs="Courier New"/>
          <w:sz w:val="24"/>
          <w:szCs w:val="24"/>
        </w:rPr>
        <w:t xml:space="preserve">posiadających </w:t>
      </w:r>
      <w:r w:rsidR="00DA1767">
        <w:rPr>
          <w:rFonts w:ascii="Garamond" w:hAnsi="Garamond" w:cs="Courier New"/>
          <w:sz w:val="24"/>
          <w:szCs w:val="24"/>
        </w:rPr>
        <w:br/>
      </w:r>
      <w:r w:rsidR="00E51967">
        <w:rPr>
          <w:rFonts w:ascii="Garamond" w:hAnsi="Garamond" w:cs="Courier New"/>
          <w:sz w:val="24"/>
          <w:szCs w:val="24"/>
        </w:rPr>
        <w:t>2 specjalizacje</w:t>
      </w:r>
      <w:r w:rsidR="00125060">
        <w:rPr>
          <w:rFonts w:ascii="Garamond" w:hAnsi="Garamond" w:cs="Courier New"/>
          <w:sz w:val="24"/>
          <w:szCs w:val="24"/>
        </w:rPr>
        <w:t>.</w:t>
      </w:r>
    </w:p>
    <w:p w14:paraId="50EEFF30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7BC0BF95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</w:p>
    <w:p w14:paraId="2C82AD98" w14:textId="7777777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</w:t>
      </w:r>
      <w:r w:rsidR="00596982">
        <w:rPr>
          <w:rFonts w:ascii="Garamond" w:hAnsi="Garamond" w:cs="Courier New"/>
          <w:sz w:val="24"/>
          <w:szCs w:val="24"/>
        </w:rPr>
        <w:t>6</w:t>
      </w:r>
      <w:r w:rsidR="00D3724C">
        <w:rPr>
          <w:rFonts w:ascii="Garamond" w:hAnsi="Garamond" w:cs="Courier New"/>
          <w:sz w:val="24"/>
          <w:szCs w:val="24"/>
        </w:rPr>
        <w:t xml:space="preserve">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14:paraId="2C4A5A71" w14:textId="77777777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14:paraId="3B7C59B2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2C89E7CB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418E2053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047AF83B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C91AE5F" w14:textId="77777777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7BDB6287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A5FC42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6F5411F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79D00F23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3DE1997E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12CA404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7410C4E6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lastRenderedPageBreak/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425E94FB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862A8A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="002F13D0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348F5E21" w14:textId="77777777" w:rsidR="00DA1767" w:rsidRDefault="00DA1767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1446261D" w14:textId="1301510F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6230D36A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62B8225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4E2C89DA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DB143D1" w14:textId="484768E5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8E7FFB">
        <w:rPr>
          <w:rFonts w:ascii="Garamond" w:hAnsi="Garamond"/>
          <w:b/>
          <w:color w:val="000000"/>
          <w:sz w:val="24"/>
          <w:szCs w:val="24"/>
        </w:rPr>
        <w:t>16</w:t>
      </w:r>
      <w:r w:rsidR="00631B37">
        <w:rPr>
          <w:rFonts w:ascii="Garamond" w:hAnsi="Garamond"/>
          <w:b/>
          <w:color w:val="000000"/>
          <w:sz w:val="24"/>
          <w:szCs w:val="24"/>
        </w:rPr>
        <w:t xml:space="preserve"> grudnia </w:t>
      </w:r>
      <w:r w:rsidR="002D6961">
        <w:rPr>
          <w:rFonts w:ascii="Garamond" w:hAnsi="Garamond"/>
          <w:b/>
          <w:color w:val="000000"/>
          <w:sz w:val="24"/>
          <w:szCs w:val="24"/>
        </w:rPr>
        <w:t>2025</w:t>
      </w:r>
      <w:r w:rsidR="006C1744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59384D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8E7FFB">
        <w:rPr>
          <w:rFonts w:ascii="Garamond" w:hAnsi="Garamond"/>
          <w:b/>
          <w:color w:val="000000"/>
          <w:sz w:val="24"/>
          <w:szCs w:val="24"/>
        </w:rPr>
        <w:t>, godz. 13:3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CF1281">
        <w:rPr>
          <w:rFonts w:ascii="Garamond" w:hAnsi="Garamond"/>
          <w:bCs/>
          <w:color w:val="000000"/>
          <w:sz w:val="24"/>
          <w:szCs w:val="24"/>
        </w:rPr>
        <w:t>siedzibie</w:t>
      </w:r>
      <w:r w:rsidR="00070BC5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Szpitala Uniwersyteckiego w Krakowie przy ul. </w:t>
      </w:r>
      <w:r w:rsidR="00070BC5">
        <w:rPr>
          <w:rFonts w:ascii="Garamond" w:hAnsi="Garamond"/>
          <w:color w:val="000000"/>
          <w:sz w:val="24"/>
          <w:szCs w:val="24"/>
        </w:rPr>
        <w:t xml:space="preserve">Marii Orwid 11, </w:t>
      </w:r>
      <w:r w:rsidR="001D5F5E" w:rsidRPr="00EA12F2">
        <w:rPr>
          <w:rFonts w:ascii="Garamond" w:hAnsi="Garamond"/>
          <w:color w:val="000000"/>
          <w:sz w:val="24"/>
          <w:szCs w:val="24"/>
        </w:rPr>
        <w:t>sala konferencyjna, parter, pok. 0.16</w:t>
      </w:r>
      <w:r w:rsidR="001D5F5E">
        <w:rPr>
          <w:rFonts w:ascii="Garamond" w:hAnsi="Garamond"/>
          <w:color w:val="000000"/>
          <w:sz w:val="24"/>
          <w:szCs w:val="24"/>
        </w:rPr>
        <w:t>.</w:t>
      </w:r>
    </w:p>
    <w:p w14:paraId="348377AD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292FE04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4C27B4F2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A558B6C" w14:textId="77777777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14:paraId="2ED26A1A" w14:textId="77777777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93D464E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1EBEF687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1F046AD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0784879D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02535806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2648451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753502B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DB66840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29CA083D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AACD59" w14:textId="77777777"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2194AA39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5F530CD8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1020A6E5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4FAF4C4C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130EE6C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DB88B6E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6BC9CFB4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383216F1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74A6DA6A" w14:textId="5F03A033" w:rsidR="002A37D0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925AF14" w14:textId="5A000422" w:rsidR="00E05447" w:rsidRPr="00D86D49" w:rsidRDefault="00D86D49" w:rsidP="00D86D49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sytuacji gdy dana osoba wskazana w wykazie personelu medycznego do realizacji umo</w:t>
      </w:r>
      <w:r w:rsidRPr="00BA162B">
        <w:rPr>
          <w:rFonts w:ascii="Garamond" w:hAnsi="Garamond"/>
          <w:sz w:val="24"/>
          <w:szCs w:val="24"/>
        </w:rPr>
        <w:t xml:space="preserve">wy </w:t>
      </w:r>
      <w:r>
        <w:rPr>
          <w:rFonts w:ascii="Garamond" w:hAnsi="Garamond"/>
          <w:sz w:val="24"/>
          <w:szCs w:val="24"/>
        </w:rPr>
        <w:t xml:space="preserve">nie złożyła oświadczenia, dot. udzielania lub nieudzielania świadczeń na rzecz kilku podmiotów zgodnie ze wzorem załącznika nr 4b do SWKO i aktualnym stanem faktycznym. </w:t>
      </w:r>
      <w:r w:rsidRPr="002B58B9">
        <w:rPr>
          <w:rFonts w:ascii="Garamond" w:hAnsi="Garamond"/>
          <w:color w:val="000000"/>
          <w:sz w:val="24"/>
          <w:szCs w:val="24"/>
        </w:rPr>
        <w:t>W tym przypadku odrzucenie oferty następuje w części w zakresie osoby (osób), która (które) nie złożyła (nie złożyły) oświadczenia w przedmiotowym zakresie.</w:t>
      </w:r>
    </w:p>
    <w:p w14:paraId="4015FD8F" w14:textId="77777777"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6AD23E7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Analiza ofert</w:t>
      </w:r>
    </w:p>
    <w:p w14:paraId="5B471D4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23BD848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5CE51CAB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5C89B625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2A1D841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26971B44" w14:textId="77E7325A" w:rsidR="0021223E" w:rsidRDefault="0021223E" w:rsidP="000D4973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060D6B3" w14:textId="77777777" w:rsidR="0021223E" w:rsidRDefault="0021223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F07E3C" w14:textId="41B82499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27B589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66C3EC9" w14:textId="321A2B7C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1E5679">
        <w:rPr>
          <w:rFonts w:ascii="Garamond" w:hAnsi="Garamond" w:cs="Tahoma"/>
          <w:b/>
          <w:color w:val="000000"/>
          <w:sz w:val="24"/>
          <w:szCs w:val="24"/>
        </w:rPr>
        <w:t>16</w:t>
      </w:r>
      <w:r w:rsidR="00E51534">
        <w:rPr>
          <w:rFonts w:ascii="Garamond" w:hAnsi="Garamond" w:cs="Tahoma"/>
          <w:b/>
          <w:color w:val="000000"/>
          <w:sz w:val="24"/>
          <w:szCs w:val="24"/>
        </w:rPr>
        <w:t xml:space="preserve"> grudnia</w:t>
      </w:r>
      <w:r w:rsidR="00D62C78">
        <w:rPr>
          <w:rFonts w:ascii="Garamond" w:hAnsi="Garamond" w:cs="Tahoma"/>
          <w:b/>
          <w:color w:val="000000"/>
          <w:sz w:val="24"/>
          <w:szCs w:val="24"/>
        </w:rPr>
        <w:t xml:space="preserve"> 2025</w:t>
      </w:r>
      <w:r w:rsidR="0021223E">
        <w:rPr>
          <w:rFonts w:ascii="Garamond" w:hAnsi="Garamond" w:cs="Tahoma"/>
          <w:b/>
          <w:color w:val="000000"/>
          <w:sz w:val="24"/>
          <w:szCs w:val="24"/>
        </w:rPr>
        <w:t xml:space="preserve"> r</w:t>
      </w:r>
      <w:r w:rsidR="00A63543" w:rsidRPr="0021223E">
        <w:rPr>
          <w:rFonts w:ascii="Garamond" w:hAnsi="Garamond" w:cs="Tahoma"/>
          <w:b/>
          <w:color w:val="000000"/>
          <w:sz w:val="24"/>
          <w:szCs w:val="24"/>
        </w:rPr>
        <w:t>.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21B15BCB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bookmarkStart w:id="1" w:name="_GoBack"/>
      <w:bookmarkEnd w:id="1"/>
    </w:p>
    <w:p w14:paraId="2C1B4C1F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E43FEC7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191F702" w14:textId="642B113A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E05C24">
        <w:rPr>
          <w:rFonts w:ascii="Garamond" w:hAnsi="Garamond"/>
          <w:b/>
          <w:color w:val="000000"/>
          <w:sz w:val="24"/>
          <w:szCs w:val="24"/>
        </w:rPr>
        <w:t>1 stycznia</w:t>
      </w:r>
      <w:r w:rsidR="004E74A1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4D79EF">
        <w:rPr>
          <w:rFonts w:ascii="Garamond" w:hAnsi="Garamond"/>
          <w:b/>
          <w:color w:val="000000"/>
          <w:sz w:val="24"/>
          <w:szCs w:val="24"/>
        </w:rPr>
        <w:t>6</w:t>
      </w:r>
      <w:r w:rsidR="002F13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E05C24">
        <w:rPr>
          <w:rFonts w:ascii="Garamond" w:hAnsi="Garamond"/>
          <w:b/>
          <w:color w:val="000000"/>
          <w:sz w:val="24"/>
          <w:szCs w:val="24"/>
        </w:rPr>
        <w:t>31 grudnia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4D79EF">
        <w:rPr>
          <w:rFonts w:ascii="Garamond" w:hAnsi="Garamond"/>
          <w:b/>
          <w:color w:val="000000"/>
          <w:sz w:val="24"/>
          <w:szCs w:val="24"/>
        </w:rPr>
        <w:t>6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A4154E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A4154E">
        <w:rPr>
          <w:rFonts w:ascii="Garamond" w:hAnsi="Garamond"/>
          <w:color w:val="000000"/>
          <w:sz w:val="24"/>
          <w:szCs w:val="24"/>
        </w:rPr>
        <w:t>.</w:t>
      </w:r>
    </w:p>
    <w:p w14:paraId="57BDAB9E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6DA677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6397EEE8" w14:textId="3DB9092C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56B525A7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7E725CAB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045A06A2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0CBD27BB" w14:textId="77777777"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FA9F139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4597EBB4" w14:textId="77777777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703A239E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1754C54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BFDE399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6111716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78AF764D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E5A5F38" w14:textId="77777777"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C03D782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6A6F9348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72112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14085FB5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204C5D20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C9D5B35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2BC0DE24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116D569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405D7D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352904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lastRenderedPageBreak/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65737237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8F19A40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7B73CCE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BA45D1E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94F6CF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6CCD0B6F" w14:textId="77777777"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113C8FEC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5B6A081B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0DC5D691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79C53B95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1E8BCB33" w14:textId="198A1482" w:rsidR="00774970" w:rsidRPr="00BE1C2D" w:rsidRDefault="00FB067F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 ul. Marii Orwid 11, 30-688</w:t>
      </w:r>
      <w:r w:rsidR="00774970" w:rsidRPr="00BE1C2D">
        <w:rPr>
          <w:rFonts w:ascii="Garamond" w:hAnsi="Garamond"/>
          <w:b/>
          <w:sz w:val="24"/>
          <w:szCs w:val="24"/>
        </w:rPr>
        <w:t xml:space="preserve"> Kraków</w:t>
      </w:r>
    </w:p>
    <w:p w14:paraId="73FF37F8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21131A22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6BCF25EE" w14:textId="5FA0D81B" w:rsidR="00F879B1" w:rsidRDefault="004A472A" w:rsidP="00A126A0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 xml:space="preserve">na udzielanie świadczeń zdrowotnych w zakresie dyżurów lekarskich </w:t>
      </w:r>
      <w:r w:rsidR="000E6976" w:rsidRPr="00733628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E51534">
        <w:rPr>
          <w:rFonts w:ascii="Garamond" w:hAnsi="Garamond"/>
          <w:b/>
          <w:color w:val="000000"/>
          <w:sz w:val="24"/>
          <w:szCs w:val="24"/>
        </w:rPr>
        <w:t xml:space="preserve">Endokrynologii, Endokrynologii Onkologicznej, Medycyny Nuklearnej </w:t>
      </w:r>
      <w:r w:rsidR="00F879B1">
        <w:rPr>
          <w:rFonts w:ascii="Garamond" w:hAnsi="Garamond"/>
          <w:b/>
          <w:color w:val="000000"/>
          <w:sz w:val="24"/>
          <w:szCs w:val="24"/>
        </w:rPr>
        <w:t>i Chorób Wewnętrznych Szpitala Uniwersyteckiego w Krakowie</w:t>
      </w:r>
      <w:r w:rsidR="00185230">
        <w:rPr>
          <w:rFonts w:ascii="Garamond" w:hAnsi="Garamond"/>
          <w:b/>
          <w:color w:val="000000"/>
          <w:sz w:val="24"/>
          <w:szCs w:val="24"/>
        </w:rPr>
        <w:t xml:space="preserve"> </w:t>
      </w:r>
    </w:p>
    <w:p w14:paraId="74DE59B3" w14:textId="25483090"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F879B1" w:rsidRPr="001C53FF" w14:paraId="3705EDD8" w14:textId="77777777" w:rsidTr="00FB3B05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146D0FDB" w14:textId="77777777" w:rsidR="00F879B1" w:rsidRPr="001C53FF" w:rsidRDefault="00F879B1" w:rsidP="00FB3B05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F879B1" w:rsidRPr="001C53FF" w14:paraId="2DF28047" w14:textId="77777777" w:rsidTr="00FB3B05">
        <w:trPr>
          <w:trHeight w:hRule="exact" w:val="479"/>
        </w:trPr>
        <w:tc>
          <w:tcPr>
            <w:tcW w:w="3662" w:type="dxa"/>
            <w:vAlign w:val="center"/>
          </w:tcPr>
          <w:p w14:paraId="79825487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7F1AFD0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0DE2CC53" w14:textId="77777777" w:rsidTr="00FB3B05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4B2FE2BB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071A0FF5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35C0E892" w14:textId="77777777" w:rsidTr="00FB3B05">
        <w:trPr>
          <w:trHeight w:hRule="exact" w:val="710"/>
        </w:trPr>
        <w:tc>
          <w:tcPr>
            <w:tcW w:w="3662" w:type="dxa"/>
            <w:vAlign w:val="center"/>
          </w:tcPr>
          <w:p w14:paraId="50C546F8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3B40887D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5645B5E3" w14:textId="77777777" w:rsidTr="00FB3B05">
        <w:trPr>
          <w:trHeight w:hRule="exact" w:val="480"/>
        </w:trPr>
        <w:tc>
          <w:tcPr>
            <w:tcW w:w="3662" w:type="dxa"/>
            <w:vAlign w:val="center"/>
          </w:tcPr>
          <w:p w14:paraId="44A6F59E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54297A4D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195098DE" w14:textId="77777777" w:rsidTr="00FB3B05">
        <w:trPr>
          <w:trHeight w:hRule="exact" w:val="505"/>
        </w:trPr>
        <w:tc>
          <w:tcPr>
            <w:tcW w:w="3662" w:type="dxa"/>
            <w:vAlign w:val="center"/>
          </w:tcPr>
          <w:p w14:paraId="4B5F9E1B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2E414714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6C7F89B6" w14:textId="77777777" w:rsidTr="00FB3B05">
        <w:trPr>
          <w:trHeight w:hRule="exact" w:val="525"/>
        </w:trPr>
        <w:tc>
          <w:tcPr>
            <w:tcW w:w="3662" w:type="dxa"/>
            <w:vAlign w:val="center"/>
          </w:tcPr>
          <w:p w14:paraId="440544E1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1930497A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51EA47A9" w14:textId="77777777" w:rsidTr="00FB3B05">
        <w:trPr>
          <w:trHeight w:hRule="exact" w:val="852"/>
        </w:trPr>
        <w:tc>
          <w:tcPr>
            <w:tcW w:w="3662" w:type="dxa"/>
            <w:vAlign w:val="center"/>
          </w:tcPr>
          <w:p w14:paraId="73D2F463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7EF6821B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61C17E77" w14:textId="77777777" w:rsidTr="00FB3B05">
        <w:trPr>
          <w:trHeight w:hRule="exact" w:val="693"/>
        </w:trPr>
        <w:tc>
          <w:tcPr>
            <w:tcW w:w="3662" w:type="dxa"/>
            <w:vAlign w:val="center"/>
          </w:tcPr>
          <w:p w14:paraId="23CBEFFE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61C2B5B1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05C14004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48B0751D" w14:textId="77777777" w:rsidTr="00FB3B05">
        <w:trPr>
          <w:trHeight w:hRule="exact" w:val="993"/>
        </w:trPr>
        <w:tc>
          <w:tcPr>
            <w:tcW w:w="3662" w:type="dxa"/>
            <w:vAlign w:val="center"/>
          </w:tcPr>
          <w:p w14:paraId="571D9117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245414D8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2A61F720" w14:textId="77777777" w:rsidTr="00FB3B05">
        <w:trPr>
          <w:trHeight w:hRule="exact" w:val="1698"/>
        </w:trPr>
        <w:tc>
          <w:tcPr>
            <w:tcW w:w="3662" w:type="dxa"/>
            <w:vAlign w:val="center"/>
          </w:tcPr>
          <w:p w14:paraId="3489C0CA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14:paraId="23B5C466" w14:textId="77777777" w:rsidR="00F879B1" w:rsidRDefault="00F879B1" w:rsidP="00F879B1">
            <w:pPr>
              <w:pStyle w:val="Akapitzlist"/>
              <w:numPr>
                <w:ilvl w:val="0"/>
                <w:numId w:val="45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14:paraId="0F3C4DAE" w14:textId="77777777" w:rsidR="00F879B1" w:rsidRDefault="00F879B1" w:rsidP="00FB3B05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14:paraId="177CD0C6" w14:textId="77777777" w:rsidR="00F879B1" w:rsidRPr="009371B9" w:rsidRDefault="00F879B1" w:rsidP="00F879B1">
            <w:pPr>
              <w:pStyle w:val="Akapitzlist"/>
              <w:numPr>
                <w:ilvl w:val="0"/>
                <w:numId w:val="45"/>
              </w:numPr>
              <w:ind w:left="360"/>
              <w:jc w:val="both"/>
              <w:rPr>
                <w:rFonts w:ascii="Garamond" w:hAnsi="Garamond"/>
              </w:rPr>
            </w:pPr>
            <w:r w:rsidRPr="009371B9">
              <w:rPr>
                <w:rFonts w:ascii="Garamond" w:hAnsi="Garamond"/>
              </w:rPr>
              <w:t xml:space="preserve">wskazany rachunek </w:t>
            </w:r>
            <w:r w:rsidRPr="009371B9">
              <w:rPr>
                <w:rFonts w:ascii="Garamond" w:hAnsi="Garamond"/>
                <w:b/>
                <w:u w:val="single"/>
              </w:rPr>
              <w:t xml:space="preserve">nie </w:t>
            </w:r>
            <w:r w:rsidRPr="009371B9">
              <w:rPr>
                <w:rFonts w:ascii="Garamond" w:hAnsi="Garamond"/>
                <w:u w:val="single"/>
              </w:rPr>
              <w:t xml:space="preserve">figuruje </w:t>
            </w:r>
            <w:r w:rsidRPr="009371B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2D5241B0" w14:textId="77777777" w:rsidR="00F879B1" w:rsidRPr="008A3495" w:rsidRDefault="00F879B1" w:rsidP="00F879B1"/>
    <w:p w14:paraId="47AEC385" w14:textId="77777777" w:rsidR="00F879B1" w:rsidRPr="008A3495" w:rsidRDefault="00F879B1" w:rsidP="00F879B1"/>
    <w:p w14:paraId="168FA334" w14:textId="77777777" w:rsidR="00F879B1" w:rsidRPr="008A3495" w:rsidRDefault="00F879B1" w:rsidP="00F879B1"/>
    <w:p w14:paraId="1F74CC39" w14:textId="77777777" w:rsidR="00F879B1" w:rsidRPr="008A3495" w:rsidRDefault="00F879B1" w:rsidP="00F879B1"/>
    <w:p w14:paraId="5ECB6160" w14:textId="77777777" w:rsidR="00F879B1" w:rsidRPr="008A3495" w:rsidRDefault="00F879B1" w:rsidP="00F879B1"/>
    <w:p w14:paraId="3B638255" w14:textId="77777777" w:rsidR="00F879B1" w:rsidRPr="008A3495" w:rsidRDefault="00F879B1" w:rsidP="00F879B1"/>
    <w:p w14:paraId="738BC447" w14:textId="77777777" w:rsidR="00F879B1" w:rsidRPr="008A3495" w:rsidRDefault="00F879B1" w:rsidP="00F879B1"/>
    <w:p w14:paraId="53F5C9FC" w14:textId="77777777" w:rsidR="00F879B1" w:rsidRPr="008A3495" w:rsidRDefault="00F879B1" w:rsidP="00F879B1"/>
    <w:p w14:paraId="17529B7F" w14:textId="77777777" w:rsidR="00F879B1" w:rsidRPr="008A3495" w:rsidRDefault="00F879B1" w:rsidP="00F879B1"/>
    <w:p w14:paraId="57240D89" w14:textId="77777777" w:rsidR="00F879B1" w:rsidRPr="008A3495" w:rsidRDefault="00F879B1" w:rsidP="00F879B1"/>
    <w:p w14:paraId="1D2815AA" w14:textId="77777777" w:rsidR="00F879B1" w:rsidRPr="008A3495" w:rsidRDefault="00F879B1" w:rsidP="00F879B1"/>
    <w:p w14:paraId="25D3ECE2" w14:textId="77777777" w:rsidR="00F879B1" w:rsidRPr="008A3495" w:rsidRDefault="00F879B1" w:rsidP="00F879B1"/>
    <w:p w14:paraId="4E335093" w14:textId="77777777" w:rsidR="00F879B1" w:rsidRPr="008A3495" w:rsidRDefault="00F879B1" w:rsidP="00F879B1"/>
    <w:p w14:paraId="21A6F344" w14:textId="77777777" w:rsidR="00F879B1" w:rsidRPr="008A3495" w:rsidRDefault="00F879B1" w:rsidP="00F879B1"/>
    <w:p w14:paraId="1CCF45B5" w14:textId="77777777" w:rsidR="00F879B1" w:rsidRPr="008A3495" w:rsidRDefault="00F879B1" w:rsidP="00F879B1"/>
    <w:p w14:paraId="56B1E79A" w14:textId="77777777" w:rsidR="00F879B1" w:rsidRPr="008A3495" w:rsidRDefault="00F879B1" w:rsidP="00F879B1"/>
    <w:p w14:paraId="020ED74A" w14:textId="77777777" w:rsidR="00F879B1" w:rsidRPr="008A3495" w:rsidRDefault="00F879B1" w:rsidP="00F879B1"/>
    <w:p w14:paraId="0E65EB48" w14:textId="77777777" w:rsidR="00F879B1" w:rsidRPr="008A3495" w:rsidRDefault="00F879B1" w:rsidP="00F879B1"/>
    <w:p w14:paraId="76FFE1E0" w14:textId="77777777" w:rsidR="00F879B1" w:rsidRPr="008A3495" w:rsidRDefault="00F879B1" w:rsidP="00F879B1"/>
    <w:p w14:paraId="51895279" w14:textId="77777777" w:rsidR="00F879B1" w:rsidRPr="008A3495" w:rsidRDefault="00F879B1" w:rsidP="00F879B1"/>
    <w:p w14:paraId="1C2DCECA" w14:textId="77777777" w:rsidR="00F879B1" w:rsidRPr="008A3495" w:rsidRDefault="00F879B1" w:rsidP="00F879B1"/>
    <w:p w14:paraId="2462E544" w14:textId="77777777" w:rsidR="00F879B1" w:rsidRPr="008A3495" w:rsidRDefault="00F879B1" w:rsidP="00F879B1"/>
    <w:p w14:paraId="010218EE" w14:textId="77777777" w:rsidR="00F879B1" w:rsidRPr="008A3495" w:rsidRDefault="00F879B1" w:rsidP="00F879B1"/>
    <w:p w14:paraId="488310EB" w14:textId="77777777" w:rsidR="00F879B1" w:rsidRPr="008A3495" w:rsidRDefault="00F879B1" w:rsidP="00F879B1"/>
    <w:p w14:paraId="672CD286" w14:textId="77777777" w:rsidR="00F879B1" w:rsidRPr="008A3495" w:rsidRDefault="00F879B1" w:rsidP="00F879B1"/>
    <w:p w14:paraId="3D954B1A" w14:textId="77777777" w:rsidR="00F879B1" w:rsidRPr="008A3495" w:rsidRDefault="00F879B1" w:rsidP="00F879B1"/>
    <w:p w14:paraId="236EF7EB" w14:textId="77777777" w:rsidR="00F879B1" w:rsidRPr="008A3495" w:rsidRDefault="00F879B1" w:rsidP="00F879B1"/>
    <w:p w14:paraId="7329B32E" w14:textId="77777777" w:rsidR="00F879B1" w:rsidRPr="008A3495" w:rsidRDefault="00F879B1" w:rsidP="00F879B1"/>
    <w:p w14:paraId="21CBF07C" w14:textId="77777777" w:rsidR="00F879B1" w:rsidRPr="008A3495" w:rsidRDefault="00F879B1" w:rsidP="00F879B1"/>
    <w:p w14:paraId="27D599CB" w14:textId="77777777" w:rsidR="00F879B1" w:rsidRPr="008A3495" w:rsidRDefault="00F879B1" w:rsidP="00F879B1"/>
    <w:p w14:paraId="4879C4EE" w14:textId="77777777" w:rsidR="00F879B1" w:rsidRPr="008A3495" w:rsidRDefault="00F879B1" w:rsidP="00F879B1"/>
    <w:p w14:paraId="0284C38B" w14:textId="77777777" w:rsidR="00F879B1" w:rsidRPr="008A3495" w:rsidRDefault="00F879B1" w:rsidP="00F879B1"/>
    <w:p w14:paraId="3A4E603F" w14:textId="77777777" w:rsidR="00F879B1" w:rsidRPr="008A3495" w:rsidRDefault="00F879B1" w:rsidP="00F879B1"/>
    <w:p w14:paraId="5D57E0E7" w14:textId="77777777" w:rsidR="004A472A" w:rsidRPr="008A3495" w:rsidRDefault="004A472A" w:rsidP="004A472A"/>
    <w:p w14:paraId="0F5BEB3E" w14:textId="77777777" w:rsidR="004A472A" w:rsidRPr="008A3495" w:rsidRDefault="004A472A" w:rsidP="004A472A"/>
    <w:p w14:paraId="545C5D86" w14:textId="77777777" w:rsidR="004A472A" w:rsidRPr="008A3495" w:rsidRDefault="004A472A" w:rsidP="004A472A"/>
    <w:p w14:paraId="767CB9C3" w14:textId="77777777" w:rsidR="004A472A" w:rsidRPr="008A3495" w:rsidRDefault="004A472A" w:rsidP="004A472A"/>
    <w:p w14:paraId="29EF771C" w14:textId="77777777" w:rsidR="004A472A" w:rsidRPr="008A3495" w:rsidRDefault="004A472A" w:rsidP="004A472A"/>
    <w:p w14:paraId="62B93E05" w14:textId="77777777" w:rsidR="004A472A" w:rsidRPr="008A3495" w:rsidRDefault="004A472A" w:rsidP="004A472A"/>
    <w:p w14:paraId="778D1F47" w14:textId="77777777" w:rsidR="004A472A" w:rsidRPr="008A3495" w:rsidRDefault="004A472A" w:rsidP="004A472A"/>
    <w:p w14:paraId="7BF5E259" w14:textId="77777777" w:rsidR="004A472A" w:rsidRPr="008A3495" w:rsidRDefault="004A472A" w:rsidP="004A472A"/>
    <w:p w14:paraId="22F95E67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3A768D0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14:paraId="586CD3C5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62050F1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77210673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14:paraId="490157D9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5393F33A" w14:textId="77777777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6DE6D847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4C03FE53" w14:textId="77777777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50408A99" w14:textId="024F1016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</w:t>
      </w:r>
      <w:r w:rsidR="00125060" w:rsidRPr="00733628">
        <w:rPr>
          <w:rFonts w:ascii="Garamond" w:hAnsi="Garamond"/>
          <w:b/>
          <w:sz w:val="24"/>
          <w:szCs w:val="24"/>
        </w:rPr>
        <w:t xml:space="preserve">zakresie dyżurów lekarskich </w:t>
      </w:r>
      <w:r w:rsidR="000E6976" w:rsidRPr="00733628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E51534">
        <w:rPr>
          <w:rFonts w:ascii="Garamond" w:hAnsi="Garamond"/>
          <w:b/>
          <w:color w:val="000000"/>
          <w:sz w:val="24"/>
          <w:szCs w:val="24"/>
        </w:rPr>
        <w:t>Endokrynologii, Endokrynologii Onkologicznej, Medycyny Nuklearnej</w:t>
      </w:r>
      <w:r w:rsidR="00185230">
        <w:rPr>
          <w:rFonts w:ascii="Garamond" w:hAnsi="Garamond"/>
          <w:b/>
          <w:color w:val="000000"/>
          <w:sz w:val="24"/>
          <w:szCs w:val="24"/>
        </w:rPr>
        <w:t xml:space="preserve"> i Chorób Wewnętrznych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14:paraId="5711DE4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388592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36"/>
      </w:tblGrid>
      <w:tr w:rsidR="00C7083E" w:rsidRPr="00C7083E" w14:paraId="131A5998" w14:textId="77777777" w:rsidTr="0090495D">
        <w:trPr>
          <w:trHeight w:val="2042"/>
        </w:trPr>
        <w:tc>
          <w:tcPr>
            <w:tcW w:w="14580" w:type="dxa"/>
          </w:tcPr>
          <w:p w14:paraId="00D1ECF7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07C7C80" w14:textId="020B45CB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0F224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B43035">
              <w:rPr>
                <w:rFonts w:ascii="Garamond" w:hAnsi="Garamond"/>
                <w:b/>
                <w:sz w:val="24"/>
                <w:szCs w:val="24"/>
              </w:rPr>
              <w:t>lekarza</w:t>
            </w:r>
            <w:r w:rsidR="00E51534">
              <w:rPr>
                <w:rFonts w:ascii="Garamond" w:hAnsi="Garamond"/>
                <w:b/>
                <w:sz w:val="24"/>
                <w:szCs w:val="24"/>
              </w:rPr>
              <w:t xml:space="preserve"> specjalisty</w:t>
            </w:r>
            <w:r w:rsidR="00E51534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12C0F9E5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03F786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DFBF8ED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6897FF0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13FE08B6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13A0DE99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1D885B1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74EBDB7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74EFD09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C4DFA8A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69169C8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7393FBD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0F314D50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716FA03F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626374D7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C8641EF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659C41E4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7561524E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lastRenderedPageBreak/>
        <w:t>Załącznik nr 3</w:t>
      </w:r>
    </w:p>
    <w:p w14:paraId="319F6F13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4C7505BE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406A1BB2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41B5550E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48CC84F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07ED70D2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3B0DCDE7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BA0F7CE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094F47FF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189B0EB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2A37D0">
        <w:rPr>
          <w:rFonts w:ascii="Garamond" w:hAnsi="Garamond"/>
          <w:sz w:val="24"/>
          <w:szCs w:val="24"/>
        </w:rPr>
        <w:t>pln</w:t>
      </w:r>
      <w:proofErr w:type="spellEnd"/>
      <w:r w:rsidRPr="002A37D0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14:paraId="5A54F273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07E5FFC5" w14:textId="77777777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D91E1D0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0090B9B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4B314A17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CF43F6E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0132338F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DF0AB32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14E48A7D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EA19D07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3911D130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92E863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DEA28E2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B2F36F3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D5BE1BE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8F00B37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0BEB2AFB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57DC852C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41EDC658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59DF043F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5BB2BC67" w14:textId="77777777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72F29B40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03ACC4D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BC8F1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ECA85DA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7A7DD8E1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48F62407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D0F6CA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5C98597B" w14:textId="77777777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2F13D0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5BADA311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F55A5C8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3C5C4FF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5232E3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41B1146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41688923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6261D5C2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5E526FB5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1B9452BD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436EA4A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69C6D340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A32B33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DBCFB0D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5F7EC0E" w14:textId="77777777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3278FC2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0FC2C193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3D88CB71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43F179E1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21DD7FB0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49783956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243C6D23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3D33A9D6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02075395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14:paraId="6E1E30A0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173C5E7E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0201D5A1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1B6D2A67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46006BA4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92E423B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EAF8822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F064AC1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F6EB61D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54D54D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2BDBCC9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40059B0" w14:textId="77777777"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C7D99A5" w14:textId="77777777"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51"/>
        <w:gridCol w:w="2470"/>
        <w:gridCol w:w="2200"/>
        <w:gridCol w:w="1825"/>
      </w:tblGrid>
      <w:tr w:rsidR="00AB4937" w:rsidRPr="00207103" w14:paraId="003B8014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697C0736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62D8C44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2C6AEAE4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1CC1ECAB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56A12CAB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6F50B6C2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05AD3E9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6246A043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A7F1326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80E869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04D933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B156858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6A1BAE0D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0680129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A54C8F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1ADD351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4909761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A0C2C9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018951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75C369D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112B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69040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8CD385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6743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0D50DF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5881C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0BE46ED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BF7A59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5994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794FBD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DA3C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9CFA4E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F6664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8E5D0A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3AE1E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B7B5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274755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842D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F5956C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63B36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1551C8ED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8281E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DDEE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F1CD394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DAD2F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19A46F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C637A6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3220D0FF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5FC0B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32AE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>SU</w:t>
            </w:r>
          </w:p>
          <w:p w14:paraId="74C2CCE4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B3E5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2BD35EA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E31EC8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71462AF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FEA78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D6DD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C1B806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9210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D157CF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68AF27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1D86027A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A7C4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DE20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0749ED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DE9B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BFC860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AF4F67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3919D6EA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F56AB9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B02B9B8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29BA23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7AAA75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8E29782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DB4D70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3369B3B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DDC3C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026AD4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6D37C6E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A5946E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E01D592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76B3115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646D3F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63E5C5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1690C29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044E38" w14:textId="77777777"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1E39A592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249182D2" w14:textId="77777777"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7D546F47" w14:textId="77777777"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2B3DF174" w14:textId="77777777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Załącznik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0264AFF5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6BBF020C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19BE8179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3C79B3C8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5540CC98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23F2DBAC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6E20B0F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18CF136C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5B28C8F6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46B25E1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3D027DE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23963A21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7B88E5DC" w14:textId="77777777" w:rsidTr="00823601">
        <w:tc>
          <w:tcPr>
            <w:tcW w:w="2303" w:type="dxa"/>
            <w:shd w:val="clear" w:color="auto" w:fill="auto"/>
            <w:vAlign w:val="center"/>
          </w:tcPr>
          <w:p w14:paraId="31F5BD6F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3B71197A" w14:textId="61314971"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  <w:r w:rsidR="00B43035">
              <w:rPr>
                <w:rFonts w:ascii="Garamond" w:hAnsi="Garamond"/>
                <w:b/>
                <w:sz w:val="24"/>
                <w:szCs w:val="24"/>
              </w:rPr>
              <w:t xml:space="preserve"> w dziedzinie </w:t>
            </w:r>
            <w:r w:rsidR="00F45312">
              <w:rPr>
                <w:rFonts w:ascii="Garamond" w:hAnsi="Garamond"/>
                <w:b/>
                <w:sz w:val="24"/>
                <w:szCs w:val="24"/>
              </w:rPr>
              <w:t>endokrynologii</w:t>
            </w:r>
          </w:p>
          <w:p w14:paraId="7CEB221A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38835E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5E0902C" w14:textId="77777777" w:rsidTr="00823601">
        <w:tc>
          <w:tcPr>
            <w:tcW w:w="2303" w:type="dxa"/>
            <w:shd w:val="clear" w:color="auto" w:fill="auto"/>
            <w:vAlign w:val="center"/>
          </w:tcPr>
          <w:p w14:paraId="4DE72E4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38E7D960" w14:textId="5A2674D0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CD2CE1" w:rsidRPr="00CD2CE1">
              <w:rPr>
                <w:rFonts w:ascii="Garamond" w:hAnsi="Garamond"/>
                <w:b/>
                <w:sz w:val="24"/>
                <w:szCs w:val="24"/>
              </w:rPr>
              <w:t xml:space="preserve">3 lekarzy </w:t>
            </w:r>
            <w:r w:rsidR="00F45312">
              <w:rPr>
                <w:rFonts w:ascii="Garamond" w:hAnsi="Garamond"/>
                <w:b/>
                <w:sz w:val="24"/>
                <w:szCs w:val="24"/>
              </w:rPr>
              <w:t>posiadających co najmniej 2 specjalizacje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14:paraId="3CC3A737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8F2CE49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4D3759F4" w14:textId="77777777" w:rsidTr="00823601">
        <w:tc>
          <w:tcPr>
            <w:tcW w:w="2303" w:type="dxa"/>
            <w:shd w:val="clear" w:color="auto" w:fill="auto"/>
            <w:vAlign w:val="center"/>
          </w:tcPr>
          <w:p w14:paraId="2307D70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7ED108B9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od 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448919A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5F06861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8538663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57574FDE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B9FD190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5A9CD9B" w14:textId="77777777" w:rsidTr="00823601">
        <w:tc>
          <w:tcPr>
            <w:tcW w:w="2303" w:type="dxa"/>
            <w:shd w:val="clear" w:color="auto" w:fill="auto"/>
            <w:vAlign w:val="center"/>
          </w:tcPr>
          <w:p w14:paraId="5F82BAE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35494B3F" w14:textId="77777777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57D8781E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684F4A3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20D022BD" w14:textId="77777777" w:rsidTr="00823601">
        <w:tc>
          <w:tcPr>
            <w:tcW w:w="2303" w:type="dxa"/>
            <w:shd w:val="clear" w:color="auto" w:fill="auto"/>
            <w:vAlign w:val="center"/>
          </w:tcPr>
          <w:p w14:paraId="6E419C9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6620E1D5" w14:textId="2009ED28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ZA GODZINĘ DYŻURU </w:t>
            </w:r>
            <w:r w:rsidR="00B43035">
              <w:rPr>
                <w:rFonts w:ascii="Garamond" w:hAnsi="Garamond"/>
                <w:b/>
                <w:sz w:val="24"/>
                <w:szCs w:val="24"/>
              </w:rPr>
              <w:t>LEKARZA</w:t>
            </w:r>
            <w:r w:rsidR="00F45312">
              <w:rPr>
                <w:rFonts w:ascii="Garamond" w:hAnsi="Garamond"/>
                <w:b/>
                <w:sz w:val="24"/>
                <w:szCs w:val="24"/>
              </w:rPr>
              <w:t xml:space="preserve"> SPECJALISTY</w:t>
            </w:r>
          </w:p>
          <w:p w14:paraId="1684A330" w14:textId="77777777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975371C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6BD15FFC" w14:textId="77777777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5A5C30A5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1DC30B93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5E9FD3E0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4903189" w14:textId="77777777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1AC92399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31675B5B" w14:textId="77777777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6528836E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5E46F6D7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>pieczęć Oferenta</w:t>
      </w:r>
    </w:p>
    <w:p w14:paraId="637874D0" w14:textId="77777777" w:rsidR="004C47FC" w:rsidRDefault="004C47FC" w:rsidP="004C47FC">
      <w:pPr>
        <w:jc w:val="right"/>
        <w:rPr>
          <w:szCs w:val="24"/>
        </w:rPr>
      </w:pPr>
    </w:p>
    <w:p w14:paraId="1F26402F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1978FEC7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1"/>
        <w:gridCol w:w="3055"/>
        <w:gridCol w:w="1965"/>
        <w:gridCol w:w="1809"/>
      </w:tblGrid>
      <w:tr w:rsidR="00603D7F" w14:paraId="7757F242" w14:textId="77777777" w:rsidTr="00603D7F">
        <w:tc>
          <w:tcPr>
            <w:tcW w:w="2614" w:type="dxa"/>
            <w:shd w:val="clear" w:color="auto" w:fill="D9D9D9"/>
            <w:vAlign w:val="center"/>
          </w:tcPr>
          <w:p w14:paraId="51D2D88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20C8C04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50844CF6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7E8960EA" w14:textId="1E66A17D" w:rsidR="00603D7F" w:rsidRPr="003A281E" w:rsidRDefault="00B43035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14:paraId="1722BC43" w14:textId="77777777" w:rsidTr="00603D7F">
        <w:tc>
          <w:tcPr>
            <w:tcW w:w="2614" w:type="dxa"/>
            <w:shd w:val="clear" w:color="auto" w:fill="auto"/>
          </w:tcPr>
          <w:p w14:paraId="03F5B48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41C78B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34ECE4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14B770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7CC30C57" w14:textId="77777777" w:rsidTr="00603D7F">
        <w:tc>
          <w:tcPr>
            <w:tcW w:w="2614" w:type="dxa"/>
            <w:shd w:val="clear" w:color="auto" w:fill="auto"/>
          </w:tcPr>
          <w:p w14:paraId="2A9D12F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6ED18D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0DE05A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08AED6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31AA9CE" w14:textId="77777777" w:rsidTr="00603D7F">
        <w:tc>
          <w:tcPr>
            <w:tcW w:w="2614" w:type="dxa"/>
            <w:shd w:val="clear" w:color="auto" w:fill="auto"/>
          </w:tcPr>
          <w:p w14:paraId="61BD6A1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A9B608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5D1E32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004CC3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7287BCC1" w14:textId="77777777" w:rsidTr="00603D7F">
        <w:tc>
          <w:tcPr>
            <w:tcW w:w="2614" w:type="dxa"/>
            <w:shd w:val="clear" w:color="auto" w:fill="auto"/>
          </w:tcPr>
          <w:p w14:paraId="50F0FF2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87A5C2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92E39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D55757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B81C4DB" w14:textId="77777777" w:rsidTr="00603D7F">
        <w:tc>
          <w:tcPr>
            <w:tcW w:w="2614" w:type="dxa"/>
            <w:shd w:val="clear" w:color="auto" w:fill="auto"/>
          </w:tcPr>
          <w:p w14:paraId="5C611B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45EFF5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B76F3C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D7278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50FA3A8" w14:textId="77777777" w:rsidTr="00603D7F">
        <w:tc>
          <w:tcPr>
            <w:tcW w:w="2614" w:type="dxa"/>
            <w:shd w:val="clear" w:color="auto" w:fill="auto"/>
          </w:tcPr>
          <w:p w14:paraId="6C6A03A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A1B5F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72054F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E69347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552224E" w14:textId="77777777" w:rsidTr="00603D7F">
        <w:tc>
          <w:tcPr>
            <w:tcW w:w="2614" w:type="dxa"/>
            <w:shd w:val="clear" w:color="auto" w:fill="auto"/>
          </w:tcPr>
          <w:p w14:paraId="240654B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1ED1E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0ADEC9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B5B36C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99A8F8F" w14:textId="77777777" w:rsidTr="00603D7F">
        <w:tc>
          <w:tcPr>
            <w:tcW w:w="2614" w:type="dxa"/>
            <w:shd w:val="clear" w:color="auto" w:fill="auto"/>
          </w:tcPr>
          <w:p w14:paraId="3AFAB6E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F48322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B8173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4609E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C330780" w14:textId="77777777" w:rsidTr="00603D7F">
        <w:tc>
          <w:tcPr>
            <w:tcW w:w="2614" w:type="dxa"/>
            <w:shd w:val="clear" w:color="auto" w:fill="auto"/>
          </w:tcPr>
          <w:p w14:paraId="6982632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A2383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72CA8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1D10ED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21C6BA0" w14:textId="77777777" w:rsidTr="00603D7F">
        <w:tc>
          <w:tcPr>
            <w:tcW w:w="2614" w:type="dxa"/>
            <w:shd w:val="clear" w:color="auto" w:fill="auto"/>
          </w:tcPr>
          <w:p w14:paraId="5CB3989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0F1903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E36E3D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ACEFF1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A572E96" w14:textId="77777777" w:rsidTr="00603D7F">
        <w:tc>
          <w:tcPr>
            <w:tcW w:w="2614" w:type="dxa"/>
            <w:shd w:val="clear" w:color="auto" w:fill="auto"/>
          </w:tcPr>
          <w:p w14:paraId="675985E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073ED2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A5CD38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62B689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10A356F" w14:textId="77777777" w:rsidTr="00603D7F">
        <w:tc>
          <w:tcPr>
            <w:tcW w:w="2614" w:type="dxa"/>
            <w:shd w:val="clear" w:color="auto" w:fill="auto"/>
          </w:tcPr>
          <w:p w14:paraId="4DA2F4E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F9A158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5391DE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B3C3D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ECA2884" w14:textId="77777777" w:rsidTr="00603D7F">
        <w:tc>
          <w:tcPr>
            <w:tcW w:w="2614" w:type="dxa"/>
            <w:shd w:val="clear" w:color="auto" w:fill="auto"/>
          </w:tcPr>
          <w:p w14:paraId="1FB09C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56ABE9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1DE8B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576849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F5EF02C" w14:textId="77777777" w:rsidTr="00603D7F">
        <w:tc>
          <w:tcPr>
            <w:tcW w:w="2614" w:type="dxa"/>
            <w:shd w:val="clear" w:color="auto" w:fill="auto"/>
          </w:tcPr>
          <w:p w14:paraId="5C81339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3A5B1A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69C2BA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04482E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6830A56B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D46E71E" w14:textId="77777777" w:rsidR="00B23904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14:paraId="141D3D4C" w14:textId="77777777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40C54674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14:paraId="6B2CB2AB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2CCF44DB" w14:textId="77777777" w:rsidR="00603D7F" w:rsidRDefault="00603D7F" w:rsidP="00603D7F">
      <w:pPr>
        <w:jc w:val="center"/>
        <w:rPr>
          <w:sz w:val="32"/>
          <w:szCs w:val="22"/>
        </w:rPr>
      </w:pPr>
    </w:p>
    <w:p w14:paraId="26914D6B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2F53BCC4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3A7D7C34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7B1297ED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135B526A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317574F7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0214F403" w14:textId="69889FF3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="00141681">
        <w:rPr>
          <w:rFonts w:eastAsia="Calibri"/>
          <w:sz w:val="22"/>
          <w:szCs w:val="22"/>
        </w:rPr>
        <w:t>, tel. 12 424 70 75</w:t>
      </w:r>
      <w:r>
        <w:rPr>
          <w:rFonts w:eastAsia="Calibri"/>
          <w:sz w:val="22"/>
          <w:szCs w:val="22"/>
        </w:rPr>
        <w:t>.</w:t>
      </w:r>
    </w:p>
    <w:p w14:paraId="78E1C71E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8A0B44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1831B5D5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46196746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579BB96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C257201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139336F4" w14:textId="77777777" w:rsidR="00603D7F" w:rsidRDefault="00603D7F" w:rsidP="00603D7F">
      <w:pPr>
        <w:jc w:val="center"/>
        <w:rPr>
          <w:sz w:val="22"/>
          <w:szCs w:val="22"/>
        </w:rPr>
      </w:pPr>
    </w:p>
    <w:p w14:paraId="11AFF706" w14:textId="77777777" w:rsidR="00603D7F" w:rsidRDefault="00603D7F" w:rsidP="00603D7F">
      <w:pPr>
        <w:jc w:val="center"/>
        <w:rPr>
          <w:sz w:val="22"/>
          <w:szCs w:val="22"/>
        </w:rPr>
      </w:pPr>
    </w:p>
    <w:p w14:paraId="26A4667D" w14:textId="77777777" w:rsidR="00603D7F" w:rsidRDefault="00B23904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03D7F">
        <w:rPr>
          <w:sz w:val="22"/>
          <w:szCs w:val="22"/>
        </w:rPr>
        <w:t xml:space="preserve">  …………………………………….</w:t>
      </w:r>
    </w:p>
    <w:p w14:paraId="0BFCA3ED" w14:textId="77777777"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76297EC1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30F0B324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D153DD4" w14:textId="77777777" w:rsidR="00603D7F" w:rsidRDefault="00603D7F" w:rsidP="00603D7F">
      <w:pPr>
        <w:jc w:val="right"/>
        <w:rPr>
          <w:b/>
          <w:sz w:val="24"/>
          <w:szCs w:val="24"/>
        </w:rPr>
      </w:pPr>
    </w:p>
    <w:p w14:paraId="52F1A802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1BC7453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46B65B4B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CD914B3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0EFC09AC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760BBB83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3B257AFD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27EC130E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26A3BD1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2997C8F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54C610E" w14:textId="77777777"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5E34072A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0D03AF20" w14:textId="77777777"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6162226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0CCFE4ED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1E8E2174" w14:textId="77777777"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4DA6324F" w14:textId="77777777"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7BE4F25D" w14:textId="77777777"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932C8AF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4C498E75" w14:textId="1ED1F14F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Administratorem Pani/Pana danych osobowych jest Samodzielny Publiczny Zakład Opieki Zdrowotnej Szpital Uniwersytecki w Krakowie (zwany dalej „Szpitalem”), </w:t>
      </w:r>
      <w:r w:rsidR="00BE1D4D">
        <w:rPr>
          <w:rFonts w:eastAsiaTheme="minorHAnsi"/>
          <w:sz w:val="22"/>
          <w:szCs w:val="22"/>
          <w:lang w:eastAsia="en-US"/>
        </w:rPr>
        <w:t>adres: ul. Marii Orwid 11, 30-688</w:t>
      </w:r>
      <w:r w:rsidRPr="00145DAA">
        <w:rPr>
          <w:rFonts w:eastAsiaTheme="minorHAnsi"/>
          <w:sz w:val="22"/>
          <w:szCs w:val="22"/>
          <w:lang w:eastAsia="en-US"/>
        </w:rPr>
        <w:t xml:space="preserve"> Kraków, telefon 12 424 70 00, e-mail: info@su.krakow.pl.</w:t>
      </w:r>
    </w:p>
    <w:p w14:paraId="3CEAF0C7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1C23C6B4" w14:textId="6A3BA3E5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BE1D4D">
        <w:rPr>
          <w:rFonts w:eastAsiaTheme="minorHAnsi"/>
          <w:sz w:val="22"/>
          <w:szCs w:val="22"/>
          <w:lang w:eastAsia="en-US"/>
        </w:rPr>
        <w:t>70 75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14:paraId="238ABB03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C3530D8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F9F7E46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4BC18EC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1F14F93E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2AA7B65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14C8A30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05E2BA1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B91E353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16CAADF6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788082CA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5268A12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628BDD22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2AAF404A" w14:textId="77777777"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20420FAE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16053EA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77FF959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538D8DCB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78858301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4FFAA89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4F3E1645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1BE9405E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5E570DD2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CBA098E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180D6561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54F6F714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2171A6FD" w14:textId="77777777"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14:paraId="202000E5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06CF0186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4E7A2B39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6F5746" w14:textId="77777777" w:rsidR="0074372F" w:rsidRDefault="0074372F">
      <w:r>
        <w:separator/>
      </w:r>
    </w:p>
  </w:endnote>
  <w:endnote w:type="continuationSeparator" w:id="0">
    <w:p w14:paraId="679B2453" w14:textId="77777777" w:rsidR="0074372F" w:rsidRDefault="007437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92A76" w14:textId="77777777" w:rsidR="00CD4135" w:rsidRDefault="00CD413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72EF39F" w14:textId="77777777" w:rsidR="00CD4135" w:rsidRDefault="00CD413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750E28" w14:textId="3A51564C" w:rsidR="00CD4135" w:rsidRDefault="00CD413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E5679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0EAD11BD" w14:textId="77777777" w:rsidR="00CD4135" w:rsidRDefault="00CD4135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489A0" w14:textId="77777777" w:rsidR="00CD4135" w:rsidRDefault="00CD413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9409A2A" w14:textId="77777777" w:rsidR="00CD4135" w:rsidRDefault="00CD4135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2AA00F" w14:textId="77777777" w:rsidR="00CD4135" w:rsidRDefault="00CD413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D16AF2" w14:textId="77777777" w:rsidR="0074372F" w:rsidRDefault="0074372F">
      <w:r>
        <w:separator/>
      </w:r>
    </w:p>
  </w:footnote>
  <w:footnote w:type="continuationSeparator" w:id="0">
    <w:p w14:paraId="497F31FC" w14:textId="77777777" w:rsidR="0074372F" w:rsidRDefault="0074372F">
      <w:r>
        <w:continuationSeparator/>
      </w:r>
    </w:p>
  </w:footnote>
  <w:footnote w:id="1">
    <w:p w14:paraId="058131B9" w14:textId="0A5F0749" w:rsidR="00E51534" w:rsidRDefault="00E51534">
      <w:pPr>
        <w:pStyle w:val="Tekstprzypisudolnego"/>
      </w:pPr>
      <w:r>
        <w:rPr>
          <w:rStyle w:val="Odwoanieprzypisudolnego"/>
        </w:rPr>
        <w:footnoteRef/>
      </w:r>
      <w:r>
        <w:t xml:space="preserve"> Stawka za godzinę dyżuru lekarza w trakcie specjalizacji/posiadającego I stopień specjalizacji zostanie pomniejszona o 30 zł.</w:t>
      </w:r>
    </w:p>
  </w:footnote>
  <w:footnote w:id="2">
    <w:p w14:paraId="1D09AAD7" w14:textId="77777777" w:rsidR="00CD4135" w:rsidRDefault="00CD413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14:paraId="16EBC171" w14:textId="77777777" w:rsidR="00CD4135" w:rsidRDefault="00CD413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14:paraId="6D68BC87" w14:textId="77777777" w:rsidR="00CD4135" w:rsidRDefault="00CD413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14:paraId="661574E3" w14:textId="77777777" w:rsidR="00CD4135" w:rsidRDefault="00CD413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B4EE6A" w14:textId="77777777" w:rsidR="00CD4135" w:rsidRDefault="00CD4135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4EF4BB" w14:textId="77777777" w:rsidR="00CD4135" w:rsidRDefault="00CD4135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1C1E55E0"/>
    <w:multiLevelType w:val="hybridMultilevel"/>
    <w:tmpl w:val="245ADB10"/>
    <w:lvl w:ilvl="0" w:tplc="C42EB2EC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  <w:color w:val="auto"/>
      </w:rPr>
    </w:lvl>
    <w:lvl w:ilvl="1" w:tplc="FFFFFFFF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FFFFFFFF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5A0EB0"/>
    <w:multiLevelType w:val="hybridMultilevel"/>
    <w:tmpl w:val="F4842646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916206AE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b w:val="0"/>
      </w:r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3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443575C7"/>
    <w:multiLevelType w:val="hybridMultilevel"/>
    <w:tmpl w:val="3D30EA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2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4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8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1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23"/>
  </w:num>
  <w:num w:numId="4">
    <w:abstractNumId w:val="6"/>
  </w:num>
  <w:num w:numId="5">
    <w:abstractNumId w:val="9"/>
  </w:num>
  <w:num w:numId="6">
    <w:abstractNumId w:val="28"/>
  </w:num>
  <w:num w:numId="7">
    <w:abstractNumId w:val="39"/>
  </w:num>
  <w:num w:numId="8">
    <w:abstractNumId w:val="32"/>
  </w:num>
  <w:num w:numId="9">
    <w:abstractNumId w:val="25"/>
  </w:num>
  <w:num w:numId="10">
    <w:abstractNumId w:val="14"/>
  </w:num>
  <w:num w:numId="11">
    <w:abstractNumId w:val="10"/>
  </w:num>
  <w:num w:numId="12">
    <w:abstractNumId w:val="21"/>
  </w:num>
  <w:num w:numId="1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6"/>
  </w:num>
  <w:num w:numId="15">
    <w:abstractNumId w:val="3"/>
  </w:num>
  <w:num w:numId="16">
    <w:abstractNumId w:val="3"/>
  </w:num>
  <w:num w:numId="17">
    <w:abstractNumId w:val="13"/>
  </w:num>
  <w:num w:numId="18">
    <w:abstractNumId w:val="17"/>
  </w:num>
  <w:num w:numId="19">
    <w:abstractNumId w:val="8"/>
  </w:num>
  <w:num w:numId="20">
    <w:abstractNumId w:val="16"/>
  </w:num>
  <w:num w:numId="21">
    <w:abstractNumId w:val="0"/>
  </w:num>
  <w:num w:numId="22">
    <w:abstractNumId w:val="24"/>
  </w:num>
  <w:num w:numId="23">
    <w:abstractNumId w:val="19"/>
  </w:num>
  <w:num w:numId="24">
    <w:abstractNumId w:val="31"/>
  </w:num>
  <w:num w:numId="25">
    <w:abstractNumId w:val="30"/>
  </w:num>
  <w:num w:numId="26">
    <w:abstractNumId w:val="22"/>
  </w:num>
  <w:num w:numId="27">
    <w:abstractNumId w:val="37"/>
  </w:num>
  <w:num w:numId="28">
    <w:abstractNumId w:val="27"/>
  </w:num>
  <w:num w:numId="2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1"/>
  </w:num>
  <w:num w:numId="31">
    <w:abstractNumId w:val="18"/>
  </w:num>
  <w:num w:numId="32">
    <w:abstractNumId w:val="34"/>
  </w:num>
  <w:num w:numId="33">
    <w:abstractNumId w:val="26"/>
  </w:num>
  <w:num w:numId="3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8"/>
  </w:num>
  <w:num w:numId="3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3"/>
  </w:num>
  <w:num w:numId="39">
    <w:abstractNumId w:val="1"/>
  </w:num>
  <w:num w:numId="40">
    <w:abstractNumId w:val="4"/>
  </w:num>
  <w:num w:numId="41">
    <w:abstractNumId w:val="0"/>
  </w:num>
  <w:num w:numId="42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3">
    <w:abstractNumId w:val="7"/>
  </w:num>
  <w:num w:numId="44">
    <w:abstractNumId w:val="15"/>
  </w:num>
  <w:num w:numId="45">
    <w:abstractNumId w:val="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0793"/>
    <w:rsid w:val="00070BC5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3F5A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2F99"/>
    <w:rsid w:val="000C49EA"/>
    <w:rsid w:val="000C4D9F"/>
    <w:rsid w:val="000C4E76"/>
    <w:rsid w:val="000C674F"/>
    <w:rsid w:val="000C76CF"/>
    <w:rsid w:val="000D1A10"/>
    <w:rsid w:val="000D1F42"/>
    <w:rsid w:val="000D322F"/>
    <w:rsid w:val="000D33B5"/>
    <w:rsid w:val="000D4973"/>
    <w:rsid w:val="000D4D70"/>
    <w:rsid w:val="000D5118"/>
    <w:rsid w:val="000E1069"/>
    <w:rsid w:val="000E2B75"/>
    <w:rsid w:val="000E46F1"/>
    <w:rsid w:val="000E4BAA"/>
    <w:rsid w:val="000E6976"/>
    <w:rsid w:val="000F00A0"/>
    <w:rsid w:val="000F04D2"/>
    <w:rsid w:val="000F0630"/>
    <w:rsid w:val="000F0880"/>
    <w:rsid w:val="000F2048"/>
    <w:rsid w:val="000F224B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2F2F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272C0"/>
    <w:rsid w:val="0013037E"/>
    <w:rsid w:val="00130870"/>
    <w:rsid w:val="001340E8"/>
    <w:rsid w:val="00140D88"/>
    <w:rsid w:val="00140F05"/>
    <w:rsid w:val="00141681"/>
    <w:rsid w:val="00145984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66287"/>
    <w:rsid w:val="001724DB"/>
    <w:rsid w:val="001728AC"/>
    <w:rsid w:val="001729BD"/>
    <w:rsid w:val="001739F2"/>
    <w:rsid w:val="00175E88"/>
    <w:rsid w:val="001804F8"/>
    <w:rsid w:val="00182626"/>
    <w:rsid w:val="00182C1D"/>
    <w:rsid w:val="00182E69"/>
    <w:rsid w:val="00185230"/>
    <w:rsid w:val="001855AE"/>
    <w:rsid w:val="00185B18"/>
    <w:rsid w:val="0019060B"/>
    <w:rsid w:val="00190DC0"/>
    <w:rsid w:val="001916A5"/>
    <w:rsid w:val="00191D55"/>
    <w:rsid w:val="001928A6"/>
    <w:rsid w:val="00193083"/>
    <w:rsid w:val="001959D2"/>
    <w:rsid w:val="00197BF6"/>
    <w:rsid w:val="001A0183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5F5E"/>
    <w:rsid w:val="001D6468"/>
    <w:rsid w:val="001D70A9"/>
    <w:rsid w:val="001E0D82"/>
    <w:rsid w:val="001E2E8E"/>
    <w:rsid w:val="001E4B98"/>
    <w:rsid w:val="001E5679"/>
    <w:rsid w:val="001E65D2"/>
    <w:rsid w:val="001E6E09"/>
    <w:rsid w:val="001E6F4C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23E"/>
    <w:rsid w:val="00212703"/>
    <w:rsid w:val="00214AD9"/>
    <w:rsid w:val="00216FFB"/>
    <w:rsid w:val="00220480"/>
    <w:rsid w:val="002209B2"/>
    <w:rsid w:val="002221CC"/>
    <w:rsid w:val="00222967"/>
    <w:rsid w:val="00225D2B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00BA"/>
    <w:rsid w:val="002919E8"/>
    <w:rsid w:val="00292CB6"/>
    <w:rsid w:val="002944A0"/>
    <w:rsid w:val="002946E9"/>
    <w:rsid w:val="00294CFC"/>
    <w:rsid w:val="00296064"/>
    <w:rsid w:val="00297E80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6961"/>
    <w:rsid w:val="002D7E40"/>
    <w:rsid w:val="002E2661"/>
    <w:rsid w:val="002E6D38"/>
    <w:rsid w:val="002F0055"/>
    <w:rsid w:val="002F00CD"/>
    <w:rsid w:val="002F13D0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0CE"/>
    <w:rsid w:val="00350AB4"/>
    <w:rsid w:val="00350F4C"/>
    <w:rsid w:val="0035135E"/>
    <w:rsid w:val="00351593"/>
    <w:rsid w:val="003543B4"/>
    <w:rsid w:val="0035467C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3718"/>
    <w:rsid w:val="003847CF"/>
    <w:rsid w:val="00386855"/>
    <w:rsid w:val="00386F65"/>
    <w:rsid w:val="003928F2"/>
    <w:rsid w:val="00392A82"/>
    <w:rsid w:val="00395253"/>
    <w:rsid w:val="00396F64"/>
    <w:rsid w:val="003977A2"/>
    <w:rsid w:val="003A281E"/>
    <w:rsid w:val="003A2F6E"/>
    <w:rsid w:val="003A34F5"/>
    <w:rsid w:val="003A3A30"/>
    <w:rsid w:val="003A7BAC"/>
    <w:rsid w:val="003B0A9C"/>
    <w:rsid w:val="003B1C9B"/>
    <w:rsid w:val="003B37D2"/>
    <w:rsid w:val="003B45FF"/>
    <w:rsid w:val="003B77D1"/>
    <w:rsid w:val="003C1FBC"/>
    <w:rsid w:val="003C3B11"/>
    <w:rsid w:val="003C4A5D"/>
    <w:rsid w:val="003C4C56"/>
    <w:rsid w:val="003C5016"/>
    <w:rsid w:val="003C7101"/>
    <w:rsid w:val="003D17BA"/>
    <w:rsid w:val="003D20C3"/>
    <w:rsid w:val="003D6D1F"/>
    <w:rsid w:val="003D794F"/>
    <w:rsid w:val="003E01F7"/>
    <w:rsid w:val="003E0B4A"/>
    <w:rsid w:val="003E206E"/>
    <w:rsid w:val="003E7893"/>
    <w:rsid w:val="003E7DA4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2AEA"/>
    <w:rsid w:val="00424C6E"/>
    <w:rsid w:val="00424FE2"/>
    <w:rsid w:val="004258F9"/>
    <w:rsid w:val="0042627D"/>
    <w:rsid w:val="00430125"/>
    <w:rsid w:val="004301EC"/>
    <w:rsid w:val="00430200"/>
    <w:rsid w:val="00430A8B"/>
    <w:rsid w:val="0043195C"/>
    <w:rsid w:val="00431C0D"/>
    <w:rsid w:val="00432141"/>
    <w:rsid w:val="004328D3"/>
    <w:rsid w:val="004329B4"/>
    <w:rsid w:val="00433744"/>
    <w:rsid w:val="00434E26"/>
    <w:rsid w:val="00436AE3"/>
    <w:rsid w:val="00437134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362A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2ED2"/>
    <w:rsid w:val="004D3087"/>
    <w:rsid w:val="004D3721"/>
    <w:rsid w:val="004D586E"/>
    <w:rsid w:val="004D79EF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6C32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27EC"/>
    <w:rsid w:val="00555847"/>
    <w:rsid w:val="00555EA6"/>
    <w:rsid w:val="00557800"/>
    <w:rsid w:val="005635F8"/>
    <w:rsid w:val="00563E51"/>
    <w:rsid w:val="0056403C"/>
    <w:rsid w:val="005654F8"/>
    <w:rsid w:val="0056552D"/>
    <w:rsid w:val="00567909"/>
    <w:rsid w:val="00572C3C"/>
    <w:rsid w:val="00574417"/>
    <w:rsid w:val="005748E6"/>
    <w:rsid w:val="0057535F"/>
    <w:rsid w:val="00576E83"/>
    <w:rsid w:val="0058048E"/>
    <w:rsid w:val="0058792B"/>
    <w:rsid w:val="00587FE1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6982"/>
    <w:rsid w:val="00597063"/>
    <w:rsid w:val="00597D63"/>
    <w:rsid w:val="005A008A"/>
    <w:rsid w:val="005A3CE1"/>
    <w:rsid w:val="005A5A91"/>
    <w:rsid w:val="005A6563"/>
    <w:rsid w:val="005B0941"/>
    <w:rsid w:val="005B0CF3"/>
    <w:rsid w:val="005B4B68"/>
    <w:rsid w:val="005B5E02"/>
    <w:rsid w:val="005B7247"/>
    <w:rsid w:val="005C58FD"/>
    <w:rsid w:val="005C5C53"/>
    <w:rsid w:val="005D02FC"/>
    <w:rsid w:val="005D0ECE"/>
    <w:rsid w:val="005D1B45"/>
    <w:rsid w:val="005D37CF"/>
    <w:rsid w:val="005D3A7B"/>
    <w:rsid w:val="005D6C1B"/>
    <w:rsid w:val="005D7ECF"/>
    <w:rsid w:val="005E042A"/>
    <w:rsid w:val="005E176C"/>
    <w:rsid w:val="005E1B95"/>
    <w:rsid w:val="005E50A6"/>
    <w:rsid w:val="005E5F07"/>
    <w:rsid w:val="005E7D6A"/>
    <w:rsid w:val="005F0374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18EB"/>
    <w:rsid w:val="00611E01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1B37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75309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1744"/>
    <w:rsid w:val="006C27AF"/>
    <w:rsid w:val="006C6977"/>
    <w:rsid w:val="006D1E9E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31AB"/>
    <w:rsid w:val="0071598E"/>
    <w:rsid w:val="00716AA2"/>
    <w:rsid w:val="007207D4"/>
    <w:rsid w:val="00720E9E"/>
    <w:rsid w:val="007222AE"/>
    <w:rsid w:val="007225E8"/>
    <w:rsid w:val="00730BD1"/>
    <w:rsid w:val="007334F0"/>
    <w:rsid w:val="00733628"/>
    <w:rsid w:val="00734252"/>
    <w:rsid w:val="007353C7"/>
    <w:rsid w:val="00737062"/>
    <w:rsid w:val="00740486"/>
    <w:rsid w:val="00742DA5"/>
    <w:rsid w:val="007430F1"/>
    <w:rsid w:val="007436E5"/>
    <w:rsid w:val="0074372F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76BE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415B"/>
    <w:rsid w:val="007A52D3"/>
    <w:rsid w:val="007A55D0"/>
    <w:rsid w:val="007A5716"/>
    <w:rsid w:val="007A6FBB"/>
    <w:rsid w:val="007A7F84"/>
    <w:rsid w:val="007B093F"/>
    <w:rsid w:val="007B1B88"/>
    <w:rsid w:val="007B2701"/>
    <w:rsid w:val="007B287A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24FE"/>
    <w:rsid w:val="0081452E"/>
    <w:rsid w:val="0081615F"/>
    <w:rsid w:val="00816377"/>
    <w:rsid w:val="00820419"/>
    <w:rsid w:val="00823601"/>
    <w:rsid w:val="00823A82"/>
    <w:rsid w:val="00826659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2EEB"/>
    <w:rsid w:val="00847AEC"/>
    <w:rsid w:val="00851448"/>
    <w:rsid w:val="00852BB0"/>
    <w:rsid w:val="00853654"/>
    <w:rsid w:val="00854BD2"/>
    <w:rsid w:val="008550FE"/>
    <w:rsid w:val="00855D74"/>
    <w:rsid w:val="00856275"/>
    <w:rsid w:val="00856674"/>
    <w:rsid w:val="0085670A"/>
    <w:rsid w:val="00857AA2"/>
    <w:rsid w:val="00857E58"/>
    <w:rsid w:val="008609E9"/>
    <w:rsid w:val="008610F9"/>
    <w:rsid w:val="008611CF"/>
    <w:rsid w:val="0086233B"/>
    <w:rsid w:val="008624EA"/>
    <w:rsid w:val="008636E5"/>
    <w:rsid w:val="00863A49"/>
    <w:rsid w:val="0086565D"/>
    <w:rsid w:val="008658A6"/>
    <w:rsid w:val="00865F40"/>
    <w:rsid w:val="008664F6"/>
    <w:rsid w:val="008665F1"/>
    <w:rsid w:val="0086768A"/>
    <w:rsid w:val="00867C34"/>
    <w:rsid w:val="008715CB"/>
    <w:rsid w:val="00871899"/>
    <w:rsid w:val="00872892"/>
    <w:rsid w:val="00872DC2"/>
    <w:rsid w:val="0087334D"/>
    <w:rsid w:val="00873E1B"/>
    <w:rsid w:val="00874949"/>
    <w:rsid w:val="008811AD"/>
    <w:rsid w:val="0088123F"/>
    <w:rsid w:val="00881BD6"/>
    <w:rsid w:val="0088383B"/>
    <w:rsid w:val="00883C54"/>
    <w:rsid w:val="00883DFF"/>
    <w:rsid w:val="008858F4"/>
    <w:rsid w:val="00885CBF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6231"/>
    <w:rsid w:val="00897FB9"/>
    <w:rsid w:val="008A07C1"/>
    <w:rsid w:val="008A3AD6"/>
    <w:rsid w:val="008A4344"/>
    <w:rsid w:val="008B233B"/>
    <w:rsid w:val="008B2D15"/>
    <w:rsid w:val="008B48AE"/>
    <w:rsid w:val="008B6B4F"/>
    <w:rsid w:val="008C1985"/>
    <w:rsid w:val="008C21E9"/>
    <w:rsid w:val="008C6AD7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E7FFB"/>
    <w:rsid w:val="008F0824"/>
    <w:rsid w:val="008F0FD2"/>
    <w:rsid w:val="008F198E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39E"/>
    <w:rsid w:val="00921F11"/>
    <w:rsid w:val="00922061"/>
    <w:rsid w:val="00923DF1"/>
    <w:rsid w:val="009278F3"/>
    <w:rsid w:val="009300ED"/>
    <w:rsid w:val="00932072"/>
    <w:rsid w:val="009337DC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1BB0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E631B"/>
    <w:rsid w:val="009F7179"/>
    <w:rsid w:val="00A0075E"/>
    <w:rsid w:val="00A0515A"/>
    <w:rsid w:val="00A054F6"/>
    <w:rsid w:val="00A07CF9"/>
    <w:rsid w:val="00A1095E"/>
    <w:rsid w:val="00A126A0"/>
    <w:rsid w:val="00A12CE3"/>
    <w:rsid w:val="00A16145"/>
    <w:rsid w:val="00A17777"/>
    <w:rsid w:val="00A178B1"/>
    <w:rsid w:val="00A17B24"/>
    <w:rsid w:val="00A244E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1EB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0E5A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A5399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12EC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099B"/>
    <w:rsid w:val="00B342C2"/>
    <w:rsid w:val="00B355D6"/>
    <w:rsid w:val="00B36AB7"/>
    <w:rsid w:val="00B36FAF"/>
    <w:rsid w:val="00B376EB"/>
    <w:rsid w:val="00B40F5A"/>
    <w:rsid w:val="00B415D0"/>
    <w:rsid w:val="00B43035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65B59"/>
    <w:rsid w:val="00B71518"/>
    <w:rsid w:val="00B7510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1D4D"/>
    <w:rsid w:val="00BE361F"/>
    <w:rsid w:val="00BE3D8B"/>
    <w:rsid w:val="00BE74F4"/>
    <w:rsid w:val="00BF0840"/>
    <w:rsid w:val="00BF134A"/>
    <w:rsid w:val="00BF34A8"/>
    <w:rsid w:val="00BF58E3"/>
    <w:rsid w:val="00C0003F"/>
    <w:rsid w:val="00C0019A"/>
    <w:rsid w:val="00C0073B"/>
    <w:rsid w:val="00C02754"/>
    <w:rsid w:val="00C041C0"/>
    <w:rsid w:val="00C0649E"/>
    <w:rsid w:val="00C06E2B"/>
    <w:rsid w:val="00C074C9"/>
    <w:rsid w:val="00C11C33"/>
    <w:rsid w:val="00C11EC2"/>
    <w:rsid w:val="00C13E8B"/>
    <w:rsid w:val="00C16124"/>
    <w:rsid w:val="00C17D33"/>
    <w:rsid w:val="00C20A61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35FC"/>
    <w:rsid w:val="00C5586F"/>
    <w:rsid w:val="00C55CAF"/>
    <w:rsid w:val="00C566EE"/>
    <w:rsid w:val="00C600F3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2B28"/>
    <w:rsid w:val="00CD2CE1"/>
    <w:rsid w:val="00CD4135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E7297"/>
    <w:rsid w:val="00CF01DC"/>
    <w:rsid w:val="00CF1281"/>
    <w:rsid w:val="00CF1AA7"/>
    <w:rsid w:val="00CF4F87"/>
    <w:rsid w:val="00D02906"/>
    <w:rsid w:val="00D02AD1"/>
    <w:rsid w:val="00D0374E"/>
    <w:rsid w:val="00D03BB9"/>
    <w:rsid w:val="00D05746"/>
    <w:rsid w:val="00D07EDC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44E1F"/>
    <w:rsid w:val="00D506F4"/>
    <w:rsid w:val="00D54136"/>
    <w:rsid w:val="00D546F4"/>
    <w:rsid w:val="00D54848"/>
    <w:rsid w:val="00D552CD"/>
    <w:rsid w:val="00D56C86"/>
    <w:rsid w:val="00D6027F"/>
    <w:rsid w:val="00D62C78"/>
    <w:rsid w:val="00D63589"/>
    <w:rsid w:val="00D6586E"/>
    <w:rsid w:val="00D67718"/>
    <w:rsid w:val="00D67F51"/>
    <w:rsid w:val="00D7277B"/>
    <w:rsid w:val="00D7322B"/>
    <w:rsid w:val="00D74246"/>
    <w:rsid w:val="00D74987"/>
    <w:rsid w:val="00D83A8D"/>
    <w:rsid w:val="00D85C99"/>
    <w:rsid w:val="00D86D4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1767"/>
    <w:rsid w:val="00DA3403"/>
    <w:rsid w:val="00DA5A8F"/>
    <w:rsid w:val="00DA5E53"/>
    <w:rsid w:val="00DB0474"/>
    <w:rsid w:val="00DB25FB"/>
    <w:rsid w:val="00DB47F3"/>
    <w:rsid w:val="00DB5DDF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E66CC"/>
    <w:rsid w:val="00DF1289"/>
    <w:rsid w:val="00DF1CBE"/>
    <w:rsid w:val="00DF31A3"/>
    <w:rsid w:val="00DF359B"/>
    <w:rsid w:val="00DF3B93"/>
    <w:rsid w:val="00DF4155"/>
    <w:rsid w:val="00DF6A4A"/>
    <w:rsid w:val="00DF6F3E"/>
    <w:rsid w:val="00E00703"/>
    <w:rsid w:val="00E04944"/>
    <w:rsid w:val="00E05447"/>
    <w:rsid w:val="00E05BF5"/>
    <w:rsid w:val="00E05C24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1534"/>
    <w:rsid w:val="00E51967"/>
    <w:rsid w:val="00E52A37"/>
    <w:rsid w:val="00E55710"/>
    <w:rsid w:val="00E5659F"/>
    <w:rsid w:val="00E6381A"/>
    <w:rsid w:val="00E70BEF"/>
    <w:rsid w:val="00E71B90"/>
    <w:rsid w:val="00E740D0"/>
    <w:rsid w:val="00E75E06"/>
    <w:rsid w:val="00E779B8"/>
    <w:rsid w:val="00E800AE"/>
    <w:rsid w:val="00E82B06"/>
    <w:rsid w:val="00E849A2"/>
    <w:rsid w:val="00E8567E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4165"/>
    <w:rsid w:val="00EE6422"/>
    <w:rsid w:val="00EE6DEF"/>
    <w:rsid w:val="00EF5368"/>
    <w:rsid w:val="00F01022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37FED"/>
    <w:rsid w:val="00F402FF"/>
    <w:rsid w:val="00F406A4"/>
    <w:rsid w:val="00F40C86"/>
    <w:rsid w:val="00F427F7"/>
    <w:rsid w:val="00F43831"/>
    <w:rsid w:val="00F44628"/>
    <w:rsid w:val="00F45312"/>
    <w:rsid w:val="00F45ECB"/>
    <w:rsid w:val="00F46951"/>
    <w:rsid w:val="00F519DC"/>
    <w:rsid w:val="00F552F2"/>
    <w:rsid w:val="00F62AD2"/>
    <w:rsid w:val="00F62E85"/>
    <w:rsid w:val="00F63434"/>
    <w:rsid w:val="00F63B1C"/>
    <w:rsid w:val="00F655A2"/>
    <w:rsid w:val="00F6729F"/>
    <w:rsid w:val="00F7097A"/>
    <w:rsid w:val="00F71414"/>
    <w:rsid w:val="00F72EFD"/>
    <w:rsid w:val="00F72F25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879B1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67F"/>
    <w:rsid w:val="00FB09DE"/>
    <w:rsid w:val="00FB552F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3F5C9535"/>
  <w15:docId w15:val="{1803ACA0-734A-4D41-819D-642B5EC22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customStyle="1" w:styleId="AkapitzlistZnak">
    <w:name w:val="Akapit z listą Znak"/>
    <w:link w:val="Akapitzlist"/>
    <w:uiPriority w:val="34"/>
    <w:locked/>
    <w:rsid w:val="00F879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34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48B22A-DCE6-4E45-9E3B-A4B44DCE3A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22</Pages>
  <Words>4513</Words>
  <Characters>30986</Characters>
  <Application>Microsoft Office Word</Application>
  <DocSecurity>0</DocSecurity>
  <Lines>258</Lines>
  <Paragraphs>70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35429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Weronika Nowakowska</cp:lastModifiedBy>
  <cp:revision>59</cp:revision>
  <cp:lastPrinted>2025-12-02T10:51:00Z</cp:lastPrinted>
  <dcterms:created xsi:type="dcterms:W3CDTF">2024-12-18T13:43:00Z</dcterms:created>
  <dcterms:modified xsi:type="dcterms:W3CDTF">2025-12-09T14:55:00Z</dcterms:modified>
</cp:coreProperties>
</file>