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8EDDC" w14:textId="27C9C33C" w:rsidR="00A667D7" w:rsidRPr="00912B66" w:rsidRDefault="00A667D7" w:rsidP="002831E0"/>
    <w:p w14:paraId="374496DA" w14:textId="77CFB6C1" w:rsidR="00427D95" w:rsidRPr="00912B66" w:rsidRDefault="00427D95" w:rsidP="008E4F5C">
      <w:pPr>
        <w:jc w:val="right"/>
        <w:rPr>
          <w:rFonts w:ascii="Garamond" w:hAnsi="Garamond"/>
        </w:rPr>
      </w:pPr>
      <w:bookmarkStart w:id="0" w:name="_GoBack"/>
      <w:bookmarkEnd w:id="0"/>
      <w:r w:rsidRPr="00912B66">
        <w:rPr>
          <w:rFonts w:ascii="Garamond" w:hAnsi="Garamond"/>
        </w:rPr>
        <w:t>Kraków, dnia</w:t>
      </w:r>
      <w:r w:rsidR="00230305" w:rsidRPr="00912B66">
        <w:rPr>
          <w:rFonts w:ascii="Garamond" w:hAnsi="Garamond"/>
        </w:rPr>
        <w:t xml:space="preserve"> </w:t>
      </w:r>
      <w:r w:rsidR="00FF598F">
        <w:rPr>
          <w:rFonts w:ascii="Garamond" w:hAnsi="Garamond"/>
        </w:rPr>
        <w:t>29.</w:t>
      </w:r>
      <w:r w:rsidR="009565AE">
        <w:rPr>
          <w:rFonts w:ascii="Garamond" w:hAnsi="Garamond"/>
        </w:rPr>
        <w:t>10</w:t>
      </w:r>
      <w:r w:rsidRPr="005752B5">
        <w:rPr>
          <w:rFonts w:ascii="Garamond" w:hAnsi="Garamond"/>
        </w:rPr>
        <w:t>.2020</w:t>
      </w:r>
      <w:r w:rsidRPr="00912B66">
        <w:rPr>
          <w:rFonts w:ascii="Garamond" w:hAnsi="Garamond"/>
        </w:rPr>
        <w:t xml:space="preserve"> r.</w:t>
      </w:r>
    </w:p>
    <w:p w14:paraId="009D244F" w14:textId="442C8085" w:rsidR="00427D95" w:rsidRDefault="009565AE" w:rsidP="00427D95">
      <w:pPr>
        <w:rPr>
          <w:rFonts w:ascii="Garamond" w:hAnsi="Garamond"/>
        </w:rPr>
      </w:pPr>
      <w:r>
        <w:rPr>
          <w:rFonts w:ascii="Garamond" w:hAnsi="Garamond"/>
        </w:rPr>
        <w:t>DFP.271.129.2020</w:t>
      </w:r>
      <w:r w:rsidR="002C59D0">
        <w:rPr>
          <w:rFonts w:ascii="Garamond" w:hAnsi="Garamond"/>
        </w:rPr>
        <w:t>.DB</w:t>
      </w:r>
    </w:p>
    <w:p w14:paraId="784289BD" w14:textId="1CD65887" w:rsidR="00DA5517" w:rsidRPr="00912B66" w:rsidRDefault="00DA5517" w:rsidP="00427D95">
      <w:pPr>
        <w:rPr>
          <w:rFonts w:ascii="Garamond" w:hAnsi="Garamond"/>
        </w:rPr>
      </w:pPr>
    </w:p>
    <w:p w14:paraId="19D8C06E" w14:textId="13ECB47C" w:rsidR="00487945" w:rsidRDefault="00487945" w:rsidP="00487945">
      <w:pPr>
        <w:keepNext/>
        <w:jc w:val="center"/>
        <w:outlineLvl w:val="1"/>
        <w:rPr>
          <w:rFonts w:ascii="Garamond" w:hAnsi="Garamond"/>
          <w:b/>
        </w:rPr>
      </w:pPr>
      <w:r w:rsidRPr="00F139F1">
        <w:rPr>
          <w:rFonts w:ascii="Garamond" w:hAnsi="Garamond"/>
          <w:b/>
        </w:rPr>
        <w:t>ZAWIADOMIENIE O</w:t>
      </w:r>
      <w:r>
        <w:rPr>
          <w:rFonts w:ascii="Garamond" w:hAnsi="Garamond"/>
          <w:b/>
        </w:rPr>
        <w:t xml:space="preserve"> </w:t>
      </w:r>
      <w:r w:rsidRPr="00F139F1">
        <w:rPr>
          <w:rFonts w:ascii="Garamond" w:hAnsi="Garamond"/>
          <w:b/>
        </w:rPr>
        <w:t>UNIEWAŻNIENIU POSTĘPOWANIA</w:t>
      </w:r>
    </w:p>
    <w:p w14:paraId="7AD4ADF1" w14:textId="503CA942" w:rsidR="009565AE" w:rsidRPr="009565AE" w:rsidRDefault="009565AE" w:rsidP="00487945">
      <w:pPr>
        <w:keepNext/>
        <w:jc w:val="center"/>
        <w:outlineLvl w:val="1"/>
        <w:rPr>
          <w:rFonts w:ascii="Garamond" w:hAnsi="Garamond"/>
          <w:b/>
          <w:i/>
          <w:u w:val="single"/>
        </w:rPr>
      </w:pPr>
      <w:r w:rsidRPr="009565AE">
        <w:rPr>
          <w:rFonts w:ascii="Garamond" w:hAnsi="Garamond"/>
          <w:b/>
          <w:i/>
          <w:u w:val="single"/>
        </w:rPr>
        <w:t xml:space="preserve">Dotyczy: części 1 </w:t>
      </w:r>
    </w:p>
    <w:p w14:paraId="203D707D" w14:textId="77777777" w:rsidR="00580B34" w:rsidRDefault="00580B34" w:rsidP="00580B34">
      <w:pPr>
        <w:jc w:val="both"/>
        <w:rPr>
          <w:rFonts w:ascii="Garamond" w:hAnsi="Garamond"/>
        </w:rPr>
      </w:pPr>
    </w:p>
    <w:p w14:paraId="3DFCDB3C" w14:textId="6BBCE956" w:rsidR="00487945" w:rsidRPr="009E44FB" w:rsidRDefault="00427D95" w:rsidP="00487945">
      <w:pPr>
        <w:jc w:val="both"/>
        <w:rPr>
          <w:rFonts w:ascii="Garamond" w:hAnsi="Garamond"/>
          <w:b/>
        </w:rPr>
      </w:pPr>
      <w:r w:rsidRPr="00912B66">
        <w:rPr>
          <w:rFonts w:ascii="Garamond" w:hAnsi="Garamond"/>
        </w:rPr>
        <w:t xml:space="preserve">Na podstawie art. 92 ust. 1 i 2 ustawy Prawo zamówień publicznych przedstawiam informację o wyniku postępowania o udzielenie zamówienia publicznego na </w:t>
      </w:r>
      <w:r w:rsidRPr="00912B66">
        <w:rPr>
          <w:rFonts w:ascii="Garamond" w:hAnsi="Garamond"/>
          <w:b/>
        </w:rPr>
        <w:t xml:space="preserve">dostawę </w:t>
      </w:r>
      <w:r w:rsidR="00487945" w:rsidRPr="009E44FB">
        <w:rPr>
          <w:rFonts w:ascii="Garamond" w:hAnsi="Garamond"/>
          <w:b/>
          <w:bCs/>
          <w:spacing w:val="-6"/>
        </w:rPr>
        <w:t>materiałów medycznych jednorazowego użytku (zestawy do zabiegów  chirurgicznych</w:t>
      </w:r>
      <w:r w:rsidR="00487945">
        <w:rPr>
          <w:rFonts w:ascii="Garamond" w:hAnsi="Garamond"/>
          <w:b/>
          <w:bCs/>
          <w:spacing w:val="-6"/>
        </w:rPr>
        <w:t>).</w:t>
      </w:r>
    </w:p>
    <w:p w14:paraId="352D4BDC" w14:textId="0A131F12" w:rsidR="009565AE" w:rsidRPr="00D513A0" w:rsidRDefault="009565AE" w:rsidP="00487945">
      <w:pPr>
        <w:rPr>
          <w:rFonts w:ascii="Garamond" w:hAnsi="Garamond"/>
        </w:rPr>
      </w:pPr>
    </w:p>
    <w:p w14:paraId="3206310F" w14:textId="635792D6" w:rsidR="00427D95" w:rsidRPr="00912B66" w:rsidRDefault="00487945" w:rsidP="00427D95">
      <w:pPr>
        <w:rPr>
          <w:rFonts w:ascii="Garamond" w:hAnsi="Garamond"/>
        </w:rPr>
      </w:pPr>
      <w:r>
        <w:rPr>
          <w:rFonts w:ascii="Garamond" w:hAnsi="Garamond"/>
        </w:rPr>
        <w:t>1</w:t>
      </w:r>
      <w:r w:rsidR="0019518C" w:rsidRPr="00DA5517">
        <w:rPr>
          <w:rFonts w:ascii="Garamond" w:hAnsi="Garamond"/>
        </w:rPr>
        <w:t xml:space="preserve">. </w:t>
      </w:r>
      <w:r w:rsidR="00427D95" w:rsidRPr="00DA5517">
        <w:rPr>
          <w:rFonts w:ascii="Garamond" w:hAnsi="Garamond"/>
        </w:rPr>
        <w:t>Wykaz wykonawców, którzy złożyli oferty:</w:t>
      </w:r>
    </w:p>
    <w:p w14:paraId="3294E88A" w14:textId="77777777" w:rsidR="00427D95" w:rsidRPr="00912B66" w:rsidRDefault="00427D95" w:rsidP="00427D95">
      <w:pPr>
        <w:ind w:right="110"/>
        <w:rPr>
          <w:rFonts w:ascii="Garamond" w:hAnsi="Garamond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6804"/>
        <w:gridCol w:w="1105"/>
      </w:tblGrid>
      <w:tr w:rsidR="00D513A0" w:rsidRPr="00487945" w14:paraId="771B28E7" w14:textId="77777777" w:rsidTr="008E4F5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981C" w14:textId="77777777" w:rsidR="00D513A0" w:rsidRPr="008E4F5C" w:rsidRDefault="00D513A0" w:rsidP="00E10E99">
            <w:pPr>
              <w:jc w:val="center"/>
              <w:rPr>
                <w:rFonts w:ascii="Garamond" w:hAnsi="Garamond"/>
                <w:b/>
              </w:rPr>
            </w:pPr>
            <w:r w:rsidRPr="008E4F5C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1F3A" w14:textId="77777777" w:rsidR="00D513A0" w:rsidRPr="008E4F5C" w:rsidRDefault="00D513A0" w:rsidP="00E10E99">
            <w:pPr>
              <w:tabs>
                <w:tab w:val="left" w:pos="5442"/>
              </w:tabs>
              <w:jc w:val="center"/>
              <w:rPr>
                <w:rFonts w:ascii="Garamond" w:hAnsi="Garamond"/>
                <w:b/>
              </w:rPr>
            </w:pPr>
            <w:r w:rsidRPr="008E4F5C">
              <w:rPr>
                <w:rFonts w:ascii="Garamond" w:hAnsi="Garamond"/>
                <w:b/>
              </w:rPr>
              <w:t>Nazwa (firma) i adres wykonawcy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9843" w14:textId="7D6EA157" w:rsidR="00D513A0" w:rsidRPr="008E4F5C" w:rsidRDefault="00D513A0" w:rsidP="00E10E99">
            <w:pPr>
              <w:jc w:val="center"/>
              <w:rPr>
                <w:rFonts w:ascii="Garamond" w:hAnsi="Garamond"/>
                <w:b/>
              </w:rPr>
            </w:pPr>
            <w:r w:rsidRPr="008E4F5C">
              <w:rPr>
                <w:rFonts w:ascii="Garamond" w:hAnsi="Garamond"/>
                <w:b/>
              </w:rPr>
              <w:t>Nr części</w:t>
            </w:r>
          </w:p>
        </w:tc>
      </w:tr>
      <w:tr w:rsidR="00D513A0" w:rsidRPr="00487945" w14:paraId="5F9EE19D" w14:textId="77777777" w:rsidTr="008E4F5C">
        <w:trPr>
          <w:trHeight w:val="49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C97F" w14:textId="497AC166" w:rsidR="00D513A0" w:rsidRPr="00487945" w:rsidRDefault="001078A9" w:rsidP="00E10E99">
            <w:pPr>
              <w:jc w:val="center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C1B4" w14:textId="77777777" w:rsidR="001078A9" w:rsidRDefault="001078A9" w:rsidP="001078A9">
            <w:pPr>
              <w:tabs>
                <w:tab w:val="left" w:pos="5442"/>
              </w:tabs>
              <w:rPr>
                <w:rFonts w:ascii="Garamond" w:hAnsi="Garamond"/>
                <w:spacing w:val="-12"/>
              </w:rPr>
            </w:pPr>
            <w:proofErr w:type="spellStart"/>
            <w:r w:rsidRPr="00B0425E">
              <w:rPr>
                <w:rFonts w:ascii="Garamond" w:hAnsi="Garamond"/>
                <w:spacing w:val="-12"/>
              </w:rPr>
              <w:t>Citonet</w:t>
            </w:r>
            <w:proofErr w:type="spellEnd"/>
            <w:r w:rsidRPr="00B0425E">
              <w:rPr>
                <w:rFonts w:ascii="Garamond" w:hAnsi="Garamond"/>
                <w:spacing w:val="-12"/>
              </w:rPr>
              <w:t xml:space="preserve">-Kraków Sp. z o.o. (lider)  </w:t>
            </w:r>
          </w:p>
          <w:p w14:paraId="48ED1E03" w14:textId="12BF4C5D" w:rsidR="001078A9" w:rsidRDefault="001078A9" w:rsidP="001078A9">
            <w:pPr>
              <w:tabs>
                <w:tab w:val="left" w:pos="5442"/>
              </w:tabs>
              <w:rPr>
                <w:rFonts w:ascii="Garamond" w:hAnsi="Garamond"/>
                <w:spacing w:val="-12"/>
              </w:rPr>
            </w:pPr>
            <w:r w:rsidRPr="00B0425E">
              <w:rPr>
                <w:rFonts w:ascii="Garamond" w:hAnsi="Garamond"/>
                <w:spacing w:val="-12"/>
              </w:rPr>
              <w:t xml:space="preserve">ul. Gromadzka 52 </w:t>
            </w:r>
            <w:r w:rsidR="00ED101F">
              <w:rPr>
                <w:rFonts w:ascii="Garamond" w:hAnsi="Garamond"/>
                <w:spacing w:val="-12"/>
              </w:rPr>
              <w:t>,</w:t>
            </w:r>
            <w:r w:rsidRPr="00B0425E">
              <w:rPr>
                <w:rFonts w:ascii="Garamond" w:hAnsi="Garamond"/>
                <w:spacing w:val="-12"/>
              </w:rPr>
              <w:t>30-719 Kraków (lider)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Toruńskie Zakłady Materiałów Opatrunkowych S.A. (członek)</w:t>
            </w:r>
          </w:p>
          <w:p w14:paraId="5B5472F1" w14:textId="4BA52A3D" w:rsidR="00D513A0" w:rsidRPr="008E4F5C" w:rsidRDefault="001078A9" w:rsidP="001078A9">
            <w:pPr>
              <w:tabs>
                <w:tab w:val="left" w:pos="5442"/>
              </w:tabs>
              <w:jc w:val="both"/>
              <w:rPr>
                <w:rFonts w:ascii="Garamond" w:hAnsi="Garamond"/>
                <w:lang w:val="en-US"/>
              </w:rPr>
            </w:pPr>
            <w:r w:rsidRPr="00B0425E">
              <w:rPr>
                <w:rFonts w:ascii="Garamond" w:hAnsi="Garamond"/>
                <w:spacing w:val="-12"/>
              </w:rPr>
              <w:t>ul. Żółkiewskiego 20/26 87-100 Toruń (członek)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795E" w14:textId="03C6D2BB" w:rsidR="00D513A0" w:rsidRPr="00487945" w:rsidRDefault="001078A9" w:rsidP="00D86F48">
            <w:pPr>
              <w:jc w:val="center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1</w:t>
            </w:r>
          </w:p>
        </w:tc>
      </w:tr>
    </w:tbl>
    <w:p w14:paraId="13FEAD13" w14:textId="48F65FBC" w:rsidR="00427D95" w:rsidRPr="00912B66" w:rsidRDefault="00427D95" w:rsidP="00427D95">
      <w:pPr>
        <w:ind w:right="110"/>
        <w:jc w:val="both"/>
        <w:rPr>
          <w:rFonts w:ascii="Garamond" w:hAnsi="Garamond" w:cs="Arial"/>
        </w:rPr>
      </w:pPr>
    </w:p>
    <w:p w14:paraId="574C6C60" w14:textId="57715E24" w:rsidR="00D615EE" w:rsidRPr="002F632B" w:rsidRDefault="00487945" w:rsidP="00487945">
      <w:pPr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>2</w:t>
      </w:r>
      <w:r w:rsidR="0019518C" w:rsidRPr="00912B66">
        <w:rPr>
          <w:rFonts w:ascii="Garamond" w:hAnsi="Garamond"/>
          <w:color w:val="000000"/>
        </w:rPr>
        <w:t>. </w:t>
      </w:r>
      <w:r w:rsidRPr="002F632B">
        <w:rPr>
          <w:rFonts w:ascii="Garamond" w:hAnsi="Garamond"/>
        </w:rPr>
        <w:t xml:space="preserve"> </w:t>
      </w:r>
      <w:r w:rsidR="00D615EE" w:rsidRPr="002F632B">
        <w:rPr>
          <w:rFonts w:ascii="Garamond" w:hAnsi="Garamond"/>
        </w:rPr>
        <w:t>Z udziału w postępowaniu o udzielenie zamówienia nie wykluczono żadnego wykonawcy.</w:t>
      </w:r>
    </w:p>
    <w:p w14:paraId="6500DCA4" w14:textId="77777777" w:rsidR="00D615EE" w:rsidRPr="002F632B" w:rsidRDefault="00D615EE" w:rsidP="00D615EE">
      <w:pPr>
        <w:ind w:left="284"/>
        <w:jc w:val="both"/>
        <w:rPr>
          <w:rFonts w:ascii="Garamond" w:eastAsia="Times New Roman" w:hAnsi="Garamond"/>
          <w:lang w:eastAsia="x-none"/>
        </w:rPr>
      </w:pPr>
    </w:p>
    <w:p w14:paraId="0AFF4727" w14:textId="35F5A914" w:rsidR="00D615EE" w:rsidRDefault="00D615EE" w:rsidP="00D615EE">
      <w:pPr>
        <w:ind w:left="284"/>
        <w:jc w:val="both"/>
        <w:rPr>
          <w:rFonts w:ascii="Garamond" w:hAnsi="Garamond"/>
        </w:rPr>
      </w:pPr>
      <w:r w:rsidRPr="002F632B">
        <w:rPr>
          <w:rFonts w:ascii="Garamond" w:hAnsi="Garamond"/>
        </w:rPr>
        <w:t>W związku z zastosowaniem procedury, o której mowa w art. 24aa ust. 1 ustawy Prawo zamówień publicznych Zamawiający badał czy Wykonawca nie podlega wykluczeniu oraz spełnia warunki udziału w postępowaniu tylko w przypadku, gdy jego oferta została oceniona jako najkorzystniejsza.</w:t>
      </w:r>
    </w:p>
    <w:p w14:paraId="2C643078" w14:textId="77777777" w:rsidR="00C8005D" w:rsidRDefault="00C8005D" w:rsidP="00D615EE">
      <w:pPr>
        <w:ind w:left="284"/>
        <w:jc w:val="both"/>
        <w:rPr>
          <w:rFonts w:ascii="Garamond" w:hAnsi="Garamond"/>
        </w:rPr>
      </w:pPr>
    </w:p>
    <w:p w14:paraId="2C6E591C" w14:textId="71F2644B" w:rsidR="00C8005D" w:rsidRPr="002F632B" w:rsidRDefault="00487945" w:rsidP="00487945">
      <w:pPr>
        <w:widowControl/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 postępowaniu </w:t>
      </w:r>
      <w:r w:rsidR="00C8005D" w:rsidRPr="002F632B">
        <w:rPr>
          <w:rFonts w:ascii="Garamond" w:hAnsi="Garamond"/>
        </w:rPr>
        <w:t xml:space="preserve">odrzucono </w:t>
      </w:r>
      <w:r>
        <w:rPr>
          <w:rFonts w:ascii="Garamond" w:hAnsi="Garamond"/>
        </w:rPr>
        <w:t>niżej wymienione oferty:</w:t>
      </w:r>
    </w:p>
    <w:p w14:paraId="11405BAB" w14:textId="77777777" w:rsidR="00487945" w:rsidRPr="00CB71C7" w:rsidRDefault="00487945" w:rsidP="00487945">
      <w:pPr>
        <w:ind w:firstLine="284"/>
        <w:jc w:val="both"/>
        <w:rPr>
          <w:rFonts w:ascii="Garamond" w:hAnsi="Garamond"/>
          <w:b/>
          <w:u w:val="single"/>
        </w:rPr>
      </w:pPr>
      <w:r w:rsidRPr="00CB71C7">
        <w:rPr>
          <w:rFonts w:ascii="Garamond" w:hAnsi="Garamond"/>
          <w:b/>
          <w:u w:val="single"/>
        </w:rPr>
        <w:t>Część 1</w:t>
      </w:r>
    </w:p>
    <w:p w14:paraId="6D0969F0" w14:textId="77777777" w:rsidR="00487945" w:rsidRPr="00FD1D13" w:rsidRDefault="00487945" w:rsidP="00ED101F">
      <w:pPr>
        <w:ind w:firstLine="284"/>
        <w:jc w:val="both"/>
        <w:rPr>
          <w:rFonts w:ascii="Garamond" w:hAnsi="Garamond"/>
        </w:rPr>
      </w:pPr>
      <w:r>
        <w:rPr>
          <w:rFonts w:ascii="Garamond" w:hAnsi="Garamond"/>
        </w:rPr>
        <w:t>Oferta nr: 1</w:t>
      </w:r>
    </w:p>
    <w:p w14:paraId="16C8C6AD" w14:textId="10899067" w:rsidR="00ED101F" w:rsidRPr="00D8187B" w:rsidRDefault="00ED101F" w:rsidP="00ED101F">
      <w:pPr>
        <w:tabs>
          <w:tab w:val="left" w:pos="5442"/>
        </w:tabs>
        <w:ind w:left="284"/>
        <w:jc w:val="both"/>
        <w:rPr>
          <w:rFonts w:ascii="Garamond" w:hAnsi="Garamond"/>
        </w:rPr>
      </w:pPr>
      <w:r w:rsidRPr="00FD1D13">
        <w:rPr>
          <w:rFonts w:ascii="Garamond" w:hAnsi="Garamond"/>
        </w:rPr>
        <w:t>Nazwa/Adres:</w:t>
      </w:r>
      <w:r>
        <w:rPr>
          <w:rFonts w:ascii="Garamond" w:hAnsi="Garamond"/>
        </w:rPr>
        <w:t xml:space="preserve"> </w:t>
      </w:r>
      <w:proofErr w:type="spellStart"/>
      <w:r w:rsidRPr="00CB71C7">
        <w:rPr>
          <w:rFonts w:ascii="Garamond" w:hAnsi="Garamond"/>
        </w:rPr>
        <w:t>Citonet</w:t>
      </w:r>
      <w:proofErr w:type="spellEnd"/>
      <w:r w:rsidRPr="00CB71C7">
        <w:rPr>
          <w:rFonts w:ascii="Garamond" w:hAnsi="Garamond"/>
        </w:rPr>
        <w:t xml:space="preserve"> - Kraków Sp. z o.o. (lider) </w:t>
      </w:r>
      <w:r>
        <w:rPr>
          <w:rFonts w:ascii="Garamond" w:hAnsi="Garamond"/>
        </w:rPr>
        <w:t xml:space="preserve">i </w:t>
      </w:r>
      <w:r w:rsidRPr="00CB71C7">
        <w:rPr>
          <w:rFonts w:ascii="Garamond" w:hAnsi="Garamond"/>
        </w:rPr>
        <w:t>Toruńskie Zakłady Materiałów Opatrunkowych S.A. (członek) ul. Gromadzka 52</w:t>
      </w:r>
      <w:r>
        <w:rPr>
          <w:rFonts w:ascii="Garamond" w:hAnsi="Garamond"/>
        </w:rPr>
        <w:t>,</w:t>
      </w:r>
      <w:r w:rsidRPr="00CB71C7">
        <w:rPr>
          <w:rFonts w:ascii="Garamond" w:hAnsi="Garamond"/>
        </w:rPr>
        <w:t xml:space="preserve"> 30-719 Kraków (lider) ul. Żółkiewskiego 20</w:t>
      </w:r>
      <w:r w:rsidRPr="00D8187B">
        <w:rPr>
          <w:rFonts w:ascii="Garamond" w:hAnsi="Garamond"/>
        </w:rPr>
        <w:t>/26</w:t>
      </w:r>
      <w:r>
        <w:rPr>
          <w:rFonts w:ascii="Garamond" w:hAnsi="Garamond"/>
        </w:rPr>
        <w:t>,</w:t>
      </w:r>
      <w:r w:rsidRPr="00D8187B">
        <w:rPr>
          <w:rFonts w:ascii="Garamond" w:hAnsi="Garamond"/>
        </w:rPr>
        <w:t xml:space="preserve"> 87-100 Toruń (członek)</w:t>
      </w:r>
    </w:p>
    <w:p w14:paraId="3260D3B8" w14:textId="77777777" w:rsidR="00ED101F" w:rsidRPr="00D967F4" w:rsidRDefault="00ED101F" w:rsidP="00ED101F">
      <w:pPr>
        <w:tabs>
          <w:tab w:val="left" w:pos="284"/>
        </w:tabs>
        <w:ind w:left="284"/>
        <w:jc w:val="both"/>
        <w:rPr>
          <w:rFonts w:ascii="Garamond" w:hAnsi="Garamond"/>
        </w:rPr>
      </w:pPr>
      <w:r w:rsidRPr="00ED101F">
        <w:rPr>
          <w:rFonts w:ascii="Garamond" w:hAnsi="Garamond"/>
          <w:b/>
        </w:rPr>
        <w:t>Uzasadnienie prawne:</w:t>
      </w:r>
      <w:r w:rsidRPr="00D967F4">
        <w:rPr>
          <w:rFonts w:ascii="Garamond" w:hAnsi="Garamond"/>
        </w:rPr>
        <w:t xml:space="preserve"> art. 89 ust. 1 pkt. 2 ustawy Prawo zamówień publicznych.</w:t>
      </w:r>
    </w:p>
    <w:p w14:paraId="1B9FC3D6" w14:textId="32A830C3" w:rsidR="00ED101F" w:rsidRPr="0088628F" w:rsidRDefault="00ED101F" w:rsidP="0088628F">
      <w:pPr>
        <w:pStyle w:val="Tekstpodstawowywcity"/>
        <w:ind w:left="284"/>
        <w:jc w:val="both"/>
        <w:rPr>
          <w:rFonts w:ascii="Garamond" w:hAnsi="Garamond"/>
        </w:rPr>
      </w:pPr>
      <w:r w:rsidRPr="00ED101F">
        <w:rPr>
          <w:rFonts w:ascii="Garamond" w:hAnsi="Garamond"/>
          <w:b/>
        </w:rPr>
        <w:t>Uzasadnienie faktyczne:</w:t>
      </w:r>
      <w:r w:rsidRPr="00D967F4">
        <w:rPr>
          <w:rFonts w:ascii="Garamond" w:hAnsi="Garamond"/>
          <w:color w:val="000000"/>
        </w:rPr>
        <w:t xml:space="preserve"> Treść oferty nie odpowiada treści specyfikacji istotnych warunków </w:t>
      </w:r>
      <w:r w:rsidRPr="008C7F04">
        <w:rPr>
          <w:rFonts w:ascii="Garamond" w:hAnsi="Garamond"/>
        </w:rPr>
        <w:t>zamówienia. Wykonawca</w:t>
      </w:r>
      <w:r>
        <w:rPr>
          <w:rFonts w:ascii="Garamond" w:hAnsi="Garamond"/>
        </w:rPr>
        <w:t xml:space="preserve"> – Konsorcjum firm: </w:t>
      </w:r>
      <w:r w:rsidRPr="008C7F04">
        <w:rPr>
          <w:rFonts w:ascii="Garamond" w:hAnsi="Garamond"/>
        </w:rPr>
        <w:t xml:space="preserve"> </w:t>
      </w:r>
      <w:proofErr w:type="spellStart"/>
      <w:r w:rsidRPr="00CB71C7">
        <w:rPr>
          <w:rFonts w:ascii="Garamond" w:hAnsi="Garamond"/>
        </w:rPr>
        <w:t>Citonet</w:t>
      </w:r>
      <w:proofErr w:type="spellEnd"/>
      <w:r w:rsidRPr="00CB71C7">
        <w:rPr>
          <w:rFonts w:ascii="Garamond" w:hAnsi="Garamond"/>
        </w:rPr>
        <w:t xml:space="preserve"> - Kraków Sp. z o.o. (lider) </w:t>
      </w:r>
      <w:r>
        <w:rPr>
          <w:rFonts w:ascii="Garamond" w:hAnsi="Garamond"/>
        </w:rPr>
        <w:t xml:space="preserve">i </w:t>
      </w:r>
      <w:r w:rsidRPr="00CB71C7">
        <w:rPr>
          <w:rFonts w:ascii="Garamond" w:hAnsi="Garamond"/>
        </w:rPr>
        <w:t>Toruńskie Zakłady Materiałów Opatrunkowych S.A. (członek)</w:t>
      </w:r>
      <w:r>
        <w:rPr>
          <w:rFonts w:ascii="Garamond" w:hAnsi="Garamond"/>
        </w:rPr>
        <w:t xml:space="preserve"> </w:t>
      </w:r>
      <w:r w:rsidRPr="008C7F04">
        <w:rPr>
          <w:rFonts w:ascii="Garamond" w:hAnsi="Garamond"/>
        </w:rPr>
        <w:t xml:space="preserve">nie złożył wraz z ofertą </w:t>
      </w:r>
      <w:r>
        <w:rPr>
          <w:rFonts w:ascii="Garamond" w:hAnsi="Garamond"/>
        </w:rPr>
        <w:t>Arkusza cenowego</w:t>
      </w:r>
      <w:r w:rsidRPr="008C7F04">
        <w:rPr>
          <w:rFonts w:ascii="Garamond" w:hAnsi="Garamond"/>
        </w:rPr>
        <w:t xml:space="preserve"> (załącznik nr 1a do specyfikacji)</w:t>
      </w:r>
      <w:r>
        <w:rPr>
          <w:rFonts w:ascii="Garamond" w:hAnsi="Garamond"/>
        </w:rPr>
        <w:t xml:space="preserve"> w zakresie części 1 przedmiotu zamówienia. Zgodnie z pkt. 10.2 specyfikacji istotnych warunków zamówienia Arkusz cenowy będący załącznikiem nr 1a</w:t>
      </w:r>
      <w:r w:rsidRPr="00D967F4">
        <w:rPr>
          <w:rFonts w:ascii="Garamond" w:hAnsi="Garamond"/>
        </w:rPr>
        <w:t xml:space="preserve"> do</w:t>
      </w:r>
      <w:r>
        <w:rPr>
          <w:rFonts w:ascii="Garamond" w:hAnsi="Garamond"/>
        </w:rPr>
        <w:t xml:space="preserve"> specyfikacji stanowi ofertę, w </w:t>
      </w:r>
      <w:r w:rsidRPr="00D967F4">
        <w:rPr>
          <w:rFonts w:ascii="Garamond" w:hAnsi="Garamond"/>
        </w:rPr>
        <w:t>związku z tym nie podlega procedurze uzupełnienia, okre</w:t>
      </w:r>
      <w:r w:rsidR="0088628F">
        <w:rPr>
          <w:rFonts w:ascii="Garamond" w:hAnsi="Garamond"/>
        </w:rPr>
        <w:t>ślonej w art. 26 ust. 3 ustawy.</w:t>
      </w:r>
    </w:p>
    <w:p w14:paraId="768EE7A0" w14:textId="4760D37C" w:rsidR="00487945" w:rsidRPr="00F32FB6" w:rsidRDefault="002F632B" w:rsidP="008E4F5C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</w:rPr>
      </w:pPr>
      <w:r w:rsidRPr="00487945">
        <w:rPr>
          <w:rFonts w:ascii="Garamond" w:hAnsi="Garamond"/>
        </w:rPr>
        <w:t xml:space="preserve">Postępowanie zostało unieważnione </w:t>
      </w:r>
      <w:r w:rsidR="00ED101F">
        <w:rPr>
          <w:rFonts w:ascii="Garamond" w:hAnsi="Garamond"/>
        </w:rPr>
        <w:t>w zakresie części 1</w:t>
      </w:r>
      <w:r w:rsidR="007F3777" w:rsidRPr="00F32FB6">
        <w:rPr>
          <w:rFonts w:ascii="Garamond" w:hAnsi="Garamond"/>
        </w:rPr>
        <w:t>:</w:t>
      </w:r>
    </w:p>
    <w:p w14:paraId="387658BC" w14:textId="2E39B2D9" w:rsidR="002F632B" w:rsidRPr="00487945" w:rsidRDefault="002F632B" w:rsidP="00487945">
      <w:pPr>
        <w:pStyle w:val="Akapitzlist"/>
        <w:ind w:left="284"/>
        <w:jc w:val="both"/>
        <w:rPr>
          <w:rFonts w:ascii="Garamond" w:hAnsi="Garamond"/>
        </w:rPr>
      </w:pPr>
      <w:r w:rsidRPr="00487945">
        <w:rPr>
          <w:rFonts w:ascii="Garamond" w:hAnsi="Garamond"/>
          <w:b/>
        </w:rPr>
        <w:t>Uzasadnienie prawne</w:t>
      </w:r>
      <w:r w:rsidRPr="00487945">
        <w:rPr>
          <w:rFonts w:ascii="Garamond" w:hAnsi="Garamond"/>
        </w:rPr>
        <w:t>: art. 93 ust. 1 pkt 1 ustawy Prawo zamówień publicznych.</w:t>
      </w:r>
    </w:p>
    <w:p w14:paraId="7EEC05FF" w14:textId="47834F95" w:rsidR="002F632B" w:rsidRPr="003D1E93" w:rsidRDefault="002F632B" w:rsidP="003D1E93">
      <w:pPr>
        <w:pStyle w:val="Akapitzlist"/>
        <w:ind w:left="284"/>
        <w:jc w:val="both"/>
        <w:rPr>
          <w:rFonts w:ascii="Garamond" w:hAnsi="Garamond"/>
        </w:rPr>
      </w:pPr>
      <w:r w:rsidRPr="00C8005D">
        <w:rPr>
          <w:rFonts w:ascii="Garamond" w:hAnsi="Garamond"/>
          <w:b/>
        </w:rPr>
        <w:t>Uzasadnienie faktyczne</w:t>
      </w:r>
      <w:r w:rsidRPr="002F632B">
        <w:rPr>
          <w:rFonts w:ascii="Garamond" w:hAnsi="Garamond"/>
        </w:rPr>
        <w:t>: nie złożono żadnej oferty niepodlegającej odrzuceniu.</w:t>
      </w:r>
    </w:p>
    <w:p w14:paraId="2B5013E8" w14:textId="2AFA369E" w:rsidR="00D615EE" w:rsidRDefault="00D615EE" w:rsidP="00D615EE">
      <w:pPr>
        <w:jc w:val="both"/>
        <w:rPr>
          <w:rFonts w:ascii="Garamond" w:eastAsia="Times New Roman" w:hAnsi="Garamond"/>
          <w:lang w:eastAsia="pl-PL"/>
        </w:rPr>
      </w:pPr>
    </w:p>
    <w:sectPr w:rsidR="00D615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2BFE9" w14:textId="77777777" w:rsidR="00DE4884" w:rsidRDefault="00DE4884" w:rsidP="00E22E7B">
      <w:r>
        <w:separator/>
      </w:r>
    </w:p>
  </w:endnote>
  <w:endnote w:type="continuationSeparator" w:id="0">
    <w:p w14:paraId="041F8226" w14:textId="77777777" w:rsidR="00DE4884" w:rsidRDefault="00DE4884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8AD81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52E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E22E7B" w:rsidRPr="00965C5D" w:rsidRDefault="005648AF" w:rsidP="007710AA">
    <w:pPr>
      <w:pStyle w:val="Stopka"/>
      <w:jc w:val="center"/>
      <w:rPr>
        <w:lang w:val="en-US"/>
      </w:rPr>
    </w:pPr>
    <w:r w:rsidRPr="00965C5D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965C5D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A675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52189" w14:textId="77777777" w:rsidR="00DE4884" w:rsidRDefault="00DE4884" w:rsidP="00E22E7B">
      <w:r>
        <w:separator/>
      </w:r>
    </w:p>
  </w:footnote>
  <w:footnote w:type="continuationSeparator" w:id="0">
    <w:p w14:paraId="3F7FE42F" w14:textId="77777777" w:rsidR="00DE4884" w:rsidRDefault="00DE4884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36A9A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B9175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D695D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D4FB7"/>
    <w:multiLevelType w:val="hybridMultilevel"/>
    <w:tmpl w:val="6C2A026C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8820C89"/>
    <w:multiLevelType w:val="hybridMultilevel"/>
    <w:tmpl w:val="3C9200DE"/>
    <w:lvl w:ilvl="0" w:tplc="0F1862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5408C"/>
    <w:multiLevelType w:val="hybridMultilevel"/>
    <w:tmpl w:val="A076791A"/>
    <w:lvl w:ilvl="0" w:tplc="5ACCDE4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0F1D"/>
    <w:rsid w:val="000016BE"/>
    <w:rsid w:val="00004FEA"/>
    <w:rsid w:val="000126EA"/>
    <w:rsid w:val="00016A62"/>
    <w:rsid w:val="000365DE"/>
    <w:rsid w:val="00065AA9"/>
    <w:rsid w:val="00074020"/>
    <w:rsid w:val="00091408"/>
    <w:rsid w:val="000926EC"/>
    <w:rsid w:val="000B2E90"/>
    <w:rsid w:val="000C2A2D"/>
    <w:rsid w:val="000D1CB4"/>
    <w:rsid w:val="000F4865"/>
    <w:rsid w:val="00104BA1"/>
    <w:rsid w:val="001078A9"/>
    <w:rsid w:val="00161F9B"/>
    <w:rsid w:val="0019518C"/>
    <w:rsid w:val="001A13F0"/>
    <w:rsid w:val="001D7376"/>
    <w:rsid w:val="001E3654"/>
    <w:rsid w:val="001F26F1"/>
    <w:rsid w:val="001F7C02"/>
    <w:rsid w:val="0020264E"/>
    <w:rsid w:val="00207F91"/>
    <w:rsid w:val="00230305"/>
    <w:rsid w:val="00240133"/>
    <w:rsid w:val="002831E0"/>
    <w:rsid w:val="00284FD2"/>
    <w:rsid w:val="002A39CA"/>
    <w:rsid w:val="002A4963"/>
    <w:rsid w:val="002B2783"/>
    <w:rsid w:val="002C59D0"/>
    <w:rsid w:val="002C60D7"/>
    <w:rsid w:val="002D3C68"/>
    <w:rsid w:val="002E2BC5"/>
    <w:rsid w:val="002F632B"/>
    <w:rsid w:val="00306644"/>
    <w:rsid w:val="00307B93"/>
    <w:rsid w:val="003169D4"/>
    <w:rsid w:val="00320B51"/>
    <w:rsid w:val="00370937"/>
    <w:rsid w:val="00385682"/>
    <w:rsid w:val="003B6BF5"/>
    <w:rsid w:val="003D1E93"/>
    <w:rsid w:val="003D7030"/>
    <w:rsid w:val="003D7B97"/>
    <w:rsid w:val="003E4172"/>
    <w:rsid w:val="003F2999"/>
    <w:rsid w:val="003F38C3"/>
    <w:rsid w:val="003F447D"/>
    <w:rsid w:val="003F6A3B"/>
    <w:rsid w:val="0042030A"/>
    <w:rsid w:val="00427D95"/>
    <w:rsid w:val="004321D5"/>
    <w:rsid w:val="004710CE"/>
    <w:rsid w:val="00487945"/>
    <w:rsid w:val="004B462E"/>
    <w:rsid w:val="004D0C2F"/>
    <w:rsid w:val="004D64E0"/>
    <w:rsid w:val="004E637E"/>
    <w:rsid w:val="004F43DF"/>
    <w:rsid w:val="004F620B"/>
    <w:rsid w:val="004F661B"/>
    <w:rsid w:val="00507B67"/>
    <w:rsid w:val="0051283B"/>
    <w:rsid w:val="00516D77"/>
    <w:rsid w:val="005648AF"/>
    <w:rsid w:val="00566D51"/>
    <w:rsid w:val="005752B5"/>
    <w:rsid w:val="00580B34"/>
    <w:rsid w:val="00597121"/>
    <w:rsid w:val="005A2F7F"/>
    <w:rsid w:val="005B4535"/>
    <w:rsid w:val="005C1112"/>
    <w:rsid w:val="005C63BD"/>
    <w:rsid w:val="005D10D6"/>
    <w:rsid w:val="005D210D"/>
    <w:rsid w:val="005D4808"/>
    <w:rsid w:val="005E1844"/>
    <w:rsid w:val="005E3191"/>
    <w:rsid w:val="005E46B9"/>
    <w:rsid w:val="00600795"/>
    <w:rsid w:val="00620184"/>
    <w:rsid w:val="00631EE1"/>
    <w:rsid w:val="006339D5"/>
    <w:rsid w:val="006446E1"/>
    <w:rsid w:val="00657851"/>
    <w:rsid w:val="00657F68"/>
    <w:rsid w:val="00672B48"/>
    <w:rsid w:val="00674971"/>
    <w:rsid w:val="00674F8D"/>
    <w:rsid w:val="00690C75"/>
    <w:rsid w:val="006A201D"/>
    <w:rsid w:val="006B3F7D"/>
    <w:rsid w:val="006E2EBA"/>
    <w:rsid w:val="006E642D"/>
    <w:rsid w:val="006F3F04"/>
    <w:rsid w:val="00712A8D"/>
    <w:rsid w:val="00724C75"/>
    <w:rsid w:val="00751B36"/>
    <w:rsid w:val="007710AA"/>
    <w:rsid w:val="007974E3"/>
    <w:rsid w:val="007F3777"/>
    <w:rsid w:val="007F72B4"/>
    <w:rsid w:val="00814C7B"/>
    <w:rsid w:val="00823CA9"/>
    <w:rsid w:val="00866D2F"/>
    <w:rsid w:val="0088628F"/>
    <w:rsid w:val="008A0641"/>
    <w:rsid w:val="008A4C26"/>
    <w:rsid w:val="008B5513"/>
    <w:rsid w:val="008C4550"/>
    <w:rsid w:val="008D4CA7"/>
    <w:rsid w:val="008E1AD8"/>
    <w:rsid w:val="008E4F5C"/>
    <w:rsid w:val="00912B66"/>
    <w:rsid w:val="00930B84"/>
    <w:rsid w:val="009438C5"/>
    <w:rsid w:val="00946523"/>
    <w:rsid w:val="009565AE"/>
    <w:rsid w:val="00957E08"/>
    <w:rsid w:val="00960377"/>
    <w:rsid w:val="00965C5D"/>
    <w:rsid w:val="009A0430"/>
    <w:rsid w:val="009A0ABF"/>
    <w:rsid w:val="009A1415"/>
    <w:rsid w:val="009A5839"/>
    <w:rsid w:val="009B3680"/>
    <w:rsid w:val="009D484E"/>
    <w:rsid w:val="009D4F1B"/>
    <w:rsid w:val="00A46CF6"/>
    <w:rsid w:val="00A50E45"/>
    <w:rsid w:val="00A5128E"/>
    <w:rsid w:val="00A54A60"/>
    <w:rsid w:val="00A5690C"/>
    <w:rsid w:val="00A667D7"/>
    <w:rsid w:val="00A67DCC"/>
    <w:rsid w:val="00A85E11"/>
    <w:rsid w:val="00AA2535"/>
    <w:rsid w:val="00AE1D1C"/>
    <w:rsid w:val="00AE50F2"/>
    <w:rsid w:val="00AF6D71"/>
    <w:rsid w:val="00B404BD"/>
    <w:rsid w:val="00B43F54"/>
    <w:rsid w:val="00B47CE2"/>
    <w:rsid w:val="00B54D5E"/>
    <w:rsid w:val="00B55953"/>
    <w:rsid w:val="00B760A1"/>
    <w:rsid w:val="00B92734"/>
    <w:rsid w:val="00BD62BF"/>
    <w:rsid w:val="00C03926"/>
    <w:rsid w:val="00C1348E"/>
    <w:rsid w:val="00C35426"/>
    <w:rsid w:val="00C3619A"/>
    <w:rsid w:val="00C61EFF"/>
    <w:rsid w:val="00C63F5F"/>
    <w:rsid w:val="00C659E2"/>
    <w:rsid w:val="00C65C79"/>
    <w:rsid w:val="00C72C2E"/>
    <w:rsid w:val="00C8005D"/>
    <w:rsid w:val="00C83E88"/>
    <w:rsid w:val="00C92103"/>
    <w:rsid w:val="00C925E6"/>
    <w:rsid w:val="00CB683E"/>
    <w:rsid w:val="00CB6D5F"/>
    <w:rsid w:val="00CD06D6"/>
    <w:rsid w:val="00D111E4"/>
    <w:rsid w:val="00D11E95"/>
    <w:rsid w:val="00D338B8"/>
    <w:rsid w:val="00D36E7A"/>
    <w:rsid w:val="00D4192F"/>
    <w:rsid w:val="00D513A0"/>
    <w:rsid w:val="00D53623"/>
    <w:rsid w:val="00D54EA0"/>
    <w:rsid w:val="00D5745C"/>
    <w:rsid w:val="00D615EE"/>
    <w:rsid w:val="00D75C7E"/>
    <w:rsid w:val="00D8187B"/>
    <w:rsid w:val="00D846E1"/>
    <w:rsid w:val="00D86F48"/>
    <w:rsid w:val="00D876BE"/>
    <w:rsid w:val="00D909CF"/>
    <w:rsid w:val="00DA5517"/>
    <w:rsid w:val="00DB3550"/>
    <w:rsid w:val="00DD0E69"/>
    <w:rsid w:val="00DE4884"/>
    <w:rsid w:val="00DF483C"/>
    <w:rsid w:val="00E02E9B"/>
    <w:rsid w:val="00E04B37"/>
    <w:rsid w:val="00E079BF"/>
    <w:rsid w:val="00E22E7B"/>
    <w:rsid w:val="00E42DD1"/>
    <w:rsid w:val="00E547DC"/>
    <w:rsid w:val="00E578B3"/>
    <w:rsid w:val="00E631DB"/>
    <w:rsid w:val="00E715F0"/>
    <w:rsid w:val="00EA1A06"/>
    <w:rsid w:val="00ED101F"/>
    <w:rsid w:val="00EE1CE4"/>
    <w:rsid w:val="00F00ADA"/>
    <w:rsid w:val="00F32FB6"/>
    <w:rsid w:val="00F87037"/>
    <w:rsid w:val="00FA1F65"/>
    <w:rsid w:val="00FA355E"/>
    <w:rsid w:val="00FA74E5"/>
    <w:rsid w:val="00FC23DD"/>
    <w:rsid w:val="00FE3850"/>
    <w:rsid w:val="00FE72EA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rsid w:val="0019518C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518C"/>
    <w:rPr>
      <w:rFonts w:ascii="Times New Roman" w:eastAsia="Times New Roman" w:hAnsi="Times New Roman" w:cs="Times New Roman"/>
      <w:bCs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2F632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ED101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D10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E76246-A411-445A-ACAD-D11B3E0EF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Dorota Bochenek</cp:lastModifiedBy>
  <cp:revision>5</cp:revision>
  <cp:lastPrinted>2020-10-29T10:14:00Z</cp:lastPrinted>
  <dcterms:created xsi:type="dcterms:W3CDTF">2020-10-28T10:16:00Z</dcterms:created>
  <dcterms:modified xsi:type="dcterms:W3CDTF">2020-10-29T10:14:00Z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