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3D324FA8" w:rsidR="00A566F4" w:rsidRPr="001A6C03" w:rsidRDefault="00581C68" w:rsidP="00A566F4">
      <w:pPr>
        <w:rPr>
          <w:rFonts w:ascii="Garamond" w:hAnsi="Garamond"/>
        </w:rPr>
      </w:pPr>
      <w:r>
        <w:rPr>
          <w:rFonts w:ascii="Garamond" w:hAnsi="Garamond"/>
        </w:rPr>
        <w:t>N</w:t>
      </w:r>
      <w:r w:rsidR="00A566F4" w:rsidRPr="001A6C03">
        <w:rPr>
          <w:rFonts w:ascii="Garamond" w:hAnsi="Garamond"/>
        </w:rPr>
        <w:t xml:space="preserve">r sprawy: </w:t>
      </w:r>
      <w:r w:rsidR="00646641">
        <w:rPr>
          <w:rFonts w:ascii="Garamond" w:hAnsi="Garamond"/>
        </w:rPr>
        <w:t>DFP.271.</w:t>
      </w:r>
      <w:r w:rsidR="00422D0C">
        <w:rPr>
          <w:rFonts w:ascii="Garamond" w:hAnsi="Garamond"/>
        </w:rPr>
        <w:t>130</w:t>
      </w:r>
      <w:r w:rsidR="00124497">
        <w:rPr>
          <w:rFonts w:ascii="Garamond" w:hAnsi="Garamond"/>
        </w:rPr>
        <w:t>.2021</w:t>
      </w:r>
      <w:r w:rsidR="00A566F4"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 xml:space="preserve">     </w:t>
      </w:r>
      <w:r w:rsidR="00C96D99">
        <w:rPr>
          <w:rFonts w:ascii="Garamond" w:hAnsi="Garamond"/>
        </w:rPr>
        <w:t xml:space="preserve">   </w:t>
      </w:r>
      <w:r w:rsidR="00B0592D" w:rsidRPr="00B0592D">
        <w:rPr>
          <w:rFonts w:ascii="Garamond" w:hAnsi="Garamond"/>
        </w:rPr>
        <w:t>Kraków, dnia 29.</w:t>
      </w:r>
      <w:r w:rsidR="00D32D4D" w:rsidRPr="00B0592D">
        <w:rPr>
          <w:rFonts w:ascii="Garamond" w:hAnsi="Garamond"/>
        </w:rPr>
        <w:t>12</w:t>
      </w:r>
      <w:r w:rsidR="00EE7E43" w:rsidRPr="00B0592D">
        <w:rPr>
          <w:rFonts w:ascii="Garamond" w:hAnsi="Garamond"/>
        </w:rPr>
        <w:t>.</w:t>
      </w:r>
      <w:r w:rsidR="00B16673" w:rsidRPr="00B0592D">
        <w:rPr>
          <w:rFonts w:ascii="Garamond" w:hAnsi="Garamond"/>
        </w:rPr>
        <w:t>2021</w:t>
      </w:r>
      <w:r w:rsidR="00A566F4" w:rsidRPr="00B0592D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0A59A841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 xml:space="preserve">ZAWIADOMIENIE </w:t>
      </w:r>
      <w:r w:rsidR="00422D0C" w:rsidRPr="00422D0C">
        <w:rPr>
          <w:rFonts w:ascii="Garamond" w:eastAsia="Times New Roman" w:hAnsi="Garamond"/>
          <w:b/>
          <w:lang w:val="x-none" w:eastAsia="x-none"/>
        </w:rPr>
        <w:t>O UNIEWAŻNIENIU POSTĘPOWANIA</w:t>
      </w:r>
    </w:p>
    <w:p w14:paraId="48B2B4EF" w14:textId="77777777" w:rsidR="00A566F4" w:rsidRPr="00A95897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23E53714" w:rsidR="00A566F4" w:rsidRDefault="00422D0C" w:rsidP="00581C68">
      <w:pPr>
        <w:ind w:firstLine="708"/>
        <w:jc w:val="both"/>
        <w:rPr>
          <w:rFonts w:ascii="Garamond" w:hAnsi="Garamond"/>
          <w:b/>
        </w:rPr>
      </w:pPr>
      <w:r w:rsidRPr="00422D0C">
        <w:rPr>
          <w:rFonts w:ascii="Garamond" w:hAnsi="Garamond"/>
        </w:rPr>
        <w:t xml:space="preserve">Na podstawie art. 260 ust. 1 ustawy z dnia 11 września 2019 r. Prawo zamówień publicznych przedstawiam informację o wyniku postępowania o udzielenie zamówienia publicznego na </w:t>
      </w:r>
      <w:r w:rsidRPr="00422D0C">
        <w:rPr>
          <w:rFonts w:ascii="Garamond" w:hAnsi="Garamond"/>
          <w:b/>
        </w:rPr>
        <w:t>dostawę sekwenatora kapilarnego do Szpitala Uniwersyteckiego w Krakowie wraz z instalacją, uruch</w:t>
      </w:r>
      <w:r>
        <w:rPr>
          <w:rFonts w:ascii="Garamond" w:hAnsi="Garamond"/>
          <w:b/>
        </w:rPr>
        <w:t>omieniem i szkoleniem personelu.</w:t>
      </w:r>
    </w:p>
    <w:p w14:paraId="2530DBA7" w14:textId="5E675AD3" w:rsidR="00422D0C" w:rsidRDefault="00422D0C" w:rsidP="00581C68">
      <w:pPr>
        <w:ind w:firstLine="708"/>
        <w:jc w:val="both"/>
        <w:rPr>
          <w:rFonts w:ascii="Garamond" w:hAnsi="Garamond"/>
          <w:b/>
        </w:rPr>
      </w:pPr>
    </w:p>
    <w:p w14:paraId="3E144398" w14:textId="2B7ECA98" w:rsidR="00422D0C" w:rsidRDefault="00422D0C" w:rsidP="00422D0C">
      <w:pPr>
        <w:jc w:val="both"/>
        <w:rPr>
          <w:rFonts w:ascii="Garamond" w:eastAsia="Times New Roman" w:hAnsi="Garamond"/>
          <w:lang w:eastAsia="pl-PL"/>
        </w:rPr>
      </w:pPr>
      <w:r w:rsidRPr="00745C6B">
        <w:rPr>
          <w:rFonts w:ascii="Garamond" w:eastAsia="Times New Roman" w:hAnsi="Garamond"/>
          <w:lang w:eastAsia="pl-PL"/>
        </w:rPr>
        <w:t>Postępowanie zostało unieważnione</w:t>
      </w:r>
      <w:r>
        <w:rPr>
          <w:rFonts w:ascii="Garamond" w:eastAsia="Times New Roman" w:hAnsi="Garamond"/>
          <w:lang w:eastAsia="pl-PL"/>
        </w:rPr>
        <w:t>.</w:t>
      </w:r>
    </w:p>
    <w:p w14:paraId="3A2EE04B" w14:textId="77777777" w:rsidR="00422D0C" w:rsidRDefault="00422D0C" w:rsidP="00422D0C">
      <w:pPr>
        <w:jc w:val="both"/>
        <w:rPr>
          <w:rFonts w:ascii="Garamond" w:hAnsi="Garamond"/>
          <w:b/>
        </w:rPr>
      </w:pPr>
    </w:p>
    <w:p w14:paraId="44FEFDEC" w14:textId="77777777" w:rsidR="00422D0C" w:rsidRPr="00FA38E3" w:rsidRDefault="00422D0C" w:rsidP="00422D0C">
      <w:pPr>
        <w:widowControl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Uzasadnienie prawne: art. 255 pkt 1 ustawy z dnia 11 września 2019 r Prawo zamówień publicznych.</w:t>
      </w:r>
    </w:p>
    <w:p w14:paraId="056032EF" w14:textId="77777777" w:rsidR="00422D0C" w:rsidRPr="00FA38E3" w:rsidRDefault="00422D0C" w:rsidP="00422D0C">
      <w:pPr>
        <w:widowControl/>
        <w:jc w:val="both"/>
        <w:rPr>
          <w:rFonts w:ascii="Garamond" w:eastAsia="Times New Roman" w:hAnsi="Garamond"/>
          <w:lang w:eastAsia="pl-PL"/>
        </w:rPr>
      </w:pPr>
      <w:r w:rsidRPr="00FA38E3">
        <w:rPr>
          <w:rFonts w:ascii="Garamond" w:eastAsia="Times New Roman" w:hAnsi="Garamond"/>
          <w:lang w:eastAsia="pl-PL"/>
        </w:rPr>
        <w:t>Uzasadnienie faktyczne: nie złożono żadnej oferty.</w:t>
      </w:r>
    </w:p>
    <w:p w14:paraId="6F2F812C" w14:textId="77777777" w:rsidR="00422D0C" w:rsidRPr="00A95897" w:rsidRDefault="00422D0C" w:rsidP="00581C68">
      <w:pPr>
        <w:ind w:firstLine="708"/>
        <w:jc w:val="both"/>
        <w:rPr>
          <w:rFonts w:ascii="Garamond" w:hAnsi="Garamond"/>
          <w:b/>
        </w:rPr>
      </w:pPr>
    </w:p>
    <w:p w14:paraId="0C98E9A2" w14:textId="721A0C5B" w:rsidR="00994717" w:rsidRPr="00422D0C" w:rsidRDefault="00994717" w:rsidP="00422D0C">
      <w:pPr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>
      <w:bookmarkStart w:id="0" w:name="_GoBack"/>
      <w:bookmarkEnd w:id="0"/>
    </w:p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9038" w14:textId="77777777" w:rsidR="003132CA" w:rsidRDefault="003132CA" w:rsidP="00E22E7B">
      <w:r>
        <w:separator/>
      </w:r>
    </w:p>
  </w:endnote>
  <w:endnote w:type="continuationSeparator" w:id="0">
    <w:p w14:paraId="4151BE80" w14:textId="77777777" w:rsidR="003132CA" w:rsidRDefault="003132C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162E6" w14:textId="77777777" w:rsidR="003132CA" w:rsidRDefault="003132CA" w:rsidP="00E22E7B">
      <w:r>
        <w:separator/>
      </w:r>
    </w:p>
  </w:footnote>
  <w:footnote w:type="continuationSeparator" w:id="0">
    <w:p w14:paraId="04BC99C7" w14:textId="77777777" w:rsidR="003132CA" w:rsidRDefault="003132C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771A5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359C"/>
    <w:rsid w:val="00164512"/>
    <w:rsid w:val="00167739"/>
    <w:rsid w:val="00170D70"/>
    <w:rsid w:val="0018581F"/>
    <w:rsid w:val="00185E19"/>
    <w:rsid w:val="001959F3"/>
    <w:rsid w:val="001A6C03"/>
    <w:rsid w:val="001A751B"/>
    <w:rsid w:val="001D1352"/>
    <w:rsid w:val="001D3521"/>
    <w:rsid w:val="001F40B0"/>
    <w:rsid w:val="002116FC"/>
    <w:rsid w:val="00221170"/>
    <w:rsid w:val="002345CB"/>
    <w:rsid w:val="00256236"/>
    <w:rsid w:val="00263815"/>
    <w:rsid w:val="00265899"/>
    <w:rsid w:val="00284FD2"/>
    <w:rsid w:val="002A4762"/>
    <w:rsid w:val="002B1CC3"/>
    <w:rsid w:val="002C55E2"/>
    <w:rsid w:val="002D1194"/>
    <w:rsid w:val="002E0161"/>
    <w:rsid w:val="002E2F8D"/>
    <w:rsid w:val="002F75E8"/>
    <w:rsid w:val="003132CA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2D0C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26FA9"/>
    <w:rsid w:val="0053175B"/>
    <w:rsid w:val="00537C6D"/>
    <w:rsid w:val="00542DC1"/>
    <w:rsid w:val="00545675"/>
    <w:rsid w:val="0055593C"/>
    <w:rsid w:val="00562927"/>
    <w:rsid w:val="005648AF"/>
    <w:rsid w:val="00570957"/>
    <w:rsid w:val="0058140F"/>
    <w:rsid w:val="00581C68"/>
    <w:rsid w:val="00581D85"/>
    <w:rsid w:val="00596975"/>
    <w:rsid w:val="005A0B34"/>
    <w:rsid w:val="005A0FC7"/>
    <w:rsid w:val="005A4607"/>
    <w:rsid w:val="005B056F"/>
    <w:rsid w:val="005B0845"/>
    <w:rsid w:val="005C7C76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57454"/>
    <w:rsid w:val="007710AA"/>
    <w:rsid w:val="00777F59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8E0D46"/>
    <w:rsid w:val="009009BF"/>
    <w:rsid w:val="00902FC5"/>
    <w:rsid w:val="00914D98"/>
    <w:rsid w:val="009353F7"/>
    <w:rsid w:val="00957E08"/>
    <w:rsid w:val="00972EBB"/>
    <w:rsid w:val="0098718D"/>
    <w:rsid w:val="00994717"/>
    <w:rsid w:val="009972B2"/>
    <w:rsid w:val="009A0A57"/>
    <w:rsid w:val="009A3FF7"/>
    <w:rsid w:val="009A5839"/>
    <w:rsid w:val="009B1B59"/>
    <w:rsid w:val="009B3680"/>
    <w:rsid w:val="009C00F1"/>
    <w:rsid w:val="009C39EE"/>
    <w:rsid w:val="009D0BD6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4727"/>
    <w:rsid w:val="00A665A8"/>
    <w:rsid w:val="00A75A44"/>
    <w:rsid w:val="00A870DD"/>
    <w:rsid w:val="00A9035F"/>
    <w:rsid w:val="00A93376"/>
    <w:rsid w:val="00A93F15"/>
    <w:rsid w:val="00A95897"/>
    <w:rsid w:val="00AA2535"/>
    <w:rsid w:val="00AD333F"/>
    <w:rsid w:val="00AF185C"/>
    <w:rsid w:val="00B01107"/>
    <w:rsid w:val="00B0521D"/>
    <w:rsid w:val="00B0592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074BC"/>
    <w:rsid w:val="00C2324F"/>
    <w:rsid w:val="00C24193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0674"/>
    <w:rsid w:val="00CA6E26"/>
    <w:rsid w:val="00CD674C"/>
    <w:rsid w:val="00CE118E"/>
    <w:rsid w:val="00D041A2"/>
    <w:rsid w:val="00D16CEB"/>
    <w:rsid w:val="00D32D4D"/>
    <w:rsid w:val="00D3316E"/>
    <w:rsid w:val="00D344E5"/>
    <w:rsid w:val="00D50393"/>
    <w:rsid w:val="00D6553C"/>
    <w:rsid w:val="00D715B4"/>
    <w:rsid w:val="00D71A83"/>
    <w:rsid w:val="00D876BE"/>
    <w:rsid w:val="00D9449A"/>
    <w:rsid w:val="00DA21F9"/>
    <w:rsid w:val="00DA3C83"/>
    <w:rsid w:val="00DE1CEA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B7FEE"/>
    <w:rsid w:val="00EC4812"/>
    <w:rsid w:val="00EC737A"/>
    <w:rsid w:val="00EE7E43"/>
    <w:rsid w:val="00EF631D"/>
    <w:rsid w:val="00F10D2A"/>
    <w:rsid w:val="00F151E3"/>
    <w:rsid w:val="00F222D9"/>
    <w:rsid w:val="00F27B21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1FCE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CCB4B-AA2E-48EB-9AEC-D41027B9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26</cp:revision>
  <cp:lastPrinted>2021-06-25T09:19:00Z</cp:lastPrinted>
  <dcterms:created xsi:type="dcterms:W3CDTF">2021-07-05T08:54:00Z</dcterms:created>
  <dcterms:modified xsi:type="dcterms:W3CDTF">2021-12-29T10:13:00Z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