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8B6B7" w14:textId="77777777" w:rsidR="004F5792" w:rsidRDefault="004F5792" w:rsidP="004F5792">
      <w:pPr>
        <w:rPr>
          <w:rFonts w:ascii="Garamond" w:hAnsi="Garamond"/>
        </w:rPr>
      </w:pPr>
    </w:p>
    <w:p w14:paraId="3B8491E0" w14:textId="5E86ADFF" w:rsidR="004F5792" w:rsidRPr="004F5792" w:rsidRDefault="004F5792" w:rsidP="004F5792">
      <w:pPr>
        <w:rPr>
          <w:rFonts w:ascii="Garamond" w:hAnsi="Garamond"/>
        </w:rPr>
      </w:pPr>
      <w:r w:rsidRPr="004F5792">
        <w:rPr>
          <w:rFonts w:ascii="Garamond" w:hAnsi="Garamond"/>
        </w:rPr>
        <w:t xml:space="preserve">Numer sprawy: </w:t>
      </w:r>
      <w:r w:rsidR="00FB5A8B">
        <w:rPr>
          <w:rFonts w:ascii="Garamond" w:hAnsi="Garamond"/>
        </w:rPr>
        <w:t>NSSU.DFP.271.11.2020</w:t>
      </w:r>
      <w:r w:rsidRPr="004F5792">
        <w:rPr>
          <w:rFonts w:ascii="Garamond" w:hAnsi="Garamond"/>
        </w:rPr>
        <w:t>.KK</w:t>
      </w:r>
      <w:r w:rsidRPr="004F5792">
        <w:rPr>
          <w:rFonts w:ascii="Garamond" w:hAnsi="Garamond"/>
        </w:rPr>
        <w:tab/>
      </w:r>
      <w:r w:rsidRPr="004F5792">
        <w:t xml:space="preserve"> </w:t>
      </w:r>
      <w:r>
        <w:tab/>
        <w:t xml:space="preserve">                        </w:t>
      </w:r>
      <w:r w:rsidR="00FB5A8B">
        <w:t xml:space="preserve">      </w:t>
      </w:r>
      <w:r>
        <w:t xml:space="preserve">      </w:t>
      </w:r>
      <w:r w:rsidR="00FB5A8B">
        <w:rPr>
          <w:rFonts w:ascii="Garamond" w:hAnsi="Garamond"/>
        </w:rPr>
        <w:t xml:space="preserve">Kraków, dnia 18.09.2020 </w:t>
      </w:r>
      <w:r w:rsidRPr="004F5792">
        <w:rPr>
          <w:rFonts w:ascii="Garamond" w:hAnsi="Garamond"/>
        </w:rPr>
        <w:t>r.</w:t>
      </w:r>
    </w:p>
    <w:p w14:paraId="67DD21BB" w14:textId="77777777" w:rsidR="004F5792" w:rsidRPr="004F5792" w:rsidRDefault="004F5792" w:rsidP="004F5792">
      <w:pPr>
        <w:ind w:left="6379" w:hanging="6379"/>
        <w:rPr>
          <w:rFonts w:ascii="Garamond" w:hAnsi="Garamond"/>
        </w:rPr>
      </w:pPr>
    </w:p>
    <w:p w14:paraId="2963EE3C" w14:textId="77777777" w:rsidR="004F5792" w:rsidRPr="004F5792" w:rsidRDefault="004F5792" w:rsidP="004F5792">
      <w:pPr>
        <w:rPr>
          <w:rFonts w:ascii="Garamond" w:hAnsi="Garamond"/>
        </w:rPr>
      </w:pPr>
    </w:p>
    <w:p w14:paraId="79B72B77" w14:textId="77777777" w:rsidR="004F5792" w:rsidRPr="004F5792" w:rsidRDefault="004F5792" w:rsidP="004F5792">
      <w:pPr>
        <w:rPr>
          <w:rFonts w:ascii="Garamond" w:hAnsi="Garamond"/>
        </w:rPr>
      </w:pPr>
    </w:p>
    <w:p w14:paraId="030B72DD" w14:textId="77777777" w:rsidR="004F5792" w:rsidRPr="004F5792" w:rsidRDefault="004F5792" w:rsidP="004F5792">
      <w:pPr>
        <w:keepNext/>
        <w:widowControl/>
        <w:jc w:val="center"/>
        <w:outlineLvl w:val="0"/>
        <w:rPr>
          <w:rFonts w:ascii="Garamond" w:eastAsia="Times New Roman" w:hAnsi="Garamond"/>
          <w:b/>
          <w:lang w:eastAsia="x-none"/>
        </w:rPr>
      </w:pPr>
      <w:r w:rsidRPr="004F5792">
        <w:rPr>
          <w:rFonts w:ascii="Garamond" w:eastAsia="Times New Roman" w:hAnsi="Garamond"/>
          <w:b/>
          <w:lang w:eastAsia="x-none"/>
        </w:rPr>
        <w:t>ZAWIADOMIENIE O UNIEWAŻNIENIU POSTĘPOWANIA</w:t>
      </w:r>
    </w:p>
    <w:p w14:paraId="2CD8FB11" w14:textId="77777777" w:rsidR="004F5792" w:rsidRPr="004F5792" w:rsidRDefault="004F5792" w:rsidP="004F5792">
      <w:pPr>
        <w:widowControl/>
        <w:jc w:val="center"/>
        <w:rPr>
          <w:rFonts w:ascii="Garamond" w:hAnsi="Garamond"/>
          <w:b/>
        </w:rPr>
      </w:pPr>
    </w:p>
    <w:p w14:paraId="1B24904C" w14:textId="77777777" w:rsidR="004F5792" w:rsidRPr="004F5792" w:rsidRDefault="004F5792" w:rsidP="004F5792">
      <w:pPr>
        <w:rPr>
          <w:rFonts w:ascii="Garamond" w:hAnsi="Garamond"/>
        </w:rPr>
      </w:pPr>
    </w:p>
    <w:p w14:paraId="554C98C8" w14:textId="18D1AE64" w:rsidR="00FB5A8B" w:rsidRPr="00FB5A8B" w:rsidRDefault="004F5792" w:rsidP="00FB5A8B">
      <w:pPr>
        <w:ind w:firstLine="284"/>
        <w:jc w:val="both"/>
        <w:rPr>
          <w:rFonts w:ascii="Garamond" w:hAnsi="Garamond"/>
          <w:b/>
        </w:rPr>
      </w:pPr>
      <w:r w:rsidRPr="004F5792">
        <w:rPr>
          <w:rFonts w:ascii="Garamond" w:hAnsi="Garamond"/>
        </w:rPr>
        <w:t xml:space="preserve">Na podstawie art. 92 ust. 1 i 2 ustawy Prawo zamówień publicznych przedstawiam informację </w:t>
      </w:r>
      <w:r w:rsidRPr="004F5792">
        <w:rPr>
          <w:rFonts w:ascii="Garamond" w:hAnsi="Garamond"/>
        </w:rPr>
        <w:br/>
        <w:t xml:space="preserve">o wyniku postępowania o udzielenie zamówienia </w:t>
      </w:r>
      <w:r>
        <w:rPr>
          <w:rFonts w:ascii="Garamond" w:hAnsi="Garamond"/>
        </w:rPr>
        <w:t xml:space="preserve">na </w:t>
      </w:r>
      <w:r w:rsidR="00FB5A8B" w:rsidRPr="00FB5A8B">
        <w:rPr>
          <w:rFonts w:ascii="Garamond" w:hAnsi="Garamond"/>
          <w:b/>
        </w:rPr>
        <w:t>dostawę rezonansu magnetycznego – systemu otwartego dla Nowej Siedziby Szpitala Uniwersyteckiego (NSSU) wraz z instalacją, uruchomieniem, szkoleniem personelu oraz z konieczną adaptacją pomieszczeń.</w:t>
      </w:r>
    </w:p>
    <w:p w14:paraId="24D387E8" w14:textId="7A1D66A9" w:rsidR="004F5792" w:rsidRPr="004F5792" w:rsidRDefault="004F5792" w:rsidP="00FB5A8B">
      <w:pPr>
        <w:ind w:right="285" w:firstLine="284"/>
        <w:jc w:val="both"/>
        <w:rPr>
          <w:rFonts w:ascii="Garamond" w:hAnsi="Garamond"/>
        </w:rPr>
      </w:pPr>
    </w:p>
    <w:p w14:paraId="621192B7" w14:textId="1D65243F" w:rsidR="004F5792" w:rsidRDefault="000F028F" w:rsidP="004F579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Postępowanie zostało unieważnione. </w:t>
      </w:r>
    </w:p>
    <w:p w14:paraId="37F7C64C" w14:textId="77777777" w:rsidR="000F028F" w:rsidRPr="004F5792" w:rsidRDefault="000F028F" w:rsidP="004F5792">
      <w:pPr>
        <w:jc w:val="both"/>
        <w:rPr>
          <w:rFonts w:ascii="Garamond" w:hAnsi="Garamond"/>
        </w:rPr>
      </w:pPr>
    </w:p>
    <w:p w14:paraId="35B656A4" w14:textId="77777777" w:rsidR="00FB5A8B" w:rsidRPr="00FB5A8B" w:rsidRDefault="00FB5A8B" w:rsidP="00FB5A8B">
      <w:pPr>
        <w:widowControl/>
        <w:jc w:val="both"/>
        <w:rPr>
          <w:rFonts w:ascii="Garamond" w:eastAsia="Times New Roman" w:hAnsi="Garamond"/>
          <w:lang w:eastAsia="pl-PL"/>
        </w:rPr>
      </w:pPr>
      <w:r w:rsidRPr="00FB5A8B">
        <w:rPr>
          <w:rFonts w:ascii="Garamond" w:eastAsia="Times New Roman" w:hAnsi="Garamond"/>
          <w:lang w:eastAsia="pl-PL"/>
        </w:rPr>
        <w:t>Uzasadnienie prawne: art. 93 ust. 1 pkt 4 ustawy Prawo zamówień publicznych</w:t>
      </w:r>
    </w:p>
    <w:p w14:paraId="2F26A859" w14:textId="2C6CD095" w:rsidR="00FB5A8B" w:rsidRPr="00FB5A8B" w:rsidRDefault="00FB5A8B" w:rsidP="00FB5A8B">
      <w:pPr>
        <w:widowControl/>
        <w:jc w:val="both"/>
        <w:rPr>
          <w:rFonts w:ascii="Garamond" w:eastAsia="Times New Roman" w:hAnsi="Garamond"/>
          <w:lang w:eastAsia="pl-PL"/>
        </w:rPr>
      </w:pPr>
      <w:r w:rsidRPr="00FB5A8B">
        <w:rPr>
          <w:rFonts w:ascii="Garamond" w:eastAsia="Times New Roman" w:hAnsi="Garamond"/>
          <w:lang w:eastAsia="pl-PL"/>
        </w:rPr>
        <w:t>Uzasadnienie faktyczne: cena jedynej oferty tj. oferta firmy SHIM-MED Polska Sp. z o. o.; ul. Skrzetuskiego 15a, 02-726 Warszawa (6 091 983,00 zł) przewyższa kwotę, którą Zama</w:t>
      </w:r>
      <w:r>
        <w:rPr>
          <w:rFonts w:ascii="Garamond" w:eastAsia="Times New Roman" w:hAnsi="Garamond"/>
          <w:lang w:eastAsia="pl-PL"/>
        </w:rPr>
        <w:t>wiający zamierza przeznaczyć na </w:t>
      </w:r>
      <w:r w:rsidRPr="00FB5A8B">
        <w:rPr>
          <w:rFonts w:ascii="Garamond" w:eastAsia="Times New Roman" w:hAnsi="Garamond"/>
          <w:lang w:eastAsia="pl-PL"/>
        </w:rPr>
        <w:t>sfinansowanie zamówienia (2 500 000,00 zł), a Zamawiający nie może zwiększyć tej kwoty do ceny oferty.</w:t>
      </w:r>
    </w:p>
    <w:p w14:paraId="4DAC3E77" w14:textId="534268AB" w:rsidR="00284FD2" w:rsidRDefault="00284FD2" w:rsidP="00FB5A8B">
      <w:pPr>
        <w:jc w:val="both"/>
      </w:pPr>
      <w:bookmarkStart w:id="0" w:name="_GoBack"/>
      <w:bookmarkEnd w:id="0"/>
    </w:p>
    <w:sectPr w:rsidR="0028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BC5A8" w14:textId="77777777" w:rsidR="008A6506" w:rsidRDefault="008A6506" w:rsidP="00E22E7B">
      <w:r>
        <w:separator/>
      </w:r>
    </w:p>
  </w:endnote>
  <w:endnote w:type="continuationSeparator" w:id="0">
    <w:p w14:paraId="21DF72CA" w14:textId="77777777" w:rsidR="008A6506" w:rsidRDefault="008A650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686C2" w14:textId="77777777" w:rsidR="008A6506" w:rsidRDefault="008A6506" w:rsidP="00E22E7B">
      <w:r>
        <w:separator/>
      </w:r>
    </w:p>
  </w:footnote>
  <w:footnote w:type="continuationSeparator" w:id="0">
    <w:p w14:paraId="1DC1550D" w14:textId="77777777" w:rsidR="008A6506" w:rsidRDefault="008A650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0F028F"/>
    <w:rsid w:val="00105081"/>
    <w:rsid w:val="00134AB1"/>
    <w:rsid w:val="00265899"/>
    <w:rsid w:val="00284FD2"/>
    <w:rsid w:val="003B6BF5"/>
    <w:rsid w:val="003F447D"/>
    <w:rsid w:val="00496493"/>
    <w:rsid w:val="004F5792"/>
    <w:rsid w:val="005648AF"/>
    <w:rsid w:val="005A4607"/>
    <w:rsid w:val="00600795"/>
    <w:rsid w:val="006255EB"/>
    <w:rsid w:val="007710AA"/>
    <w:rsid w:val="00777931"/>
    <w:rsid w:val="007F6506"/>
    <w:rsid w:val="00882AE3"/>
    <w:rsid w:val="008A6506"/>
    <w:rsid w:val="008B4F65"/>
    <w:rsid w:val="008C5081"/>
    <w:rsid w:val="0092750F"/>
    <w:rsid w:val="00957E08"/>
    <w:rsid w:val="009A5839"/>
    <w:rsid w:val="009B3680"/>
    <w:rsid w:val="009C39EE"/>
    <w:rsid w:val="00A37FBF"/>
    <w:rsid w:val="00A566F4"/>
    <w:rsid w:val="00AA2535"/>
    <w:rsid w:val="00AD05A2"/>
    <w:rsid w:val="00B01107"/>
    <w:rsid w:val="00B760A1"/>
    <w:rsid w:val="00C03926"/>
    <w:rsid w:val="00CE118E"/>
    <w:rsid w:val="00D738B5"/>
    <w:rsid w:val="00D876BE"/>
    <w:rsid w:val="00E04C1E"/>
    <w:rsid w:val="00E22E7B"/>
    <w:rsid w:val="00E42DD1"/>
    <w:rsid w:val="00E631DB"/>
    <w:rsid w:val="00E74723"/>
    <w:rsid w:val="00F87037"/>
    <w:rsid w:val="00F9671A"/>
    <w:rsid w:val="00FB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566F4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13</cp:revision>
  <cp:lastPrinted>2020-09-18T06:22:00Z</cp:lastPrinted>
  <dcterms:created xsi:type="dcterms:W3CDTF">2019-12-09T08:29:00Z</dcterms:created>
  <dcterms:modified xsi:type="dcterms:W3CDTF">2020-09-18T06:52:00Z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