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6E3689">
        <w:rPr>
          <w:rFonts w:ascii="Garamond" w:eastAsia="Times New Roman" w:hAnsi="Garamond" w:cs="Times New Roman"/>
          <w:lang w:eastAsia="pl-PL"/>
        </w:rPr>
        <w:t>15.10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6E3689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DFP.271.77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6E3689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dostawę </w:t>
      </w:r>
      <w:r w:rsidR="006E3689" w:rsidRPr="006E3689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urządzeń do wydawania czystej oraz zbierania brudnej odzieży operacyjnej wraz z instalacją i uruchomieniem oraz zapewnieniem oprogramowania do obsługi tych urządzeń i szkoleniem personelu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322EFD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sz w:val="16"/>
          <w:szCs w:val="16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31AB0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6E3689" w:rsidP="006E3689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PSPG Polska S</w:t>
            </w:r>
            <w:r w:rsidR="00322EFD">
              <w:rPr>
                <w:rFonts w:ascii="Garamond" w:eastAsia="Calibri" w:hAnsi="Garamond" w:cs="Times New Roman"/>
              </w:rPr>
              <w:t xml:space="preserve">p. z o.o., </w:t>
            </w:r>
            <w:r w:rsidRPr="006E3689">
              <w:rPr>
                <w:rFonts w:ascii="Garamond" w:eastAsia="Calibri" w:hAnsi="Garamond" w:cs="Times New Roman"/>
              </w:rPr>
              <w:t>Kiełpin, ul. Warszawska 227e, 05-092 Łomianki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322EFD" w:rsidRDefault="006E3689" w:rsidP="00131AB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322EFD">
              <w:rPr>
                <w:rFonts w:ascii="Garamond" w:eastAsia="Calibri" w:hAnsi="Garamond" w:cs="Times New Roman"/>
              </w:rPr>
              <w:t>1 197 903,15 zł</w:t>
            </w:r>
          </w:p>
        </w:tc>
      </w:tr>
    </w:tbl>
    <w:p w:rsidR="00131AB0" w:rsidRPr="00322EFD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="00556C87">
        <w:rPr>
          <w:rFonts w:ascii="Garamond" w:eastAsia="Times New Roman" w:hAnsi="Garamond" w:cs="Times New Roman"/>
          <w:lang w:eastAsia="pl-PL"/>
        </w:rPr>
        <w:t xml:space="preserve">Wybrana </w:t>
      </w:r>
      <w:r w:rsidRPr="00131AB0">
        <w:rPr>
          <w:rFonts w:ascii="Garamond" w:eastAsia="Times New Roman" w:hAnsi="Garamond" w:cs="Times New Roman"/>
          <w:lang w:eastAsia="pl-PL"/>
        </w:rPr>
        <w:t>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322EFD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sz w:val="16"/>
          <w:szCs w:val="16"/>
          <w:lang w:eastAsia="pl-PL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22EFD">
        <w:trPr>
          <w:cantSplit/>
          <w:trHeight w:val="39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2E0B45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322EFD" w:rsidRDefault="006E3689" w:rsidP="00322EFD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PSPG Polska S</w:t>
            </w:r>
            <w:r w:rsidR="00322EFD">
              <w:rPr>
                <w:rFonts w:ascii="Garamond" w:eastAsia="Calibri" w:hAnsi="Garamond" w:cs="Times New Roman"/>
              </w:rPr>
              <w:t xml:space="preserve">p. z o.o., </w:t>
            </w:r>
            <w:r w:rsidRPr="006E3689">
              <w:rPr>
                <w:rFonts w:ascii="Garamond" w:eastAsia="Calibri" w:hAnsi="Garamond" w:cs="Times New Roman"/>
              </w:rPr>
              <w:t>Kiełpin, ul. Warszawska 227e, 05-092 Łomianki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322EFD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sz w:val="16"/>
          <w:szCs w:val="16"/>
          <w:lang w:eastAsia="pl-PL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2118"/>
        <w:gridCol w:w="2118"/>
        <w:gridCol w:w="2118"/>
        <w:gridCol w:w="937"/>
      </w:tblGrid>
      <w:tr w:rsidR="006E3689" w:rsidRPr="00131AB0" w:rsidTr="006E3689">
        <w:trPr>
          <w:cantSplit/>
          <w:trHeight w:val="150"/>
          <w:jc w:val="center"/>
        </w:trPr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E3689" w:rsidRPr="00131AB0" w:rsidRDefault="006E3689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czba punktów w kryterium cena (6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czba punktów w kryterium 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okres gwarancji (2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c</w:t>
            </w:r>
            <w:r w:rsidRPr="006E3689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zas usunięcia awarii w ramach zgłoszenia krytycznego 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(2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6E3689" w:rsidRPr="00131AB0" w:rsidTr="006E3689">
        <w:trPr>
          <w:trHeight w:val="22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6E3689" w:rsidRDefault="006E3689" w:rsidP="006E3689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Oferta 1:</w:t>
            </w:r>
          </w:p>
          <w:p w:rsidR="006E3689" w:rsidRPr="00131AB0" w:rsidRDefault="006E3689" w:rsidP="00131AB0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PSPG Polska S</w:t>
            </w:r>
            <w:r w:rsidRPr="006E3689">
              <w:rPr>
                <w:rFonts w:ascii="Garamond" w:eastAsia="Arial Unicode MS" w:hAnsi="Garamond" w:cs="Times New Roman"/>
                <w:sz w:val="20"/>
                <w:szCs w:val="20"/>
              </w:rPr>
              <w:t>p. z o.o.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6E3689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89" w:rsidRPr="00131AB0" w:rsidRDefault="006E368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 w:rsidR="009B359F">
        <w:rPr>
          <w:rFonts w:ascii="Garamond" w:eastAsia="Times New Roman" w:hAnsi="Garamond" w:cs="Arial"/>
          <w:lang w:eastAsia="pl-PL"/>
        </w:rPr>
        <w:t xml:space="preserve">powyższa </w:t>
      </w:r>
      <w:r w:rsidRPr="00131AB0">
        <w:rPr>
          <w:rFonts w:ascii="Garamond" w:eastAsia="Times New Roman" w:hAnsi="Garamond" w:cs="Arial"/>
          <w:lang w:eastAsia="pl-PL"/>
        </w:rPr>
        <w:t>oferta otrzymała punkty w poszczególnych kryteriach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 Prawo zamówień publicznych Zamawiający badał czy Wykonawca nie podlega wykluczeniu oraz spełnia warunki udziału</w:t>
      </w:r>
      <w:r w:rsidR="007551E3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>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</w:t>
      </w:r>
      <w:r w:rsidR="007551E3">
        <w:rPr>
          <w:rFonts w:ascii="Garamond" w:eastAsia="Times New Roman" w:hAnsi="Garamond" w:cs="Times New Roman"/>
          <w:lang w:eastAsia="pl-PL"/>
        </w:rPr>
        <w:t xml:space="preserve"> nie</w:t>
      </w:r>
      <w:r w:rsidRPr="00131AB0">
        <w:rPr>
          <w:rFonts w:ascii="Garamond" w:eastAsia="Times New Roman" w:hAnsi="Garamond" w:cs="Times New Roman"/>
          <w:lang w:eastAsia="pl-PL"/>
        </w:rPr>
        <w:t xml:space="preserve"> od</w:t>
      </w:r>
      <w:r w:rsidR="007551E3">
        <w:rPr>
          <w:rFonts w:ascii="Garamond" w:eastAsia="Times New Roman" w:hAnsi="Garamond" w:cs="Times New Roman"/>
          <w:lang w:eastAsia="pl-PL"/>
        </w:rPr>
        <w:t>rzucono żadnej oferty.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84FD2" w:rsidRPr="00322EFD" w:rsidRDefault="00131AB0" w:rsidP="00322EFD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6. Umowa w sprawie zamówienia publicznego może być zawarta </w:t>
      </w:r>
      <w:r w:rsidR="00322EFD" w:rsidRPr="00322EFD">
        <w:rPr>
          <w:rFonts w:ascii="Garamond" w:eastAsia="Times New Roman" w:hAnsi="Garamond" w:cs="Times New Roman"/>
          <w:lang w:eastAsia="pl-PL"/>
        </w:rPr>
        <w:t>niezwłocznie po przesłaniu zawiadomienia o wyborze najkorzystniejszej oferty</w:t>
      </w:r>
      <w:r w:rsidRPr="00131AB0">
        <w:rPr>
          <w:rFonts w:ascii="Garamond" w:eastAsia="Times New Roman" w:hAnsi="Garamond" w:cs="Times New Roman"/>
          <w:lang w:eastAsia="pl-PL"/>
        </w:rPr>
        <w:t>.</w:t>
      </w:r>
    </w:p>
    <w:sectPr w:rsidR="00284FD2" w:rsidRPr="00322EFD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1F" w:rsidRDefault="0010111F" w:rsidP="00E22E7B">
      <w:pPr>
        <w:spacing w:after="0" w:line="240" w:lineRule="auto"/>
      </w:pPr>
      <w:r>
        <w:separator/>
      </w:r>
    </w:p>
  </w:endnote>
  <w:endnote w:type="continuationSeparator" w:id="0">
    <w:p w:rsidR="0010111F" w:rsidRDefault="001011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1F" w:rsidRDefault="0010111F" w:rsidP="00E22E7B">
      <w:pPr>
        <w:spacing w:after="0" w:line="240" w:lineRule="auto"/>
      </w:pPr>
      <w:r>
        <w:separator/>
      </w:r>
    </w:p>
  </w:footnote>
  <w:footnote w:type="continuationSeparator" w:id="0">
    <w:p w:rsidR="0010111F" w:rsidRDefault="001011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97239"/>
    <w:rsid w:val="000B2E90"/>
    <w:rsid w:val="0010111F"/>
    <w:rsid w:val="00131AB0"/>
    <w:rsid w:val="001571A4"/>
    <w:rsid w:val="00264323"/>
    <w:rsid w:val="00284FD2"/>
    <w:rsid w:val="002D2FA0"/>
    <w:rsid w:val="002E0B45"/>
    <w:rsid w:val="002F101D"/>
    <w:rsid w:val="00322EFD"/>
    <w:rsid w:val="003B6BF5"/>
    <w:rsid w:val="003D7FB2"/>
    <w:rsid w:val="003F447D"/>
    <w:rsid w:val="004B441A"/>
    <w:rsid w:val="00556C87"/>
    <w:rsid w:val="005648AF"/>
    <w:rsid w:val="00600795"/>
    <w:rsid w:val="00610C19"/>
    <w:rsid w:val="0062142C"/>
    <w:rsid w:val="006C6989"/>
    <w:rsid w:val="006E3689"/>
    <w:rsid w:val="007551E3"/>
    <w:rsid w:val="007710AA"/>
    <w:rsid w:val="00851116"/>
    <w:rsid w:val="008734CE"/>
    <w:rsid w:val="008C31AF"/>
    <w:rsid w:val="008C5591"/>
    <w:rsid w:val="00957E08"/>
    <w:rsid w:val="009A5839"/>
    <w:rsid w:val="009B359F"/>
    <w:rsid w:val="009B3680"/>
    <w:rsid w:val="00A4270B"/>
    <w:rsid w:val="00AA2535"/>
    <w:rsid w:val="00B249FD"/>
    <w:rsid w:val="00B760A1"/>
    <w:rsid w:val="00C03926"/>
    <w:rsid w:val="00D8673B"/>
    <w:rsid w:val="00D876BE"/>
    <w:rsid w:val="00E22E7B"/>
    <w:rsid w:val="00E42DD1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2020-07-06T06:13:00Z</cp:lastPrinted>
  <dcterms:created xsi:type="dcterms:W3CDTF">2020-07-06T06:14:00Z</dcterms:created>
  <dcterms:modified xsi:type="dcterms:W3CDTF">2020-10-14T08:53:00Z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