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07DA" w:rsidRDefault="00C37DC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C37DC1">
        <w:rPr>
          <w:rFonts w:ascii="Garamond" w:eastAsia="Times New Roman" w:hAnsi="Garamond" w:cs="Times New Roman"/>
          <w:lang w:eastAsia="ar-SA"/>
        </w:rPr>
        <w:t>DFP.271.56.2019.KK</w:t>
      </w:r>
      <w:r w:rsidRPr="00C37DC1">
        <w:t xml:space="preserve"> </w:t>
      </w:r>
      <w:r>
        <w:tab/>
      </w:r>
      <w:r>
        <w:tab/>
      </w:r>
      <w:r w:rsidRPr="00C37DC1">
        <w:rPr>
          <w:rFonts w:ascii="Garamond" w:eastAsia="Times New Roman" w:hAnsi="Garamond" w:cs="Times New Roman"/>
          <w:lang w:eastAsia="ar-SA"/>
        </w:rPr>
        <w:t>Kraków, dnia 12.08.2019 r.</w:t>
      </w:r>
    </w:p>
    <w:p w:rsidR="00610CEB" w:rsidRPr="00C37DC1" w:rsidRDefault="007C3692" w:rsidP="00C37DC1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 xml:space="preserve"> 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</w:p>
    <w:p w:rsidR="00404ECE" w:rsidRDefault="00404ECE" w:rsidP="00404ECE">
      <w:pPr>
        <w:pStyle w:val="Tekstpodstawowy2"/>
        <w:tabs>
          <w:tab w:val="center" w:pos="4536"/>
          <w:tab w:val="left" w:pos="8100"/>
        </w:tabs>
        <w:spacing w:after="0" w:line="240" w:lineRule="auto"/>
        <w:jc w:val="center"/>
        <w:rPr>
          <w:rFonts w:ascii="Garamond" w:hAnsi="Garamond"/>
          <w:b/>
          <w:szCs w:val="24"/>
        </w:rPr>
      </w:pPr>
      <w:r w:rsidRPr="00404ECE">
        <w:rPr>
          <w:rFonts w:ascii="Garamond" w:hAnsi="Garamond"/>
          <w:b/>
          <w:szCs w:val="24"/>
        </w:rPr>
        <w:t>dostawę produktów leczniczych i wyrobów medycznych</w:t>
      </w:r>
    </w:p>
    <w:p w:rsidR="00404ECE" w:rsidRDefault="00404ECE" w:rsidP="00404ECE">
      <w:pPr>
        <w:pStyle w:val="Tekstpodstawowy2"/>
        <w:tabs>
          <w:tab w:val="center" w:pos="4536"/>
          <w:tab w:val="left" w:pos="8100"/>
        </w:tabs>
        <w:spacing w:after="0" w:line="240" w:lineRule="auto"/>
        <w:jc w:val="center"/>
        <w:rPr>
          <w:rFonts w:ascii="Garamond" w:hAnsi="Garamond"/>
          <w:b/>
          <w:szCs w:val="24"/>
        </w:rPr>
      </w:pPr>
      <w:r w:rsidRPr="00404ECE">
        <w:rPr>
          <w:rFonts w:ascii="Garamond" w:hAnsi="Garamond"/>
          <w:b/>
          <w:szCs w:val="24"/>
        </w:rPr>
        <w:t>do Apteki Szpitala Uniwersyteckiego w Krakowie</w:t>
      </w:r>
    </w:p>
    <w:p w:rsidR="00404ECE" w:rsidRPr="00404ECE" w:rsidRDefault="00404ECE" w:rsidP="00404ECE">
      <w:pPr>
        <w:pStyle w:val="Tekstpodstawowy2"/>
        <w:tabs>
          <w:tab w:val="center" w:pos="4536"/>
          <w:tab w:val="left" w:pos="8100"/>
        </w:tabs>
        <w:spacing w:after="0" w:line="240" w:lineRule="auto"/>
        <w:jc w:val="center"/>
        <w:rPr>
          <w:rFonts w:ascii="Garamond" w:hAnsi="Garamond"/>
          <w:b/>
          <w:szCs w:val="24"/>
        </w:rPr>
      </w:pPr>
    </w:p>
    <w:p w:rsidR="00876FDC" w:rsidRPr="00EC07DA" w:rsidRDefault="00404ECE" w:rsidP="00404ECE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EC07DA">
        <w:rPr>
          <w:rFonts w:ascii="Garamond" w:eastAsia="Calibri" w:hAnsi="Garamond" w:cs="Times New Roman"/>
        </w:rPr>
        <w:t xml:space="preserve"> </w:t>
      </w:r>
      <w:r w:rsidR="00876FDC" w:rsidRPr="00EC07DA">
        <w:rPr>
          <w:rFonts w:ascii="Garamond" w:eastAsia="Calibri" w:hAnsi="Garamond" w:cs="Times New Roman"/>
        </w:rPr>
        <w:t>(zgodnie z art. 86 ust. 5 ustawy Prawo zamówień publicznych)</w:t>
      </w:r>
    </w:p>
    <w:p w:rsidR="001C6D18" w:rsidRPr="00EC07DA" w:rsidRDefault="001C6D18" w:rsidP="003D57EB">
      <w:pPr>
        <w:widowControl/>
        <w:spacing w:line="276" w:lineRule="auto"/>
        <w:rPr>
          <w:rFonts w:ascii="Garamond" w:eastAsia="Calibri" w:hAnsi="Garamond" w:cs="Times New Roman"/>
        </w:rPr>
      </w:pP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4400"/>
        <w:gridCol w:w="3512"/>
      </w:tblGrid>
      <w:tr w:rsidR="00441108" w:rsidRPr="00EC07DA" w:rsidTr="002D38E5">
        <w:trPr>
          <w:cantSplit/>
          <w:trHeight w:val="56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441108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EF0E2D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0C53BD" w:rsidRPr="000C53BD" w:rsidRDefault="000C53BD" w:rsidP="000C53BD">
            <w:pPr>
              <w:rPr>
                <w:rFonts w:ascii="Garamond" w:hAnsi="Garamond" w:cs="Times New Roman"/>
                <w:color w:val="000000"/>
              </w:rPr>
            </w:pPr>
            <w:r w:rsidRPr="000C53BD">
              <w:rPr>
                <w:rFonts w:ascii="Garamond" w:hAnsi="Garamond" w:cs="Times New Roman"/>
                <w:color w:val="000000"/>
              </w:rPr>
              <w:t>Baxter Polska Sp. z o.o.</w:t>
            </w:r>
            <w:r w:rsidRPr="000C53BD">
              <w:rPr>
                <w:rFonts w:ascii="Garamond" w:hAnsi="Garamond" w:cs="Times New Roman"/>
                <w:color w:val="000000"/>
              </w:rPr>
              <w:tab/>
            </w:r>
          </w:p>
          <w:p w:rsidR="00107B12" w:rsidRPr="002269B7" w:rsidRDefault="000C53BD" w:rsidP="000C53BD">
            <w:pPr>
              <w:rPr>
                <w:rFonts w:ascii="Garamond" w:hAnsi="Garamond" w:cs="Times New Roman"/>
                <w:color w:val="000000"/>
                <w:highlight w:val="yellow"/>
              </w:rPr>
            </w:pPr>
            <w:r>
              <w:rPr>
                <w:rFonts w:ascii="Garamond" w:hAnsi="Garamond" w:cs="Times New Roman"/>
                <w:color w:val="000000"/>
              </w:rPr>
              <w:t>Kruczkowskiego 8, 00-380 W</w:t>
            </w:r>
            <w:r w:rsidRPr="000C53BD">
              <w:rPr>
                <w:rFonts w:ascii="Garamond" w:hAnsi="Garamond" w:cs="Times New Roman"/>
                <w:color w:val="000000"/>
              </w:rPr>
              <w:t>arszawa</w:t>
            </w:r>
            <w:r w:rsidRPr="000C53BD">
              <w:rPr>
                <w:rFonts w:ascii="Garamond" w:hAnsi="Garamond" w:cs="Times New Roman"/>
                <w:color w:val="000000"/>
              </w:rPr>
              <w:tab/>
            </w:r>
          </w:p>
        </w:tc>
        <w:tc>
          <w:tcPr>
            <w:tcW w:w="3512" w:type="dxa"/>
            <w:vAlign w:val="center"/>
          </w:tcPr>
          <w:p w:rsidR="000C53BD" w:rsidRPr="000C53BD" w:rsidRDefault="00B25CE2" w:rsidP="000C53BD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1 </w:t>
            </w:r>
            <w:r w:rsidR="000C53BD">
              <w:rPr>
                <w:rFonts w:ascii="Garamond" w:hAnsi="Garamond" w:cs="Times New Roman"/>
                <w:color w:val="000000"/>
              </w:rPr>
              <w:t xml:space="preserve">- </w:t>
            </w:r>
            <w:r w:rsidR="000C53BD" w:rsidRPr="000C53BD">
              <w:rPr>
                <w:rFonts w:ascii="Garamond" w:hAnsi="Garamond" w:cs="Times New Roman"/>
                <w:color w:val="000000"/>
              </w:rPr>
              <w:t xml:space="preserve">2 497 499,84 zł </w:t>
            </w:r>
          </w:p>
          <w:p w:rsidR="000C53BD" w:rsidRPr="000C53BD" w:rsidRDefault="000C53BD" w:rsidP="000C53BD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0C53BD">
              <w:rPr>
                <w:rFonts w:ascii="Garamond" w:hAnsi="Garamond" w:cs="Times New Roman"/>
                <w:color w:val="000000"/>
              </w:rPr>
              <w:t>część 2</w:t>
            </w:r>
            <w:r w:rsidRPr="000C53BD">
              <w:rPr>
                <w:rFonts w:ascii="Garamond" w:hAnsi="Garamond" w:cs="Times New Roman"/>
                <w:color w:val="000000"/>
              </w:rPr>
              <w:tab/>
            </w:r>
            <w:r w:rsidR="00B25CE2">
              <w:rPr>
                <w:rFonts w:ascii="Garamond" w:hAnsi="Garamond" w:cs="Times New Roman"/>
                <w:color w:val="000000"/>
              </w:rPr>
              <w:t xml:space="preserve">-   </w:t>
            </w:r>
            <w:r w:rsidRPr="000C53BD">
              <w:rPr>
                <w:rFonts w:ascii="Garamond" w:hAnsi="Garamond" w:cs="Times New Roman"/>
                <w:color w:val="000000"/>
              </w:rPr>
              <w:t xml:space="preserve">741 244,00 zł </w:t>
            </w:r>
          </w:p>
          <w:p w:rsidR="000C53BD" w:rsidRPr="000C53BD" w:rsidRDefault="00B25CE2" w:rsidP="000C53BD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część 4</w:t>
            </w:r>
            <w:r>
              <w:rPr>
                <w:rFonts w:ascii="Garamond" w:hAnsi="Garamond" w:cs="Times New Roman"/>
                <w:color w:val="000000"/>
              </w:rPr>
              <w:tab/>
              <w:t xml:space="preserve">-   </w:t>
            </w:r>
            <w:r w:rsidR="000C53BD" w:rsidRPr="000C53BD">
              <w:rPr>
                <w:rFonts w:ascii="Garamond" w:hAnsi="Garamond" w:cs="Times New Roman"/>
                <w:color w:val="000000"/>
              </w:rPr>
              <w:t xml:space="preserve">171 341,57 zł </w:t>
            </w:r>
          </w:p>
          <w:p w:rsidR="000C53BD" w:rsidRPr="000C53BD" w:rsidRDefault="00B25CE2" w:rsidP="000C53BD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część 5</w:t>
            </w:r>
            <w:r>
              <w:rPr>
                <w:rFonts w:ascii="Garamond" w:hAnsi="Garamond" w:cs="Times New Roman"/>
                <w:color w:val="000000"/>
              </w:rPr>
              <w:tab/>
              <w:t xml:space="preserve">-   </w:t>
            </w:r>
            <w:r w:rsidR="000C53BD" w:rsidRPr="000C53BD">
              <w:rPr>
                <w:rFonts w:ascii="Garamond" w:hAnsi="Garamond" w:cs="Times New Roman"/>
                <w:color w:val="000000"/>
              </w:rPr>
              <w:t xml:space="preserve">237 059,72 zł </w:t>
            </w:r>
          </w:p>
          <w:p w:rsidR="00441108" w:rsidRPr="00EC07DA" w:rsidRDefault="000C53BD" w:rsidP="000C53BD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0C53BD">
              <w:rPr>
                <w:rFonts w:ascii="Garamond" w:hAnsi="Garamond" w:cs="Times New Roman"/>
                <w:color w:val="000000"/>
              </w:rPr>
              <w:t>część 7</w:t>
            </w:r>
            <w:r w:rsidRPr="000C53BD">
              <w:rPr>
                <w:rFonts w:ascii="Garamond" w:hAnsi="Garamond" w:cs="Times New Roman"/>
                <w:color w:val="000000"/>
              </w:rPr>
              <w:tab/>
            </w:r>
            <w:r>
              <w:rPr>
                <w:rFonts w:ascii="Garamond" w:hAnsi="Garamond" w:cs="Times New Roman"/>
                <w:color w:val="000000"/>
              </w:rPr>
              <w:t xml:space="preserve">-   </w:t>
            </w:r>
            <w:r w:rsidRPr="000C53BD">
              <w:rPr>
                <w:rFonts w:ascii="Garamond" w:hAnsi="Garamond" w:cs="Times New Roman"/>
                <w:color w:val="000000"/>
              </w:rPr>
              <w:t>332 033,38 zł</w:t>
            </w:r>
          </w:p>
        </w:tc>
      </w:tr>
      <w:tr w:rsidR="00441108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441108" w:rsidRPr="00107B12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07B12">
              <w:rPr>
                <w:rFonts w:ascii="Garamond" w:eastAsia="Times New Roman" w:hAnsi="Garamond" w:cs="Times New Roman"/>
                <w:lang w:eastAsia="pl-PL"/>
              </w:rPr>
              <w:t>2</w:t>
            </w:r>
            <w:r w:rsidR="00EF0E2D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</w:p>
        </w:tc>
        <w:tc>
          <w:tcPr>
            <w:tcW w:w="4400" w:type="dxa"/>
            <w:vAlign w:val="center"/>
          </w:tcPr>
          <w:p w:rsidR="000C53BD" w:rsidRPr="000C53BD" w:rsidRDefault="000C53BD" w:rsidP="000C53BD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0C53BD">
              <w:rPr>
                <w:rFonts w:ascii="Garamond" w:hAnsi="Garamond" w:cs="Times New Roman"/>
                <w:color w:val="000000"/>
              </w:rPr>
              <w:t>Fresenius</w:t>
            </w:r>
            <w:proofErr w:type="spellEnd"/>
            <w:r w:rsidRPr="000C53BD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0C53BD">
              <w:rPr>
                <w:rFonts w:ascii="Garamond" w:hAnsi="Garamond" w:cs="Times New Roman"/>
                <w:color w:val="000000"/>
              </w:rPr>
              <w:t>Kabi</w:t>
            </w:r>
            <w:proofErr w:type="spellEnd"/>
            <w:r w:rsidRPr="000C53BD">
              <w:rPr>
                <w:rFonts w:ascii="Garamond" w:hAnsi="Garamond" w:cs="Times New Roman"/>
                <w:color w:val="000000"/>
              </w:rPr>
              <w:t xml:space="preserve"> Polska Sp. z o.o.</w:t>
            </w:r>
          </w:p>
          <w:p w:rsidR="00441108" w:rsidRPr="009E65D0" w:rsidRDefault="000C53BD" w:rsidP="000C53BD">
            <w:pPr>
              <w:rPr>
                <w:rFonts w:ascii="Garamond" w:hAnsi="Garamond" w:cs="Times New Roman"/>
                <w:color w:val="000000"/>
                <w:highlight w:val="yellow"/>
              </w:rPr>
            </w:pPr>
            <w:r w:rsidRPr="000C53BD">
              <w:rPr>
                <w:rFonts w:ascii="Garamond" w:hAnsi="Garamond" w:cs="Times New Roman"/>
                <w:color w:val="000000"/>
              </w:rPr>
              <w:t xml:space="preserve">Al. </w:t>
            </w:r>
            <w:proofErr w:type="spellStart"/>
            <w:r w:rsidRPr="000C53BD">
              <w:rPr>
                <w:rFonts w:ascii="Garamond" w:hAnsi="Garamond" w:cs="Times New Roman"/>
                <w:color w:val="000000"/>
              </w:rPr>
              <w:t>Jerozlimskie</w:t>
            </w:r>
            <w:proofErr w:type="spellEnd"/>
            <w:r w:rsidRPr="000C53BD">
              <w:rPr>
                <w:rFonts w:ascii="Garamond" w:hAnsi="Garamond" w:cs="Times New Roman"/>
                <w:color w:val="000000"/>
              </w:rPr>
              <w:t xml:space="preserve"> 134; 02-305 Warszawa</w:t>
            </w:r>
          </w:p>
        </w:tc>
        <w:tc>
          <w:tcPr>
            <w:tcW w:w="3512" w:type="dxa"/>
            <w:vAlign w:val="center"/>
          </w:tcPr>
          <w:p w:rsidR="000C53BD" w:rsidRPr="000C53BD" w:rsidRDefault="000C53BD" w:rsidP="000C53BD">
            <w:pPr>
              <w:rPr>
                <w:rFonts w:ascii="Garamond" w:hAnsi="Garamond"/>
              </w:rPr>
            </w:pPr>
            <w:r w:rsidRPr="000C53BD">
              <w:rPr>
                <w:rFonts w:ascii="Garamond" w:hAnsi="Garamond"/>
              </w:rPr>
              <w:t xml:space="preserve">część 1 </w:t>
            </w:r>
            <w:r w:rsidR="00B25CE2">
              <w:rPr>
                <w:rFonts w:ascii="Garamond" w:hAnsi="Garamond"/>
              </w:rPr>
              <w:t xml:space="preserve">- </w:t>
            </w:r>
            <w:r w:rsidRPr="000C53BD">
              <w:rPr>
                <w:rFonts w:ascii="Garamond" w:hAnsi="Garamond"/>
              </w:rPr>
              <w:t>2 197 000,00 zł</w:t>
            </w:r>
          </w:p>
          <w:p w:rsidR="000C53BD" w:rsidRPr="000C53BD" w:rsidRDefault="000C53BD" w:rsidP="000C53BD">
            <w:pPr>
              <w:rPr>
                <w:rFonts w:ascii="Garamond" w:hAnsi="Garamond"/>
              </w:rPr>
            </w:pPr>
            <w:r w:rsidRPr="000C53BD">
              <w:rPr>
                <w:rFonts w:ascii="Garamond" w:hAnsi="Garamond"/>
              </w:rPr>
              <w:t xml:space="preserve">część 2 </w:t>
            </w:r>
            <w:r w:rsidR="00B25CE2">
              <w:rPr>
                <w:rFonts w:ascii="Garamond" w:hAnsi="Garamond"/>
              </w:rPr>
              <w:t xml:space="preserve">-    </w:t>
            </w:r>
            <w:r w:rsidRPr="000C53BD">
              <w:rPr>
                <w:rFonts w:ascii="Garamond" w:hAnsi="Garamond"/>
              </w:rPr>
              <w:t>790 970,00 zł</w:t>
            </w:r>
          </w:p>
          <w:p w:rsidR="000C53BD" w:rsidRPr="000C53BD" w:rsidRDefault="000C53BD" w:rsidP="000C53BD">
            <w:pPr>
              <w:rPr>
                <w:rFonts w:ascii="Garamond" w:hAnsi="Garamond"/>
              </w:rPr>
            </w:pPr>
            <w:r w:rsidRPr="000C53BD">
              <w:rPr>
                <w:rFonts w:ascii="Garamond" w:hAnsi="Garamond"/>
              </w:rPr>
              <w:t xml:space="preserve">część 3 </w:t>
            </w:r>
            <w:r w:rsidR="00B25CE2">
              <w:rPr>
                <w:rFonts w:ascii="Garamond" w:hAnsi="Garamond"/>
              </w:rPr>
              <w:t xml:space="preserve">-    </w:t>
            </w:r>
            <w:r w:rsidRPr="000C53BD">
              <w:rPr>
                <w:rFonts w:ascii="Garamond" w:hAnsi="Garamond"/>
              </w:rPr>
              <w:t>140 918,00 zł</w:t>
            </w:r>
          </w:p>
          <w:p w:rsidR="000C53BD" w:rsidRPr="000C53BD" w:rsidRDefault="000C53BD" w:rsidP="000C53BD">
            <w:pPr>
              <w:rPr>
                <w:rFonts w:ascii="Garamond" w:hAnsi="Garamond"/>
              </w:rPr>
            </w:pPr>
            <w:r w:rsidRPr="000C53BD">
              <w:rPr>
                <w:rFonts w:ascii="Garamond" w:hAnsi="Garamond"/>
              </w:rPr>
              <w:t xml:space="preserve">część 5 </w:t>
            </w:r>
            <w:r w:rsidR="00B25CE2">
              <w:rPr>
                <w:rFonts w:ascii="Garamond" w:hAnsi="Garamond"/>
              </w:rPr>
              <w:t xml:space="preserve">-    </w:t>
            </w:r>
            <w:r w:rsidRPr="000C53BD">
              <w:rPr>
                <w:rFonts w:ascii="Garamond" w:hAnsi="Garamond"/>
              </w:rPr>
              <w:t>273 760,00 zł</w:t>
            </w:r>
          </w:p>
          <w:p w:rsidR="000C53BD" w:rsidRPr="000C53BD" w:rsidRDefault="000C53BD" w:rsidP="000C53BD">
            <w:pPr>
              <w:rPr>
                <w:rFonts w:ascii="Garamond" w:hAnsi="Garamond"/>
              </w:rPr>
            </w:pPr>
            <w:r w:rsidRPr="000C53BD">
              <w:rPr>
                <w:rFonts w:ascii="Garamond" w:hAnsi="Garamond"/>
              </w:rPr>
              <w:t xml:space="preserve">część 6 </w:t>
            </w:r>
            <w:r w:rsidR="00B25CE2">
              <w:rPr>
                <w:rFonts w:ascii="Garamond" w:hAnsi="Garamond"/>
              </w:rPr>
              <w:t xml:space="preserve">-    </w:t>
            </w:r>
            <w:r w:rsidRPr="000C53BD">
              <w:rPr>
                <w:rFonts w:ascii="Garamond" w:hAnsi="Garamond"/>
              </w:rPr>
              <w:t>253 260,00 zł</w:t>
            </w:r>
          </w:p>
          <w:p w:rsidR="000C53BD" w:rsidRPr="000C53BD" w:rsidRDefault="000C53BD" w:rsidP="000C53BD">
            <w:pPr>
              <w:rPr>
                <w:rFonts w:ascii="Garamond" w:hAnsi="Garamond"/>
              </w:rPr>
            </w:pPr>
            <w:r w:rsidRPr="000C53BD">
              <w:rPr>
                <w:rFonts w:ascii="Garamond" w:hAnsi="Garamond"/>
              </w:rPr>
              <w:t xml:space="preserve">część 9 </w:t>
            </w:r>
            <w:r w:rsidR="00B25CE2">
              <w:rPr>
                <w:rFonts w:ascii="Garamond" w:hAnsi="Garamond"/>
              </w:rPr>
              <w:t xml:space="preserve">-    </w:t>
            </w:r>
            <w:r w:rsidRPr="000C53BD">
              <w:rPr>
                <w:rFonts w:ascii="Garamond" w:hAnsi="Garamond"/>
              </w:rPr>
              <w:t>239 760,00 zł</w:t>
            </w:r>
          </w:p>
          <w:p w:rsidR="00107B12" w:rsidRPr="009E65D0" w:rsidRDefault="000C53BD" w:rsidP="000C53BD">
            <w:pPr>
              <w:rPr>
                <w:rFonts w:ascii="Garamond" w:hAnsi="Garamond"/>
              </w:rPr>
            </w:pPr>
            <w:r w:rsidRPr="000C53BD">
              <w:rPr>
                <w:rFonts w:ascii="Garamond" w:hAnsi="Garamond"/>
              </w:rPr>
              <w:t xml:space="preserve">część 10 </w:t>
            </w:r>
            <w:r w:rsidR="00B25CE2">
              <w:rPr>
                <w:rFonts w:ascii="Garamond" w:hAnsi="Garamond"/>
              </w:rPr>
              <w:t xml:space="preserve">-    </w:t>
            </w:r>
            <w:r w:rsidRPr="000C53BD">
              <w:rPr>
                <w:rFonts w:ascii="Garamond" w:hAnsi="Garamond"/>
              </w:rPr>
              <w:t>48 690,00 zł</w:t>
            </w:r>
          </w:p>
        </w:tc>
      </w:tr>
      <w:tr w:rsidR="00EF0E2D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EF0E2D" w:rsidRPr="00107B12" w:rsidRDefault="00EF0E2D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400" w:type="dxa"/>
            <w:vAlign w:val="center"/>
          </w:tcPr>
          <w:p w:rsidR="00B25CE2" w:rsidRPr="00B25CE2" w:rsidRDefault="00B25CE2" w:rsidP="00B25CE2">
            <w:pPr>
              <w:rPr>
                <w:rFonts w:ascii="Garamond" w:hAnsi="Garamond"/>
              </w:rPr>
            </w:pPr>
            <w:proofErr w:type="spellStart"/>
            <w:r w:rsidRPr="00B25CE2">
              <w:rPr>
                <w:rFonts w:ascii="Garamond" w:hAnsi="Garamond"/>
              </w:rPr>
              <w:t>Aesculap</w:t>
            </w:r>
            <w:proofErr w:type="spellEnd"/>
            <w:r w:rsidRPr="00B25CE2">
              <w:rPr>
                <w:rFonts w:ascii="Garamond" w:hAnsi="Garamond"/>
              </w:rPr>
              <w:t xml:space="preserve"> </w:t>
            </w:r>
            <w:proofErr w:type="spellStart"/>
            <w:r w:rsidRPr="00B25CE2">
              <w:rPr>
                <w:rFonts w:ascii="Garamond" w:hAnsi="Garamond"/>
              </w:rPr>
              <w:t>Chifa</w:t>
            </w:r>
            <w:proofErr w:type="spellEnd"/>
            <w:r w:rsidRPr="00B25CE2">
              <w:rPr>
                <w:rFonts w:ascii="Garamond" w:hAnsi="Garamond"/>
              </w:rPr>
              <w:t xml:space="preserve"> Sp. z</w:t>
            </w:r>
            <w:r>
              <w:rPr>
                <w:rFonts w:ascii="Garamond" w:hAnsi="Garamond"/>
              </w:rPr>
              <w:t xml:space="preserve"> </w:t>
            </w:r>
            <w:r w:rsidRPr="00B25CE2">
              <w:rPr>
                <w:rFonts w:ascii="Garamond" w:hAnsi="Garamond"/>
              </w:rPr>
              <w:t>o.</w:t>
            </w:r>
            <w:r>
              <w:rPr>
                <w:rFonts w:ascii="Garamond" w:hAnsi="Garamond"/>
              </w:rPr>
              <w:t xml:space="preserve"> </w:t>
            </w:r>
            <w:r w:rsidRPr="00B25CE2">
              <w:rPr>
                <w:rFonts w:ascii="Garamond" w:hAnsi="Garamond"/>
              </w:rPr>
              <w:t>o.</w:t>
            </w:r>
          </w:p>
          <w:p w:rsidR="00EF0E2D" w:rsidRPr="009E65D0" w:rsidRDefault="00B25CE2" w:rsidP="00B25CE2">
            <w:pPr>
              <w:rPr>
                <w:rFonts w:ascii="Garamond" w:hAnsi="Garamond"/>
              </w:rPr>
            </w:pPr>
            <w:r w:rsidRPr="00B25CE2">
              <w:rPr>
                <w:rFonts w:ascii="Garamond" w:hAnsi="Garamond"/>
              </w:rPr>
              <w:t>ul. Tysiąclecia 14, 64-300 Nowy Tomyśl</w:t>
            </w:r>
          </w:p>
        </w:tc>
        <w:tc>
          <w:tcPr>
            <w:tcW w:w="3512" w:type="dxa"/>
            <w:vAlign w:val="center"/>
          </w:tcPr>
          <w:p w:rsidR="00B25CE2" w:rsidRPr="00B25CE2" w:rsidRDefault="00B25CE2" w:rsidP="00B25CE2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8 -    </w:t>
            </w:r>
            <w:r w:rsidRPr="00B25CE2">
              <w:rPr>
                <w:rFonts w:ascii="Garamond" w:hAnsi="Garamond" w:cs="Times New Roman"/>
                <w:color w:val="000000"/>
              </w:rPr>
              <w:t>240 800,00 zł</w:t>
            </w:r>
          </w:p>
          <w:p w:rsidR="00EF0E2D" w:rsidRPr="009E65D0" w:rsidRDefault="00B25CE2" w:rsidP="00B25CE2">
            <w:pPr>
              <w:rPr>
                <w:rFonts w:ascii="Garamond" w:hAnsi="Garamond" w:cs="Times New Roman"/>
                <w:color w:val="000000"/>
              </w:rPr>
            </w:pPr>
            <w:r w:rsidRPr="00B25CE2">
              <w:rPr>
                <w:rFonts w:ascii="Garamond" w:hAnsi="Garamond" w:cs="Times New Roman"/>
                <w:color w:val="000000"/>
              </w:rPr>
              <w:t>część 10</w:t>
            </w:r>
            <w:r>
              <w:rPr>
                <w:rFonts w:ascii="Garamond" w:hAnsi="Garamond" w:cs="Times New Roman"/>
                <w:color w:val="000000"/>
              </w:rPr>
              <w:t xml:space="preserve"> -    </w:t>
            </w:r>
            <w:r w:rsidRPr="00B25CE2">
              <w:rPr>
                <w:rFonts w:ascii="Garamond" w:hAnsi="Garamond" w:cs="Times New Roman"/>
                <w:color w:val="000000"/>
              </w:rPr>
              <w:t>25 290,00 zł</w:t>
            </w:r>
          </w:p>
        </w:tc>
      </w:tr>
    </w:tbl>
    <w:p w:rsidR="003D6F21" w:rsidRDefault="003D6F21" w:rsidP="007C3692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660E14" w:rsidRDefault="00F43850" w:rsidP="003D57EB">
      <w:pPr>
        <w:widowControl/>
        <w:spacing w:line="276" w:lineRule="auto"/>
        <w:jc w:val="both"/>
        <w:rPr>
          <w:rFonts w:ascii="Garamond" w:hAnsi="Garamond" w:cs="Times New Roman"/>
        </w:rPr>
      </w:pPr>
      <w:r w:rsidRPr="00EC07DA">
        <w:rPr>
          <w:rFonts w:ascii="Garamond" w:hAnsi="Garamond" w:cs="Times New Roman"/>
        </w:rPr>
        <w:t>Kwota przeznacz</w:t>
      </w:r>
      <w:r w:rsidR="00D810BD" w:rsidRPr="00EC07DA">
        <w:rPr>
          <w:rFonts w:ascii="Garamond" w:hAnsi="Garamond" w:cs="Times New Roman"/>
        </w:rPr>
        <w:t xml:space="preserve">ona na sfinansowanie zamówienia: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84"/>
      </w:tblGrid>
      <w:tr w:rsidR="00F61D30" w:rsidRPr="00F61D30" w:rsidTr="00F61D30">
        <w:trPr>
          <w:trHeight w:val="255"/>
        </w:trPr>
        <w:tc>
          <w:tcPr>
            <w:tcW w:w="1134" w:type="dxa"/>
            <w:noWrap/>
          </w:tcPr>
          <w:p w:rsidR="00F61D30" w:rsidRPr="00F61D30" w:rsidRDefault="00F61D30" w:rsidP="00F61D30">
            <w:pPr>
              <w:widowControl/>
              <w:spacing w:line="276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Nr części </w:t>
            </w:r>
          </w:p>
        </w:tc>
        <w:tc>
          <w:tcPr>
            <w:tcW w:w="2984" w:type="dxa"/>
          </w:tcPr>
          <w:p w:rsidR="00F61D30" w:rsidRPr="00F61D30" w:rsidRDefault="00F61D30" w:rsidP="00F61D30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Kwota brutto </w:t>
            </w:r>
          </w:p>
        </w:tc>
      </w:tr>
      <w:tr w:rsidR="00F61D30" w:rsidRPr="00F61D30" w:rsidTr="00F61D30">
        <w:trPr>
          <w:trHeight w:val="255"/>
        </w:trPr>
        <w:tc>
          <w:tcPr>
            <w:tcW w:w="1134" w:type="dxa"/>
            <w:noWrap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1</w:t>
            </w:r>
          </w:p>
        </w:tc>
        <w:tc>
          <w:tcPr>
            <w:tcW w:w="2984" w:type="dxa"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5 367 600,00 zł</w:t>
            </w:r>
          </w:p>
        </w:tc>
      </w:tr>
      <w:tr w:rsidR="00F61D30" w:rsidRPr="00F61D30" w:rsidTr="00F61D30">
        <w:trPr>
          <w:trHeight w:val="255"/>
        </w:trPr>
        <w:tc>
          <w:tcPr>
            <w:tcW w:w="1134" w:type="dxa"/>
            <w:noWrap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2</w:t>
            </w:r>
          </w:p>
        </w:tc>
        <w:tc>
          <w:tcPr>
            <w:tcW w:w="2984" w:type="dxa"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1 650 844,80 zł</w:t>
            </w:r>
          </w:p>
        </w:tc>
      </w:tr>
      <w:tr w:rsidR="00F61D30" w:rsidRPr="00F61D30" w:rsidTr="00F61D30">
        <w:trPr>
          <w:trHeight w:val="255"/>
        </w:trPr>
        <w:tc>
          <w:tcPr>
            <w:tcW w:w="1134" w:type="dxa"/>
            <w:noWrap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3</w:t>
            </w:r>
          </w:p>
        </w:tc>
        <w:tc>
          <w:tcPr>
            <w:tcW w:w="2984" w:type="dxa"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315 053,28 zł</w:t>
            </w:r>
          </w:p>
        </w:tc>
      </w:tr>
      <w:tr w:rsidR="00F61D30" w:rsidRPr="00F61D30" w:rsidTr="00F61D30">
        <w:trPr>
          <w:trHeight w:val="255"/>
        </w:trPr>
        <w:tc>
          <w:tcPr>
            <w:tcW w:w="1134" w:type="dxa"/>
            <w:noWrap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4</w:t>
            </w:r>
          </w:p>
        </w:tc>
        <w:tc>
          <w:tcPr>
            <w:tcW w:w="2984" w:type="dxa"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366 103,80 zł</w:t>
            </w:r>
          </w:p>
        </w:tc>
      </w:tr>
      <w:tr w:rsidR="00F61D30" w:rsidRPr="00F61D30" w:rsidTr="00F61D30">
        <w:trPr>
          <w:trHeight w:val="255"/>
        </w:trPr>
        <w:tc>
          <w:tcPr>
            <w:tcW w:w="1134" w:type="dxa"/>
            <w:noWrap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5</w:t>
            </w:r>
          </w:p>
        </w:tc>
        <w:tc>
          <w:tcPr>
            <w:tcW w:w="2984" w:type="dxa"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556 696,80 zł</w:t>
            </w:r>
          </w:p>
        </w:tc>
      </w:tr>
      <w:tr w:rsidR="00F61D30" w:rsidRPr="00F61D30" w:rsidTr="00F61D30">
        <w:trPr>
          <w:trHeight w:val="255"/>
        </w:trPr>
        <w:tc>
          <w:tcPr>
            <w:tcW w:w="1134" w:type="dxa"/>
            <w:noWrap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6</w:t>
            </w:r>
          </w:p>
        </w:tc>
        <w:tc>
          <w:tcPr>
            <w:tcW w:w="2984" w:type="dxa"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354 186,00 zł</w:t>
            </w:r>
          </w:p>
        </w:tc>
      </w:tr>
      <w:tr w:rsidR="00F61D30" w:rsidRPr="00F61D30" w:rsidTr="00F61D30">
        <w:trPr>
          <w:trHeight w:val="255"/>
        </w:trPr>
        <w:tc>
          <w:tcPr>
            <w:tcW w:w="1134" w:type="dxa"/>
            <w:noWrap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7</w:t>
            </w:r>
          </w:p>
        </w:tc>
        <w:tc>
          <w:tcPr>
            <w:tcW w:w="2984" w:type="dxa"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628 830,00 zł</w:t>
            </w:r>
          </w:p>
        </w:tc>
      </w:tr>
      <w:tr w:rsidR="00F61D30" w:rsidRPr="00F61D30" w:rsidTr="00F61D30">
        <w:trPr>
          <w:trHeight w:val="255"/>
        </w:trPr>
        <w:tc>
          <w:tcPr>
            <w:tcW w:w="1134" w:type="dxa"/>
            <w:noWrap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8</w:t>
            </w:r>
          </w:p>
        </w:tc>
        <w:tc>
          <w:tcPr>
            <w:tcW w:w="2984" w:type="dxa"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262 699,20 zł</w:t>
            </w:r>
          </w:p>
        </w:tc>
      </w:tr>
      <w:tr w:rsidR="00F61D30" w:rsidRPr="00F61D30" w:rsidTr="00F61D30">
        <w:trPr>
          <w:trHeight w:val="255"/>
        </w:trPr>
        <w:tc>
          <w:tcPr>
            <w:tcW w:w="1134" w:type="dxa"/>
            <w:noWrap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9</w:t>
            </w:r>
          </w:p>
        </w:tc>
        <w:tc>
          <w:tcPr>
            <w:tcW w:w="2984" w:type="dxa"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570 240,00 zł</w:t>
            </w:r>
          </w:p>
        </w:tc>
      </w:tr>
      <w:tr w:rsidR="00F61D30" w:rsidRPr="00F61D30" w:rsidTr="00F61D30">
        <w:trPr>
          <w:trHeight w:val="255"/>
        </w:trPr>
        <w:tc>
          <w:tcPr>
            <w:tcW w:w="1134" w:type="dxa"/>
            <w:noWrap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10</w:t>
            </w:r>
          </w:p>
        </w:tc>
        <w:tc>
          <w:tcPr>
            <w:tcW w:w="2984" w:type="dxa"/>
            <w:hideMark/>
          </w:tcPr>
          <w:p w:rsidR="00F61D30" w:rsidRPr="00F61D30" w:rsidRDefault="00F61D30" w:rsidP="00F61D30">
            <w:pPr>
              <w:widowControl/>
              <w:spacing w:line="276" w:lineRule="auto"/>
              <w:jc w:val="right"/>
              <w:rPr>
                <w:rFonts w:ascii="Garamond" w:hAnsi="Garamond" w:cs="Times New Roman"/>
              </w:rPr>
            </w:pPr>
            <w:r w:rsidRPr="00F61D30">
              <w:rPr>
                <w:rFonts w:ascii="Garamond" w:hAnsi="Garamond" w:cs="Times New Roman"/>
              </w:rPr>
              <w:t>48 697,20 zł</w:t>
            </w:r>
          </w:p>
        </w:tc>
      </w:tr>
    </w:tbl>
    <w:p w:rsidR="00404ECE" w:rsidRDefault="00404ECE" w:rsidP="0098223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  <w:sectPr w:rsidR="00404ECE" w:rsidSect="00EF0E2D">
          <w:headerReference w:type="default" r:id="rId11"/>
          <w:footerReference w:type="default" r:id="rId12"/>
          <w:type w:val="continuous"/>
          <w:pgSz w:w="11910" w:h="16840"/>
          <w:pgMar w:top="1417" w:right="1417" w:bottom="1417" w:left="1417" w:header="284" w:footer="338" w:gutter="0"/>
          <w:cols w:space="708"/>
          <w:docGrid w:linePitch="299"/>
        </w:sectPr>
      </w:pPr>
    </w:p>
    <w:p w:rsidR="003D57EB" w:rsidRDefault="003D57EB" w:rsidP="00650591">
      <w:pPr>
        <w:jc w:val="both"/>
        <w:rPr>
          <w:rFonts w:ascii="Garamond" w:hAnsi="Garamond" w:cs="Times New Roman"/>
        </w:rPr>
        <w:sectPr w:rsidR="003D57EB" w:rsidSect="003D57EB">
          <w:type w:val="continuous"/>
          <w:pgSz w:w="11910" w:h="16840"/>
          <w:pgMar w:top="1417" w:right="1417" w:bottom="1417" w:left="1417" w:header="567" w:footer="338" w:gutter="0"/>
          <w:cols w:num="2" w:space="708"/>
          <w:docGrid w:linePitch="299"/>
        </w:sectPr>
      </w:pPr>
    </w:p>
    <w:p w:rsidR="003D57EB" w:rsidRDefault="003D57EB" w:rsidP="00C37DC1">
      <w:pPr>
        <w:ind w:firstLine="708"/>
        <w:jc w:val="both"/>
        <w:rPr>
          <w:rFonts w:ascii="Garamond" w:hAnsi="Garamond"/>
        </w:rPr>
      </w:pPr>
      <w:r w:rsidRPr="0077435C">
        <w:rPr>
          <w:rFonts w:ascii="Garamond" w:hAnsi="Garamond"/>
        </w:rPr>
        <w:lastRenderedPageBreak/>
        <w:t xml:space="preserve">W terminie </w:t>
      </w:r>
      <w:r w:rsidRPr="0077435C">
        <w:rPr>
          <w:rFonts w:ascii="Garamond" w:hAnsi="Garamond"/>
          <w:b/>
        </w:rPr>
        <w:t>3 dni</w:t>
      </w:r>
      <w:r w:rsidRPr="0077435C">
        <w:rPr>
          <w:rFonts w:ascii="Garamond" w:hAnsi="Garamond"/>
        </w:rPr>
        <w:t xml:space="preserve"> od dnia zamieszczenia na s</w:t>
      </w:r>
      <w:r>
        <w:rPr>
          <w:rFonts w:ascii="Garamond" w:hAnsi="Garamond"/>
        </w:rPr>
        <w:t xml:space="preserve">tronie internetowej informacji </w:t>
      </w:r>
      <w:r w:rsidRPr="0077435C">
        <w:rPr>
          <w:rFonts w:ascii="Garamond" w:hAnsi="Garamond"/>
        </w:rPr>
        <w:t xml:space="preserve">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:rsidR="00B32BAF" w:rsidRPr="00650591" w:rsidRDefault="003D57EB" w:rsidP="00650591">
      <w:pPr>
        <w:ind w:firstLine="708"/>
        <w:jc w:val="both"/>
        <w:rPr>
          <w:rFonts w:ascii="Garamond" w:hAnsi="Garamond"/>
        </w:rPr>
      </w:pPr>
      <w:r w:rsidRPr="0077435C">
        <w:rPr>
          <w:rFonts w:ascii="Garamond" w:hAnsi="Garamond"/>
        </w:rPr>
        <w:t>Nie należy składać listy podmiotów należących do tej samej grupy kapitałowej. Wzór oświadczenia podany jest w załączniku nr 4 do specyfikacji.</w:t>
      </w:r>
      <w:bookmarkStart w:id="0" w:name="_GoBack"/>
      <w:bookmarkEnd w:id="0"/>
    </w:p>
    <w:sectPr w:rsidR="00B32BAF" w:rsidRPr="00650591" w:rsidSect="00170A1D">
      <w:type w:val="continuous"/>
      <w:pgSz w:w="11910" w:h="16840"/>
      <w:pgMar w:top="1417" w:right="1417" w:bottom="1417" w:left="1417" w:header="567" w:footer="3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3C2" w:rsidRDefault="004933C2" w:rsidP="00D55D13">
      <w:r>
        <w:separator/>
      </w:r>
    </w:p>
  </w:endnote>
  <w:endnote w:type="continuationSeparator" w:id="0">
    <w:p w:rsidR="004933C2" w:rsidRDefault="004933C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2" w:rsidRDefault="00D80662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D80662" w:rsidRDefault="00D80662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277E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D80662" w:rsidRPr="00B62858" w:rsidRDefault="00D80662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D80662" w:rsidRPr="00B62858" w:rsidRDefault="00D80662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D80662" w:rsidRPr="002E241B" w:rsidRDefault="00D80662" w:rsidP="00D55D13">
    <w:pPr>
      <w:pStyle w:val="Stopka"/>
      <w:jc w:val="center"/>
    </w:pPr>
  </w:p>
  <w:p w:rsidR="00D80662" w:rsidRPr="0056038E" w:rsidRDefault="00D80662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0" name="Obraz 10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1" name="Obraz 11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2" name="Obraz 12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3C2" w:rsidRDefault="004933C2" w:rsidP="00D55D13">
      <w:r>
        <w:separator/>
      </w:r>
    </w:p>
  </w:footnote>
  <w:footnote w:type="continuationSeparator" w:id="0">
    <w:p w:rsidR="004933C2" w:rsidRDefault="004933C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2" w:rsidRDefault="00D80662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A2236"/>
    <w:rsid w:val="000B2697"/>
    <w:rsid w:val="000C53BD"/>
    <w:rsid w:val="000C580B"/>
    <w:rsid w:val="000D62EE"/>
    <w:rsid w:val="000E3D3E"/>
    <w:rsid w:val="00107B12"/>
    <w:rsid w:val="00110FD6"/>
    <w:rsid w:val="00113889"/>
    <w:rsid w:val="00116156"/>
    <w:rsid w:val="00124ABA"/>
    <w:rsid w:val="00141B17"/>
    <w:rsid w:val="00141D58"/>
    <w:rsid w:val="00146C9D"/>
    <w:rsid w:val="00170A1D"/>
    <w:rsid w:val="001737AF"/>
    <w:rsid w:val="00180633"/>
    <w:rsid w:val="00181950"/>
    <w:rsid w:val="00181E8C"/>
    <w:rsid w:val="001A03F8"/>
    <w:rsid w:val="001B560E"/>
    <w:rsid w:val="001C327D"/>
    <w:rsid w:val="001C6D18"/>
    <w:rsid w:val="001E3E20"/>
    <w:rsid w:val="001F3126"/>
    <w:rsid w:val="001F5055"/>
    <w:rsid w:val="001F61BB"/>
    <w:rsid w:val="002269B7"/>
    <w:rsid w:val="00231E50"/>
    <w:rsid w:val="0024363F"/>
    <w:rsid w:val="002468D8"/>
    <w:rsid w:val="00266739"/>
    <w:rsid w:val="00277AF4"/>
    <w:rsid w:val="002873B8"/>
    <w:rsid w:val="002A3B9F"/>
    <w:rsid w:val="002B75A5"/>
    <w:rsid w:val="002C32C5"/>
    <w:rsid w:val="002C7B87"/>
    <w:rsid w:val="002D38E5"/>
    <w:rsid w:val="002E1A41"/>
    <w:rsid w:val="002E241B"/>
    <w:rsid w:val="002E731B"/>
    <w:rsid w:val="002F482C"/>
    <w:rsid w:val="002F4834"/>
    <w:rsid w:val="002F72FE"/>
    <w:rsid w:val="00304D41"/>
    <w:rsid w:val="003226AE"/>
    <w:rsid w:val="00325A79"/>
    <w:rsid w:val="00342EC7"/>
    <w:rsid w:val="00345DF7"/>
    <w:rsid w:val="0035521A"/>
    <w:rsid w:val="00362C48"/>
    <w:rsid w:val="00390802"/>
    <w:rsid w:val="003B5AB7"/>
    <w:rsid w:val="003D0C15"/>
    <w:rsid w:val="003D2575"/>
    <w:rsid w:val="003D428A"/>
    <w:rsid w:val="003D46B4"/>
    <w:rsid w:val="003D57EB"/>
    <w:rsid w:val="003D6F21"/>
    <w:rsid w:val="003E6E49"/>
    <w:rsid w:val="00402F9C"/>
    <w:rsid w:val="0040491C"/>
    <w:rsid w:val="00404A91"/>
    <w:rsid w:val="00404ECE"/>
    <w:rsid w:val="00407E24"/>
    <w:rsid w:val="00412B4D"/>
    <w:rsid w:val="00412BDE"/>
    <w:rsid w:val="004147DA"/>
    <w:rsid w:val="004169B4"/>
    <w:rsid w:val="00426DB6"/>
    <w:rsid w:val="0043049B"/>
    <w:rsid w:val="004349BD"/>
    <w:rsid w:val="00437B57"/>
    <w:rsid w:val="00441108"/>
    <w:rsid w:val="004465C9"/>
    <w:rsid w:val="0045038B"/>
    <w:rsid w:val="00450D17"/>
    <w:rsid w:val="00451F65"/>
    <w:rsid w:val="0045558E"/>
    <w:rsid w:val="00467D90"/>
    <w:rsid w:val="00473E39"/>
    <w:rsid w:val="004933C2"/>
    <w:rsid w:val="004973D3"/>
    <w:rsid w:val="004A7748"/>
    <w:rsid w:val="004B103E"/>
    <w:rsid w:val="004B3DBB"/>
    <w:rsid w:val="004B53CF"/>
    <w:rsid w:val="004B63A2"/>
    <w:rsid w:val="004D3492"/>
    <w:rsid w:val="004D4D31"/>
    <w:rsid w:val="004E74CE"/>
    <w:rsid w:val="004F57E6"/>
    <w:rsid w:val="005112FB"/>
    <w:rsid w:val="005133AE"/>
    <w:rsid w:val="005225E9"/>
    <w:rsid w:val="005227DC"/>
    <w:rsid w:val="0052600F"/>
    <w:rsid w:val="00533AAB"/>
    <w:rsid w:val="00555C00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D1823"/>
    <w:rsid w:val="005D2066"/>
    <w:rsid w:val="005D5A49"/>
    <w:rsid w:val="005E10E6"/>
    <w:rsid w:val="005E651D"/>
    <w:rsid w:val="00610CEB"/>
    <w:rsid w:val="00616834"/>
    <w:rsid w:val="00626ED5"/>
    <w:rsid w:val="00634000"/>
    <w:rsid w:val="00637030"/>
    <w:rsid w:val="006438E4"/>
    <w:rsid w:val="00650591"/>
    <w:rsid w:val="00660E14"/>
    <w:rsid w:val="00674905"/>
    <w:rsid w:val="00695F6F"/>
    <w:rsid w:val="006D0F6C"/>
    <w:rsid w:val="006E2E8F"/>
    <w:rsid w:val="006F4CEB"/>
    <w:rsid w:val="007007B6"/>
    <w:rsid w:val="00706E4E"/>
    <w:rsid w:val="00723E0D"/>
    <w:rsid w:val="007273D3"/>
    <w:rsid w:val="00734688"/>
    <w:rsid w:val="0074709A"/>
    <w:rsid w:val="00775B8D"/>
    <w:rsid w:val="0077764C"/>
    <w:rsid w:val="00784F36"/>
    <w:rsid w:val="00794413"/>
    <w:rsid w:val="00797549"/>
    <w:rsid w:val="007A7D77"/>
    <w:rsid w:val="007C1212"/>
    <w:rsid w:val="007C3692"/>
    <w:rsid w:val="007D01C4"/>
    <w:rsid w:val="007D11F8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407C5"/>
    <w:rsid w:val="00863E52"/>
    <w:rsid w:val="00873C25"/>
    <w:rsid w:val="008768FD"/>
    <w:rsid w:val="00876FDC"/>
    <w:rsid w:val="008849CB"/>
    <w:rsid w:val="008A5021"/>
    <w:rsid w:val="008A7970"/>
    <w:rsid w:val="008A7B34"/>
    <w:rsid w:val="008B4269"/>
    <w:rsid w:val="008C0BB6"/>
    <w:rsid w:val="008E1DF6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223E"/>
    <w:rsid w:val="009831B8"/>
    <w:rsid w:val="00984D57"/>
    <w:rsid w:val="009A2DEB"/>
    <w:rsid w:val="009A4AE6"/>
    <w:rsid w:val="009C0FB4"/>
    <w:rsid w:val="009C2C03"/>
    <w:rsid w:val="009D3B69"/>
    <w:rsid w:val="009E65D0"/>
    <w:rsid w:val="009E6D89"/>
    <w:rsid w:val="009E6DF7"/>
    <w:rsid w:val="009E7EC3"/>
    <w:rsid w:val="009F0517"/>
    <w:rsid w:val="009F274C"/>
    <w:rsid w:val="009F7BC5"/>
    <w:rsid w:val="00A0798F"/>
    <w:rsid w:val="00A167E8"/>
    <w:rsid w:val="00A53B32"/>
    <w:rsid w:val="00A570C3"/>
    <w:rsid w:val="00A63D64"/>
    <w:rsid w:val="00A64275"/>
    <w:rsid w:val="00A64E6B"/>
    <w:rsid w:val="00A6509A"/>
    <w:rsid w:val="00A71A84"/>
    <w:rsid w:val="00A865B0"/>
    <w:rsid w:val="00AA0AE1"/>
    <w:rsid w:val="00AA3074"/>
    <w:rsid w:val="00AA4E76"/>
    <w:rsid w:val="00AB51F3"/>
    <w:rsid w:val="00AE0D1D"/>
    <w:rsid w:val="00AF13BF"/>
    <w:rsid w:val="00AF4720"/>
    <w:rsid w:val="00B01773"/>
    <w:rsid w:val="00B06225"/>
    <w:rsid w:val="00B06368"/>
    <w:rsid w:val="00B10CDC"/>
    <w:rsid w:val="00B13BDA"/>
    <w:rsid w:val="00B14508"/>
    <w:rsid w:val="00B22F47"/>
    <w:rsid w:val="00B25CE2"/>
    <w:rsid w:val="00B32BAF"/>
    <w:rsid w:val="00B36795"/>
    <w:rsid w:val="00B62858"/>
    <w:rsid w:val="00B633BE"/>
    <w:rsid w:val="00B77E46"/>
    <w:rsid w:val="00B85491"/>
    <w:rsid w:val="00B85CB6"/>
    <w:rsid w:val="00B95955"/>
    <w:rsid w:val="00BA3E91"/>
    <w:rsid w:val="00BA66BF"/>
    <w:rsid w:val="00BB0CF0"/>
    <w:rsid w:val="00BC5138"/>
    <w:rsid w:val="00BC628A"/>
    <w:rsid w:val="00BC6F82"/>
    <w:rsid w:val="00BD003D"/>
    <w:rsid w:val="00BE7EBA"/>
    <w:rsid w:val="00BF4256"/>
    <w:rsid w:val="00BF6983"/>
    <w:rsid w:val="00C06C7A"/>
    <w:rsid w:val="00C17EC4"/>
    <w:rsid w:val="00C22A21"/>
    <w:rsid w:val="00C2749A"/>
    <w:rsid w:val="00C37DC1"/>
    <w:rsid w:val="00C4120D"/>
    <w:rsid w:val="00C72727"/>
    <w:rsid w:val="00C85789"/>
    <w:rsid w:val="00C93F23"/>
    <w:rsid w:val="00C94370"/>
    <w:rsid w:val="00C95020"/>
    <w:rsid w:val="00CA07D6"/>
    <w:rsid w:val="00CC5F2C"/>
    <w:rsid w:val="00D01CB1"/>
    <w:rsid w:val="00D02D5C"/>
    <w:rsid w:val="00D13104"/>
    <w:rsid w:val="00D14699"/>
    <w:rsid w:val="00D21A0B"/>
    <w:rsid w:val="00D241E7"/>
    <w:rsid w:val="00D308CB"/>
    <w:rsid w:val="00D37DEE"/>
    <w:rsid w:val="00D442C6"/>
    <w:rsid w:val="00D55D13"/>
    <w:rsid w:val="00D64908"/>
    <w:rsid w:val="00D70EE9"/>
    <w:rsid w:val="00D747C4"/>
    <w:rsid w:val="00D80662"/>
    <w:rsid w:val="00D810BD"/>
    <w:rsid w:val="00D8580B"/>
    <w:rsid w:val="00DA7370"/>
    <w:rsid w:val="00DC2D43"/>
    <w:rsid w:val="00DC5544"/>
    <w:rsid w:val="00DD6B60"/>
    <w:rsid w:val="00E013EE"/>
    <w:rsid w:val="00E163EF"/>
    <w:rsid w:val="00E2150B"/>
    <w:rsid w:val="00E2449E"/>
    <w:rsid w:val="00E25D2E"/>
    <w:rsid w:val="00E26E94"/>
    <w:rsid w:val="00E76680"/>
    <w:rsid w:val="00E77895"/>
    <w:rsid w:val="00E82EB1"/>
    <w:rsid w:val="00E83FC6"/>
    <w:rsid w:val="00E90463"/>
    <w:rsid w:val="00E96DAF"/>
    <w:rsid w:val="00EA106D"/>
    <w:rsid w:val="00EB1D08"/>
    <w:rsid w:val="00EC07DA"/>
    <w:rsid w:val="00EC1637"/>
    <w:rsid w:val="00EE2BE2"/>
    <w:rsid w:val="00EE3980"/>
    <w:rsid w:val="00EE4CB5"/>
    <w:rsid w:val="00EF0E2D"/>
    <w:rsid w:val="00EF1FBA"/>
    <w:rsid w:val="00F15ED5"/>
    <w:rsid w:val="00F17B4C"/>
    <w:rsid w:val="00F22BAE"/>
    <w:rsid w:val="00F30B99"/>
    <w:rsid w:val="00F40D52"/>
    <w:rsid w:val="00F41A16"/>
    <w:rsid w:val="00F43850"/>
    <w:rsid w:val="00F439C4"/>
    <w:rsid w:val="00F61D30"/>
    <w:rsid w:val="00F62BE2"/>
    <w:rsid w:val="00F64F0B"/>
    <w:rsid w:val="00F81B69"/>
    <w:rsid w:val="00F86ECA"/>
    <w:rsid w:val="00F9249F"/>
    <w:rsid w:val="00F92BEF"/>
    <w:rsid w:val="00FA5B6B"/>
    <w:rsid w:val="00FB0627"/>
    <w:rsid w:val="00FC1215"/>
    <w:rsid w:val="00FD5320"/>
    <w:rsid w:val="00FE75B5"/>
    <w:rsid w:val="00FF2E8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1E54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4E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4ECE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19171B8-0F12-4462-AE86-334E7449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107</cp:revision>
  <cp:lastPrinted>2019-08-12T08:52:00Z</cp:lastPrinted>
  <dcterms:created xsi:type="dcterms:W3CDTF">2019-04-24T08:59:00Z</dcterms:created>
  <dcterms:modified xsi:type="dcterms:W3CDTF">2019-08-12T10:27:00Z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