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107BB9B3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1D0D47">
        <w:rPr>
          <w:rFonts w:ascii="Garamond" w:eastAsia="Times New Roman" w:hAnsi="Garamond" w:cs="Times New Roman"/>
          <w:lang w:eastAsia="pl-PL"/>
        </w:rPr>
        <w:t>FP.271.44.2020.KK</w:t>
      </w:r>
      <w:r w:rsidR="001D0D47">
        <w:rPr>
          <w:rFonts w:ascii="Garamond" w:eastAsia="Times New Roman" w:hAnsi="Garamond" w:cs="Times New Roman"/>
          <w:lang w:eastAsia="pl-PL"/>
        </w:rPr>
        <w:tab/>
      </w:r>
      <w:r w:rsidR="001D0D47">
        <w:rPr>
          <w:rFonts w:ascii="Garamond" w:eastAsia="Times New Roman" w:hAnsi="Garamond" w:cs="Times New Roman"/>
          <w:lang w:eastAsia="pl-PL"/>
        </w:rPr>
        <w:tab/>
        <w:t>Kraków, 15.04</w:t>
      </w:r>
      <w:r w:rsidR="00B77EC1">
        <w:rPr>
          <w:rFonts w:ascii="Garamond" w:eastAsia="Times New Roman" w:hAnsi="Garamond" w:cs="Times New Roman"/>
          <w:lang w:eastAsia="pl-PL"/>
        </w:rPr>
        <w:t xml:space="preserve">.2020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E33367F" w14:textId="77777777" w:rsidR="000A1F8C" w:rsidRDefault="000A1F8C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5F00E48C" w14:textId="59E5C13D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3DB7E8AF" w14:textId="77777777" w:rsidR="001D0D47" w:rsidRPr="001D0D47" w:rsidRDefault="00B77EC1" w:rsidP="001D0D4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1D0D47" w:rsidRPr="001D0D47">
        <w:rPr>
          <w:rFonts w:ascii="Garamond" w:eastAsia="Times New Roman" w:hAnsi="Garamond" w:cs="Times New Roman"/>
          <w:b/>
          <w:lang w:eastAsia="pl-PL"/>
        </w:rPr>
        <w:t>dostawę produktów leczniczych, dietetycznych środków specjalnego przeznaczenia medycznego do Apteki Szpitala Uniwersyteckiego w Krakowie</w:t>
      </w:r>
    </w:p>
    <w:p w14:paraId="24D557EB" w14:textId="32107DD3" w:rsidR="00B77EC1" w:rsidRDefault="00B77EC1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447775FB" w14:textId="2B7C2E3D" w:rsidR="00234AD4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56069162" w14:textId="5504316B" w:rsidR="001D0D47" w:rsidRDefault="001D0D4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2"/>
        <w:gridCol w:w="3827"/>
      </w:tblGrid>
      <w:tr w:rsidR="001D0D47" w:rsidRPr="001D0D47" w14:paraId="64E27A8C" w14:textId="77777777" w:rsidTr="00583C5F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2A2E8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0769E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39185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D0D47" w:rsidRPr="001D0D47" w14:paraId="36FE9C4D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F8447E4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52E9E3" w14:textId="6D07B06D" w:rsidR="001D0D47" w:rsidRDefault="000A1F8C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Komtur P</w:t>
            </w:r>
            <w:r w:rsidR="003A7D83">
              <w:rPr>
                <w:rFonts w:ascii="Garamond" w:eastAsia="Times New Roman" w:hAnsi="Garamond" w:cs="Times New Roman"/>
                <w:lang w:eastAsia="pl-PL"/>
              </w:rPr>
              <w:t xml:space="preserve">olska Sp. z o. o. </w:t>
            </w:r>
          </w:p>
          <w:p w14:paraId="178F53FC" w14:textId="7DC17301" w:rsidR="003A7D83" w:rsidRPr="001D0D47" w:rsidRDefault="003A7D83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Plac Farmacji 1, 02-699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959EEB" w14:textId="1CE4620C" w:rsidR="001D0D47" w:rsidRPr="001D0D47" w:rsidRDefault="003A7D8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4 – 272 144,88 zł </w:t>
            </w:r>
          </w:p>
        </w:tc>
      </w:tr>
      <w:tr w:rsidR="001D0D47" w:rsidRPr="001D0D47" w14:paraId="6E2D076C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0BF046C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D8B05C" w14:textId="77777777" w:rsidR="003506D2" w:rsidRPr="009046A3" w:rsidRDefault="003506D2" w:rsidP="003506D2">
            <w:pPr>
              <w:rPr>
                <w:rFonts w:ascii="Garamond" w:eastAsia="Calibri" w:hAnsi="Garamond" w:cs="Times New Roman"/>
              </w:rPr>
            </w:pPr>
            <w:r w:rsidRPr="009046A3">
              <w:rPr>
                <w:rFonts w:ascii="Garamond" w:eastAsia="Calibri" w:hAnsi="Garamond" w:cs="Times New Roman"/>
              </w:rPr>
              <w:t>Konsorcjum firm:</w:t>
            </w:r>
          </w:p>
          <w:p w14:paraId="5BF2B86D" w14:textId="77777777" w:rsidR="003506D2" w:rsidRPr="009046A3" w:rsidRDefault="003506D2" w:rsidP="003506D2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URTICA S</w:t>
            </w:r>
            <w:r w:rsidRPr="009046A3">
              <w:rPr>
                <w:rFonts w:ascii="Garamond" w:eastAsia="Calibri" w:hAnsi="Garamond" w:cs="Times New Roman"/>
              </w:rPr>
              <w:t>p.</w:t>
            </w:r>
            <w:r>
              <w:rPr>
                <w:rFonts w:ascii="Garamond" w:eastAsia="Calibri" w:hAnsi="Garamond" w:cs="Times New Roman"/>
              </w:rPr>
              <w:t xml:space="preserve"> </w:t>
            </w:r>
            <w:r w:rsidRPr="009046A3">
              <w:rPr>
                <w:rFonts w:ascii="Garamond" w:eastAsia="Calibri" w:hAnsi="Garamond" w:cs="Times New Roman"/>
              </w:rPr>
              <w:t>o.o. i PGF S.A.</w:t>
            </w:r>
          </w:p>
          <w:p w14:paraId="099A02DF" w14:textId="01BF1FA1" w:rsidR="003506D2" w:rsidRPr="009046A3" w:rsidRDefault="003506D2" w:rsidP="003506D2">
            <w:pPr>
              <w:rPr>
                <w:rFonts w:ascii="Garamond" w:eastAsia="Calibri" w:hAnsi="Garamond" w:cs="Times New Roman"/>
              </w:rPr>
            </w:pPr>
            <w:r w:rsidRPr="009046A3">
              <w:rPr>
                <w:rFonts w:ascii="Garamond" w:eastAsia="Calibri" w:hAnsi="Garamond" w:cs="Times New Roman"/>
              </w:rPr>
              <w:t>ul. Kr</w:t>
            </w:r>
            <w:r>
              <w:rPr>
                <w:rFonts w:ascii="Garamond" w:eastAsia="Calibri" w:hAnsi="Garamond" w:cs="Times New Roman"/>
              </w:rPr>
              <w:t>zemieniecka 120, 54-613 Wrocław;</w:t>
            </w:r>
          </w:p>
          <w:p w14:paraId="3CE5A7CE" w14:textId="746CCD3F" w:rsidR="001D0D47" w:rsidRPr="001D0D47" w:rsidRDefault="003506D2" w:rsidP="003506D2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9046A3">
              <w:rPr>
                <w:rFonts w:ascii="Garamond" w:eastAsia="Calibri" w:hAnsi="Garamond" w:cs="Times New Roman"/>
              </w:rPr>
              <w:t>ul. Zbąszyńska 3, 91-342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636BD7" w14:textId="065704DD" w:rsidR="001D0D47" w:rsidRPr="001D0D47" w:rsidRDefault="003506D2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4 - </w:t>
            </w:r>
            <w:r w:rsidRPr="003506D2">
              <w:rPr>
                <w:rFonts w:ascii="Garamond" w:eastAsia="Times New Roman" w:hAnsi="Garamond" w:cs="Times New Roman"/>
                <w:lang w:eastAsia="pl-PL"/>
              </w:rPr>
              <w:t>269 529,40 zł</w:t>
            </w:r>
          </w:p>
        </w:tc>
      </w:tr>
      <w:tr w:rsidR="001D0D47" w:rsidRPr="001D0D47" w14:paraId="42BFA9A7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73C4F1B" w14:textId="1BD288ED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93760B" w14:textId="77777777" w:rsidR="00291923" w:rsidRDefault="00291923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Janssen-Clag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1FB3810C" w14:textId="672458BD" w:rsidR="001D0D47" w:rsidRPr="001D0D47" w:rsidRDefault="00291923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Iłżecka 24, 02-135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6A72B7" w14:textId="2B5F538E" w:rsidR="001D0D47" w:rsidRPr="001D0D47" w:rsidRDefault="0029192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– 7 395 000,00 zł </w:t>
            </w:r>
          </w:p>
        </w:tc>
      </w:tr>
      <w:tr w:rsidR="001D0D47" w:rsidRPr="001D0D47" w14:paraId="0A2CA7E9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4195FCD" w14:textId="63AACEE2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1607CA" w14:textId="77777777" w:rsidR="00291923" w:rsidRDefault="00291923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Genesis Pharm M. Matejczyk, C. Stańczak, </w:t>
            </w:r>
          </w:p>
          <w:p w14:paraId="1B35B790" w14:textId="77777777" w:rsidR="00291923" w:rsidRDefault="00291923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J. Zwoliński, Sp. J.</w:t>
            </w:r>
          </w:p>
          <w:p w14:paraId="6C7D2665" w14:textId="76CFC75B" w:rsidR="001D0D47" w:rsidRPr="001D0D47" w:rsidRDefault="00291923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Obywatelska 128/152, 94-104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36D240" w14:textId="5DD21E48" w:rsidR="001D0D47" w:rsidRPr="001D0D47" w:rsidRDefault="00D11511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6 – 108 000,00 zł </w:t>
            </w:r>
          </w:p>
        </w:tc>
      </w:tr>
      <w:tr w:rsidR="00291923" w:rsidRPr="001D0D47" w14:paraId="2039F532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82B5702" w14:textId="70E8A507" w:rsidR="00291923" w:rsidRDefault="0029192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D42369" w14:textId="77777777" w:rsidR="00291923" w:rsidRDefault="001C2966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Pfizer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Trading Polska Sp. z o. o. </w:t>
            </w:r>
          </w:p>
          <w:p w14:paraId="61B5E382" w14:textId="34136755" w:rsidR="001C2966" w:rsidRDefault="001C2966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Żwirki i Figury 16b, 02-092 Warszawa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E5CEC4" w14:textId="50CED96D" w:rsidR="00291923" w:rsidRPr="001D0D47" w:rsidRDefault="001C2966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 – 234 396,46 zł </w:t>
            </w:r>
          </w:p>
        </w:tc>
      </w:tr>
      <w:tr w:rsidR="00291923" w:rsidRPr="001D0D47" w14:paraId="09B7C3D7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BE5C560" w14:textId="07194A7D" w:rsidR="00291923" w:rsidRDefault="0029192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5062A2" w14:textId="77777777" w:rsidR="00A648B2" w:rsidRPr="00A648B2" w:rsidRDefault="00A648B2" w:rsidP="00A648B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A648B2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A648B2">
              <w:rPr>
                <w:rFonts w:ascii="Garamond" w:eastAsia="Times New Roman" w:hAnsi="Garamond" w:cs="Times New Roman"/>
                <w:lang w:eastAsia="pl-PL"/>
              </w:rPr>
              <w:t xml:space="preserve"> International Sp. z o.o.</w:t>
            </w:r>
          </w:p>
          <w:p w14:paraId="48D1CB77" w14:textId="33E4CB7A" w:rsidR="00291923" w:rsidRDefault="00A648B2" w:rsidP="00A648B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A648B2">
              <w:rPr>
                <w:rFonts w:ascii="Garamond" w:eastAsia="Times New Roman" w:hAnsi="Garamond" w:cs="Times New Roman"/>
                <w:lang w:eastAsia="pl-PL"/>
              </w:rPr>
              <w:t>ul. Pułaskiego 9, 40-273 Katowice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75B3D3" w14:textId="77777777" w:rsidR="00291923" w:rsidRDefault="00A648B2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5 – 222 278,40 zł</w:t>
            </w:r>
          </w:p>
          <w:p w14:paraId="33777B08" w14:textId="15ABBD05" w:rsidR="00A648B2" w:rsidRPr="001D0D47" w:rsidRDefault="00A648B2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6 – </w:t>
            </w:r>
            <w:r w:rsidR="000A1F8C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lang w:eastAsia="pl-PL"/>
              </w:rPr>
              <w:t xml:space="preserve">66 204,48 zł </w:t>
            </w:r>
          </w:p>
        </w:tc>
      </w:tr>
      <w:tr w:rsidR="000A1F8C" w:rsidRPr="001D0D47" w14:paraId="1953A9EF" w14:textId="77777777" w:rsidTr="00583C5F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099DDCC7" w14:textId="444F682D" w:rsidR="000A1F8C" w:rsidRDefault="000A1F8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7FE0514" w14:textId="77777777" w:rsidR="000A1F8C" w:rsidRPr="000A1F8C" w:rsidRDefault="000A1F8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A1F8C">
              <w:rPr>
                <w:rFonts w:ascii="Garamond" w:eastAsia="Times New Roman" w:hAnsi="Garamond" w:cs="Times New Roman"/>
                <w:lang w:eastAsia="pl-PL"/>
              </w:rPr>
              <w:t>Centrala Farmaceutyczna CEFARM S.A.</w:t>
            </w:r>
          </w:p>
          <w:p w14:paraId="082B81F5" w14:textId="5715A3F6" w:rsidR="000A1F8C" w:rsidRPr="00A648B2" w:rsidRDefault="000A1F8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A1F8C">
              <w:rPr>
                <w:rFonts w:ascii="Garamond" w:eastAsia="Times New Roman" w:hAnsi="Garamond" w:cs="Times New Roman"/>
                <w:lang w:eastAsia="pl-PL"/>
              </w:rPr>
              <w:t>ul. Jana Kazimierza 16, 01-248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25484F" w14:textId="6B097752" w:rsidR="000A1F8C" w:rsidRDefault="000A1F8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3 – 1 313 755,20 zł </w:t>
            </w:r>
          </w:p>
        </w:tc>
      </w:tr>
    </w:tbl>
    <w:p w14:paraId="17F49639" w14:textId="32DFD751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505400BD" w14:textId="5293D683" w:rsidR="001D0D47" w:rsidRPr="005E107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Pr="005E1071">
        <w:rPr>
          <w:rFonts w:ascii="Garamond" w:eastAsia="Times New Roman" w:hAnsi="Garamond" w:cs="Times New Roman"/>
          <w:lang w:eastAsia="pl-PL"/>
        </w:rPr>
        <w:t>Kwota przeznaczona na sfinansowanie zamówienia:</w:t>
      </w:r>
    </w:p>
    <w:p w14:paraId="0C993B01" w14:textId="6D795FEA" w:rsidR="001D0D47" w:rsidRPr="005E1071" w:rsidRDefault="001D0D47" w:rsidP="005E1071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510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</w:tblGrid>
      <w:tr w:rsidR="005E1071" w:rsidRPr="005E1071" w14:paraId="69B18E77" w14:textId="77777777" w:rsidTr="00583C5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332AC5" w14:textId="292C649D" w:rsidR="005E1071" w:rsidRPr="005E1071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583C5F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Nr części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CAE25" w14:textId="271CB6E6" w:rsidR="005E1071" w:rsidRPr="005E1071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583C5F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Kwota brutto</w:t>
            </w:r>
          </w:p>
        </w:tc>
      </w:tr>
      <w:tr w:rsidR="005E1071" w:rsidRPr="005E1071" w14:paraId="5053F155" w14:textId="77777777" w:rsidTr="00583C5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0F1" w14:textId="77777777" w:rsidR="005E1071" w:rsidRPr="005E1071" w:rsidRDefault="005E1071" w:rsidP="00583C5F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51B" w14:textId="59A739F3" w:rsidR="005E1071" w:rsidRPr="005E1071" w:rsidRDefault="005E1071" w:rsidP="005E107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   8 134 500,00 zł </w:t>
            </w:r>
          </w:p>
        </w:tc>
      </w:tr>
      <w:tr w:rsidR="005E1071" w:rsidRPr="005E1071" w14:paraId="21E157DE" w14:textId="77777777" w:rsidTr="00583C5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062" w14:textId="77777777" w:rsidR="005E1071" w:rsidRPr="005E1071" w:rsidRDefault="005E1071" w:rsidP="00583C5F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E5A9" w14:textId="07BFD180" w:rsidR="005E1071" w:rsidRPr="005E1071" w:rsidRDefault="005E1071" w:rsidP="005E107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      443 866,50 zł </w:t>
            </w:r>
          </w:p>
        </w:tc>
      </w:tr>
      <w:tr w:rsidR="005E1071" w:rsidRPr="005E1071" w14:paraId="74505189" w14:textId="77777777" w:rsidTr="00583C5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076" w14:textId="77777777" w:rsidR="005E1071" w:rsidRPr="005E1071" w:rsidRDefault="005E1071" w:rsidP="00583C5F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AD47" w14:textId="16E77A1E" w:rsidR="005E1071" w:rsidRPr="005E1071" w:rsidRDefault="005E1071" w:rsidP="005E107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     1 450 224,00 zł </w:t>
            </w:r>
          </w:p>
        </w:tc>
      </w:tr>
      <w:tr w:rsidR="005E1071" w:rsidRPr="005E1071" w14:paraId="7EB3EEB7" w14:textId="77777777" w:rsidTr="00583C5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F51" w14:textId="77777777" w:rsidR="005E1071" w:rsidRPr="005E1071" w:rsidRDefault="005E1071" w:rsidP="00583C5F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0BA7" w14:textId="6F88199A" w:rsidR="005E1071" w:rsidRPr="005E1071" w:rsidRDefault="005E1071" w:rsidP="005E107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     3 056 749,92 zł </w:t>
            </w:r>
          </w:p>
        </w:tc>
      </w:tr>
      <w:tr w:rsidR="005E1071" w:rsidRPr="005E1071" w14:paraId="208775F4" w14:textId="77777777" w:rsidTr="00583C5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5CB" w14:textId="77777777" w:rsidR="005E1071" w:rsidRPr="005E1071" w:rsidRDefault="005E1071" w:rsidP="00583C5F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BB90" w14:textId="523EDEE9" w:rsidR="005E1071" w:rsidRPr="005E1071" w:rsidRDefault="005E1071" w:rsidP="005E107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        256 011,84 zł </w:t>
            </w:r>
          </w:p>
        </w:tc>
      </w:tr>
      <w:tr w:rsidR="005E1071" w:rsidRPr="005E1071" w14:paraId="1869387B" w14:textId="77777777" w:rsidTr="00583C5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809" w14:textId="77777777" w:rsidR="005E1071" w:rsidRPr="005E1071" w:rsidRDefault="005E1071" w:rsidP="00583C5F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54E" w14:textId="5323727E" w:rsidR="005E1071" w:rsidRPr="005E1071" w:rsidRDefault="005E1071" w:rsidP="005E107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5E1071"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                   166 795,20 zł </w:t>
            </w:r>
          </w:p>
        </w:tc>
      </w:tr>
    </w:tbl>
    <w:p w14:paraId="646189F1" w14:textId="0CF5DF29" w:rsidR="001D0D47" w:rsidRPr="005E107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4F7EDDFE" w14:textId="511738A8" w:rsidR="001D0D47" w:rsidRPr="005E107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1C3ADAE5" w14:textId="77777777" w:rsidR="001D0D47" w:rsidRPr="001D0D47" w:rsidRDefault="001D0D47" w:rsidP="001D0D47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D0D47">
        <w:rPr>
          <w:rFonts w:ascii="Garamond" w:eastAsia="Times New Roman" w:hAnsi="Garamond" w:cs="Times New Roman"/>
          <w:lang w:eastAsia="pl-PL"/>
        </w:rPr>
        <w:t xml:space="preserve">W terminie </w:t>
      </w:r>
      <w:r w:rsidRPr="001D0D47">
        <w:rPr>
          <w:rFonts w:ascii="Garamond" w:eastAsia="Times New Roman" w:hAnsi="Garamond" w:cs="Times New Roman"/>
          <w:b/>
          <w:lang w:eastAsia="pl-PL"/>
        </w:rPr>
        <w:t>3 dni</w:t>
      </w:r>
      <w:r w:rsidRPr="001D0D47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18EC3D90" w14:textId="77777777" w:rsidR="001D0D47" w:rsidRPr="001D0D47" w:rsidRDefault="001D0D47" w:rsidP="001D0D47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D0D47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p w14:paraId="02E567A4" w14:textId="77777777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2E0FBAED" w14:textId="2C82ED77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35DCC021" w14:textId="70C379EB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4C3CD004" w14:textId="39FA7EF8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sectPr w:rsidR="001D0D47" w:rsidSect="000A1F8C">
      <w:pgSz w:w="11906" w:h="16838"/>
      <w:pgMar w:top="11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B2A20" w14:textId="77777777" w:rsidR="006A5980" w:rsidRDefault="006A5980" w:rsidP="00E22E7B">
      <w:r>
        <w:separator/>
      </w:r>
    </w:p>
  </w:endnote>
  <w:endnote w:type="continuationSeparator" w:id="0">
    <w:p w14:paraId="217B5BFE" w14:textId="77777777" w:rsidR="006A5980" w:rsidRDefault="006A598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AAE55" w14:textId="77777777" w:rsidR="006A5980" w:rsidRDefault="006A5980" w:rsidP="00E22E7B">
      <w:r>
        <w:separator/>
      </w:r>
    </w:p>
  </w:footnote>
  <w:footnote w:type="continuationSeparator" w:id="0">
    <w:p w14:paraId="1CC8DFD1" w14:textId="77777777" w:rsidR="006A5980" w:rsidRDefault="006A5980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18C8"/>
    <w:rsid w:val="000642CB"/>
    <w:rsid w:val="00074020"/>
    <w:rsid w:val="000764B5"/>
    <w:rsid w:val="00095103"/>
    <w:rsid w:val="000A1F8C"/>
    <w:rsid w:val="000A3088"/>
    <w:rsid w:val="000B2E90"/>
    <w:rsid w:val="00111F4A"/>
    <w:rsid w:val="001C2966"/>
    <w:rsid w:val="001D0D47"/>
    <w:rsid w:val="0023432A"/>
    <w:rsid w:val="00234AD4"/>
    <w:rsid w:val="00247DB3"/>
    <w:rsid w:val="00284FD2"/>
    <w:rsid w:val="00291923"/>
    <w:rsid w:val="0029730D"/>
    <w:rsid w:val="002D7B7B"/>
    <w:rsid w:val="002E3F63"/>
    <w:rsid w:val="00327CF8"/>
    <w:rsid w:val="003506D2"/>
    <w:rsid w:val="0036036F"/>
    <w:rsid w:val="00375459"/>
    <w:rsid w:val="003A7D83"/>
    <w:rsid w:val="003B6BF5"/>
    <w:rsid w:val="003D1C23"/>
    <w:rsid w:val="003F447D"/>
    <w:rsid w:val="00417B38"/>
    <w:rsid w:val="00520DA5"/>
    <w:rsid w:val="005372B4"/>
    <w:rsid w:val="005648AF"/>
    <w:rsid w:val="00580EFE"/>
    <w:rsid w:val="00583C5F"/>
    <w:rsid w:val="005E1071"/>
    <w:rsid w:val="00600795"/>
    <w:rsid w:val="006040F4"/>
    <w:rsid w:val="00667BD8"/>
    <w:rsid w:val="006A5980"/>
    <w:rsid w:val="006C1DAD"/>
    <w:rsid w:val="007228E8"/>
    <w:rsid w:val="007710AA"/>
    <w:rsid w:val="00823C08"/>
    <w:rsid w:val="008354F3"/>
    <w:rsid w:val="008A479B"/>
    <w:rsid w:val="008C2B05"/>
    <w:rsid w:val="008D3BD3"/>
    <w:rsid w:val="009046A3"/>
    <w:rsid w:val="00957E08"/>
    <w:rsid w:val="009A5839"/>
    <w:rsid w:val="009B3680"/>
    <w:rsid w:val="009C39EE"/>
    <w:rsid w:val="009D66E4"/>
    <w:rsid w:val="009F26E2"/>
    <w:rsid w:val="00A242CE"/>
    <w:rsid w:val="00A2549D"/>
    <w:rsid w:val="00A648B2"/>
    <w:rsid w:val="00A94613"/>
    <w:rsid w:val="00AA2535"/>
    <w:rsid w:val="00B760A1"/>
    <w:rsid w:val="00B77EC1"/>
    <w:rsid w:val="00B93E78"/>
    <w:rsid w:val="00C03926"/>
    <w:rsid w:val="00C84B55"/>
    <w:rsid w:val="00C9137E"/>
    <w:rsid w:val="00CA4540"/>
    <w:rsid w:val="00D11511"/>
    <w:rsid w:val="00D30D03"/>
    <w:rsid w:val="00D341CF"/>
    <w:rsid w:val="00D82C96"/>
    <w:rsid w:val="00D876BE"/>
    <w:rsid w:val="00E22E7B"/>
    <w:rsid w:val="00E42DD1"/>
    <w:rsid w:val="00E631DB"/>
    <w:rsid w:val="00EC4036"/>
    <w:rsid w:val="00ED612F"/>
    <w:rsid w:val="00EF5DA7"/>
    <w:rsid w:val="00F31807"/>
    <w:rsid w:val="00F33BC4"/>
    <w:rsid w:val="00F473E8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82</cp:revision>
  <cp:lastPrinted>2020-02-10T12:34:00Z</cp:lastPrinted>
  <dcterms:created xsi:type="dcterms:W3CDTF">2019-11-18T06:42:00Z</dcterms:created>
  <dcterms:modified xsi:type="dcterms:W3CDTF">2020-04-15T07:49:00Z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