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14074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463D00C1" w:rsidR="003B2074" w:rsidRPr="00814074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Times New Roman" w:hAnsi="Times New Roman" w:cs="Times New Roman"/>
          <w:lang w:eastAsia="ar-SA"/>
        </w:rPr>
        <w:t>DFP.271.</w:t>
      </w:r>
      <w:r w:rsidR="004116CF">
        <w:rPr>
          <w:rFonts w:ascii="Times New Roman" w:eastAsia="Times New Roman" w:hAnsi="Times New Roman" w:cs="Times New Roman"/>
          <w:lang w:eastAsia="ar-SA"/>
        </w:rPr>
        <w:t>1</w:t>
      </w:r>
      <w:r w:rsidR="00527632">
        <w:rPr>
          <w:rFonts w:ascii="Times New Roman" w:eastAsia="Times New Roman" w:hAnsi="Times New Roman" w:cs="Times New Roman"/>
          <w:lang w:eastAsia="ar-SA"/>
        </w:rPr>
        <w:t>3.2021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14074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265571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265571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265571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265571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899"/>
        <w:gridCol w:w="2410"/>
      </w:tblGrid>
      <w:tr w:rsidR="00610CEB" w:rsidRPr="00814074" w14:paraId="00653E48" w14:textId="77777777" w:rsidTr="00D3112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814074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814074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81407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814074" w14:paraId="6E3B986A" w14:textId="77777777" w:rsidTr="00265571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814074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899" w:type="dxa"/>
            <w:vAlign w:val="center"/>
          </w:tcPr>
          <w:p w14:paraId="417638E5" w14:textId="38ED3815" w:rsidR="00064379" w:rsidRPr="00814074" w:rsidRDefault="001F5D4A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1F5D4A">
              <w:rPr>
                <w:rFonts w:ascii="Times New Roman" w:hAnsi="Times New Roman" w:cs="Times New Roman"/>
                <w:color w:val="000000"/>
              </w:rPr>
              <w:t>Olympus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F5D4A">
              <w:rPr>
                <w:rFonts w:ascii="Times New Roman" w:hAnsi="Times New Roman" w:cs="Times New Roman"/>
                <w:color w:val="000000"/>
              </w:rPr>
              <w:t>Ul. Wynalazek 1, 02-677 Warszawa</w:t>
            </w:r>
          </w:p>
        </w:tc>
        <w:tc>
          <w:tcPr>
            <w:tcW w:w="2410" w:type="dxa"/>
            <w:vAlign w:val="center"/>
          </w:tcPr>
          <w:p w14:paraId="502E82D2" w14:textId="77777777" w:rsidR="003C1D27" w:rsidRDefault="001967E4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1 - 146 140,20 zł</w:t>
            </w:r>
          </w:p>
          <w:p w14:paraId="6F717252" w14:textId="3C4E25F8" w:rsidR="001967E4" w:rsidRPr="00814074" w:rsidRDefault="001967E4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2 - 345 199,36 zł</w:t>
            </w:r>
          </w:p>
        </w:tc>
      </w:tr>
    </w:tbl>
    <w:p w14:paraId="03DAE4A7" w14:textId="5955A8E3" w:rsidR="00EF5D62" w:rsidRPr="00814074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5D62" w:rsidRPr="00814074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7906" w14:textId="77777777" w:rsidR="00027073" w:rsidRDefault="00027073" w:rsidP="00D55D13">
      <w:r>
        <w:separator/>
      </w:r>
    </w:p>
  </w:endnote>
  <w:endnote w:type="continuationSeparator" w:id="0">
    <w:p w14:paraId="7F9CC061" w14:textId="77777777" w:rsidR="00027073" w:rsidRDefault="0002707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FF7EC" w14:textId="77777777" w:rsidR="00027073" w:rsidRDefault="00027073" w:rsidP="00D55D13">
      <w:r>
        <w:separator/>
      </w:r>
    </w:p>
  </w:footnote>
  <w:footnote w:type="continuationSeparator" w:id="0">
    <w:p w14:paraId="10B3A936" w14:textId="77777777" w:rsidR="00027073" w:rsidRDefault="0002707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21B5C"/>
    <w:rsid w:val="00426DB6"/>
    <w:rsid w:val="004349BD"/>
    <w:rsid w:val="00442952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A3074"/>
    <w:rsid w:val="00AA4E76"/>
    <w:rsid w:val="00AA7139"/>
    <w:rsid w:val="00AB0BAC"/>
    <w:rsid w:val="00AB51F3"/>
    <w:rsid w:val="00AC181C"/>
    <w:rsid w:val="00AC1FE7"/>
    <w:rsid w:val="00AE0D1D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0F9CA7-8EE3-4353-9B93-14E342DA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303</cp:revision>
  <cp:lastPrinted>2019-04-05T08:18:00Z</cp:lastPrinted>
  <dcterms:created xsi:type="dcterms:W3CDTF">2018-06-22T12:22:00Z</dcterms:created>
  <dcterms:modified xsi:type="dcterms:W3CDTF">2021-04-08T10:51:00Z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