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D8786" w14:textId="10A430B7" w:rsidR="00117E71" w:rsidRDefault="00117E71" w:rsidP="00BB60AC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05ED9461" w14:textId="0662140D" w:rsidR="00BB60AC" w:rsidRDefault="00BB60AC" w:rsidP="00BB60AC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7BA7DCC8" w14:textId="77777777" w:rsidR="00BB60AC" w:rsidRDefault="00BB60AC" w:rsidP="00BB60AC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7BE6FEB4" w14:textId="57E857F4" w:rsidR="00FA49E1" w:rsidRDefault="00BB60AC" w:rsidP="00117E71">
      <w:pPr>
        <w:widowControl/>
        <w:tabs>
          <w:tab w:val="center" w:pos="4536"/>
          <w:tab w:val="right" w:pos="9072"/>
        </w:tabs>
        <w:jc w:val="center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noProof/>
          <w:lang w:eastAsia="pl-PL"/>
        </w:rPr>
        <w:drawing>
          <wp:inline distT="0" distB="0" distL="0" distR="0" wp14:anchorId="5E7B73D9" wp14:editId="41182FA3">
            <wp:extent cx="1476375" cy="5238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7E02ED" w14:textId="77777777" w:rsidR="00BB60AC" w:rsidRDefault="00BB60AC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4069E7CC" w14:textId="77777777" w:rsidR="00BB60AC" w:rsidRDefault="00BB60AC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033723E5" w14:textId="57EE5E7B" w:rsidR="00234AD4" w:rsidRPr="00FA49E1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FA49E1">
        <w:rPr>
          <w:rFonts w:ascii="Garamond" w:eastAsia="Times New Roman" w:hAnsi="Garamond" w:cs="Times New Roman"/>
          <w:lang w:eastAsia="pl-PL"/>
        </w:rPr>
        <w:t>D</w:t>
      </w:r>
      <w:r w:rsidR="00BB60AC">
        <w:rPr>
          <w:rFonts w:ascii="Garamond" w:eastAsia="Times New Roman" w:hAnsi="Garamond" w:cs="Times New Roman"/>
          <w:lang w:eastAsia="pl-PL"/>
        </w:rPr>
        <w:t>FP.271.18</w:t>
      </w:r>
      <w:r w:rsidR="00C25AFA">
        <w:rPr>
          <w:rFonts w:ascii="Garamond" w:eastAsia="Times New Roman" w:hAnsi="Garamond" w:cs="Times New Roman"/>
          <w:lang w:eastAsia="pl-PL"/>
        </w:rPr>
        <w:t>1</w:t>
      </w:r>
      <w:r w:rsidR="00E1409D" w:rsidRPr="00FA49E1">
        <w:rPr>
          <w:rFonts w:ascii="Garamond" w:eastAsia="Times New Roman" w:hAnsi="Garamond" w:cs="Times New Roman"/>
          <w:lang w:eastAsia="pl-PL"/>
        </w:rPr>
        <w:t>.2020.KK</w:t>
      </w:r>
      <w:r w:rsidR="00E1409D" w:rsidRPr="00FA49E1">
        <w:rPr>
          <w:rFonts w:ascii="Garamond" w:eastAsia="Times New Roman" w:hAnsi="Garamond" w:cs="Times New Roman"/>
          <w:lang w:eastAsia="pl-PL"/>
        </w:rPr>
        <w:tab/>
      </w:r>
      <w:r w:rsidR="00E1409D" w:rsidRPr="00FA49E1">
        <w:rPr>
          <w:rFonts w:ascii="Garamond" w:eastAsia="Times New Roman" w:hAnsi="Garamond" w:cs="Times New Roman"/>
          <w:lang w:eastAsia="pl-PL"/>
        </w:rPr>
        <w:tab/>
      </w:r>
      <w:r w:rsidR="00BB60AC">
        <w:rPr>
          <w:rFonts w:ascii="Garamond" w:eastAsia="Times New Roman" w:hAnsi="Garamond" w:cs="Times New Roman"/>
          <w:lang w:eastAsia="pl-PL"/>
        </w:rPr>
        <w:t>Kraków, 26</w:t>
      </w:r>
      <w:r w:rsidR="008435A1" w:rsidRPr="00FA49E1">
        <w:rPr>
          <w:rFonts w:ascii="Garamond" w:eastAsia="Times New Roman" w:hAnsi="Garamond" w:cs="Times New Roman"/>
          <w:lang w:eastAsia="pl-PL"/>
        </w:rPr>
        <w:t>.</w:t>
      </w:r>
      <w:r w:rsidR="00C25AFA">
        <w:rPr>
          <w:rFonts w:ascii="Garamond" w:eastAsia="Times New Roman" w:hAnsi="Garamond" w:cs="Times New Roman"/>
          <w:lang w:eastAsia="pl-PL"/>
        </w:rPr>
        <w:t>01.2021</w:t>
      </w:r>
      <w:r w:rsidR="00B77EC1" w:rsidRPr="00FA49E1">
        <w:rPr>
          <w:rFonts w:ascii="Garamond" w:eastAsia="Times New Roman" w:hAnsi="Garamond" w:cs="Times New Roman"/>
          <w:lang w:eastAsia="pl-PL"/>
        </w:rPr>
        <w:t xml:space="preserve"> </w:t>
      </w:r>
      <w:r w:rsidRPr="00FA49E1">
        <w:rPr>
          <w:rFonts w:ascii="Garamond" w:eastAsia="Times New Roman" w:hAnsi="Garamond" w:cs="Times New Roman"/>
          <w:lang w:eastAsia="pl-PL"/>
        </w:rPr>
        <w:t xml:space="preserve">r. </w:t>
      </w:r>
    </w:p>
    <w:p w14:paraId="507843D3" w14:textId="0B5DA6AB" w:rsidR="00234AD4" w:rsidRPr="00FA49E1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E33367F" w14:textId="77777777" w:rsidR="000A1F8C" w:rsidRPr="00FA49E1" w:rsidRDefault="000A1F8C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13E5C34F" w14:textId="77777777" w:rsidR="00730026" w:rsidRPr="00FA49E1" w:rsidRDefault="00234AD4" w:rsidP="00730026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FA49E1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FA49E1">
        <w:rPr>
          <w:rFonts w:ascii="Garamond" w:eastAsia="Times New Roman" w:hAnsi="Garamond" w:cs="Times New Roman"/>
          <w:b/>
          <w:lang w:eastAsia="pl-PL"/>
        </w:rPr>
        <w:t xml:space="preserve"> w postępowaniu </w:t>
      </w:r>
      <w:r w:rsidR="00B77EC1" w:rsidRPr="00FA49E1">
        <w:rPr>
          <w:rFonts w:ascii="Garamond" w:eastAsia="Times New Roman" w:hAnsi="Garamond" w:cs="Times New Roman"/>
          <w:b/>
          <w:lang w:eastAsia="pl-PL"/>
        </w:rPr>
        <w:t xml:space="preserve">na </w:t>
      </w:r>
    </w:p>
    <w:p w14:paraId="41D611ED" w14:textId="77777777" w:rsidR="00BB60AC" w:rsidRDefault="00BB60AC" w:rsidP="00823C08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>dzierżawę echokardiografu</w:t>
      </w:r>
    </w:p>
    <w:p w14:paraId="447775FB" w14:textId="578FC71A" w:rsidR="00234AD4" w:rsidRPr="00FA49E1" w:rsidRDefault="00BB60AC" w:rsidP="00823C08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BB60AC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C25AFA">
        <w:rPr>
          <w:rFonts w:ascii="Garamond" w:eastAsia="Times New Roman" w:hAnsi="Garamond" w:cs="Times New Roman"/>
          <w:lang w:eastAsia="pl-PL"/>
        </w:rPr>
        <w:t>(zgodnie z art. 86 ust. 5 U</w:t>
      </w:r>
      <w:r w:rsidR="00234AD4" w:rsidRPr="00FA49E1">
        <w:rPr>
          <w:rFonts w:ascii="Garamond" w:eastAsia="Times New Roman" w:hAnsi="Garamond" w:cs="Times New Roman"/>
          <w:lang w:eastAsia="pl-PL"/>
        </w:rPr>
        <w:t xml:space="preserve">stawy </w:t>
      </w:r>
      <w:r w:rsidR="00C25AFA" w:rsidRPr="00C25AFA">
        <w:rPr>
          <w:rFonts w:ascii="Garamond" w:eastAsia="Times New Roman" w:hAnsi="Garamond" w:cs="Times New Roman"/>
          <w:lang w:eastAsia="pl-PL"/>
        </w:rPr>
        <w:t xml:space="preserve">z dnia 29 stycznia 2004 r </w:t>
      </w:r>
      <w:r w:rsidR="00234AD4" w:rsidRPr="00FA49E1">
        <w:rPr>
          <w:rFonts w:ascii="Garamond" w:eastAsia="Times New Roman" w:hAnsi="Garamond" w:cs="Times New Roman"/>
          <w:lang w:eastAsia="pl-PL"/>
        </w:rPr>
        <w:t>Prawo zamówień publicznych)</w:t>
      </w:r>
    </w:p>
    <w:p w14:paraId="56069162" w14:textId="081E67F2" w:rsidR="001D0D47" w:rsidRDefault="001D0D47" w:rsidP="00823C08">
      <w:pPr>
        <w:widowControl/>
        <w:jc w:val="center"/>
        <w:rPr>
          <w:rFonts w:ascii="Garamond" w:eastAsia="Times New Roman" w:hAnsi="Garamond" w:cs="Times New Roman"/>
          <w:lang w:eastAsia="pl-PL"/>
        </w:rPr>
      </w:pPr>
    </w:p>
    <w:p w14:paraId="118664B7" w14:textId="77777777" w:rsidR="00781B57" w:rsidRPr="00FA49E1" w:rsidRDefault="00781B57" w:rsidP="00823C08">
      <w:pPr>
        <w:widowControl/>
        <w:jc w:val="center"/>
        <w:rPr>
          <w:rFonts w:ascii="Garamond" w:eastAsia="Times New Roman" w:hAnsi="Garamond" w:cs="Times New Roman"/>
          <w:lang w:eastAsia="pl-PL"/>
        </w:rPr>
      </w:pPr>
    </w:p>
    <w:tbl>
      <w:tblPr>
        <w:tblW w:w="89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4101"/>
        <w:gridCol w:w="1559"/>
        <w:gridCol w:w="2546"/>
      </w:tblGrid>
      <w:tr w:rsidR="00BB60AC" w:rsidRPr="00FA49E1" w14:paraId="64E27A8C" w14:textId="020783F4" w:rsidTr="00622F07">
        <w:trPr>
          <w:trHeight w:val="232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2A2E8" w14:textId="77777777" w:rsidR="00BB60AC" w:rsidRPr="00FA49E1" w:rsidRDefault="00BB60AC" w:rsidP="001D0D4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0769E" w14:textId="77777777" w:rsidR="00BB60AC" w:rsidRPr="00FA49E1" w:rsidRDefault="00BB60AC" w:rsidP="001D0D4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B39185" w14:textId="38D3A943" w:rsidR="00BB60AC" w:rsidRPr="00FA49E1" w:rsidRDefault="00BB60AC" w:rsidP="00C25AFA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DEAC6" w14:textId="2DF45C9F" w:rsidR="00BB60AC" w:rsidRPr="00FA49E1" w:rsidRDefault="00BB60AC" w:rsidP="00C25AFA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lang w:eastAsia="pl-PL"/>
              </w:rPr>
              <w:t>Warunki serwisu</w:t>
            </w:r>
          </w:p>
        </w:tc>
      </w:tr>
      <w:tr w:rsidR="00BB60AC" w:rsidRPr="00FA49E1" w14:paraId="36FE9C4D" w14:textId="2F04A48B" w:rsidTr="00622F07">
        <w:trPr>
          <w:trHeight w:val="402"/>
        </w:trPr>
        <w:tc>
          <w:tcPr>
            <w:tcW w:w="748" w:type="dxa"/>
            <w:shd w:val="clear" w:color="auto" w:fill="auto"/>
            <w:vAlign w:val="center"/>
          </w:tcPr>
          <w:p w14:paraId="5F8447E4" w14:textId="77777777" w:rsidR="00BB60AC" w:rsidRPr="00FA49E1" w:rsidRDefault="00BB60AC" w:rsidP="001D0D4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FA49E1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4101" w:type="dxa"/>
            <w:shd w:val="clear" w:color="auto" w:fill="auto"/>
            <w:vAlign w:val="center"/>
          </w:tcPr>
          <w:p w14:paraId="171C08E4" w14:textId="67EB52E7" w:rsidR="00BB60AC" w:rsidRDefault="00542BE5" w:rsidP="00BB60AC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GE Medical Systems Polska Sp. z o. o. </w:t>
            </w:r>
          </w:p>
          <w:p w14:paraId="178F53FC" w14:textId="0E0DFFB6" w:rsidR="00BB60AC" w:rsidRPr="00FA49E1" w:rsidRDefault="00542BE5" w:rsidP="003A7D83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Wołoska 9, 02-583 Warszawa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959EEB" w14:textId="714D0A68" w:rsidR="00BB60AC" w:rsidRPr="00FA49E1" w:rsidRDefault="00281389" w:rsidP="00781B5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234 069,06 zł</w:t>
            </w:r>
          </w:p>
        </w:tc>
        <w:tc>
          <w:tcPr>
            <w:tcW w:w="2546" w:type="dxa"/>
            <w:vAlign w:val="center"/>
          </w:tcPr>
          <w:p w14:paraId="60294794" w14:textId="04820176" w:rsidR="00BB60AC" w:rsidRPr="00FA49E1" w:rsidRDefault="00622F07" w:rsidP="00781B5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Czas reakcji na zgłoszenie awarii w okresie dzierżawy – do 2 dni</w:t>
            </w:r>
          </w:p>
        </w:tc>
      </w:tr>
    </w:tbl>
    <w:p w14:paraId="061E7401" w14:textId="0C5C37BF" w:rsidR="00781B57" w:rsidRPr="00FA49E1" w:rsidRDefault="00781B57" w:rsidP="001D0D47">
      <w:pPr>
        <w:widowControl/>
        <w:rPr>
          <w:rFonts w:ascii="Garamond" w:eastAsia="Times New Roman" w:hAnsi="Garamond" w:cs="Times New Roman"/>
          <w:lang w:eastAsia="pl-PL"/>
        </w:rPr>
      </w:pPr>
    </w:p>
    <w:p w14:paraId="0C993B01" w14:textId="7280664A" w:rsidR="001D0D47" w:rsidRPr="00FA49E1" w:rsidRDefault="001D0D47" w:rsidP="005E1071">
      <w:pPr>
        <w:widowControl/>
        <w:rPr>
          <w:rFonts w:ascii="Garamond" w:eastAsia="Times New Roman" w:hAnsi="Garamond" w:cs="Times New Roman"/>
          <w:lang w:eastAsia="pl-PL"/>
        </w:rPr>
      </w:pPr>
      <w:r w:rsidRPr="00FA49E1">
        <w:rPr>
          <w:rFonts w:ascii="Garamond" w:eastAsia="Times New Roman" w:hAnsi="Garamond" w:cs="Times New Roman"/>
          <w:lang w:eastAsia="pl-PL"/>
        </w:rPr>
        <w:t xml:space="preserve"> Kwota przeznaczona na sfinansowanie zamówienia:</w:t>
      </w:r>
      <w:r w:rsidR="00D91B5A">
        <w:rPr>
          <w:rFonts w:ascii="Garamond" w:eastAsia="Times New Roman" w:hAnsi="Garamond" w:cs="Times New Roman"/>
          <w:lang w:eastAsia="pl-PL"/>
        </w:rPr>
        <w:t xml:space="preserve"> 234 069,21</w:t>
      </w:r>
      <w:r w:rsidR="00C25AFA">
        <w:rPr>
          <w:rFonts w:ascii="Garamond" w:eastAsia="Times New Roman" w:hAnsi="Garamond" w:cs="Times New Roman"/>
          <w:lang w:eastAsia="pl-PL"/>
        </w:rPr>
        <w:t xml:space="preserve"> zł brutto. </w:t>
      </w:r>
    </w:p>
    <w:p w14:paraId="4C3CD004" w14:textId="315C7CB6" w:rsidR="001D0D47" w:rsidRDefault="001D0D47" w:rsidP="007E7794">
      <w:pPr>
        <w:widowControl/>
        <w:ind w:firstLine="708"/>
        <w:jc w:val="both"/>
        <w:rPr>
          <w:rFonts w:ascii="Garamond" w:eastAsia="Times New Roman" w:hAnsi="Garamond" w:cs="Times New Roman"/>
          <w:lang w:eastAsia="pl-PL"/>
        </w:rPr>
      </w:pPr>
    </w:p>
    <w:p w14:paraId="44292690" w14:textId="177177FC" w:rsidR="00312707" w:rsidRDefault="00312707" w:rsidP="007E7794">
      <w:pPr>
        <w:widowControl/>
        <w:ind w:firstLine="708"/>
        <w:jc w:val="both"/>
        <w:rPr>
          <w:rFonts w:ascii="Garamond" w:eastAsia="Times New Roman" w:hAnsi="Garamond" w:cs="Times New Roman"/>
          <w:lang w:eastAsia="pl-PL"/>
        </w:rPr>
      </w:pPr>
    </w:p>
    <w:p w14:paraId="7125259E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4757C36A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06039B7B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1A5BF2F5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78193145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5AE3BA18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  <w:bookmarkStart w:id="0" w:name="_GoBack"/>
      <w:bookmarkEnd w:id="0"/>
    </w:p>
    <w:p w14:paraId="264E9ACB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63DEF110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0890FFD6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28D9E530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337E2BA0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17BEBEE3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2692B33D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55DAD34C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71BE885B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59D15142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4FAB0536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168C4A4B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7F53BD14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1F58869A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37A566F3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343FAECD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4E47C8A3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2EC2CB44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57A7A3DE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09330398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5A03AFFE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008EDCC8" w14:textId="77777777" w:rsidR="00312707" w:rsidRP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7714BCF6" w14:textId="03B895BD" w:rsidR="00312707" w:rsidRDefault="00312707" w:rsidP="00312707">
      <w:pPr>
        <w:rPr>
          <w:rFonts w:ascii="Garamond" w:eastAsia="Times New Roman" w:hAnsi="Garamond" w:cs="Times New Roman"/>
          <w:lang w:eastAsia="pl-PL"/>
        </w:rPr>
      </w:pPr>
    </w:p>
    <w:p w14:paraId="5B552629" w14:textId="77777777" w:rsidR="00BB60AC" w:rsidRPr="00312707" w:rsidRDefault="00BB60AC" w:rsidP="00312707">
      <w:pPr>
        <w:rPr>
          <w:rFonts w:ascii="Garamond" w:eastAsia="Times New Roman" w:hAnsi="Garamond" w:cs="Times New Roman"/>
          <w:lang w:eastAsia="pl-PL"/>
        </w:rPr>
      </w:pPr>
    </w:p>
    <w:sectPr w:rsidR="00BB60AC" w:rsidRPr="00312707" w:rsidSect="00117E71">
      <w:pgSz w:w="11906" w:h="16838"/>
      <w:pgMar w:top="0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6EDEB" w14:textId="77777777" w:rsidR="00BC372D" w:rsidRDefault="00BC372D" w:rsidP="00E22E7B">
      <w:r>
        <w:separator/>
      </w:r>
    </w:p>
  </w:endnote>
  <w:endnote w:type="continuationSeparator" w:id="0">
    <w:p w14:paraId="02D7243D" w14:textId="77777777" w:rsidR="00BC372D" w:rsidRDefault="00BC372D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D74C7" w14:textId="77777777" w:rsidR="00BC372D" w:rsidRDefault="00BC372D" w:rsidP="00E22E7B">
      <w:r>
        <w:separator/>
      </w:r>
    </w:p>
  </w:footnote>
  <w:footnote w:type="continuationSeparator" w:id="0">
    <w:p w14:paraId="47BC94CF" w14:textId="77777777" w:rsidR="00BC372D" w:rsidRDefault="00BC372D" w:rsidP="00E22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2203A"/>
    <w:rsid w:val="00057BDC"/>
    <w:rsid w:val="000618C8"/>
    <w:rsid w:val="000642CB"/>
    <w:rsid w:val="00074020"/>
    <w:rsid w:val="000764B5"/>
    <w:rsid w:val="00095103"/>
    <w:rsid w:val="000A1F8C"/>
    <w:rsid w:val="000A3088"/>
    <w:rsid w:val="000A720D"/>
    <w:rsid w:val="000B2E90"/>
    <w:rsid w:val="00111F4A"/>
    <w:rsid w:val="00116FE2"/>
    <w:rsid w:val="00117E71"/>
    <w:rsid w:val="00132709"/>
    <w:rsid w:val="001C2966"/>
    <w:rsid w:val="001D0D47"/>
    <w:rsid w:val="0023432A"/>
    <w:rsid w:val="00234AD4"/>
    <w:rsid w:val="00247DB3"/>
    <w:rsid w:val="0026348D"/>
    <w:rsid w:val="0027290E"/>
    <w:rsid w:val="00281389"/>
    <w:rsid w:val="00284FD2"/>
    <w:rsid w:val="00291923"/>
    <w:rsid w:val="0029730D"/>
    <w:rsid w:val="002D7B7B"/>
    <w:rsid w:val="002E3F63"/>
    <w:rsid w:val="002F7795"/>
    <w:rsid w:val="00312707"/>
    <w:rsid w:val="0031334C"/>
    <w:rsid w:val="00327CF8"/>
    <w:rsid w:val="003506D2"/>
    <w:rsid w:val="0036036F"/>
    <w:rsid w:val="00375459"/>
    <w:rsid w:val="003A7D83"/>
    <w:rsid w:val="003B6BF5"/>
    <w:rsid w:val="003D1C23"/>
    <w:rsid w:val="003D6389"/>
    <w:rsid w:val="003F447D"/>
    <w:rsid w:val="00417B38"/>
    <w:rsid w:val="00437A73"/>
    <w:rsid w:val="005012FA"/>
    <w:rsid w:val="00520DA5"/>
    <w:rsid w:val="005372B4"/>
    <w:rsid w:val="00542BE5"/>
    <w:rsid w:val="00550C30"/>
    <w:rsid w:val="005648AF"/>
    <w:rsid w:val="00565C57"/>
    <w:rsid w:val="00580EFE"/>
    <w:rsid w:val="00583C5F"/>
    <w:rsid w:val="00584778"/>
    <w:rsid w:val="005E1071"/>
    <w:rsid w:val="00600795"/>
    <w:rsid w:val="006040F4"/>
    <w:rsid w:val="00604C35"/>
    <w:rsid w:val="00622F07"/>
    <w:rsid w:val="00667BD8"/>
    <w:rsid w:val="006A5980"/>
    <w:rsid w:val="006C04F7"/>
    <w:rsid w:val="006C1DAD"/>
    <w:rsid w:val="007115D0"/>
    <w:rsid w:val="007228E8"/>
    <w:rsid w:val="00730026"/>
    <w:rsid w:val="00746816"/>
    <w:rsid w:val="007710AA"/>
    <w:rsid w:val="00781B57"/>
    <w:rsid w:val="007A13C9"/>
    <w:rsid w:val="007E4CF5"/>
    <w:rsid w:val="007E6F38"/>
    <w:rsid w:val="007E7794"/>
    <w:rsid w:val="00823C08"/>
    <w:rsid w:val="008354F3"/>
    <w:rsid w:val="008435A1"/>
    <w:rsid w:val="008967FC"/>
    <w:rsid w:val="008A479B"/>
    <w:rsid w:val="008A5716"/>
    <w:rsid w:val="008C2B05"/>
    <w:rsid w:val="008D3BD3"/>
    <w:rsid w:val="009046A3"/>
    <w:rsid w:val="00921452"/>
    <w:rsid w:val="00954998"/>
    <w:rsid w:val="00957E08"/>
    <w:rsid w:val="009A5839"/>
    <w:rsid w:val="009B3680"/>
    <w:rsid w:val="009B7E0A"/>
    <w:rsid w:val="009C39EE"/>
    <w:rsid w:val="009D66E4"/>
    <w:rsid w:val="009F26E2"/>
    <w:rsid w:val="00A242CE"/>
    <w:rsid w:val="00A2549D"/>
    <w:rsid w:val="00A33866"/>
    <w:rsid w:val="00A648B2"/>
    <w:rsid w:val="00A924E5"/>
    <w:rsid w:val="00A94613"/>
    <w:rsid w:val="00AA2535"/>
    <w:rsid w:val="00AB4126"/>
    <w:rsid w:val="00AC6154"/>
    <w:rsid w:val="00AF2E91"/>
    <w:rsid w:val="00B760A1"/>
    <w:rsid w:val="00B77EC1"/>
    <w:rsid w:val="00B93E78"/>
    <w:rsid w:val="00BB02D4"/>
    <w:rsid w:val="00BB60AC"/>
    <w:rsid w:val="00BC372D"/>
    <w:rsid w:val="00BE0981"/>
    <w:rsid w:val="00C03926"/>
    <w:rsid w:val="00C25AFA"/>
    <w:rsid w:val="00C31085"/>
    <w:rsid w:val="00C84B55"/>
    <w:rsid w:val="00C9137E"/>
    <w:rsid w:val="00CA4540"/>
    <w:rsid w:val="00CA64ED"/>
    <w:rsid w:val="00CD673B"/>
    <w:rsid w:val="00CF2527"/>
    <w:rsid w:val="00D11511"/>
    <w:rsid w:val="00D30D03"/>
    <w:rsid w:val="00D341CF"/>
    <w:rsid w:val="00D82C96"/>
    <w:rsid w:val="00D876BE"/>
    <w:rsid w:val="00D91B5A"/>
    <w:rsid w:val="00DF2536"/>
    <w:rsid w:val="00E1409D"/>
    <w:rsid w:val="00E22E7B"/>
    <w:rsid w:val="00E42DD1"/>
    <w:rsid w:val="00E4527A"/>
    <w:rsid w:val="00E631DB"/>
    <w:rsid w:val="00EA5598"/>
    <w:rsid w:val="00EB581F"/>
    <w:rsid w:val="00EC4036"/>
    <w:rsid w:val="00ED612F"/>
    <w:rsid w:val="00EF5DA7"/>
    <w:rsid w:val="00F31807"/>
    <w:rsid w:val="00F33BC4"/>
    <w:rsid w:val="00F473E8"/>
    <w:rsid w:val="00F50E06"/>
    <w:rsid w:val="00F76310"/>
    <w:rsid w:val="00F87037"/>
    <w:rsid w:val="00FA49E1"/>
    <w:rsid w:val="00FA6852"/>
    <w:rsid w:val="00FD5896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0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0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179</cp:revision>
  <cp:lastPrinted>2021-01-26T08:14:00Z</cp:lastPrinted>
  <dcterms:created xsi:type="dcterms:W3CDTF">2019-11-18T06:42:00Z</dcterms:created>
  <dcterms:modified xsi:type="dcterms:W3CDTF">2021-01-26T08:14:00Z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