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45CEBF34" w:rsidR="00234AD4" w:rsidRPr="00CA4540" w:rsidRDefault="00AE24A0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 w:rsidR="006E1B69">
        <w:rPr>
          <w:rFonts w:ascii="Garamond" w:eastAsia="Times New Roman" w:hAnsi="Garamond" w:cs="Times New Roman"/>
          <w:lang w:eastAsia="pl-PL"/>
        </w:rPr>
        <w:t>FP.271.126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21639B">
        <w:rPr>
          <w:rFonts w:ascii="Garamond" w:eastAsia="Times New Roman" w:hAnsi="Garamond" w:cs="Times New Roman"/>
          <w:lang w:eastAsia="pl-PL"/>
        </w:rPr>
        <w:t>KK</w:t>
      </w:r>
      <w:r w:rsidR="0021639B">
        <w:rPr>
          <w:rFonts w:ascii="Garamond" w:eastAsia="Times New Roman" w:hAnsi="Garamond" w:cs="Times New Roman"/>
          <w:lang w:eastAsia="pl-PL"/>
        </w:rPr>
        <w:tab/>
      </w:r>
      <w:r w:rsidR="0021639B">
        <w:rPr>
          <w:rFonts w:ascii="Garamond" w:eastAsia="Times New Roman" w:hAnsi="Garamond" w:cs="Times New Roman"/>
          <w:lang w:eastAsia="pl-PL"/>
        </w:rPr>
        <w:tab/>
      </w:r>
      <w:r w:rsidR="00B30149">
        <w:rPr>
          <w:rFonts w:ascii="Garamond" w:eastAsia="Times New Roman" w:hAnsi="Garamond" w:cs="Times New Roman"/>
          <w:lang w:eastAsia="pl-PL"/>
        </w:rPr>
        <w:t xml:space="preserve"> </w:t>
      </w:r>
      <w:r w:rsidR="0021639B" w:rsidRPr="00B30149">
        <w:rPr>
          <w:rFonts w:ascii="Garamond" w:eastAsia="Times New Roman" w:hAnsi="Garamond" w:cs="Times New Roman"/>
          <w:lang w:eastAsia="pl-PL"/>
        </w:rPr>
        <w:t xml:space="preserve">Kraków, </w:t>
      </w:r>
      <w:r w:rsidR="006E1B69" w:rsidRPr="00B30149">
        <w:rPr>
          <w:rFonts w:ascii="Garamond" w:eastAsia="Times New Roman" w:hAnsi="Garamond" w:cs="Times New Roman"/>
          <w:lang w:eastAsia="pl-PL"/>
        </w:rPr>
        <w:t>9.12</w:t>
      </w:r>
      <w:r w:rsidR="00A30432" w:rsidRPr="00B30149">
        <w:rPr>
          <w:rFonts w:ascii="Garamond" w:eastAsia="Times New Roman" w:hAnsi="Garamond" w:cs="Times New Roman"/>
          <w:lang w:eastAsia="pl-PL"/>
        </w:rPr>
        <w:t xml:space="preserve">.2021 </w:t>
      </w:r>
      <w:r w:rsidR="00234AD4" w:rsidRPr="00B30149">
        <w:rPr>
          <w:rFonts w:ascii="Garamond" w:eastAsia="Times New Roman" w:hAnsi="Garamond" w:cs="Times New Roman"/>
          <w:lang w:eastAsia="pl-PL"/>
        </w:rPr>
        <w:t>r.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73EB3E91" w14:textId="26230CBA" w:rsidR="00BB67D9" w:rsidRDefault="00B22556" w:rsidP="00AE24A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22556"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6E1B69">
        <w:rPr>
          <w:rFonts w:ascii="Garamond" w:eastAsia="Times New Roman" w:hAnsi="Garamond" w:cs="Times New Roman"/>
          <w:b/>
          <w:lang w:eastAsia="pl-PL"/>
        </w:rPr>
        <w:t>dostawę</w:t>
      </w:r>
      <w:r w:rsidR="006E1B69" w:rsidRPr="006E1B69">
        <w:rPr>
          <w:rFonts w:ascii="Garamond" w:eastAsia="Times New Roman" w:hAnsi="Garamond" w:cs="Times New Roman"/>
          <w:b/>
          <w:lang w:eastAsia="pl-PL"/>
        </w:rPr>
        <w:t xml:space="preserve"> produktów leczniczych i wyrobów medycznych do Apteki Szpitala Uniwersyteckiego w Krakowie.</w:t>
      </w:r>
    </w:p>
    <w:p w14:paraId="58C170F0" w14:textId="77777777" w:rsidR="00AE24A0" w:rsidRDefault="00AE24A0" w:rsidP="00AE24A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073"/>
        <w:gridCol w:w="2795"/>
      </w:tblGrid>
      <w:tr w:rsidR="00234AD4" w:rsidRPr="00CA4540" w14:paraId="0756B739" w14:textId="77777777" w:rsidTr="0023203F">
        <w:trPr>
          <w:trHeight w:val="3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AE24A0" w:rsidRPr="00CA4540" w14:paraId="5553E87B" w14:textId="77777777" w:rsidTr="0023203F">
        <w:trPr>
          <w:trHeight w:val="623"/>
        </w:trPr>
        <w:tc>
          <w:tcPr>
            <w:tcW w:w="988" w:type="dxa"/>
            <w:shd w:val="clear" w:color="auto" w:fill="auto"/>
            <w:vAlign w:val="center"/>
          </w:tcPr>
          <w:p w14:paraId="49B5F657" w14:textId="248F6D0C" w:rsidR="00AE24A0" w:rsidRPr="00CA4540" w:rsidRDefault="00DA5801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1. 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6A81A713" w14:textId="77777777" w:rsidR="00B30149" w:rsidRPr="00B30149" w:rsidRDefault="00B30149" w:rsidP="00B3014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B30149">
              <w:rPr>
                <w:rFonts w:ascii="Garamond" w:eastAsia="Times New Roman" w:hAnsi="Garamond" w:cs="Times New Roman"/>
                <w:lang w:eastAsia="pl-PL"/>
              </w:rPr>
              <w:t>ASCLEPIOS S.A.</w:t>
            </w:r>
          </w:p>
          <w:p w14:paraId="64B84A49" w14:textId="6AB71091" w:rsidR="00DA5801" w:rsidRPr="00653B57" w:rsidRDefault="00B30149" w:rsidP="00B30149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B30149"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 w:rsidRPr="00B30149">
              <w:rPr>
                <w:rFonts w:ascii="Garamond" w:eastAsia="Times New Roman" w:hAnsi="Garamond" w:cs="Times New Roman"/>
                <w:lang w:eastAsia="pl-PL"/>
              </w:rPr>
              <w:t>Hubska</w:t>
            </w:r>
            <w:proofErr w:type="spellEnd"/>
            <w:r w:rsidRPr="00B30149">
              <w:rPr>
                <w:rFonts w:ascii="Garamond" w:eastAsia="Times New Roman" w:hAnsi="Garamond" w:cs="Times New Roman"/>
                <w:lang w:eastAsia="pl-PL"/>
              </w:rPr>
              <w:t xml:space="preserve"> 44, 50-502 Wrocław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0D06B4D4" w14:textId="53C8C4BD" w:rsidR="00AE24A0" w:rsidRDefault="00DA5801" w:rsidP="006E1B69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B30149">
              <w:rPr>
                <w:rFonts w:ascii="Garamond" w:eastAsia="Times New Roman" w:hAnsi="Garamond" w:cs="Times New Roman"/>
                <w:lang w:eastAsia="pl-PL"/>
              </w:rPr>
              <w:t xml:space="preserve">1 - </w:t>
            </w:r>
            <w:r w:rsidR="00B30149" w:rsidRPr="00B30149">
              <w:rPr>
                <w:rFonts w:ascii="Garamond" w:eastAsia="Times New Roman" w:hAnsi="Garamond" w:cs="Times New Roman"/>
                <w:lang w:eastAsia="pl-PL"/>
              </w:rPr>
              <w:t>543 130,00 zł</w:t>
            </w:r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7A6148CD" w14:textId="68F81272" w:rsidR="007A3D32" w:rsidRPr="00F02736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4DAC3E77" w14:textId="77777777" w:rsidR="00284FD2" w:rsidRPr="00CA4540" w:rsidRDefault="00284FD2" w:rsidP="0023432A">
      <w:pPr>
        <w:rPr>
          <w:rFonts w:ascii="Garamond" w:hAnsi="Garamond"/>
        </w:rPr>
      </w:pPr>
      <w:bookmarkStart w:id="0" w:name="_GoBack"/>
      <w:bookmarkEnd w:id="0"/>
    </w:p>
    <w:sectPr w:rsidR="00284FD2" w:rsidRPr="00CA4540" w:rsidSect="00AE5030">
      <w:headerReference w:type="default" r:id="rId9"/>
      <w:footerReference w:type="default" r:id="rId10"/>
      <w:pgSz w:w="11906" w:h="16838"/>
      <w:pgMar w:top="87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3F3B2" w14:textId="77777777" w:rsidR="008F4739" w:rsidRDefault="008F4739" w:rsidP="00E22E7B">
      <w:r>
        <w:separator/>
      </w:r>
    </w:p>
  </w:endnote>
  <w:endnote w:type="continuationSeparator" w:id="0">
    <w:p w14:paraId="5896E1CE" w14:textId="77777777" w:rsidR="008F4739" w:rsidRDefault="008F473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7BF20" w14:textId="77777777" w:rsidR="008F4739" w:rsidRDefault="008F4739" w:rsidP="00E22E7B">
      <w:r>
        <w:separator/>
      </w:r>
    </w:p>
  </w:footnote>
  <w:footnote w:type="continuationSeparator" w:id="0">
    <w:p w14:paraId="536E6874" w14:textId="77777777" w:rsidR="008F4739" w:rsidRDefault="008F473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34887"/>
    <w:rsid w:val="000466AA"/>
    <w:rsid w:val="000521E2"/>
    <w:rsid w:val="000642CB"/>
    <w:rsid w:val="000721EA"/>
    <w:rsid w:val="00074020"/>
    <w:rsid w:val="000764B5"/>
    <w:rsid w:val="00085003"/>
    <w:rsid w:val="00095103"/>
    <w:rsid w:val="000B2E90"/>
    <w:rsid w:val="000E5022"/>
    <w:rsid w:val="000E521F"/>
    <w:rsid w:val="000E54D3"/>
    <w:rsid w:val="0011174B"/>
    <w:rsid w:val="00171496"/>
    <w:rsid w:val="00182D25"/>
    <w:rsid w:val="00196246"/>
    <w:rsid w:val="001D62FC"/>
    <w:rsid w:val="001E1FD9"/>
    <w:rsid w:val="00200B31"/>
    <w:rsid w:val="0021639B"/>
    <w:rsid w:val="0023203F"/>
    <w:rsid w:val="0023432A"/>
    <w:rsid w:val="00234AD4"/>
    <w:rsid w:val="00260DEB"/>
    <w:rsid w:val="00284FD2"/>
    <w:rsid w:val="0029730D"/>
    <w:rsid w:val="00321C75"/>
    <w:rsid w:val="00341ACC"/>
    <w:rsid w:val="003505C4"/>
    <w:rsid w:val="003654A2"/>
    <w:rsid w:val="00375459"/>
    <w:rsid w:val="003B6BF5"/>
    <w:rsid w:val="003E03F8"/>
    <w:rsid w:val="003F0D92"/>
    <w:rsid w:val="003F447D"/>
    <w:rsid w:val="003F68BD"/>
    <w:rsid w:val="00403FA2"/>
    <w:rsid w:val="00417B38"/>
    <w:rsid w:val="00495062"/>
    <w:rsid w:val="004A720E"/>
    <w:rsid w:val="004C311E"/>
    <w:rsid w:val="00524B31"/>
    <w:rsid w:val="005648AF"/>
    <w:rsid w:val="0058666B"/>
    <w:rsid w:val="005A0712"/>
    <w:rsid w:val="005C7BE2"/>
    <w:rsid w:val="005D4E98"/>
    <w:rsid w:val="00600795"/>
    <w:rsid w:val="0060651C"/>
    <w:rsid w:val="00621070"/>
    <w:rsid w:val="00631946"/>
    <w:rsid w:val="00653B57"/>
    <w:rsid w:val="00662229"/>
    <w:rsid w:val="006A0076"/>
    <w:rsid w:val="006D7543"/>
    <w:rsid w:val="006E1B69"/>
    <w:rsid w:val="007063B3"/>
    <w:rsid w:val="00727865"/>
    <w:rsid w:val="00731A0C"/>
    <w:rsid w:val="007710AA"/>
    <w:rsid w:val="0079757F"/>
    <w:rsid w:val="007A25C8"/>
    <w:rsid w:val="007A3D32"/>
    <w:rsid w:val="007F1972"/>
    <w:rsid w:val="00823C08"/>
    <w:rsid w:val="00825B46"/>
    <w:rsid w:val="008423BE"/>
    <w:rsid w:val="0086504A"/>
    <w:rsid w:val="00865D41"/>
    <w:rsid w:val="008A134F"/>
    <w:rsid w:val="008B1914"/>
    <w:rsid w:val="008C08B6"/>
    <w:rsid w:val="008F4739"/>
    <w:rsid w:val="00957C5A"/>
    <w:rsid w:val="00957E08"/>
    <w:rsid w:val="00961222"/>
    <w:rsid w:val="00983A86"/>
    <w:rsid w:val="009937C2"/>
    <w:rsid w:val="009A5839"/>
    <w:rsid w:val="009B3680"/>
    <w:rsid w:val="009C015B"/>
    <w:rsid w:val="009C39EE"/>
    <w:rsid w:val="009E0667"/>
    <w:rsid w:val="009E340E"/>
    <w:rsid w:val="009F26E2"/>
    <w:rsid w:val="009F6892"/>
    <w:rsid w:val="009F75A2"/>
    <w:rsid w:val="00A2549D"/>
    <w:rsid w:val="00A30432"/>
    <w:rsid w:val="00A66129"/>
    <w:rsid w:val="00A94613"/>
    <w:rsid w:val="00AA2535"/>
    <w:rsid w:val="00AE24A0"/>
    <w:rsid w:val="00AE5030"/>
    <w:rsid w:val="00B136AB"/>
    <w:rsid w:val="00B169B2"/>
    <w:rsid w:val="00B2122A"/>
    <w:rsid w:val="00B22556"/>
    <w:rsid w:val="00B30149"/>
    <w:rsid w:val="00B4325A"/>
    <w:rsid w:val="00B760A1"/>
    <w:rsid w:val="00BB395D"/>
    <w:rsid w:val="00BB67D9"/>
    <w:rsid w:val="00C03926"/>
    <w:rsid w:val="00C816C0"/>
    <w:rsid w:val="00CA4540"/>
    <w:rsid w:val="00CD78A2"/>
    <w:rsid w:val="00D0040E"/>
    <w:rsid w:val="00D10BA9"/>
    <w:rsid w:val="00D150CA"/>
    <w:rsid w:val="00D42F43"/>
    <w:rsid w:val="00D876BE"/>
    <w:rsid w:val="00D9771B"/>
    <w:rsid w:val="00DA5801"/>
    <w:rsid w:val="00DC6D5D"/>
    <w:rsid w:val="00E07825"/>
    <w:rsid w:val="00E22E7B"/>
    <w:rsid w:val="00E31F2B"/>
    <w:rsid w:val="00E42DD1"/>
    <w:rsid w:val="00E631DB"/>
    <w:rsid w:val="00E67D75"/>
    <w:rsid w:val="00EB3C8B"/>
    <w:rsid w:val="00ED612F"/>
    <w:rsid w:val="00EF18B1"/>
    <w:rsid w:val="00F103EC"/>
    <w:rsid w:val="00F238E5"/>
    <w:rsid w:val="00F33BC4"/>
    <w:rsid w:val="00F43FC5"/>
    <w:rsid w:val="00F473E8"/>
    <w:rsid w:val="00F47BAF"/>
    <w:rsid w:val="00F5039E"/>
    <w:rsid w:val="00F65534"/>
    <w:rsid w:val="00F67DC9"/>
    <w:rsid w:val="00F718D3"/>
    <w:rsid w:val="00F76310"/>
    <w:rsid w:val="00F87037"/>
    <w:rsid w:val="00F91E6A"/>
    <w:rsid w:val="00FA242E"/>
    <w:rsid w:val="00FC00BA"/>
    <w:rsid w:val="00FE14A9"/>
    <w:rsid w:val="00FE3C9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153</cp:revision>
  <cp:lastPrinted>2019-09-19T12:38:00Z</cp:lastPrinted>
  <dcterms:created xsi:type="dcterms:W3CDTF">2019-11-18T06:42:00Z</dcterms:created>
  <dcterms:modified xsi:type="dcterms:W3CDTF">2021-12-09T10:24:00Z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