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723E5" w14:textId="2145FC0B" w:rsidR="00234AD4" w:rsidRPr="00CA4540" w:rsidRDefault="00CD4C92" w:rsidP="00234AD4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Nr sprawy: </w:t>
      </w:r>
      <w:r w:rsidR="00234AD4" w:rsidRPr="00CA4540">
        <w:rPr>
          <w:rFonts w:ascii="Garamond" w:eastAsia="Times New Roman" w:hAnsi="Garamond" w:cs="Times New Roman"/>
          <w:lang w:eastAsia="pl-PL"/>
        </w:rPr>
        <w:t>D</w:t>
      </w:r>
      <w:r w:rsidR="00F509BA">
        <w:rPr>
          <w:rFonts w:ascii="Garamond" w:eastAsia="Times New Roman" w:hAnsi="Garamond" w:cs="Times New Roman"/>
          <w:lang w:eastAsia="pl-PL"/>
        </w:rPr>
        <w:t>FP.271.</w:t>
      </w:r>
      <w:r w:rsidR="00450942">
        <w:rPr>
          <w:rFonts w:ascii="Garamond" w:eastAsia="Times New Roman" w:hAnsi="Garamond" w:cs="Times New Roman"/>
          <w:lang w:eastAsia="pl-PL"/>
        </w:rPr>
        <w:t>112</w:t>
      </w:r>
      <w:r w:rsidR="00865D41">
        <w:rPr>
          <w:rFonts w:ascii="Garamond" w:eastAsia="Times New Roman" w:hAnsi="Garamond" w:cs="Times New Roman"/>
          <w:lang w:eastAsia="pl-PL"/>
        </w:rPr>
        <w:t>.2021</w:t>
      </w:r>
      <w:r w:rsidR="00631946">
        <w:rPr>
          <w:rFonts w:ascii="Garamond" w:eastAsia="Times New Roman" w:hAnsi="Garamond" w:cs="Times New Roman"/>
          <w:lang w:eastAsia="pl-PL"/>
        </w:rPr>
        <w:t>.</w:t>
      </w:r>
      <w:r w:rsidR="00450942">
        <w:rPr>
          <w:rFonts w:ascii="Garamond" w:eastAsia="Times New Roman" w:hAnsi="Garamond" w:cs="Times New Roman"/>
          <w:lang w:eastAsia="pl-PL"/>
        </w:rPr>
        <w:t>KK</w:t>
      </w:r>
      <w:r w:rsidR="00450942">
        <w:rPr>
          <w:rFonts w:ascii="Garamond" w:eastAsia="Times New Roman" w:hAnsi="Garamond" w:cs="Times New Roman"/>
          <w:lang w:eastAsia="pl-PL"/>
        </w:rPr>
        <w:tab/>
      </w:r>
      <w:r w:rsidR="00450942">
        <w:rPr>
          <w:rFonts w:ascii="Garamond" w:eastAsia="Times New Roman" w:hAnsi="Garamond" w:cs="Times New Roman"/>
          <w:lang w:eastAsia="pl-PL"/>
        </w:rPr>
        <w:tab/>
        <w:t>Kraków, 29</w:t>
      </w:r>
      <w:r w:rsidR="002A1C93">
        <w:rPr>
          <w:rFonts w:ascii="Garamond" w:eastAsia="Times New Roman" w:hAnsi="Garamond" w:cs="Times New Roman"/>
          <w:lang w:eastAsia="pl-PL"/>
        </w:rPr>
        <w:t>.11</w:t>
      </w:r>
      <w:r w:rsidR="00A30432">
        <w:rPr>
          <w:rFonts w:ascii="Garamond" w:eastAsia="Times New Roman" w:hAnsi="Garamond" w:cs="Times New Roman"/>
          <w:lang w:eastAsia="pl-PL"/>
        </w:rPr>
        <w:t xml:space="preserve">.2021 </w:t>
      </w:r>
      <w:r w:rsidR="00234AD4" w:rsidRPr="00CA4540">
        <w:rPr>
          <w:rFonts w:ascii="Garamond" w:eastAsia="Times New Roman" w:hAnsi="Garamond" w:cs="Times New Roman"/>
          <w:lang w:eastAsia="pl-PL"/>
        </w:rPr>
        <w:t xml:space="preserve">r. </w:t>
      </w:r>
    </w:p>
    <w:p w14:paraId="7568CC73" w14:textId="77777777" w:rsidR="00234AD4" w:rsidRPr="00CA4540" w:rsidRDefault="00234AD4" w:rsidP="00234AD4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</w:p>
    <w:p w14:paraId="507843D3" w14:textId="77777777" w:rsidR="00234AD4" w:rsidRPr="00CA4540" w:rsidRDefault="00234AD4" w:rsidP="00234AD4">
      <w:pPr>
        <w:widowControl/>
        <w:rPr>
          <w:rFonts w:ascii="Garamond" w:eastAsia="Times New Roman" w:hAnsi="Garamond" w:cs="Times New Roman"/>
          <w:b/>
          <w:lang w:eastAsia="pl-PL"/>
        </w:rPr>
      </w:pPr>
    </w:p>
    <w:p w14:paraId="5F00E48C" w14:textId="562E7E23" w:rsidR="00CA4540" w:rsidRPr="00CA4540" w:rsidRDefault="00234AD4" w:rsidP="00CA4540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 w:rsidRPr="00CA4540">
        <w:rPr>
          <w:rFonts w:ascii="Garamond" w:eastAsia="Times New Roman" w:hAnsi="Garamond" w:cs="Times New Roman"/>
          <w:b/>
          <w:lang w:eastAsia="pl-PL"/>
        </w:rPr>
        <w:t>Informacja z otwarcia ofert</w:t>
      </w:r>
      <w:r w:rsidR="00823C08" w:rsidRPr="00CA4540">
        <w:rPr>
          <w:rFonts w:ascii="Garamond" w:eastAsia="Times New Roman" w:hAnsi="Garamond" w:cs="Times New Roman"/>
          <w:b/>
          <w:lang w:eastAsia="pl-PL"/>
        </w:rPr>
        <w:t xml:space="preserve"> w postępowaniu </w:t>
      </w:r>
    </w:p>
    <w:p w14:paraId="1A96B88B" w14:textId="5801F911" w:rsidR="00AF6D65" w:rsidRDefault="00093524" w:rsidP="002A1C93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 xml:space="preserve">na </w:t>
      </w:r>
      <w:r w:rsidR="00450942">
        <w:rPr>
          <w:rFonts w:ascii="Garamond" w:eastAsia="Times New Roman" w:hAnsi="Garamond" w:cs="Times New Roman"/>
          <w:b/>
          <w:lang w:eastAsia="pl-PL"/>
        </w:rPr>
        <w:t>dostawę</w:t>
      </w:r>
      <w:r w:rsidR="00450942" w:rsidRPr="00450942">
        <w:rPr>
          <w:rFonts w:ascii="Garamond" w:eastAsia="Times New Roman" w:hAnsi="Garamond" w:cs="Times New Roman"/>
          <w:b/>
          <w:lang w:eastAsia="pl-PL"/>
        </w:rPr>
        <w:t xml:space="preserve"> odczynników, materiałów kontrolnych, materiałów zużywalnych wraz z dzierżawą urządzeń.</w:t>
      </w:r>
    </w:p>
    <w:p w14:paraId="38D33B98" w14:textId="77777777" w:rsidR="002A1C93" w:rsidRDefault="002A1C93" w:rsidP="002A1C93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</w:p>
    <w:p w14:paraId="35F5F03B" w14:textId="08BB8713" w:rsidR="00234AD4" w:rsidRDefault="00F238E5" w:rsidP="00B22556">
      <w:pPr>
        <w:widowControl/>
        <w:jc w:val="center"/>
        <w:rPr>
          <w:rFonts w:ascii="Garamond" w:eastAsia="Times New Roman" w:hAnsi="Garamond" w:cs="Times New Roman"/>
          <w:lang w:eastAsia="pl-PL"/>
        </w:rPr>
      </w:pPr>
      <w:r w:rsidRPr="00F238E5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B22556" w:rsidRPr="00B22556">
        <w:rPr>
          <w:rFonts w:ascii="Garamond" w:eastAsia="Times New Roman" w:hAnsi="Garamond" w:cs="Times New Roman"/>
          <w:lang w:eastAsia="pl-PL"/>
        </w:rPr>
        <w:t>(zgodnie z art. 222 ust. 5 ustawy</w:t>
      </w:r>
      <w:r w:rsidR="000E521F">
        <w:rPr>
          <w:rFonts w:ascii="Garamond" w:eastAsia="Times New Roman" w:hAnsi="Garamond" w:cs="Times New Roman"/>
          <w:lang w:eastAsia="pl-PL"/>
        </w:rPr>
        <w:t xml:space="preserve"> </w:t>
      </w:r>
      <w:r w:rsidR="000E521F" w:rsidRPr="000E521F">
        <w:rPr>
          <w:rFonts w:ascii="Garamond" w:eastAsia="Times New Roman" w:hAnsi="Garamond" w:cs="Times New Roman"/>
          <w:lang w:eastAsia="pl-PL"/>
        </w:rPr>
        <w:t xml:space="preserve">z dnia 11 września 2019 r. </w:t>
      </w:r>
      <w:r w:rsidR="00B22556" w:rsidRPr="00B22556">
        <w:rPr>
          <w:rFonts w:ascii="Garamond" w:eastAsia="Times New Roman" w:hAnsi="Garamond" w:cs="Times New Roman"/>
          <w:lang w:eastAsia="pl-PL"/>
        </w:rPr>
        <w:t>Prawo zamówień publicznych)</w:t>
      </w:r>
      <w:r w:rsidR="00B22556" w:rsidRPr="00B22556">
        <w:rPr>
          <w:rFonts w:ascii="Garamond" w:eastAsia="Times New Roman" w:hAnsi="Garamond" w:cs="Times New Roman"/>
          <w:lang w:eastAsia="pl-PL"/>
        </w:rPr>
        <w:tab/>
      </w:r>
    </w:p>
    <w:p w14:paraId="0A7CA673" w14:textId="77777777" w:rsidR="00B22556" w:rsidRPr="00CA4540" w:rsidRDefault="00B22556" w:rsidP="00B22556">
      <w:pPr>
        <w:widowControl/>
        <w:jc w:val="center"/>
        <w:rPr>
          <w:rFonts w:ascii="Garamond" w:eastAsia="Times New Roman" w:hAnsi="Garamond" w:cs="Times New Roman"/>
          <w:i/>
          <w:lang w:eastAsia="pl-PL"/>
        </w:rPr>
      </w:pPr>
    </w:p>
    <w:tbl>
      <w:tblPr>
        <w:tblW w:w="89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5379"/>
        <w:gridCol w:w="2821"/>
      </w:tblGrid>
      <w:tr w:rsidR="00234AD4" w:rsidRPr="00CA4540" w14:paraId="0756B739" w14:textId="77777777" w:rsidTr="00093524">
        <w:trPr>
          <w:trHeight w:val="26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0DDD4D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FB2F5" w14:textId="77777777" w:rsidR="00234AD4" w:rsidRPr="00CA4540" w:rsidRDefault="00234AD4" w:rsidP="00234AD4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B12EA1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</w:tr>
      <w:tr w:rsidR="00234AD4" w:rsidRPr="00CA4540" w14:paraId="0A96A568" w14:textId="77777777" w:rsidTr="00093524">
        <w:trPr>
          <w:trHeight w:val="459"/>
        </w:trPr>
        <w:tc>
          <w:tcPr>
            <w:tcW w:w="748" w:type="dxa"/>
            <w:shd w:val="clear" w:color="auto" w:fill="auto"/>
            <w:vAlign w:val="center"/>
          </w:tcPr>
          <w:p w14:paraId="24BFCC5E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lang w:eastAsia="pl-PL"/>
              </w:rPr>
              <w:t>1.</w:t>
            </w:r>
          </w:p>
        </w:tc>
        <w:tc>
          <w:tcPr>
            <w:tcW w:w="5379" w:type="dxa"/>
            <w:shd w:val="clear" w:color="auto" w:fill="auto"/>
            <w:vAlign w:val="center"/>
          </w:tcPr>
          <w:p w14:paraId="1829E954" w14:textId="77777777" w:rsidR="005B790D" w:rsidRPr="005B790D" w:rsidRDefault="005B790D" w:rsidP="005B790D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5B790D">
              <w:rPr>
                <w:rFonts w:ascii="Garamond" w:eastAsia="Times New Roman" w:hAnsi="Garamond" w:cs="Times New Roman"/>
                <w:lang w:eastAsia="pl-PL"/>
              </w:rPr>
              <w:t>Biomedica</w:t>
            </w:r>
            <w:proofErr w:type="spellEnd"/>
            <w:r w:rsidRPr="005B790D">
              <w:rPr>
                <w:rFonts w:ascii="Garamond" w:eastAsia="Times New Roman" w:hAnsi="Garamond" w:cs="Times New Roman"/>
                <w:lang w:eastAsia="pl-PL"/>
              </w:rPr>
              <w:t xml:space="preserve"> Poland Sp. z o.o.</w:t>
            </w:r>
          </w:p>
          <w:p w14:paraId="178F89CA" w14:textId="3DD2C044" w:rsidR="005B790D" w:rsidRPr="00120A20" w:rsidRDefault="005B790D" w:rsidP="005B790D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5B790D">
              <w:rPr>
                <w:rFonts w:ascii="Garamond" w:eastAsia="Times New Roman" w:hAnsi="Garamond" w:cs="Times New Roman"/>
                <w:lang w:eastAsia="pl-PL"/>
              </w:rPr>
              <w:t>ul. Raszyńska 13, 05-500 Piaseczno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78A5C580" w14:textId="30D6DF50" w:rsidR="00234AD4" w:rsidRPr="00CA4540" w:rsidRDefault="006C5331" w:rsidP="00490CEE">
            <w:pPr>
              <w:widowControl/>
              <w:spacing w:line="276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1 - </w:t>
            </w:r>
            <w:r w:rsidR="005B790D">
              <w:rPr>
                <w:rFonts w:ascii="Garamond" w:eastAsia="Times New Roman" w:hAnsi="Garamond" w:cs="Times New Roman"/>
                <w:lang w:eastAsia="pl-PL"/>
              </w:rPr>
              <w:t>124 086,99 zł</w:t>
            </w:r>
          </w:p>
        </w:tc>
      </w:tr>
      <w:tr w:rsidR="00FB644D" w:rsidRPr="00CA4540" w14:paraId="0D8F761C" w14:textId="77777777" w:rsidTr="00093524">
        <w:trPr>
          <w:trHeight w:val="459"/>
        </w:trPr>
        <w:tc>
          <w:tcPr>
            <w:tcW w:w="748" w:type="dxa"/>
            <w:shd w:val="clear" w:color="auto" w:fill="auto"/>
            <w:vAlign w:val="center"/>
          </w:tcPr>
          <w:p w14:paraId="6C058253" w14:textId="2858C871" w:rsidR="00FB644D" w:rsidRPr="00CA4540" w:rsidRDefault="00FB644D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2. </w:t>
            </w:r>
          </w:p>
        </w:tc>
        <w:tc>
          <w:tcPr>
            <w:tcW w:w="5379" w:type="dxa"/>
            <w:shd w:val="clear" w:color="auto" w:fill="auto"/>
            <w:vAlign w:val="center"/>
          </w:tcPr>
          <w:p w14:paraId="7869941C" w14:textId="111D3D7D" w:rsidR="00FD3F62" w:rsidRPr="00FD3F62" w:rsidRDefault="00FD3F62" w:rsidP="00FD3F62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FD3F62">
              <w:rPr>
                <w:rFonts w:ascii="Garamond" w:eastAsia="Times New Roman" w:hAnsi="Garamond" w:cs="Times New Roman"/>
                <w:lang w:eastAsia="pl-PL"/>
              </w:rPr>
              <w:t>DiaSorin</w:t>
            </w:r>
            <w:proofErr w:type="spellEnd"/>
            <w:r w:rsidRPr="00FD3F62">
              <w:rPr>
                <w:rFonts w:ascii="Garamond" w:eastAsia="Times New Roman" w:hAnsi="Garamond" w:cs="Times New Roman"/>
                <w:lang w:eastAsia="pl-PL"/>
              </w:rPr>
              <w:t xml:space="preserve"> Poland sp. z o.o.</w:t>
            </w:r>
          </w:p>
          <w:p w14:paraId="2A65A2CA" w14:textId="381F5BBF" w:rsidR="00FD3F62" w:rsidRPr="00490CEE" w:rsidRDefault="00FD3F62" w:rsidP="00FD3F62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FD3F62">
              <w:rPr>
                <w:rFonts w:ascii="Garamond" w:eastAsia="Times New Roman" w:hAnsi="Garamond" w:cs="Times New Roman"/>
                <w:lang w:eastAsia="pl-PL"/>
              </w:rPr>
              <w:t>ul. Jutrzenki 137a, 02-231 Warszawa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1822E3F2" w14:textId="5D4BC7CC" w:rsidR="00FB644D" w:rsidRDefault="006C5331" w:rsidP="00FB644D">
            <w:pPr>
              <w:widowControl/>
              <w:spacing w:line="276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2 - </w:t>
            </w:r>
            <w:r w:rsidR="00FD3F62">
              <w:rPr>
                <w:rFonts w:ascii="Garamond" w:eastAsia="Times New Roman" w:hAnsi="Garamond" w:cs="Times New Roman"/>
                <w:lang w:eastAsia="pl-PL"/>
              </w:rPr>
              <w:t>325 315,62 zł</w:t>
            </w:r>
          </w:p>
        </w:tc>
      </w:tr>
    </w:tbl>
    <w:p w14:paraId="19669DF9" w14:textId="77777777" w:rsidR="000C669C" w:rsidRDefault="000C669C" w:rsidP="000C669C">
      <w:pPr>
        <w:rPr>
          <w:rFonts w:ascii="Garamond" w:hAnsi="Garamond"/>
          <w:lang w:val="en-US"/>
        </w:rPr>
      </w:pPr>
    </w:p>
    <w:p w14:paraId="3FAF79D7" w14:textId="77777777" w:rsidR="000C669C" w:rsidRDefault="000C669C" w:rsidP="000C669C">
      <w:pPr>
        <w:rPr>
          <w:rFonts w:ascii="Garamond" w:hAnsi="Garamond"/>
          <w:lang w:val="en-US"/>
        </w:rPr>
      </w:pPr>
    </w:p>
    <w:p w14:paraId="4DAC3E77" w14:textId="2866F5FC" w:rsidR="00284FD2" w:rsidRPr="00CB7B74" w:rsidRDefault="00284FD2" w:rsidP="000C669C">
      <w:pPr>
        <w:rPr>
          <w:rFonts w:ascii="Garamond" w:hAnsi="Garamond"/>
          <w:lang w:val="en-US"/>
        </w:rPr>
      </w:pPr>
      <w:bookmarkStart w:id="0" w:name="_GoBack"/>
      <w:bookmarkEnd w:id="0"/>
    </w:p>
    <w:sectPr w:rsidR="00284FD2" w:rsidRPr="00CB7B74" w:rsidSect="00F718D3">
      <w:headerReference w:type="default" r:id="rId10"/>
      <w:footerReference w:type="default" r:id="rId11"/>
      <w:pgSz w:w="11906" w:h="16838"/>
      <w:pgMar w:top="709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C95686" w14:textId="77777777" w:rsidR="00684E47" w:rsidRDefault="00684E47" w:rsidP="00E22E7B">
      <w:r>
        <w:separator/>
      </w:r>
    </w:p>
  </w:endnote>
  <w:endnote w:type="continuationSeparator" w:id="0">
    <w:p w14:paraId="26873367" w14:textId="77777777" w:rsidR="00684E47" w:rsidRDefault="00684E47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E73C22" w:rsidRDefault="005648AF" w:rsidP="007710AA">
    <w:pPr>
      <w:pStyle w:val="Stopka"/>
      <w:jc w:val="center"/>
      <w:rPr>
        <w:lang w:val="en-US"/>
      </w:rPr>
    </w:pPr>
    <w:r w:rsidRPr="00E73C22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73C22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67FAD" w14:textId="77777777" w:rsidR="00684E47" w:rsidRDefault="00684E47" w:rsidP="00E22E7B">
      <w:r>
        <w:separator/>
      </w:r>
    </w:p>
  </w:footnote>
  <w:footnote w:type="continuationSeparator" w:id="0">
    <w:p w14:paraId="103A0E8A" w14:textId="77777777" w:rsidR="00684E47" w:rsidRDefault="00684E47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7E9A0F2C" w:rsidR="00E22E7B" w:rsidRDefault="0023432A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31936518">
          <wp:extent cx="1762125" cy="952500"/>
          <wp:effectExtent l="0" t="0" r="9525" b="0"/>
          <wp:docPr id="8" name="Obraz 8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F2DE8"/>
    <w:multiLevelType w:val="multilevel"/>
    <w:tmpl w:val="C03686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02B3"/>
    <w:rsid w:val="00001BAE"/>
    <w:rsid w:val="000049E3"/>
    <w:rsid w:val="00005F4B"/>
    <w:rsid w:val="00021B78"/>
    <w:rsid w:val="00034887"/>
    <w:rsid w:val="000466AA"/>
    <w:rsid w:val="000521E2"/>
    <w:rsid w:val="000642CB"/>
    <w:rsid w:val="000721EA"/>
    <w:rsid w:val="00074020"/>
    <w:rsid w:val="000764B5"/>
    <w:rsid w:val="00077AF7"/>
    <w:rsid w:val="00085003"/>
    <w:rsid w:val="00093524"/>
    <w:rsid w:val="00095103"/>
    <w:rsid w:val="000955E7"/>
    <w:rsid w:val="000B2E90"/>
    <w:rsid w:val="000C669C"/>
    <w:rsid w:val="000D3253"/>
    <w:rsid w:val="000E3A68"/>
    <w:rsid w:val="000E5022"/>
    <w:rsid w:val="000E521F"/>
    <w:rsid w:val="000E54D3"/>
    <w:rsid w:val="0011174B"/>
    <w:rsid w:val="00120A20"/>
    <w:rsid w:val="00182D25"/>
    <w:rsid w:val="001B154E"/>
    <w:rsid w:val="001B276D"/>
    <w:rsid w:val="001D62FC"/>
    <w:rsid w:val="001E1FD9"/>
    <w:rsid w:val="00200B31"/>
    <w:rsid w:val="0023432A"/>
    <w:rsid w:val="00234AD4"/>
    <w:rsid w:val="00260DEB"/>
    <w:rsid w:val="00284FD2"/>
    <w:rsid w:val="0029730D"/>
    <w:rsid w:val="002A1C93"/>
    <w:rsid w:val="002C0E25"/>
    <w:rsid w:val="00347F5F"/>
    <w:rsid w:val="003505C4"/>
    <w:rsid w:val="00350975"/>
    <w:rsid w:val="003608CD"/>
    <w:rsid w:val="00375459"/>
    <w:rsid w:val="003B6BF5"/>
    <w:rsid w:val="003E03F8"/>
    <w:rsid w:val="003E2B17"/>
    <w:rsid w:val="003F447D"/>
    <w:rsid w:val="00403FA2"/>
    <w:rsid w:val="00417B38"/>
    <w:rsid w:val="0043161A"/>
    <w:rsid w:val="00450942"/>
    <w:rsid w:val="004711E8"/>
    <w:rsid w:val="00490CEE"/>
    <w:rsid w:val="004C311E"/>
    <w:rsid w:val="004D3EE4"/>
    <w:rsid w:val="00524B31"/>
    <w:rsid w:val="005648AF"/>
    <w:rsid w:val="00575FDF"/>
    <w:rsid w:val="0058666B"/>
    <w:rsid w:val="005B790D"/>
    <w:rsid w:val="005C7BE2"/>
    <w:rsid w:val="005D4E98"/>
    <w:rsid w:val="00600795"/>
    <w:rsid w:val="00631946"/>
    <w:rsid w:val="00662229"/>
    <w:rsid w:val="00684E47"/>
    <w:rsid w:val="006C5331"/>
    <w:rsid w:val="006C538B"/>
    <w:rsid w:val="00702213"/>
    <w:rsid w:val="007063B3"/>
    <w:rsid w:val="00727865"/>
    <w:rsid w:val="00731A0C"/>
    <w:rsid w:val="007710AA"/>
    <w:rsid w:val="00772327"/>
    <w:rsid w:val="0077651A"/>
    <w:rsid w:val="0079757F"/>
    <w:rsid w:val="007A25C8"/>
    <w:rsid w:val="007A3D32"/>
    <w:rsid w:val="008017F4"/>
    <w:rsid w:val="00823C08"/>
    <w:rsid w:val="00825B46"/>
    <w:rsid w:val="008423BE"/>
    <w:rsid w:val="008638BE"/>
    <w:rsid w:val="00865D41"/>
    <w:rsid w:val="00871BDE"/>
    <w:rsid w:val="00896432"/>
    <w:rsid w:val="00931392"/>
    <w:rsid w:val="00957C5A"/>
    <w:rsid w:val="00957E08"/>
    <w:rsid w:val="00970456"/>
    <w:rsid w:val="00983A86"/>
    <w:rsid w:val="00987B23"/>
    <w:rsid w:val="009937C2"/>
    <w:rsid w:val="009A48E8"/>
    <w:rsid w:val="009A5839"/>
    <w:rsid w:val="009B24E8"/>
    <w:rsid w:val="009B3680"/>
    <w:rsid w:val="009B6489"/>
    <w:rsid w:val="009C015B"/>
    <w:rsid w:val="009C39EE"/>
    <w:rsid w:val="009C6368"/>
    <w:rsid w:val="009E340E"/>
    <w:rsid w:val="009F26E2"/>
    <w:rsid w:val="009F75A2"/>
    <w:rsid w:val="00A2549D"/>
    <w:rsid w:val="00A30432"/>
    <w:rsid w:val="00A5210F"/>
    <w:rsid w:val="00A61730"/>
    <w:rsid w:val="00A66129"/>
    <w:rsid w:val="00A71CEB"/>
    <w:rsid w:val="00A94613"/>
    <w:rsid w:val="00AA2535"/>
    <w:rsid w:val="00AF6D65"/>
    <w:rsid w:val="00B136AB"/>
    <w:rsid w:val="00B169B2"/>
    <w:rsid w:val="00B2122A"/>
    <w:rsid w:val="00B22556"/>
    <w:rsid w:val="00B31FC1"/>
    <w:rsid w:val="00B358AA"/>
    <w:rsid w:val="00B51F0B"/>
    <w:rsid w:val="00B72CC5"/>
    <w:rsid w:val="00B760A1"/>
    <w:rsid w:val="00B86B35"/>
    <w:rsid w:val="00BB395D"/>
    <w:rsid w:val="00BB67D9"/>
    <w:rsid w:val="00C03926"/>
    <w:rsid w:val="00C50D31"/>
    <w:rsid w:val="00C62115"/>
    <w:rsid w:val="00C765C2"/>
    <w:rsid w:val="00C914E8"/>
    <w:rsid w:val="00CA4540"/>
    <w:rsid w:val="00CA7E91"/>
    <w:rsid w:val="00CB7B74"/>
    <w:rsid w:val="00CD4C92"/>
    <w:rsid w:val="00CD78A2"/>
    <w:rsid w:val="00D0040E"/>
    <w:rsid w:val="00D10BA9"/>
    <w:rsid w:val="00D1385D"/>
    <w:rsid w:val="00D150CA"/>
    <w:rsid w:val="00D33D4E"/>
    <w:rsid w:val="00D876BE"/>
    <w:rsid w:val="00D9771B"/>
    <w:rsid w:val="00DE623B"/>
    <w:rsid w:val="00DF3A4B"/>
    <w:rsid w:val="00E0043E"/>
    <w:rsid w:val="00E07825"/>
    <w:rsid w:val="00E22E7B"/>
    <w:rsid w:val="00E31F2B"/>
    <w:rsid w:val="00E42DD1"/>
    <w:rsid w:val="00E631DB"/>
    <w:rsid w:val="00E73C22"/>
    <w:rsid w:val="00E87D75"/>
    <w:rsid w:val="00EB3C8B"/>
    <w:rsid w:val="00ED612F"/>
    <w:rsid w:val="00EF18B1"/>
    <w:rsid w:val="00EF4780"/>
    <w:rsid w:val="00F238E5"/>
    <w:rsid w:val="00F33BC4"/>
    <w:rsid w:val="00F43FC5"/>
    <w:rsid w:val="00F473E8"/>
    <w:rsid w:val="00F47BAF"/>
    <w:rsid w:val="00F5039E"/>
    <w:rsid w:val="00F509BA"/>
    <w:rsid w:val="00F65534"/>
    <w:rsid w:val="00F718D3"/>
    <w:rsid w:val="00F76310"/>
    <w:rsid w:val="00F87037"/>
    <w:rsid w:val="00F91E6A"/>
    <w:rsid w:val="00FA242E"/>
    <w:rsid w:val="00FB644D"/>
    <w:rsid w:val="00FD3F62"/>
    <w:rsid w:val="00FE3C98"/>
    <w:rsid w:val="00FE4B86"/>
    <w:rsid w:val="00FF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3432A"/>
    <w:pPr>
      <w:widowControl w:val="0"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23C08"/>
    <w:rPr>
      <w:color w:val="0563C1" w:themeColor="hyperlink"/>
      <w:u w:val="single"/>
    </w:rPr>
  </w:style>
  <w:style w:type="paragraph" w:customStyle="1" w:styleId="Default">
    <w:name w:val="Default"/>
    <w:rsid w:val="00490CEE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2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76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161</cp:revision>
  <cp:lastPrinted>2019-09-19T12:38:00Z</cp:lastPrinted>
  <dcterms:created xsi:type="dcterms:W3CDTF">2019-11-18T06:42:00Z</dcterms:created>
  <dcterms:modified xsi:type="dcterms:W3CDTF">2021-12-01T08:01:00Z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