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723E5" w14:textId="5FC8EF7D" w:rsidR="00234AD4" w:rsidRPr="00CA4540" w:rsidRDefault="00CD4C92" w:rsidP="00234AD4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Nr sprawy: </w:t>
      </w:r>
      <w:r w:rsidR="00234AD4" w:rsidRPr="00CA4540">
        <w:rPr>
          <w:rFonts w:ascii="Garamond" w:eastAsia="Times New Roman" w:hAnsi="Garamond" w:cs="Times New Roman"/>
          <w:lang w:eastAsia="pl-PL"/>
        </w:rPr>
        <w:t>D</w:t>
      </w:r>
      <w:r w:rsidR="00F509BA">
        <w:rPr>
          <w:rFonts w:ascii="Garamond" w:eastAsia="Times New Roman" w:hAnsi="Garamond" w:cs="Times New Roman"/>
          <w:lang w:eastAsia="pl-PL"/>
        </w:rPr>
        <w:t>FP.271.</w:t>
      </w:r>
      <w:r w:rsidR="00242FAC">
        <w:rPr>
          <w:rFonts w:ascii="Garamond" w:eastAsia="Times New Roman" w:hAnsi="Garamond" w:cs="Times New Roman"/>
          <w:lang w:eastAsia="pl-PL"/>
        </w:rPr>
        <w:t>142</w:t>
      </w:r>
      <w:r w:rsidR="00865D41">
        <w:rPr>
          <w:rFonts w:ascii="Garamond" w:eastAsia="Times New Roman" w:hAnsi="Garamond" w:cs="Times New Roman"/>
          <w:lang w:eastAsia="pl-PL"/>
        </w:rPr>
        <w:t>.2021</w:t>
      </w:r>
      <w:r w:rsidR="00631946">
        <w:rPr>
          <w:rFonts w:ascii="Garamond" w:eastAsia="Times New Roman" w:hAnsi="Garamond" w:cs="Times New Roman"/>
          <w:lang w:eastAsia="pl-PL"/>
        </w:rPr>
        <w:t>.</w:t>
      </w:r>
      <w:r w:rsidR="00242FAC">
        <w:rPr>
          <w:rFonts w:ascii="Garamond" w:eastAsia="Times New Roman" w:hAnsi="Garamond" w:cs="Times New Roman"/>
          <w:lang w:eastAsia="pl-PL"/>
        </w:rPr>
        <w:t>KK</w:t>
      </w:r>
      <w:r w:rsidR="00242FAC">
        <w:rPr>
          <w:rFonts w:ascii="Garamond" w:eastAsia="Times New Roman" w:hAnsi="Garamond" w:cs="Times New Roman"/>
          <w:lang w:eastAsia="pl-PL"/>
        </w:rPr>
        <w:tab/>
      </w:r>
      <w:r w:rsidR="00242FAC">
        <w:rPr>
          <w:rFonts w:ascii="Garamond" w:eastAsia="Times New Roman" w:hAnsi="Garamond" w:cs="Times New Roman"/>
          <w:lang w:eastAsia="pl-PL"/>
        </w:rPr>
        <w:tab/>
        <w:t>Kraków, 14.02.2022</w:t>
      </w:r>
      <w:r w:rsidR="00A30432">
        <w:rPr>
          <w:rFonts w:ascii="Garamond" w:eastAsia="Times New Roman" w:hAnsi="Garamond" w:cs="Times New Roman"/>
          <w:lang w:eastAsia="pl-PL"/>
        </w:rPr>
        <w:t xml:space="preserve"> </w:t>
      </w:r>
      <w:r w:rsidR="00234AD4" w:rsidRPr="00CA4540">
        <w:rPr>
          <w:rFonts w:ascii="Garamond" w:eastAsia="Times New Roman" w:hAnsi="Garamond" w:cs="Times New Roman"/>
          <w:lang w:eastAsia="pl-PL"/>
        </w:rPr>
        <w:t xml:space="preserve">r. </w:t>
      </w:r>
    </w:p>
    <w:p w14:paraId="7568CC73" w14:textId="77777777" w:rsidR="00234AD4" w:rsidRPr="00CA4540" w:rsidRDefault="00234AD4" w:rsidP="00234AD4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</w:p>
    <w:p w14:paraId="507843D3" w14:textId="77777777" w:rsidR="00234AD4" w:rsidRPr="00CA4540" w:rsidRDefault="00234AD4" w:rsidP="00234AD4">
      <w:pPr>
        <w:widowControl/>
        <w:rPr>
          <w:rFonts w:ascii="Garamond" w:eastAsia="Times New Roman" w:hAnsi="Garamond" w:cs="Times New Roman"/>
          <w:b/>
          <w:lang w:eastAsia="pl-PL"/>
        </w:rPr>
      </w:pPr>
    </w:p>
    <w:p w14:paraId="5F00E48C" w14:textId="562E7E23" w:rsidR="00CA4540" w:rsidRPr="00CA4540" w:rsidRDefault="00234AD4" w:rsidP="00CA4540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 w:rsidRPr="00CA4540">
        <w:rPr>
          <w:rFonts w:ascii="Garamond" w:eastAsia="Times New Roman" w:hAnsi="Garamond" w:cs="Times New Roman"/>
          <w:b/>
          <w:lang w:eastAsia="pl-PL"/>
        </w:rPr>
        <w:t>Informacja z otwarcia ofert</w:t>
      </w:r>
      <w:r w:rsidR="00823C08" w:rsidRPr="00CA4540">
        <w:rPr>
          <w:rFonts w:ascii="Garamond" w:eastAsia="Times New Roman" w:hAnsi="Garamond" w:cs="Times New Roman"/>
          <w:b/>
          <w:lang w:eastAsia="pl-PL"/>
        </w:rPr>
        <w:t xml:space="preserve"> w postępowaniu </w:t>
      </w:r>
    </w:p>
    <w:p w14:paraId="68C032FA" w14:textId="6E902051" w:rsidR="00A44C17" w:rsidRPr="00A44C17" w:rsidRDefault="00093524" w:rsidP="00242FAC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 xml:space="preserve">na </w:t>
      </w:r>
      <w:r w:rsidR="00450942">
        <w:rPr>
          <w:rFonts w:ascii="Garamond" w:eastAsia="Times New Roman" w:hAnsi="Garamond" w:cs="Times New Roman"/>
          <w:b/>
          <w:lang w:eastAsia="pl-PL"/>
        </w:rPr>
        <w:t>dostawę</w:t>
      </w:r>
      <w:r w:rsidR="00242FAC" w:rsidRPr="00242FAC">
        <w:rPr>
          <w:rFonts w:ascii="Garamond" w:eastAsia="Times New Roman" w:hAnsi="Garamond" w:cs="Times New Roman"/>
          <w:b/>
          <w:lang w:eastAsia="pl-PL"/>
        </w:rPr>
        <w:t xml:space="preserve"> materiałów chirurgicznych, materiałów do dializ oraz materiałów do zabiegów naczyniowych.</w:t>
      </w:r>
    </w:p>
    <w:p w14:paraId="35F5F03B" w14:textId="2A34C32E" w:rsidR="00234AD4" w:rsidRDefault="00F238E5" w:rsidP="00B22556">
      <w:pPr>
        <w:widowControl/>
        <w:jc w:val="center"/>
        <w:rPr>
          <w:rFonts w:ascii="Garamond" w:eastAsia="Times New Roman" w:hAnsi="Garamond" w:cs="Times New Roman"/>
          <w:lang w:eastAsia="pl-PL"/>
        </w:rPr>
      </w:pPr>
      <w:r w:rsidRPr="00F238E5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B22556" w:rsidRPr="00B22556">
        <w:rPr>
          <w:rFonts w:ascii="Garamond" w:eastAsia="Times New Roman" w:hAnsi="Garamond" w:cs="Times New Roman"/>
          <w:lang w:eastAsia="pl-PL"/>
        </w:rPr>
        <w:t>(zgodnie z art. 222 ust. 5 ustawy</w:t>
      </w:r>
      <w:r w:rsidR="000E521F">
        <w:rPr>
          <w:rFonts w:ascii="Garamond" w:eastAsia="Times New Roman" w:hAnsi="Garamond" w:cs="Times New Roman"/>
          <w:lang w:eastAsia="pl-PL"/>
        </w:rPr>
        <w:t xml:space="preserve"> </w:t>
      </w:r>
      <w:r w:rsidR="000E521F" w:rsidRPr="000E521F">
        <w:rPr>
          <w:rFonts w:ascii="Garamond" w:eastAsia="Times New Roman" w:hAnsi="Garamond" w:cs="Times New Roman"/>
          <w:lang w:eastAsia="pl-PL"/>
        </w:rPr>
        <w:t xml:space="preserve">z dnia 11 września 2019 r. </w:t>
      </w:r>
      <w:r w:rsidR="00B22556" w:rsidRPr="00B22556">
        <w:rPr>
          <w:rFonts w:ascii="Garamond" w:eastAsia="Times New Roman" w:hAnsi="Garamond" w:cs="Times New Roman"/>
          <w:lang w:eastAsia="pl-PL"/>
        </w:rPr>
        <w:t>Prawo zamówień publicznych)</w:t>
      </w:r>
      <w:r w:rsidR="00B22556" w:rsidRPr="00B22556">
        <w:rPr>
          <w:rFonts w:ascii="Garamond" w:eastAsia="Times New Roman" w:hAnsi="Garamond" w:cs="Times New Roman"/>
          <w:lang w:eastAsia="pl-PL"/>
        </w:rPr>
        <w:tab/>
      </w:r>
    </w:p>
    <w:p w14:paraId="45308A03" w14:textId="77777777" w:rsidR="00242FAC" w:rsidRDefault="00242FAC" w:rsidP="00B22556">
      <w:pPr>
        <w:widowControl/>
        <w:jc w:val="center"/>
        <w:rPr>
          <w:rFonts w:ascii="Garamond" w:eastAsia="Times New Roman" w:hAnsi="Garamond" w:cs="Times New Roman"/>
          <w:lang w:eastAsia="pl-PL"/>
        </w:rPr>
      </w:pPr>
    </w:p>
    <w:p w14:paraId="0A7CA673" w14:textId="77777777" w:rsidR="00B22556" w:rsidRPr="00CA4540" w:rsidRDefault="00B22556" w:rsidP="00B22556">
      <w:pPr>
        <w:widowControl/>
        <w:jc w:val="center"/>
        <w:rPr>
          <w:rFonts w:ascii="Garamond" w:eastAsia="Times New Roman" w:hAnsi="Garamond" w:cs="Times New Roman"/>
          <w:i/>
          <w:lang w:eastAsia="pl-PL"/>
        </w:rPr>
      </w:pPr>
    </w:p>
    <w:tbl>
      <w:tblPr>
        <w:tblW w:w="89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5379"/>
        <w:gridCol w:w="2821"/>
      </w:tblGrid>
      <w:tr w:rsidR="00234AD4" w:rsidRPr="00CA4540" w14:paraId="0756B739" w14:textId="77777777" w:rsidTr="00093524">
        <w:trPr>
          <w:trHeight w:val="26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0DDD4D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FB2F5" w14:textId="77777777" w:rsidR="00234AD4" w:rsidRPr="00CA4540" w:rsidRDefault="00234AD4" w:rsidP="00234AD4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B12EA1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</w:tr>
      <w:tr w:rsidR="00234AD4" w:rsidRPr="00CA4540" w14:paraId="0A96A568" w14:textId="77777777" w:rsidTr="00093524">
        <w:trPr>
          <w:trHeight w:val="459"/>
        </w:trPr>
        <w:tc>
          <w:tcPr>
            <w:tcW w:w="748" w:type="dxa"/>
            <w:shd w:val="clear" w:color="auto" w:fill="auto"/>
            <w:vAlign w:val="center"/>
          </w:tcPr>
          <w:p w14:paraId="24BFCC5E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lang w:eastAsia="pl-PL"/>
              </w:rPr>
              <w:t>1.</w:t>
            </w:r>
          </w:p>
        </w:tc>
        <w:tc>
          <w:tcPr>
            <w:tcW w:w="5379" w:type="dxa"/>
            <w:shd w:val="clear" w:color="auto" w:fill="auto"/>
            <w:vAlign w:val="center"/>
          </w:tcPr>
          <w:p w14:paraId="26F7D6C9" w14:textId="77777777" w:rsidR="0046079F" w:rsidRPr="0046079F" w:rsidRDefault="0046079F" w:rsidP="0046079F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46079F">
              <w:rPr>
                <w:rFonts w:ascii="Garamond" w:eastAsia="Times New Roman" w:hAnsi="Garamond" w:cs="Times New Roman"/>
                <w:lang w:eastAsia="pl-PL"/>
              </w:rPr>
              <w:t>Varimed</w:t>
            </w:r>
            <w:proofErr w:type="spellEnd"/>
            <w:r w:rsidRPr="0046079F">
              <w:rPr>
                <w:rFonts w:ascii="Garamond" w:eastAsia="Times New Roman" w:hAnsi="Garamond" w:cs="Times New Roman"/>
                <w:lang w:eastAsia="pl-PL"/>
              </w:rPr>
              <w:t xml:space="preserve"> Sp. z o.o.</w:t>
            </w:r>
          </w:p>
          <w:p w14:paraId="178F89CA" w14:textId="197986BB" w:rsidR="0046079F" w:rsidRPr="00120A20" w:rsidRDefault="0046079F" w:rsidP="0046079F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46079F">
              <w:rPr>
                <w:rFonts w:ascii="Garamond" w:eastAsia="Times New Roman" w:hAnsi="Garamond" w:cs="Times New Roman"/>
                <w:lang w:eastAsia="pl-PL"/>
              </w:rPr>
              <w:t>ul. Tadeusza Kościuszki 115 / 4U ; 50-442 Wrocław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78A5C580" w14:textId="2303836D" w:rsidR="00234AD4" w:rsidRPr="00CA4540" w:rsidRDefault="00A44C17" w:rsidP="00242FAC">
            <w:pPr>
              <w:widowControl/>
              <w:spacing w:line="276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</w:t>
            </w:r>
            <w:r w:rsidR="0046079F">
              <w:rPr>
                <w:rFonts w:ascii="Garamond" w:eastAsia="Times New Roman" w:hAnsi="Garamond" w:cs="Times New Roman"/>
                <w:lang w:eastAsia="pl-PL"/>
              </w:rPr>
              <w:t>1 – 10 098,00 zł</w:t>
            </w:r>
          </w:p>
        </w:tc>
      </w:tr>
      <w:tr w:rsidR="00FB644D" w:rsidRPr="00CA4540" w14:paraId="0D8F761C" w14:textId="77777777" w:rsidTr="00093524">
        <w:trPr>
          <w:trHeight w:val="459"/>
        </w:trPr>
        <w:tc>
          <w:tcPr>
            <w:tcW w:w="748" w:type="dxa"/>
            <w:shd w:val="clear" w:color="auto" w:fill="auto"/>
            <w:vAlign w:val="center"/>
          </w:tcPr>
          <w:p w14:paraId="6C058253" w14:textId="2858C871" w:rsidR="00FB644D" w:rsidRPr="00CA4540" w:rsidRDefault="00FB644D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2. </w:t>
            </w:r>
          </w:p>
        </w:tc>
        <w:tc>
          <w:tcPr>
            <w:tcW w:w="5379" w:type="dxa"/>
            <w:shd w:val="clear" w:color="auto" w:fill="auto"/>
            <w:vAlign w:val="center"/>
          </w:tcPr>
          <w:p w14:paraId="37991A3A" w14:textId="77777777" w:rsidR="0046079F" w:rsidRPr="0046079F" w:rsidRDefault="0046079F" w:rsidP="0046079F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46079F">
              <w:rPr>
                <w:rFonts w:ascii="Garamond" w:eastAsia="Times New Roman" w:hAnsi="Garamond" w:cs="Times New Roman"/>
                <w:lang w:eastAsia="pl-PL"/>
              </w:rPr>
              <w:t>P.H.U. ANMAR Sp. z o.o. Sp.k.</w:t>
            </w:r>
          </w:p>
          <w:p w14:paraId="2A65A2CA" w14:textId="62016D23" w:rsidR="0046079F" w:rsidRPr="00490CEE" w:rsidRDefault="0046079F" w:rsidP="0046079F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46079F">
              <w:rPr>
                <w:rFonts w:ascii="Garamond" w:eastAsia="Times New Roman" w:hAnsi="Garamond" w:cs="Times New Roman"/>
                <w:lang w:eastAsia="pl-PL"/>
              </w:rPr>
              <w:t>ul. Strefowa 22, 43-100 Tychy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1822E3F2" w14:textId="16F110DA" w:rsidR="00FB644D" w:rsidRDefault="006C5331" w:rsidP="00242FAC">
            <w:pPr>
              <w:widowControl/>
              <w:spacing w:line="276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</w:t>
            </w:r>
            <w:r w:rsidR="0046079F">
              <w:rPr>
                <w:rFonts w:ascii="Garamond" w:eastAsia="Times New Roman" w:hAnsi="Garamond" w:cs="Times New Roman"/>
                <w:lang w:eastAsia="pl-PL"/>
              </w:rPr>
              <w:t xml:space="preserve">8 - </w:t>
            </w:r>
            <w:r w:rsidR="0046079F" w:rsidRPr="0046079F">
              <w:rPr>
                <w:rFonts w:ascii="Garamond" w:eastAsia="Times New Roman" w:hAnsi="Garamond" w:cs="Times New Roman"/>
                <w:lang w:eastAsia="pl-PL"/>
              </w:rPr>
              <w:t>100 116,00 zł</w:t>
            </w:r>
          </w:p>
        </w:tc>
      </w:tr>
      <w:tr w:rsidR="00B2047C" w:rsidRPr="00CA4540" w14:paraId="66F049A2" w14:textId="77777777" w:rsidTr="00093524">
        <w:trPr>
          <w:trHeight w:val="459"/>
        </w:trPr>
        <w:tc>
          <w:tcPr>
            <w:tcW w:w="748" w:type="dxa"/>
            <w:shd w:val="clear" w:color="auto" w:fill="auto"/>
            <w:vAlign w:val="center"/>
          </w:tcPr>
          <w:p w14:paraId="57038FEA" w14:textId="367F26B1" w:rsidR="00B2047C" w:rsidRDefault="00B2047C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3. </w:t>
            </w:r>
          </w:p>
        </w:tc>
        <w:tc>
          <w:tcPr>
            <w:tcW w:w="5379" w:type="dxa"/>
            <w:shd w:val="clear" w:color="auto" w:fill="auto"/>
            <w:vAlign w:val="center"/>
          </w:tcPr>
          <w:p w14:paraId="4FA7255F" w14:textId="77777777" w:rsidR="0046079F" w:rsidRPr="0046079F" w:rsidRDefault="0046079F" w:rsidP="0046079F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46079F">
              <w:rPr>
                <w:rFonts w:ascii="Garamond" w:eastAsia="Times New Roman" w:hAnsi="Garamond" w:cs="Times New Roman"/>
                <w:lang w:eastAsia="pl-PL"/>
              </w:rPr>
              <w:t xml:space="preserve">Zarys International </w:t>
            </w:r>
            <w:proofErr w:type="spellStart"/>
            <w:r w:rsidRPr="0046079F">
              <w:rPr>
                <w:rFonts w:ascii="Garamond" w:eastAsia="Times New Roman" w:hAnsi="Garamond" w:cs="Times New Roman"/>
                <w:lang w:eastAsia="pl-PL"/>
              </w:rPr>
              <w:t>Group</w:t>
            </w:r>
            <w:proofErr w:type="spellEnd"/>
            <w:r w:rsidRPr="0046079F">
              <w:rPr>
                <w:rFonts w:ascii="Garamond" w:eastAsia="Times New Roman" w:hAnsi="Garamond" w:cs="Times New Roman"/>
                <w:lang w:eastAsia="pl-PL"/>
              </w:rPr>
              <w:t xml:space="preserve"> sp. z o.o. sp.k</w:t>
            </w:r>
          </w:p>
          <w:p w14:paraId="3EB4EE08" w14:textId="7E94EF76" w:rsidR="0046079F" w:rsidRPr="00490CEE" w:rsidRDefault="0046079F" w:rsidP="0046079F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46079F">
              <w:rPr>
                <w:rFonts w:ascii="Garamond" w:eastAsia="Times New Roman" w:hAnsi="Garamond" w:cs="Times New Roman"/>
                <w:lang w:eastAsia="pl-PL"/>
              </w:rPr>
              <w:t>ul. Pod Borem 18; 41-808 Zabrze</w:t>
            </w:r>
            <w:r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63912F13" w14:textId="76A2C294" w:rsidR="0046079F" w:rsidRPr="0046079F" w:rsidRDefault="00B2047C" w:rsidP="0046079F">
            <w:pPr>
              <w:widowControl/>
              <w:spacing w:line="276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2047C">
              <w:rPr>
                <w:rFonts w:ascii="Garamond" w:eastAsia="Times New Roman" w:hAnsi="Garamond" w:cs="Times New Roman"/>
                <w:lang w:eastAsia="pl-PL"/>
              </w:rPr>
              <w:t>Część</w:t>
            </w:r>
            <w:r w:rsidR="00AB5B63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r w:rsidR="0046079F" w:rsidRPr="0046079F">
              <w:rPr>
                <w:rFonts w:ascii="Garamond" w:eastAsia="Times New Roman" w:hAnsi="Garamond" w:cs="Times New Roman"/>
                <w:lang w:eastAsia="pl-PL"/>
              </w:rPr>
              <w:t>9</w:t>
            </w:r>
            <w:r w:rsidR="0046079F">
              <w:rPr>
                <w:rFonts w:ascii="Garamond" w:eastAsia="Times New Roman" w:hAnsi="Garamond" w:cs="Times New Roman"/>
                <w:lang w:eastAsia="pl-PL"/>
              </w:rPr>
              <w:t xml:space="preserve"> -</w:t>
            </w:r>
            <w:r w:rsidR="0046079F" w:rsidRPr="0046079F">
              <w:rPr>
                <w:rFonts w:ascii="Garamond" w:eastAsia="Times New Roman" w:hAnsi="Garamond" w:cs="Times New Roman"/>
                <w:lang w:eastAsia="pl-PL"/>
              </w:rPr>
              <w:t xml:space="preserve"> 44 471,70 zł</w:t>
            </w:r>
          </w:p>
          <w:p w14:paraId="3E1C8392" w14:textId="3D9FFBC6" w:rsidR="00B2047C" w:rsidRDefault="0046079F" w:rsidP="0046079F">
            <w:pPr>
              <w:widowControl/>
              <w:spacing w:line="276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46079F">
              <w:rPr>
                <w:rFonts w:ascii="Garamond" w:eastAsia="Times New Roman" w:hAnsi="Garamond" w:cs="Times New Roman"/>
                <w:lang w:eastAsia="pl-PL"/>
              </w:rPr>
              <w:t>Część 10</w:t>
            </w:r>
            <w:r>
              <w:rPr>
                <w:rFonts w:ascii="Garamond" w:eastAsia="Times New Roman" w:hAnsi="Garamond" w:cs="Times New Roman"/>
                <w:lang w:eastAsia="pl-PL"/>
              </w:rPr>
              <w:t xml:space="preserve"> -</w:t>
            </w:r>
            <w:r w:rsidRPr="0046079F">
              <w:rPr>
                <w:rFonts w:ascii="Garamond" w:eastAsia="Times New Roman" w:hAnsi="Garamond" w:cs="Times New Roman"/>
                <w:lang w:eastAsia="pl-PL"/>
              </w:rPr>
              <w:t xml:space="preserve"> 20 692,00 zł</w:t>
            </w:r>
          </w:p>
        </w:tc>
      </w:tr>
      <w:tr w:rsidR="0046079F" w:rsidRPr="00CA4540" w14:paraId="753754C6" w14:textId="77777777" w:rsidTr="00093524">
        <w:trPr>
          <w:trHeight w:val="459"/>
        </w:trPr>
        <w:tc>
          <w:tcPr>
            <w:tcW w:w="748" w:type="dxa"/>
            <w:shd w:val="clear" w:color="auto" w:fill="auto"/>
            <w:vAlign w:val="center"/>
          </w:tcPr>
          <w:p w14:paraId="75287252" w14:textId="0FCEEC3E" w:rsidR="0046079F" w:rsidRDefault="001A28C4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4. </w:t>
            </w:r>
          </w:p>
        </w:tc>
        <w:tc>
          <w:tcPr>
            <w:tcW w:w="5379" w:type="dxa"/>
            <w:shd w:val="clear" w:color="auto" w:fill="auto"/>
            <w:vAlign w:val="center"/>
          </w:tcPr>
          <w:p w14:paraId="053CF475" w14:textId="77777777" w:rsidR="001A28C4" w:rsidRPr="001A28C4" w:rsidRDefault="001A28C4" w:rsidP="001A28C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1A28C4">
              <w:rPr>
                <w:rFonts w:ascii="Garamond" w:eastAsia="Times New Roman" w:hAnsi="Garamond" w:cs="Times New Roman"/>
                <w:lang w:eastAsia="pl-PL"/>
              </w:rPr>
              <w:t>SUMI spółka z ograniczoną odpowiedzialnością sp.k.</w:t>
            </w:r>
          </w:p>
          <w:p w14:paraId="2BB6AD53" w14:textId="1B3CBFA0" w:rsidR="001A28C4" w:rsidRPr="00490CEE" w:rsidRDefault="001A28C4" w:rsidP="001A28C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1A28C4">
              <w:rPr>
                <w:rFonts w:ascii="Garamond" w:eastAsia="Times New Roman" w:hAnsi="Garamond" w:cs="Times New Roman"/>
                <w:lang w:eastAsia="pl-PL"/>
              </w:rPr>
              <w:t>ul. Drobiarska 35, 05-070 Sulejówek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1A24149C" w14:textId="20B17987" w:rsidR="0046079F" w:rsidRPr="00B2047C" w:rsidRDefault="001A28C4" w:rsidP="001A28C4">
            <w:pPr>
              <w:widowControl/>
              <w:spacing w:line="276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5 - </w:t>
            </w:r>
            <w:r w:rsidRPr="001A28C4">
              <w:rPr>
                <w:rFonts w:ascii="Garamond" w:eastAsia="Times New Roman" w:hAnsi="Garamond" w:cs="Times New Roman"/>
                <w:lang w:eastAsia="pl-PL"/>
              </w:rPr>
              <w:t>111 355,00 zł</w:t>
            </w:r>
          </w:p>
        </w:tc>
      </w:tr>
      <w:tr w:rsidR="0046079F" w:rsidRPr="00CA4540" w14:paraId="4B5316E4" w14:textId="77777777" w:rsidTr="00093524">
        <w:trPr>
          <w:trHeight w:val="459"/>
        </w:trPr>
        <w:tc>
          <w:tcPr>
            <w:tcW w:w="748" w:type="dxa"/>
            <w:shd w:val="clear" w:color="auto" w:fill="auto"/>
            <w:vAlign w:val="center"/>
          </w:tcPr>
          <w:p w14:paraId="02BB1E03" w14:textId="7BAD01E5" w:rsidR="0046079F" w:rsidRDefault="001A28C4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5.</w:t>
            </w:r>
          </w:p>
        </w:tc>
        <w:tc>
          <w:tcPr>
            <w:tcW w:w="5379" w:type="dxa"/>
            <w:shd w:val="clear" w:color="auto" w:fill="auto"/>
            <w:vAlign w:val="center"/>
          </w:tcPr>
          <w:p w14:paraId="7B4ACCDF" w14:textId="6B73EB2B" w:rsidR="001A28C4" w:rsidRDefault="001A28C4" w:rsidP="00AB5B63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1A28C4">
              <w:rPr>
                <w:rFonts w:ascii="Garamond" w:eastAsia="Times New Roman" w:hAnsi="Garamond" w:cs="Times New Roman"/>
                <w:lang w:eastAsia="pl-PL"/>
              </w:rPr>
              <w:t>Optimed Pro-Office A.P. Szewczyk Spółka Jawna</w:t>
            </w:r>
          </w:p>
          <w:p w14:paraId="5F7B0598" w14:textId="01F88687" w:rsidR="001A28C4" w:rsidRPr="00490CEE" w:rsidRDefault="001A28C4" w:rsidP="00AB5B63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</w:t>
            </w:r>
            <w:r w:rsidRPr="001A28C4">
              <w:rPr>
                <w:rFonts w:ascii="Garamond" w:eastAsia="Times New Roman" w:hAnsi="Garamond" w:cs="Times New Roman"/>
                <w:lang w:eastAsia="pl-PL"/>
              </w:rPr>
              <w:t>l. Forteczna 5, 32-086 Węgrzce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0D929461" w14:textId="17102E11" w:rsidR="0046079F" w:rsidRPr="00B2047C" w:rsidRDefault="001A28C4" w:rsidP="00242FAC">
            <w:pPr>
              <w:widowControl/>
              <w:spacing w:line="276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7 - </w:t>
            </w:r>
            <w:r w:rsidRPr="001A28C4">
              <w:rPr>
                <w:rFonts w:ascii="Garamond" w:eastAsia="Times New Roman" w:hAnsi="Garamond" w:cs="Times New Roman"/>
                <w:lang w:eastAsia="pl-PL"/>
              </w:rPr>
              <w:t>163 090,00 zł</w:t>
            </w:r>
          </w:p>
        </w:tc>
      </w:tr>
      <w:tr w:rsidR="0046079F" w:rsidRPr="00CA4540" w14:paraId="1997A6A9" w14:textId="77777777" w:rsidTr="00093524">
        <w:trPr>
          <w:trHeight w:val="459"/>
        </w:trPr>
        <w:tc>
          <w:tcPr>
            <w:tcW w:w="748" w:type="dxa"/>
            <w:shd w:val="clear" w:color="auto" w:fill="auto"/>
            <w:vAlign w:val="center"/>
          </w:tcPr>
          <w:p w14:paraId="48BA8A53" w14:textId="15B700ED" w:rsidR="0046079F" w:rsidRDefault="001A28C4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6.</w:t>
            </w:r>
          </w:p>
        </w:tc>
        <w:tc>
          <w:tcPr>
            <w:tcW w:w="5379" w:type="dxa"/>
            <w:shd w:val="clear" w:color="auto" w:fill="auto"/>
            <w:vAlign w:val="center"/>
          </w:tcPr>
          <w:p w14:paraId="6BE68A9D" w14:textId="77777777" w:rsidR="00EE2728" w:rsidRPr="00EE2728" w:rsidRDefault="00EE2728" w:rsidP="00EE2728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EE2728">
              <w:rPr>
                <w:rFonts w:ascii="Garamond" w:eastAsia="Times New Roman" w:hAnsi="Garamond" w:cs="Times New Roman"/>
                <w:lang w:eastAsia="pl-PL"/>
              </w:rPr>
              <w:t>SKAMEX Spółka z ograniczoną odpowiedzialnością</w:t>
            </w:r>
          </w:p>
          <w:p w14:paraId="37595EBB" w14:textId="5AF8B5D8" w:rsidR="00EE2728" w:rsidRPr="00490CEE" w:rsidRDefault="00EE2728" w:rsidP="00EE2728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EE2728">
              <w:rPr>
                <w:rFonts w:ascii="Garamond" w:eastAsia="Times New Roman" w:hAnsi="Garamond" w:cs="Times New Roman"/>
                <w:lang w:eastAsia="pl-PL"/>
              </w:rPr>
              <w:t>ul. Częstochowska 38/52, 93-121 Łódź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2AD275F7" w14:textId="3DA72528" w:rsidR="00064418" w:rsidRPr="00064418" w:rsidRDefault="00064418" w:rsidP="00064418">
            <w:pPr>
              <w:widowControl/>
              <w:spacing w:line="276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5 - </w:t>
            </w:r>
            <w:r w:rsidRPr="00064418">
              <w:rPr>
                <w:rFonts w:ascii="Garamond" w:eastAsia="Times New Roman" w:hAnsi="Garamond" w:cs="Times New Roman"/>
                <w:lang w:eastAsia="pl-PL"/>
              </w:rPr>
              <w:t>110 114,80 zł</w:t>
            </w:r>
          </w:p>
          <w:p w14:paraId="2CE3A1C4" w14:textId="0A2702D5" w:rsidR="00064418" w:rsidRPr="00064418" w:rsidRDefault="00064418" w:rsidP="00064418">
            <w:pPr>
              <w:widowControl/>
              <w:spacing w:line="276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6 - </w:t>
            </w:r>
            <w:r w:rsidRPr="00064418">
              <w:rPr>
                <w:rFonts w:ascii="Garamond" w:eastAsia="Times New Roman" w:hAnsi="Garamond" w:cs="Times New Roman"/>
                <w:lang w:eastAsia="pl-PL"/>
              </w:rPr>
              <w:t>223 642,05 zł</w:t>
            </w:r>
          </w:p>
          <w:p w14:paraId="7A93F7D5" w14:textId="48ECA991" w:rsidR="0046079F" w:rsidRPr="00B2047C" w:rsidRDefault="00064418" w:rsidP="00064418">
            <w:pPr>
              <w:widowControl/>
              <w:spacing w:line="276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10 - </w:t>
            </w:r>
            <w:r w:rsidRPr="00064418">
              <w:rPr>
                <w:rFonts w:ascii="Garamond" w:eastAsia="Times New Roman" w:hAnsi="Garamond" w:cs="Times New Roman"/>
                <w:lang w:eastAsia="pl-PL"/>
              </w:rPr>
              <w:t>77 415,00 zł</w:t>
            </w:r>
          </w:p>
        </w:tc>
      </w:tr>
      <w:tr w:rsidR="0046079F" w:rsidRPr="00CA4540" w14:paraId="32587F8E" w14:textId="77777777" w:rsidTr="00093524">
        <w:trPr>
          <w:trHeight w:val="459"/>
        </w:trPr>
        <w:tc>
          <w:tcPr>
            <w:tcW w:w="748" w:type="dxa"/>
            <w:shd w:val="clear" w:color="auto" w:fill="auto"/>
            <w:vAlign w:val="center"/>
          </w:tcPr>
          <w:p w14:paraId="24EA18B7" w14:textId="4C576A60" w:rsidR="0046079F" w:rsidRDefault="001A28C4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7.</w:t>
            </w:r>
          </w:p>
        </w:tc>
        <w:tc>
          <w:tcPr>
            <w:tcW w:w="5379" w:type="dxa"/>
            <w:shd w:val="clear" w:color="auto" w:fill="auto"/>
            <w:vAlign w:val="center"/>
          </w:tcPr>
          <w:p w14:paraId="0E9CB54A" w14:textId="44611E39" w:rsidR="00064418" w:rsidRPr="00064418" w:rsidRDefault="00064418" w:rsidP="00064418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064418">
              <w:rPr>
                <w:rFonts w:ascii="Garamond" w:eastAsia="Times New Roman" w:hAnsi="Garamond" w:cs="Times New Roman"/>
                <w:lang w:eastAsia="pl-PL"/>
              </w:rPr>
              <w:t xml:space="preserve">BOSTON SCIENTIFIC POLSKA </w:t>
            </w:r>
            <w:r>
              <w:rPr>
                <w:rFonts w:ascii="Garamond" w:eastAsia="Times New Roman" w:hAnsi="Garamond" w:cs="Times New Roman"/>
                <w:lang w:eastAsia="pl-PL"/>
              </w:rPr>
              <w:t xml:space="preserve">Sp. z o. o. </w:t>
            </w:r>
          </w:p>
          <w:p w14:paraId="43C2DBDA" w14:textId="20F0F3D4" w:rsidR="002A436C" w:rsidRPr="00490CEE" w:rsidRDefault="00064418" w:rsidP="00064418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064418">
              <w:rPr>
                <w:rFonts w:ascii="Garamond" w:eastAsia="Times New Roman" w:hAnsi="Garamond" w:cs="Times New Roman"/>
                <w:lang w:eastAsia="pl-PL"/>
              </w:rPr>
              <w:t>Al. Jana Pawła II 22, 00-133 Warszawa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25791CF4" w14:textId="03738A0D" w:rsidR="0046079F" w:rsidRPr="00B2047C" w:rsidRDefault="00064418" w:rsidP="00064418">
            <w:pPr>
              <w:widowControl/>
              <w:spacing w:line="276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1 - </w:t>
            </w:r>
            <w:r w:rsidRPr="00064418">
              <w:rPr>
                <w:rFonts w:ascii="Garamond" w:eastAsia="Times New Roman" w:hAnsi="Garamond" w:cs="Times New Roman"/>
                <w:lang w:eastAsia="pl-PL"/>
              </w:rPr>
              <w:t>11 847,60 zł</w:t>
            </w:r>
          </w:p>
        </w:tc>
      </w:tr>
      <w:tr w:rsidR="0046079F" w:rsidRPr="00CA4540" w14:paraId="0967C808" w14:textId="77777777" w:rsidTr="00093524">
        <w:trPr>
          <w:trHeight w:val="459"/>
        </w:trPr>
        <w:tc>
          <w:tcPr>
            <w:tcW w:w="748" w:type="dxa"/>
            <w:shd w:val="clear" w:color="auto" w:fill="auto"/>
            <w:vAlign w:val="center"/>
          </w:tcPr>
          <w:p w14:paraId="07D13735" w14:textId="65326FCA" w:rsidR="0046079F" w:rsidRDefault="001A28C4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8.</w:t>
            </w:r>
          </w:p>
        </w:tc>
        <w:tc>
          <w:tcPr>
            <w:tcW w:w="5379" w:type="dxa"/>
            <w:shd w:val="clear" w:color="auto" w:fill="auto"/>
            <w:vAlign w:val="center"/>
          </w:tcPr>
          <w:p w14:paraId="4F2FCE81" w14:textId="77777777" w:rsidR="002A436C" w:rsidRPr="002A436C" w:rsidRDefault="002A436C" w:rsidP="002A436C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2A436C">
              <w:rPr>
                <w:rFonts w:ascii="Garamond" w:eastAsia="Times New Roman" w:hAnsi="Garamond" w:cs="Times New Roman"/>
                <w:lang w:eastAsia="pl-PL"/>
              </w:rPr>
              <w:t>Balton Sp. z o.o.</w:t>
            </w:r>
          </w:p>
          <w:p w14:paraId="003F9F82" w14:textId="07C67861" w:rsidR="002A436C" w:rsidRPr="00490CEE" w:rsidRDefault="002A436C" w:rsidP="002A436C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2A436C">
              <w:rPr>
                <w:rFonts w:ascii="Garamond" w:eastAsia="Times New Roman" w:hAnsi="Garamond" w:cs="Times New Roman"/>
                <w:lang w:eastAsia="pl-PL"/>
              </w:rPr>
              <w:t>ul. Nowy Świat 7 m 14, 00-496 Warszawa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23D6FAFF" w14:textId="2562514D" w:rsidR="0046079F" w:rsidRPr="00B2047C" w:rsidRDefault="002A436C" w:rsidP="002A436C">
            <w:pPr>
              <w:widowControl/>
              <w:spacing w:line="276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</w:t>
            </w:r>
            <w:r w:rsidRPr="002A436C">
              <w:rPr>
                <w:rFonts w:ascii="Garamond" w:eastAsia="Times New Roman" w:hAnsi="Garamond" w:cs="Times New Roman"/>
                <w:lang w:eastAsia="pl-PL"/>
              </w:rPr>
              <w:t>16</w:t>
            </w:r>
            <w:r>
              <w:rPr>
                <w:rFonts w:ascii="Garamond" w:eastAsia="Times New Roman" w:hAnsi="Garamond" w:cs="Times New Roman"/>
                <w:lang w:eastAsia="pl-PL"/>
              </w:rPr>
              <w:t xml:space="preserve"> - </w:t>
            </w:r>
            <w:r w:rsidRPr="002A436C">
              <w:rPr>
                <w:rFonts w:ascii="Garamond" w:eastAsia="Times New Roman" w:hAnsi="Garamond" w:cs="Times New Roman"/>
                <w:lang w:eastAsia="pl-PL"/>
              </w:rPr>
              <w:t>14 688,00 zł</w:t>
            </w:r>
          </w:p>
        </w:tc>
      </w:tr>
      <w:tr w:rsidR="001A28C4" w:rsidRPr="00CA4540" w14:paraId="3AEF12B6" w14:textId="77777777" w:rsidTr="00093524">
        <w:trPr>
          <w:trHeight w:val="459"/>
        </w:trPr>
        <w:tc>
          <w:tcPr>
            <w:tcW w:w="748" w:type="dxa"/>
            <w:shd w:val="clear" w:color="auto" w:fill="auto"/>
            <w:vAlign w:val="center"/>
          </w:tcPr>
          <w:p w14:paraId="0F8DF615" w14:textId="5C6091C2" w:rsidR="001A28C4" w:rsidRDefault="001A28C4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9. </w:t>
            </w:r>
          </w:p>
        </w:tc>
        <w:tc>
          <w:tcPr>
            <w:tcW w:w="5379" w:type="dxa"/>
            <w:shd w:val="clear" w:color="auto" w:fill="auto"/>
            <w:vAlign w:val="center"/>
          </w:tcPr>
          <w:p w14:paraId="295AAFCA" w14:textId="77777777" w:rsidR="00C61677" w:rsidRPr="00C61677" w:rsidRDefault="00C61677" w:rsidP="00C61677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C61677">
              <w:rPr>
                <w:rFonts w:ascii="Garamond" w:eastAsia="Times New Roman" w:hAnsi="Garamond" w:cs="Times New Roman"/>
                <w:lang w:eastAsia="pl-PL"/>
              </w:rPr>
              <w:t>PAUL HARTMANN Polska Sp. z o.o.</w:t>
            </w:r>
          </w:p>
          <w:p w14:paraId="5426312F" w14:textId="557BB854" w:rsidR="00C61677" w:rsidRPr="00490CEE" w:rsidRDefault="00C61677" w:rsidP="00C61677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C61677">
              <w:rPr>
                <w:rFonts w:ascii="Garamond" w:eastAsia="Times New Roman" w:hAnsi="Garamond" w:cs="Times New Roman"/>
                <w:lang w:eastAsia="pl-PL"/>
              </w:rPr>
              <w:t>ul. Żeromskiego 17, 95-200 Pabianice</w:t>
            </w:r>
            <w:r w:rsidR="00647545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5839C2B2" w14:textId="385582E4" w:rsidR="001A28C4" w:rsidRPr="00B2047C" w:rsidRDefault="00433466" w:rsidP="00242FAC">
            <w:pPr>
              <w:widowControl/>
              <w:spacing w:line="276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3 - </w:t>
            </w:r>
            <w:r w:rsidRPr="00433466">
              <w:rPr>
                <w:rFonts w:ascii="Garamond" w:eastAsia="Times New Roman" w:hAnsi="Garamond" w:cs="Times New Roman"/>
                <w:lang w:eastAsia="pl-PL"/>
              </w:rPr>
              <w:t xml:space="preserve"> 115 081,00 zł</w:t>
            </w:r>
          </w:p>
        </w:tc>
      </w:tr>
      <w:tr w:rsidR="001A28C4" w:rsidRPr="00CA4540" w14:paraId="1D330D7C" w14:textId="77777777" w:rsidTr="00093524">
        <w:trPr>
          <w:trHeight w:val="459"/>
        </w:trPr>
        <w:tc>
          <w:tcPr>
            <w:tcW w:w="748" w:type="dxa"/>
            <w:shd w:val="clear" w:color="auto" w:fill="auto"/>
            <w:vAlign w:val="center"/>
          </w:tcPr>
          <w:p w14:paraId="19F4192F" w14:textId="6F8D3109" w:rsidR="001A28C4" w:rsidRDefault="00433466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10.</w:t>
            </w:r>
          </w:p>
        </w:tc>
        <w:tc>
          <w:tcPr>
            <w:tcW w:w="5379" w:type="dxa"/>
            <w:shd w:val="clear" w:color="auto" w:fill="auto"/>
            <w:vAlign w:val="center"/>
          </w:tcPr>
          <w:p w14:paraId="413B128A" w14:textId="77777777" w:rsidR="00433466" w:rsidRPr="00433466" w:rsidRDefault="00433466" w:rsidP="00433466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433466">
              <w:rPr>
                <w:rFonts w:ascii="Garamond" w:eastAsia="Times New Roman" w:hAnsi="Garamond" w:cs="Times New Roman"/>
                <w:lang w:eastAsia="pl-PL"/>
              </w:rPr>
              <w:t>Aesculap</w:t>
            </w:r>
            <w:proofErr w:type="spellEnd"/>
            <w:r w:rsidRPr="00433466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proofErr w:type="spellStart"/>
            <w:r w:rsidRPr="00433466">
              <w:rPr>
                <w:rFonts w:ascii="Garamond" w:eastAsia="Times New Roman" w:hAnsi="Garamond" w:cs="Times New Roman"/>
                <w:lang w:eastAsia="pl-PL"/>
              </w:rPr>
              <w:t>Chifa</w:t>
            </w:r>
            <w:proofErr w:type="spellEnd"/>
            <w:r w:rsidRPr="00433466">
              <w:rPr>
                <w:rFonts w:ascii="Garamond" w:eastAsia="Times New Roman" w:hAnsi="Garamond" w:cs="Times New Roman"/>
                <w:lang w:eastAsia="pl-PL"/>
              </w:rPr>
              <w:t xml:space="preserve"> Sp. z o.o.</w:t>
            </w:r>
          </w:p>
          <w:p w14:paraId="4476E6CE" w14:textId="45C2E61A" w:rsidR="00433466" w:rsidRPr="00490CEE" w:rsidRDefault="00433466" w:rsidP="00433466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433466">
              <w:rPr>
                <w:rFonts w:ascii="Garamond" w:eastAsia="Times New Roman" w:hAnsi="Garamond" w:cs="Times New Roman"/>
                <w:lang w:eastAsia="pl-PL"/>
              </w:rPr>
              <w:t>ul. Tysiąclecia 14, 64-300 Nowy Tomyśl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0E18716D" w14:textId="77777777" w:rsidR="001A28C4" w:rsidRDefault="00433466" w:rsidP="00433466">
            <w:pPr>
              <w:widowControl/>
              <w:spacing w:line="276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</w:t>
            </w:r>
            <w:r w:rsidRPr="00433466">
              <w:rPr>
                <w:rFonts w:ascii="Garamond" w:eastAsia="Times New Roman" w:hAnsi="Garamond" w:cs="Times New Roman"/>
                <w:lang w:eastAsia="pl-PL"/>
              </w:rPr>
              <w:t>12</w:t>
            </w:r>
            <w:r>
              <w:rPr>
                <w:rFonts w:ascii="Garamond" w:eastAsia="Times New Roman" w:hAnsi="Garamond" w:cs="Times New Roman"/>
                <w:lang w:eastAsia="pl-PL"/>
              </w:rPr>
              <w:t xml:space="preserve"> - </w:t>
            </w:r>
            <w:r w:rsidRPr="00433466">
              <w:rPr>
                <w:rFonts w:ascii="Garamond" w:eastAsia="Times New Roman" w:hAnsi="Garamond" w:cs="Times New Roman"/>
                <w:lang w:eastAsia="pl-PL"/>
              </w:rPr>
              <w:t>193 276,50 zł</w:t>
            </w:r>
          </w:p>
          <w:p w14:paraId="208158A9" w14:textId="3316A250" w:rsidR="00433466" w:rsidRPr="00B2047C" w:rsidRDefault="00433466" w:rsidP="00433466">
            <w:pPr>
              <w:widowControl/>
              <w:spacing w:line="276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</w:t>
            </w:r>
            <w:r w:rsidRPr="00433466">
              <w:rPr>
                <w:rFonts w:ascii="Garamond" w:eastAsia="Times New Roman" w:hAnsi="Garamond" w:cs="Times New Roman"/>
                <w:lang w:eastAsia="pl-PL"/>
              </w:rPr>
              <w:t>15</w:t>
            </w:r>
            <w:r>
              <w:rPr>
                <w:rFonts w:ascii="Garamond" w:eastAsia="Times New Roman" w:hAnsi="Garamond" w:cs="Times New Roman"/>
                <w:lang w:eastAsia="pl-PL"/>
              </w:rPr>
              <w:t xml:space="preserve"> - </w:t>
            </w:r>
            <w:r w:rsidRPr="00433466">
              <w:rPr>
                <w:rFonts w:ascii="Garamond" w:eastAsia="Times New Roman" w:hAnsi="Garamond" w:cs="Times New Roman"/>
                <w:lang w:eastAsia="pl-PL"/>
              </w:rPr>
              <w:t>586 656,00 zł</w:t>
            </w:r>
          </w:p>
        </w:tc>
      </w:tr>
      <w:tr w:rsidR="001A28C4" w:rsidRPr="00CA4540" w14:paraId="5282EEE8" w14:textId="77777777" w:rsidTr="00093524">
        <w:trPr>
          <w:trHeight w:val="459"/>
        </w:trPr>
        <w:tc>
          <w:tcPr>
            <w:tcW w:w="748" w:type="dxa"/>
            <w:shd w:val="clear" w:color="auto" w:fill="auto"/>
            <w:vAlign w:val="center"/>
          </w:tcPr>
          <w:p w14:paraId="3B6628C9" w14:textId="270C1659" w:rsidR="001A28C4" w:rsidRDefault="00433466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11.</w:t>
            </w:r>
          </w:p>
        </w:tc>
        <w:tc>
          <w:tcPr>
            <w:tcW w:w="5379" w:type="dxa"/>
            <w:shd w:val="clear" w:color="auto" w:fill="auto"/>
            <w:vAlign w:val="center"/>
          </w:tcPr>
          <w:p w14:paraId="6637DD99" w14:textId="77777777" w:rsidR="00433466" w:rsidRPr="00433466" w:rsidRDefault="00433466" w:rsidP="00433466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433466">
              <w:rPr>
                <w:rFonts w:ascii="Garamond" w:eastAsia="Times New Roman" w:hAnsi="Garamond" w:cs="Times New Roman"/>
                <w:lang w:eastAsia="pl-PL"/>
              </w:rPr>
              <w:t>BERYL MED POLAND Sp. z o.o.</w:t>
            </w:r>
          </w:p>
          <w:p w14:paraId="59378414" w14:textId="775CFAF0" w:rsidR="000C6DE4" w:rsidRPr="00490CEE" w:rsidRDefault="00433466" w:rsidP="00433466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433466">
              <w:rPr>
                <w:rFonts w:ascii="Garamond" w:eastAsia="Times New Roman" w:hAnsi="Garamond" w:cs="Times New Roman"/>
                <w:lang w:eastAsia="pl-PL"/>
              </w:rPr>
              <w:t>ul. Łopuszańska 36 bud. 14C , 02-220 Warszawa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41D2E408" w14:textId="4FE12374" w:rsidR="001A28C4" w:rsidRPr="00B2047C" w:rsidRDefault="00433466" w:rsidP="00433466">
            <w:pPr>
              <w:widowControl/>
              <w:spacing w:line="276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</w:t>
            </w:r>
            <w:r w:rsidRPr="00433466">
              <w:rPr>
                <w:rFonts w:ascii="Garamond" w:eastAsia="Times New Roman" w:hAnsi="Garamond" w:cs="Times New Roman"/>
                <w:lang w:eastAsia="pl-PL"/>
              </w:rPr>
              <w:t>4</w:t>
            </w:r>
            <w:r>
              <w:rPr>
                <w:rFonts w:ascii="Garamond" w:eastAsia="Times New Roman" w:hAnsi="Garamond" w:cs="Times New Roman"/>
                <w:lang w:eastAsia="pl-PL"/>
              </w:rPr>
              <w:t xml:space="preserve"> - </w:t>
            </w:r>
            <w:r w:rsidRPr="00433466">
              <w:rPr>
                <w:rFonts w:ascii="Garamond" w:eastAsia="Times New Roman" w:hAnsi="Garamond" w:cs="Times New Roman"/>
                <w:lang w:eastAsia="pl-PL"/>
              </w:rPr>
              <w:t>488 195,50 zł</w:t>
            </w:r>
          </w:p>
        </w:tc>
      </w:tr>
      <w:tr w:rsidR="00433466" w:rsidRPr="00CA4540" w14:paraId="748FD6F8" w14:textId="77777777" w:rsidTr="00093524">
        <w:trPr>
          <w:trHeight w:val="459"/>
        </w:trPr>
        <w:tc>
          <w:tcPr>
            <w:tcW w:w="748" w:type="dxa"/>
            <w:shd w:val="clear" w:color="auto" w:fill="auto"/>
            <w:vAlign w:val="center"/>
          </w:tcPr>
          <w:p w14:paraId="3D80FA88" w14:textId="008ECE15" w:rsidR="00433466" w:rsidRDefault="00433466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12.</w:t>
            </w:r>
          </w:p>
        </w:tc>
        <w:tc>
          <w:tcPr>
            <w:tcW w:w="5379" w:type="dxa"/>
            <w:shd w:val="clear" w:color="auto" w:fill="auto"/>
            <w:vAlign w:val="center"/>
          </w:tcPr>
          <w:p w14:paraId="4E33A6E7" w14:textId="77777777" w:rsidR="00295F20" w:rsidRPr="00295F20" w:rsidRDefault="00295F20" w:rsidP="00295F20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295F20">
              <w:rPr>
                <w:rFonts w:ascii="Garamond" w:eastAsia="Times New Roman" w:hAnsi="Garamond" w:cs="Times New Roman"/>
                <w:lang w:eastAsia="pl-PL"/>
              </w:rPr>
              <w:t>Agencja Naukowo-Techniczna SYMICO Sp z o.o.</w:t>
            </w:r>
          </w:p>
          <w:p w14:paraId="1817FDBD" w14:textId="0109A91A" w:rsidR="00295F20" w:rsidRPr="00490CEE" w:rsidRDefault="00295F20" w:rsidP="00295F20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295F20">
              <w:rPr>
                <w:rFonts w:ascii="Garamond" w:eastAsia="Times New Roman" w:hAnsi="Garamond" w:cs="Times New Roman"/>
                <w:lang w:eastAsia="pl-PL"/>
              </w:rPr>
              <w:t>ul. Powstańców Śląskich 54a/2, 53-333 Wrocław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6B6DF654" w14:textId="3676D04F" w:rsidR="00433466" w:rsidRPr="00B2047C" w:rsidRDefault="00295F20" w:rsidP="00295F20">
            <w:pPr>
              <w:widowControl/>
              <w:spacing w:line="276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</w:t>
            </w:r>
            <w:r w:rsidRPr="00295F20">
              <w:rPr>
                <w:rFonts w:ascii="Garamond" w:eastAsia="Times New Roman" w:hAnsi="Garamond" w:cs="Times New Roman"/>
                <w:lang w:eastAsia="pl-PL"/>
              </w:rPr>
              <w:t>16</w:t>
            </w:r>
            <w:r>
              <w:rPr>
                <w:rFonts w:ascii="Garamond" w:eastAsia="Times New Roman" w:hAnsi="Garamond" w:cs="Times New Roman"/>
                <w:lang w:eastAsia="pl-PL"/>
              </w:rPr>
              <w:t xml:space="preserve"> - </w:t>
            </w:r>
            <w:r w:rsidRPr="00295F20">
              <w:rPr>
                <w:rFonts w:ascii="Garamond" w:eastAsia="Times New Roman" w:hAnsi="Garamond" w:cs="Times New Roman"/>
                <w:lang w:eastAsia="pl-PL"/>
              </w:rPr>
              <w:t>48 556,80 zł</w:t>
            </w:r>
          </w:p>
        </w:tc>
      </w:tr>
      <w:tr w:rsidR="00433466" w:rsidRPr="00CA4540" w14:paraId="3D5F2448" w14:textId="77777777" w:rsidTr="00093524">
        <w:trPr>
          <w:trHeight w:val="459"/>
        </w:trPr>
        <w:tc>
          <w:tcPr>
            <w:tcW w:w="748" w:type="dxa"/>
            <w:shd w:val="clear" w:color="auto" w:fill="auto"/>
            <w:vAlign w:val="center"/>
          </w:tcPr>
          <w:p w14:paraId="02291CA8" w14:textId="778B7DCC" w:rsidR="00433466" w:rsidRDefault="00433466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13.</w:t>
            </w:r>
          </w:p>
        </w:tc>
        <w:tc>
          <w:tcPr>
            <w:tcW w:w="5379" w:type="dxa"/>
            <w:shd w:val="clear" w:color="auto" w:fill="auto"/>
            <w:vAlign w:val="center"/>
          </w:tcPr>
          <w:p w14:paraId="796F96D6" w14:textId="77777777" w:rsidR="000C6DE4" w:rsidRPr="000C6DE4" w:rsidRDefault="000C6DE4" w:rsidP="000C6DE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0C6DE4">
              <w:rPr>
                <w:rFonts w:ascii="Garamond" w:eastAsia="Times New Roman" w:hAnsi="Garamond" w:cs="Times New Roman"/>
                <w:lang w:eastAsia="pl-PL"/>
              </w:rPr>
              <w:t>SUN-MED Spółka Cywilna Dominik Siekierski Sławomir Naparty</w:t>
            </w:r>
          </w:p>
          <w:p w14:paraId="7E3D15DF" w14:textId="287F1919" w:rsidR="000C6DE4" w:rsidRPr="00490CEE" w:rsidRDefault="000C6DE4" w:rsidP="000C6DE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0C6DE4">
              <w:rPr>
                <w:rFonts w:ascii="Garamond" w:eastAsia="Times New Roman" w:hAnsi="Garamond" w:cs="Times New Roman"/>
                <w:lang w:eastAsia="pl-PL"/>
              </w:rPr>
              <w:t>ul. Franciszkańska 104/112, 91-845 Łódź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087CF8BD" w14:textId="6956892B" w:rsidR="00433466" w:rsidRPr="00B2047C" w:rsidRDefault="000C6DE4" w:rsidP="00242FAC">
            <w:pPr>
              <w:widowControl/>
              <w:spacing w:line="276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</w:t>
            </w:r>
            <w:r w:rsidRPr="000C6DE4">
              <w:rPr>
                <w:rFonts w:ascii="Garamond" w:eastAsia="Times New Roman" w:hAnsi="Garamond" w:cs="Times New Roman"/>
                <w:lang w:eastAsia="pl-PL"/>
              </w:rPr>
              <w:t xml:space="preserve">14 </w:t>
            </w:r>
            <w:r>
              <w:rPr>
                <w:rFonts w:ascii="Garamond" w:eastAsia="Times New Roman" w:hAnsi="Garamond" w:cs="Times New Roman"/>
                <w:lang w:eastAsia="pl-PL"/>
              </w:rPr>
              <w:t xml:space="preserve">- </w:t>
            </w:r>
            <w:r w:rsidRPr="000C6DE4">
              <w:rPr>
                <w:rFonts w:ascii="Garamond" w:eastAsia="Times New Roman" w:hAnsi="Garamond" w:cs="Times New Roman"/>
                <w:lang w:eastAsia="pl-PL"/>
              </w:rPr>
              <w:t>58 320,00 zł</w:t>
            </w:r>
          </w:p>
        </w:tc>
      </w:tr>
      <w:tr w:rsidR="001A28C4" w:rsidRPr="00CA4540" w14:paraId="631A388A" w14:textId="77777777" w:rsidTr="00093524">
        <w:trPr>
          <w:trHeight w:val="459"/>
        </w:trPr>
        <w:tc>
          <w:tcPr>
            <w:tcW w:w="748" w:type="dxa"/>
            <w:shd w:val="clear" w:color="auto" w:fill="auto"/>
            <w:vAlign w:val="center"/>
          </w:tcPr>
          <w:p w14:paraId="69B9A45F" w14:textId="7631DAF1" w:rsidR="001A28C4" w:rsidRDefault="00433466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14.</w:t>
            </w:r>
          </w:p>
        </w:tc>
        <w:tc>
          <w:tcPr>
            <w:tcW w:w="5379" w:type="dxa"/>
            <w:shd w:val="clear" w:color="auto" w:fill="auto"/>
            <w:vAlign w:val="center"/>
          </w:tcPr>
          <w:p w14:paraId="20161B50" w14:textId="77777777" w:rsidR="000A122D" w:rsidRPr="000A122D" w:rsidRDefault="000A122D" w:rsidP="000A122D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0A122D">
              <w:rPr>
                <w:rFonts w:ascii="Garamond" w:eastAsia="Times New Roman" w:hAnsi="Garamond" w:cs="Times New Roman"/>
                <w:lang w:eastAsia="pl-PL"/>
              </w:rPr>
              <w:t>Hagmed</w:t>
            </w:r>
            <w:proofErr w:type="spellEnd"/>
            <w:r w:rsidRPr="000A122D">
              <w:rPr>
                <w:rFonts w:ascii="Garamond" w:eastAsia="Times New Roman" w:hAnsi="Garamond" w:cs="Times New Roman"/>
                <w:lang w:eastAsia="pl-PL"/>
              </w:rPr>
              <w:t xml:space="preserve"> Sp. z o.o. Sp. k.</w:t>
            </w:r>
          </w:p>
          <w:p w14:paraId="11E3AF26" w14:textId="40A10827" w:rsidR="000A122D" w:rsidRPr="00490CEE" w:rsidRDefault="000A122D" w:rsidP="000A122D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0A122D">
              <w:rPr>
                <w:rFonts w:ascii="Garamond" w:eastAsia="Times New Roman" w:hAnsi="Garamond" w:cs="Times New Roman"/>
                <w:lang w:eastAsia="pl-PL"/>
              </w:rPr>
              <w:t>96-200 Rawa Mazowiecka, ul. Tomaszowska 32</w:t>
            </w:r>
            <w:bookmarkStart w:id="0" w:name="_GoBack"/>
            <w:bookmarkEnd w:id="0"/>
          </w:p>
        </w:tc>
        <w:tc>
          <w:tcPr>
            <w:tcW w:w="2821" w:type="dxa"/>
            <w:shd w:val="clear" w:color="auto" w:fill="auto"/>
            <w:vAlign w:val="center"/>
          </w:tcPr>
          <w:p w14:paraId="66C30817" w14:textId="76BB44F5" w:rsidR="001A28C4" w:rsidRPr="00B2047C" w:rsidRDefault="000A122D" w:rsidP="00242FAC">
            <w:pPr>
              <w:widowControl/>
              <w:spacing w:line="276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</w:t>
            </w:r>
            <w:r w:rsidRPr="000A122D">
              <w:rPr>
                <w:rFonts w:ascii="Garamond" w:eastAsia="Times New Roman" w:hAnsi="Garamond" w:cs="Times New Roman"/>
                <w:lang w:eastAsia="pl-PL"/>
              </w:rPr>
              <w:t xml:space="preserve">16 </w:t>
            </w:r>
            <w:r>
              <w:rPr>
                <w:rFonts w:ascii="Garamond" w:eastAsia="Times New Roman" w:hAnsi="Garamond" w:cs="Times New Roman"/>
                <w:lang w:eastAsia="pl-PL"/>
              </w:rPr>
              <w:t xml:space="preserve">- </w:t>
            </w:r>
            <w:r w:rsidRPr="000A122D">
              <w:rPr>
                <w:rFonts w:ascii="Garamond" w:eastAsia="Times New Roman" w:hAnsi="Garamond" w:cs="Times New Roman"/>
                <w:lang w:eastAsia="pl-PL"/>
              </w:rPr>
              <w:t>20 736,00 zł</w:t>
            </w:r>
          </w:p>
        </w:tc>
      </w:tr>
    </w:tbl>
    <w:p w14:paraId="19669DF9" w14:textId="77777777" w:rsidR="000C669C" w:rsidRDefault="000C669C" w:rsidP="000C669C">
      <w:pPr>
        <w:rPr>
          <w:rFonts w:ascii="Garamond" w:hAnsi="Garamond"/>
          <w:lang w:val="en-US"/>
        </w:rPr>
      </w:pPr>
    </w:p>
    <w:p w14:paraId="3FAF79D7" w14:textId="77777777" w:rsidR="000C669C" w:rsidRDefault="000C669C" w:rsidP="000C669C">
      <w:pPr>
        <w:rPr>
          <w:rFonts w:ascii="Garamond" w:hAnsi="Garamond"/>
          <w:lang w:val="en-US"/>
        </w:rPr>
      </w:pPr>
    </w:p>
    <w:p w14:paraId="4DAC3E77" w14:textId="2866F5FC" w:rsidR="00284FD2" w:rsidRPr="00CB7B74" w:rsidRDefault="00284FD2" w:rsidP="000C669C">
      <w:pPr>
        <w:rPr>
          <w:rFonts w:ascii="Garamond" w:hAnsi="Garamond"/>
          <w:lang w:val="en-US"/>
        </w:rPr>
      </w:pPr>
    </w:p>
    <w:sectPr w:rsidR="00284FD2" w:rsidRPr="00CB7B74" w:rsidSect="00F718D3">
      <w:headerReference w:type="default" r:id="rId10"/>
      <w:footerReference w:type="default" r:id="rId11"/>
      <w:pgSz w:w="11906" w:h="16838"/>
      <w:pgMar w:top="709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A3A0D" w14:textId="77777777" w:rsidR="005B2334" w:rsidRDefault="005B2334" w:rsidP="00E22E7B">
      <w:r>
        <w:separator/>
      </w:r>
    </w:p>
  </w:endnote>
  <w:endnote w:type="continuationSeparator" w:id="0">
    <w:p w14:paraId="0FF290B3" w14:textId="77777777" w:rsidR="005B2334" w:rsidRDefault="005B2334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E73C22" w:rsidRDefault="005648AF" w:rsidP="007710AA">
    <w:pPr>
      <w:pStyle w:val="Stopka"/>
      <w:jc w:val="center"/>
      <w:rPr>
        <w:lang w:val="en-US"/>
      </w:rPr>
    </w:pPr>
    <w:r w:rsidRPr="00E73C22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73C22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01706" w14:textId="77777777" w:rsidR="005B2334" w:rsidRDefault="005B2334" w:rsidP="00E22E7B">
      <w:r>
        <w:separator/>
      </w:r>
    </w:p>
  </w:footnote>
  <w:footnote w:type="continuationSeparator" w:id="0">
    <w:p w14:paraId="0CDA9550" w14:textId="77777777" w:rsidR="005B2334" w:rsidRDefault="005B2334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7E9A0F2C" w:rsidR="00E22E7B" w:rsidRDefault="0023432A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31936518">
          <wp:extent cx="1762125" cy="952500"/>
          <wp:effectExtent l="0" t="0" r="9525" b="0"/>
          <wp:docPr id="8" name="Obraz 8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F2DE8"/>
    <w:multiLevelType w:val="multilevel"/>
    <w:tmpl w:val="C03686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02B3"/>
    <w:rsid w:val="00001BAE"/>
    <w:rsid w:val="000049E3"/>
    <w:rsid w:val="00005F4B"/>
    <w:rsid w:val="00021B78"/>
    <w:rsid w:val="00034887"/>
    <w:rsid w:val="000466AA"/>
    <w:rsid w:val="000521E2"/>
    <w:rsid w:val="000642CB"/>
    <w:rsid w:val="00064418"/>
    <w:rsid w:val="000721EA"/>
    <w:rsid w:val="00074020"/>
    <w:rsid w:val="000764B5"/>
    <w:rsid w:val="00077AF7"/>
    <w:rsid w:val="00085003"/>
    <w:rsid w:val="00093524"/>
    <w:rsid w:val="00095103"/>
    <w:rsid w:val="000955E7"/>
    <w:rsid w:val="000A122D"/>
    <w:rsid w:val="000B2E90"/>
    <w:rsid w:val="000C669C"/>
    <w:rsid w:val="000C6DE4"/>
    <w:rsid w:val="000D3253"/>
    <w:rsid w:val="000E3A68"/>
    <w:rsid w:val="000E5022"/>
    <w:rsid w:val="000E521F"/>
    <w:rsid w:val="000E54D3"/>
    <w:rsid w:val="0011174B"/>
    <w:rsid w:val="00120A20"/>
    <w:rsid w:val="001817C8"/>
    <w:rsid w:val="00182D25"/>
    <w:rsid w:val="001A28C4"/>
    <w:rsid w:val="001B154E"/>
    <w:rsid w:val="001B276D"/>
    <w:rsid w:val="001D62FC"/>
    <w:rsid w:val="001E1FD9"/>
    <w:rsid w:val="00200B31"/>
    <w:rsid w:val="0023432A"/>
    <w:rsid w:val="00234AD4"/>
    <w:rsid w:val="00242FAC"/>
    <w:rsid w:val="00260DEB"/>
    <w:rsid w:val="00284FD2"/>
    <w:rsid w:val="00295F20"/>
    <w:rsid w:val="0029730D"/>
    <w:rsid w:val="002A1C93"/>
    <w:rsid w:val="002A436C"/>
    <w:rsid w:val="002C0E25"/>
    <w:rsid w:val="00347F5F"/>
    <w:rsid w:val="003505C4"/>
    <w:rsid w:val="00350975"/>
    <w:rsid w:val="003608CD"/>
    <w:rsid w:val="00375459"/>
    <w:rsid w:val="003B6BF5"/>
    <w:rsid w:val="003E03F8"/>
    <w:rsid w:val="003E2B17"/>
    <w:rsid w:val="003F447D"/>
    <w:rsid w:val="00403FA2"/>
    <w:rsid w:val="00417B38"/>
    <w:rsid w:val="0043161A"/>
    <w:rsid w:val="00433466"/>
    <w:rsid w:val="00450942"/>
    <w:rsid w:val="0046079F"/>
    <w:rsid w:val="004711E8"/>
    <w:rsid w:val="00490CEE"/>
    <w:rsid w:val="004C311E"/>
    <w:rsid w:val="004D3EE4"/>
    <w:rsid w:val="00524B31"/>
    <w:rsid w:val="005648AF"/>
    <w:rsid w:val="00575FDF"/>
    <w:rsid w:val="0058666B"/>
    <w:rsid w:val="005B2334"/>
    <w:rsid w:val="005B790D"/>
    <w:rsid w:val="005C7BE2"/>
    <w:rsid w:val="005D4E98"/>
    <w:rsid w:val="00600795"/>
    <w:rsid w:val="00631946"/>
    <w:rsid w:val="00647545"/>
    <w:rsid w:val="00662229"/>
    <w:rsid w:val="00684E47"/>
    <w:rsid w:val="006A6B5C"/>
    <w:rsid w:val="006C5331"/>
    <w:rsid w:val="006C538B"/>
    <w:rsid w:val="00702213"/>
    <w:rsid w:val="007063B3"/>
    <w:rsid w:val="00727865"/>
    <w:rsid w:val="00731A0C"/>
    <w:rsid w:val="007710AA"/>
    <w:rsid w:val="00772327"/>
    <w:rsid w:val="0077651A"/>
    <w:rsid w:val="0079757F"/>
    <w:rsid w:val="007A25C8"/>
    <w:rsid w:val="007A3D32"/>
    <w:rsid w:val="008017F4"/>
    <w:rsid w:val="00823C08"/>
    <w:rsid w:val="00825B46"/>
    <w:rsid w:val="008423BE"/>
    <w:rsid w:val="008638BE"/>
    <w:rsid w:val="00865D41"/>
    <w:rsid w:val="00871BDE"/>
    <w:rsid w:val="00896432"/>
    <w:rsid w:val="00931392"/>
    <w:rsid w:val="00957C5A"/>
    <w:rsid w:val="00957E08"/>
    <w:rsid w:val="00970456"/>
    <w:rsid w:val="00983A86"/>
    <w:rsid w:val="00987B23"/>
    <w:rsid w:val="009937C2"/>
    <w:rsid w:val="009A48E8"/>
    <w:rsid w:val="009A5839"/>
    <w:rsid w:val="009B24E8"/>
    <w:rsid w:val="009B3680"/>
    <w:rsid w:val="009B6489"/>
    <w:rsid w:val="009C015B"/>
    <w:rsid w:val="009C39EE"/>
    <w:rsid w:val="009C6368"/>
    <w:rsid w:val="009E340E"/>
    <w:rsid w:val="009F26E2"/>
    <w:rsid w:val="009F75A2"/>
    <w:rsid w:val="00A2549D"/>
    <w:rsid w:val="00A30432"/>
    <w:rsid w:val="00A44C17"/>
    <w:rsid w:val="00A5210F"/>
    <w:rsid w:val="00A61730"/>
    <w:rsid w:val="00A66129"/>
    <w:rsid w:val="00A71CEB"/>
    <w:rsid w:val="00A92BCE"/>
    <w:rsid w:val="00A94613"/>
    <w:rsid w:val="00AA2535"/>
    <w:rsid w:val="00AB5B63"/>
    <w:rsid w:val="00AF6D65"/>
    <w:rsid w:val="00B136AB"/>
    <w:rsid w:val="00B169B2"/>
    <w:rsid w:val="00B2047C"/>
    <w:rsid w:val="00B2122A"/>
    <w:rsid w:val="00B22556"/>
    <w:rsid w:val="00B31FC1"/>
    <w:rsid w:val="00B358AA"/>
    <w:rsid w:val="00B51F0B"/>
    <w:rsid w:val="00B72CC5"/>
    <w:rsid w:val="00B760A1"/>
    <w:rsid w:val="00B86B35"/>
    <w:rsid w:val="00BB395D"/>
    <w:rsid w:val="00BB67D9"/>
    <w:rsid w:val="00C03926"/>
    <w:rsid w:val="00C50D31"/>
    <w:rsid w:val="00C61677"/>
    <w:rsid w:val="00C62115"/>
    <w:rsid w:val="00C765C2"/>
    <w:rsid w:val="00C914E8"/>
    <w:rsid w:val="00CA4540"/>
    <w:rsid w:val="00CA7E91"/>
    <w:rsid w:val="00CB7B74"/>
    <w:rsid w:val="00CD4C92"/>
    <w:rsid w:val="00CD78A2"/>
    <w:rsid w:val="00D0040E"/>
    <w:rsid w:val="00D10BA9"/>
    <w:rsid w:val="00D1385D"/>
    <w:rsid w:val="00D150CA"/>
    <w:rsid w:val="00D33D4E"/>
    <w:rsid w:val="00D876BE"/>
    <w:rsid w:val="00D9771B"/>
    <w:rsid w:val="00DE623B"/>
    <w:rsid w:val="00DF3A4B"/>
    <w:rsid w:val="00E0043E"/>
    <w:rsid w:val="00E07825"/>
    <w:rsid w:val="00E22E7B"/>
    <w:rsid w:val="00E31F2B"/>
    <w:rsid w:val="00E42DD1"/>
    <w:rsid w:val="00E631DB"/>
    <w:rsid w:val="00E73C22"/>
    <w:rsid w:val="00E85E05"/>
    <w:rsid w:val="00E87D75"/>
    <w:rsid w:val="00EB3C8B"/>
    <w:rsid w:val="00EC349E"/>
    <w:rsid w:val="00ED612F"/>
    <w:rsid w:val="00EE0B1D"/>
    <w:rsid w:val="00EE2728"/>
    <w:rsid w:val="00EF18B1"/>
    <w:rsid w:val="00EF4780"/>
    <w:rsid w:val="00F238E5"/>
    <w:rsid w:val="00F33BC4"/>
    <w:rsid w:val="00F43FC5"/>
    <w:rsid w:val="00F473E8"/>
    <w:rsid w:val="00F47BAF"/>
    <w:rsid w:val="00F5039E"/>
    <w:rsid w:val="00F509BA"/>
    <w:rsid w:val="00F65534"/>
    <w:rsid w:val="00F718D3"/>
    <w:rsid w:val="00F76310"/>
    <w:rsid w:val="00F87037"/>
    <w:rsid w:val="00F91E6A"/>
    <w:rsid w:val="00FA242E"/>
    <w:rsid w:val="00FA505F"/>
    <w:rsid w:val="00FB644D"/>
    <w:rsid w:val="00FD3F62"/>
    <w:rsid w:val="00FE3C98"/>
    <w:rsid w:val="00FE4B86"/>
    <w:rsid w:val="00FF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3432A"/>
    <w:pPr>
      <w:widowControl w:val="0"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23C08"/>
    <w:rPr>
      <w:color w:val="0563C1" w:themeColor="hyperlink"/>
      <w:u w:val="single"/>
    </w:rPr>
  </w:style>
  <w:style w:type="paragraph" w:customStyle="1" w:styleId="Default">
    <w:name w:val="Default"/>
    <w:rsid w:val="00490CEE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2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198</cp:revision>
  <cp:lastPrinted>2019-09-19T12:38:00Z</cp:lastPrinted>
  <dcterms:created xsi:type="dcterms:W3CDTF">2019-11-18T06:42:00Z</dcterms:created>
  <dcterms:modified xsi:type="dcterms:W3CDTF">2022-02-14T11:24:00Z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