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387E68">
        <w:rPr>
          <w:rFonts w:ascii="Garamond" w:eastAsia="Times New Roman" w:hAnsi="Garamond" w:cs="Times New Roman"/>
          <w:lang w:val="pl-PL" w:eastAsia="ar-SA"/>
        </w:rPr>
        <w:t>28.05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387E68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DFP.271.64</w:t>
      </w:r>
      <w:r w:rsidR="001C718A">
        <w:rPr>
          <w:rFonts w:ascii="Garamond" w:eastAsia="Times New Roman" w:hAnsi="Garamond" w:cs="Times New Roman"/>
          <w:b/>
          <w:lang w:val="pl-PL" w:eastAsia="ar-SA"/>
        </w:rPr>
        <w:t>.2020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387E68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387E68" w:rsidRPr="00387E68">
        <w:rPr>
          <w:rFonts w:ascii="Garamond" w:hAnsi="Garamond"/>
          <w:b/>
          <w:lang w:val="pl-PL"/>
        </w:rPr>
        <w:t xml:space="preserve">sprzętu medycznego do biopsji stereotaktycznej piersi wraz </w:t>
      </w:r>
    </w:p>
    <w:p w:rsidR="002B11C9" w:rsidRPr="00FA12E6" w:rsidRDefault="00387E68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387E68">
        <w:rPr>
          <w:rFonts w:ascii="Garamond" w:hAnsi="Garamond"/>
          <w:b/>
          <w:lang w:val="pl-PL"/>
        </w:rPr>
        <w:t>z dzierżawą systemu do biopsji</w:t>
      </w:r>
      <w:r w:rsidR="002B11C9"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357"/>
      </w:tblGrid>
      <w:tr w:rsidR="002B11C9" w:rsidRPr="00FA12E6" w:rsidTr="001018C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1018C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1018CD" w:rsidRDefault="00CA2ED9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CA2ED9">
              <w:rPr>
                <w:rFonts w:ascii="Garamond" w:hAnsi="Garamond" w:cs="Times New Roman"/>
                <w:lang w:val="pl-PL"/>
              </w:rPr>
              <w:t>BARD Poland Sp. z o.o.</w:t>
            </w:r>
          </w:p>
          <w:p w:rsidR="00CA2ED9" w:rsidRPr="00FA12E6" w:rsidRDefault="00CA2ED9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CA2ED9">
              <w:rPr>
                <w:rFonts w:ascii="Garamond" w:hAnsi="Garamond" w:cs="Times New Roman"/>
                <w:lang w:val="pl-PL"/>
              </w:rPr>
              <w:t>ul. Osmańska 14</w:t>
            </w:r>
            <w:r>
              <w:rPr>
                <w:rFonts w:ascii="Garamond" w:hAnsi="Garamond" w:cs="Times New Roman"/>
                <w:lang w:val="pl-PL"/>
              </w:rPr>
              <w:t>,</w:t>
            </w:r>
            <w:r w:rsidRPr="00CA2ED9">
              <w:rPr>
                <w:rFonts w:ascii="Garamond" w:hAnsi="Garamond" w:cs="Times New Roman"/>
                <w:lang w:val="pl-PL"/>
              </w:rPr>
              <w:t xml:space="preserve"> 02-823 Warszawa</w:t>
            </w:r>
          </w:p>
        </w:tc>
        <w:tc>
          <w:tcPr>
            <w:tcW w:w="2357" w:type="dxa"/>
            <w:vAlign w:val="center"/>
          </w:tcPr>
          <w:p w:rsidR="00CA2ED9" w:rsidRDefault="00CA2ED9" w:rsidP="00CA2ED9">
            <w:r>
              <w:rPr>
                <w:rFonts w:ascii="Garamond" w:hAnsi="Garamond" w:cs="Times New Roman"/>
                <w:lang w:val="pl-PL"/>
              </w:rPr>
              <w:t xml:space="preserve">Część 1: </w:t>
            </w:r>
            <w:r w:rsidRPr="00CA2ED9">
              <w:rPr>
                <w:rFonts w:ascii="Garamond" w:hAnsi="Garamond" w:cs="Times New Roman"/>
                <w:lang w:val="pl-PL"/>
              </w:rPr>
              <w:t>1 081 944,00 zł</w:t>
            </w:r>
          </w:p>
          <w:p w:rsidR="00A32162" w:rsidRPr="00CA2ED9" w:rsidRDefault="00CA2ED9" w:rsidP="00916848">
            <w:r>
              <w:rPr>
                <w:rFonts w:ascii="Garamond" w:hAnsi="Garamond" w:cs="Times New Roman"/>
                <w:lang w:val="pl-PL"/>
              </w:rPr>
              <w:t xml:space="preserve">Część 2: </w:t>
            </w:r>
            <w:r w:rsidRPr="00CA2ED9">
              <w:rPr>
                <w:rFonts w:ascii="Garamond" w:hAnsi="Garamond" w:cs="Times New Roman"/>
                <w:lang w:val="pl-PL"/>
              </w:rPr>
              <w:t>123 930,00 zł</w:t>
            </w:r>
          </w:p>
        </w:tc>
      </w:tr>
      <w:tr w:rsidR="002B11C9" w:rsidRPr="00FA12E6" w:rsidTr="001018CD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5518" w:type="dxa"/>
            <w:vAlign w:val="center"/>
          </w:tcPr>
          <w:p w:rsidR="001018CD" w:rsidRDefault="00CA2ED9" w:rsidP="00907639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CA2ED9">
              <w:rPr>
                <w:rFonts w:ascii="Garamond" w:hAnsi="Garamond" w:cs="Times New Roman"/>
                <w:lang w:val="pl-PL"/>
              </w:rPr>
              <w:t>Timko</w:t>
            </w:r>
            <w:proofErr w:type="spellEnd"/>
            <w:r w:rsidRPr="00CA2ED9">
              <w:rPr>
                <w:rFonts w:ascii="Garamond" w:hAnsi="Garamond" w:cs="Times New Roman"/>
                <w:lang w:val="pl-PL"/>
              </w:rPr>
              <w:t xml:space="preserve"> Sp. z o.o.</w:t>
            </w:r>
          </w:p>
          <w:p w:rsidR="00CA2ED9" w:rsidRPr="00FA12E6" w:rsidRDefault="00CA2ED9" w:rsidP="00907639">
            <w:pPr>
              <w:rPr>
                <w:rFonts w:ascii="Garamond" w:hAnsi="Garamond" w:cs="Times New Roman"/>
                <w:lang w:val="pl-PL"/>
              </w:rPr>
            </w:pPr>
            <w:r w:rsidRPr="00CA2ED9">
              <w:rPr>
                <w:rFonts w:ascii="Garamond" w:eastAsia="Times New Roman" w:hAnsi="Garamond" w:cs="Times New Roman"/>
                <w:lang w:val="pl-PL" w:eastAsia="pl-PL"/>
              </w:rPr>
              <w:t>Syrokomli 30, 03-335 Warszawa</w:t>
            </w:r>
          </w:p>
        </w:tc>
        <w:tc>
          <w:tcPr>
            <w:tcW w:w="2357" w:type="dxa"/>
            <w:vAlign w:val="center"/>
          </w:tcPr>
          <w:p w:rsidR="00916848" w:rsidRDefault="00CA2ED9" w:rsidP="0091684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1: </w:t>
            </w:r>
            <w:r w:rsidRPr="00CA2ED9">
              <w:rPr>
                <w:rFonts w:ascii="Garamond" w:hAnsi="Garamond" w:cs="Times New Roman"/>
                <w:lang w:val="pl-PL"/>
              </w:rPr>
              <w:t>1 378 266,00 zł</w:t>
            </w:r>
          </w:p>
          <w:p w:rsidR="00CA2ED9" w:rsidRPr="00FA12E6" w:rsidRDefault="00CA2ED9" w:rsidP="0091684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</w:t>
            </w:r>
            <w:r w:rsidRPr="00CA2ED9">
              <w:rPr>
                <w:rFonts w:ascii="Garamond" w:hAnsi="Garamond" w:cs="Times New Roman"/>
                <w:lang w:val="pl-PL"/>
              </w:rPr>
              <w:t>144 180,00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360"/>
      </w:tblGrid>
      <w:tr w:rsidR="00387E68" w:rsidRPr="001C718A" w:rsidTr="00387E68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87E68" w:rsidRPr="001C718A" w:rsidRDefault="00387E68" w:rsidP="00387E68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1</w:t>
            </w:r>
          </w:p>
        </w:tc>
        <w:tc>
          <w:tcPr>
            <w:tcW w:w="2360" w:type="dxa"/>
            <w:shd w:val="clear" w:color="000000" w:fill="FFFFFF"/>
          </w:tcPr>
          <w:p w:rsidR="00387E68" w:rsidRPr="00387E68" w:rsidRDefault="00387E68" w:rsidP="00387E68">
            <w:pPr>
              <w:jc w:val="center"/>
              <w:rPr>
                <w:rFonts w:ascii="Garamond" w:hAnsi="Garamond"/>
                <w:lang w:val="pl-PL"/>
              </w:rPr>
            </w:pPr>
            <w:r w:rsidRPr="00387E68">
              <w:rPr>
                <w:rFonts w:ascii="Garamond" w:hAnsi="Garamond"/>
                <w:lang w:val="pl-PL"/>
              </w:rPr>
              <w:t>1 328 673,55 zł</w:t>
            </w:r>
          </w:p>
        </w:tc>
      </w:tr>
      <w:tr w:rsidR="00387E68" w:rsidRPr="001C718A" w:rsidTr="00387E68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87E68" w:rsidRPr="001C718A" w:rsidRDefault="00387E68" w:rsidP="00387E68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</w:t>
            </w:r>
            <w:r w:rsidRPr="001C718A">
              <w:rPr>
                <w:rFonts w:ascii="Garamond" w:hAnsi="Garamond"/>
                <w:lang w:val="pl-PL"/>
              </w:rPr>
              <w:t>zęść 2</w:t>
            </w:r>
          </w:p>
        </w:tc>
        <w:tc>
          <w:tcPr>
            <w:tcW w:w="2360" w:type="dxa"/>
            <w:shd w:val="clear" w:color="000000" w:fill="FFFFFF"/>
          </w:tcPr>
          <w:p w:rsidR="00387E68" w:rsidRPr="00387E68" w:rsidRDefault="00387E68" w:rsidP="00387E68">
            <w:pPr>
              <w:jc w:val="center"/>
              <w:rPr>
                <w:rFonts w:ascii="Garamond" w:hAnsi="Garamond"/>
                <w:lang w:val="pl-PL"/>
              </w:rPr>
            </w:pPr>
            <w:r w:rsidRPr="00387E68">
              <w:rPr>
                <w:rFonts w:ascii="Garamond" w:hAnsi="Garamond"/>
                <w:lang w:val="pl-PL"/>
              </w:rPr>
              <w:t>141 480,00 zł</w:t>
            </w:r>
          </w:p>
        </w:tc>
      </w:tr>
    </w:tbl>
    <w:p w:rsidR="002B11C9" w:rsidRDefault="002B11C9" w:rsidP="002B11C9">
      <w:pPr>
        <w:ind w:firstLine="720"/>
        <w:rPr>
          <w:rFonts w:ascii="Garamond" w:hAnsi="Garamond"/>
          <w:lang w:val="pl-PL"/>
        </w:rPr>
      </w:pPr>
    </w:p>
    <w:p w:rsidR="001C718A" w:rsidRDefault="001C718A" w:rsidP="00705759">
      <w:pPr>
        <w:ind w:firstLine="720"/>
        <w:jc w:val="both"/>
        <w:rPr>
          <w:rFonts w:ascii="Garamond" w:hAnsi="Garamond"/>
          <w:lang w:val="pl-PL"/>
        </w:rPr>
      </w:pPr>
    </w:p>
    <w:p w:rsidR="002B11C9" w:rsidRPr="00FA12E6" w:rsidRDefault="002B11C9" w:rsidP="00705759">
      <w:pPr>
        <w:ind w:firstLine="720"/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B11C9" w:rsidRPr="00FA12E6" w:rsidRDefault="002B11C9" w:rsidP="002B11C9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Wzór oświadczenia podany jest w załączniku nr 4 do specyfikacji.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4F" w:rsidRDefault="00597F4F" w:rsidP="00E22E7B">
      <w:r>
        <w:separator/>
      </w:r>
    </w:p>
  </w:endnote>
  <w:endnote w:type="continuationSeparator" w:id="0">
    <w:p w:rsidR="00597F4F" w:rsidRDefault="00597F4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4F" w:rsidRDefault="00597F4F" w:rsidP="00E22E7B">
      <w:r>
        <w:separator/>
      </w:r>
    </w:p>
  </w:footnote>
  <w:footnote w:type="continuationSeparator" w:id="0">
    <w:p w:rsidR="00597F4F" w:rsidRDefault="00597F4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74020"/>
    <w:rsid w:val="000A45B0"/>
    <w:rsid w:val="000B2E90"/>
    <w:rsid w:val="000E41BA"/>
    <w:rsid w:val="001018CD"/>
    <w:rsid w:val="001A1B70"/>
    <w:rsid w:val="001C718A"/>
    <w:rsid w:val="001D1593"/>
    <w:rsid w:val="00284FD2"/>
    <w:rsid w:val="002B11C9"/>
    <w:rsid w:val="002D0001"/>
    <w:rsid w:val="00387E68"/>
    <w:rsid w:val="003B6BF5"/>
    <w:rsid w:val="003F447D"/>
    <w:rsid w:val="00405608"/>
    <w:rsid w:val="004549C4"/>
    <w:rsid w:val="004B462E"/>
    <w:rsid w:val="00507AB9"/>
    <w:rsid w:val="005648AF"/>
    <w:rsid w:val="00597F4F"/>
    <w:rsid w:val="005A6DBF"/>
    <w:rsid w:val="005B2B82"/>
    <w:rsid w:val="00600795"/>
    <w:rsid w:val="00637B46"/>
    <w:rsid w:val="006E4CE3"/>
    <w:rsid w:val="00705759"/>
    <w:rsid w:val="007710AA"/>
    <w:rsid w:val="0081526C"/>
    <w:rsid w:val="00842943"/>
    <w:rsid w:val="00916848"/>
    <w:rsid w:val="00957E08"/>
    <w:rsid w:val="009A5839"/>
    <w:rsid w:val="009B3680"/>
    <w:rsid w:val="009F288E"/>
    <w:rsid w:val="00A31141"/>
    <w:rsid w:val="00A32162"/>
    <w:rsid w:val="00AA2535"/>
    <w:rsid w:val="00AA6106"/>
    <w:rsid w:val="00AD31BC"/>
    <w:rsid w:val="00B123C8"/>
    <w:rsid w:val="00B42644"/>
    <w:rsid w:val="00B760A1"/>
    <w:rsid w:val="00BC724F"/>
    <w:rsid w:val="00C03926"/>
    <w:rsid w:val="00C7640A"/>
    <w:rsid w:val="00CA2ED9"/>
    <w:rsid w:val="00CE7D33"/>
    <w:rsid w:val="00D173F9"/>
    <w:rsid w:val="00D876BE"/>
    <w:rsid w:val="00D904C4"/>
    <w:rsid w:val="00E22E7B"/>
    <w:rsid w:val="00E37128"/>
    <w:rsid w:val="00E42DD1"/>
    <w:rsid w:val="00E631DB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96B1E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21</cp:revision>
  <cp:lastPrinted>2019-09-19T12:38:00Z</cp:lastPrinted>
  <dcterms:created xsi:type="dcterms:W3CDTF">2020-01-09T11:47:00Z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