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C0" w:rsidRDefault="00D109C0" w:rsidP="00E84E9E">
      <w:pPr>
        <w:rPr>
          <w:rFonts w:ascii="Times New Roman" w:hAnsi="Times New Roman"/>
          <w:bCs/>
        </w:rPr>
      </w:pPr>
    </w:p>
    <w:p w:rsidR="00B17B6A" w:rsidRPr="00F61008" w:rsidRDefault="00B17B6A" w:rsidP="00B17B6A">
      <w:pPr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8777FE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8777FE" w:rsidRPr="008777FE">
        <w:rPr>
          <w:rFonts w:ascii="Times New Roman" w:eastAsia="Times New Roman" w:hAnsi="Times New Roman" w:cs="Times New Roman"/>
          <w:lang w:eastAsia="ar-SA"/>
        </w:rPr>
        <w:t>20</w:t>
      </w:r>
      <w:r w:rsidRPr="008777FE">
        <w:rPr>
          <w:rFonts w:ascii="Times New Roman" w:eastAsia="Times New Roman" w:hAnsi="Times New Roman" w:cs="Times New Roman"/>
          <w:lang w:eastAsia="ar-SA"/>
        </w:rPr>
        <w:t>.03</w:t>
      </w:r>
      <w:r w:rsidRPr="008F2AF2">
        <w:rPr>
          <w:rFonts w:ascii="Times New Roman" w:eastAsia="Times New Roman" w:hAnsi="Times New Roman" w:cs="Times New Roman"/>
          <w:lang w:eastAsia="ar-SA"/>
        </w:rPr>
        <w:t>.</w:t>
      </w:r>
      <w:r w:rsidRPr="00B823DC">
        <w:rPr>
          <w:rFonts w:ascii="Times New Roman" w:eastAsia="Times New Roman" w:hAnsi="Times New Roman" w:cs="Times New Roman"/>
          <w:lang w:eastAsia="ar-SA"/>
        </w:rPr>
        <w:t xml:space="preserve">2019 </w:t>
      </w:r>
      <w:r w:rsidRPr="00F94B36">
        <w:rPr>
          <w:rFonts w:ascii="Times New Roman" w:eastAsia="Times New Roman" w:hAnsi="Times New Roman" w:cs="Times New Roman"/>
          <w:lang w:eastAsia="ar-SA"/>
        </w:rPr>
        <w:t>r.</w:t>
      </w:r>
    </w:p>
    <w:p w:rsidR="00B17B6A" w:rsidRPr="00D8580B" w:rsidRDefault="00B17B6A" w:rsidP="00B17B6A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DFP.271.24.2020</w:t>
      </w:r>
      <w:r w:rsidRPr="00F61008">
        <w:rPr>
          <w:rFonts w:ascii="Times New Roman" w:eastAsia="Times New Roman" w:hAnsi="Times New Roman" w:cs="Times New Roman"/>
          <w:lang w:eastAsia="ar-SA"/>
        </w:rPr>
        <w:t>.SP</w:t>
      </w:r>
      <w:r w:rsidRPr="00D8580B">
        <w:rPr>
          <w:rFonts w:ascii="Garamond" w:eastAsia="Times New Roman" w:hAnsi="Garamond" w:cs="Times New Roman"/>
          <w:lang w:eastAsia="ar-SA"/>
        </w:rPr>
        <w:tab/>
      </w:r>
      <w:r w:rsidRPr="00D8580B">
        <w:rPr>
          <w:rFonts w:ascii="Garamond" w:eastAsia="Times New Roman" w:hAnsi="Garamond" w:cs="Times New Roman"/>
          <w:lang w:eastAsia="ar-SA"/>
        </w:rPr>
        <w:tab/>
      </w:r>
    </w:p>
    <w:p w:rsidR="00B17B6A" w:rsidRPr="00D8580B" w:rsidRDefault="00B17B6A" w:rsidP="00B17B6A">
      <w:pPr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B17B6A" w:rsidRPr="00F61008" w:rsidRDefault="00B17B6A" w:rsidP="00B17B6A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B17B6A" w:rsidRPr="00F61008" w:rsidRDefault="00B17B6A" w:rsidP="00B17B6A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B17B6A" w:rsidRPr="006F3619" w:rsidRDefault="00E419F6" w:rsidP="00E419F6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6F3619">
        <w:rPr>
          <w:rFonts w:ascii="Times New Roman" w:eastAsia="Calibri" w:hAnsi="Times New Roman" w:cs="Times New Roman"/>
          <w:b/>
        </w:rPr>
        <w:t xml:space="preserve">Usługa asysty technicznej systemu w zakładach diagnostyki obrazowej IMPAX </w:t>
      </w:r>
    </w:p>
    <w:p w:rsidR="00B17B6A" w:rsidRPr="00F61008" w:rsidRDefault="00B17B6A" w:rsidP="00B17B6A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9062" w:type="dxa"/>
        <w:jc w:val="center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6659"/>
        <w:gridCol w:w="1559"/>
      </w:tblGrid>
      <w:tr w:rsidR="00B17B6A" w:rsidRPr="00F61008" w:rsidTr="002002D3">
        <w:trPr>
          <w:cantSplit/>
          <w:trHeight w:val="56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6A" w:rsidRPr="00F61008" w:rsidRDefault="00B17B6A" w:rsidP="002002D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6A" w:rsidRPr="00F61008" w:rsidRDefault="00B17B6A" w:rsidP="002002D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6A" w:rsidRPr="00F61008" w:rsidRDefault="00B17B6A" w:rsidP="002002D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B17B6A" w:rsidRPr="00F61008" w:rsidTr="002002D3">
        <w:trPr>
          <w:cantSplit/>
          <w:trHeight w:val="770"/>
          <w:jc w:val="center"/>
        </w:trPr>
        <w:tc>
          <w:tcPr>
            <w:tcW w:w="844" w:type="dxa"/>
            <w:vAlign w:val="center"/>
          </w:tcPr>
          <w:p w:rsidR="00B17B6A" w:rsidRPr="008777FE" w:rsidRDefault="00B17B6A" w:rsidP="002002D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777FE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659" w:type="dxa"/>
            <w:vAlign w:val="center"/>
          </w:tcPr>
          <w:p w:rsidR="00B17B6A" w:rsidRPr="008777FE" w:rsidRDefault="00B17B6A" w:rsidP="002002D3">
            <w:pPr>
              <w:rPr>
                <w:rFonts w:ascii="Times New Roman" w:hAnsi="Times New Roman"/>
                <w:b/>
              </w:rPr>
            </w:pPr>
            <w:r w:rsidRPr="008777FE">
              <w:rPr>
                <w:rFonts w:ascii="Times New Roman" w:hAnsi="Times New Roman" w:cs="Times New Roman"/>
                <w:b/>
              </w:rPr>
              <w:t>AGFA Sp. z o.o., ul. Jutrzenki 137A, 02 -231 Warszawa</w:t>
            </w:r>
          </w:p>
        </w:tc>
        <w:tc>
          <w:tcPr>
            <w:tcW w:w="1559" w:type="dxa"/>
            <w:vAlign w:val="center"/>
          </w:tcPr>
          <w:p w:rsidR="00B17B6A" w:rsidRPr="007A74D9" w:rsidRDefault="00000747" w:rsidP="002002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487 732,00</w:t>
            </w:r>
            <w:r w:rsidR="006F3619">
              <w:rPr>
                <w:rFonts w:ascii="Times New Roman" w:hAnsi="Times New Roman" w:cs="Times New Roman"/>
                <w:b/>
              </w:rPr>
              <w:t xml:space="preserve"> </w:t>
            </w:r>
            <w:r w:rsidR="00B17B6A">
              <w:rPr>
                <w:rFonts w:ascii="Times New Roman" w:hAnsi="Times New Roman" w:cs="Times New Roman"/>
                <w:b/>
              </w:rPr>
              <w:t>zł</w:t>
            </w:r>
          </w:p>
        </w:tc>
      </w:tr>
    </w:tbl>
    <w:p w:rsidR="00B17B6A" w:rsidRPr="00F61008" w:rsidRDefault="00B17B6A" w:rsidP="00B17B6A">
      <w:pPr>
        <w:rPr>
          <w:rFonts w:ascii="Times New Roman" w:eastAsia="Times New Roman" w:hAnsi="Times New Roman" w:cs="Times New Roman"/>
          <w:lang w:eastAsia="pl-PL"/>
        </w:rPr>
      </w:pPr>
    </w:p>
    <w:p w:rsidR="00B17B6A" w:rsidRPr="00F61008" w:rsidRDefault="00B17B6A" w:rsidP="006F3619">
      <w:pPr>
        <w:spacing w:line="276" w:lineRule="auto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Kwo</w:t>
      </w:r>
      <w:r>
        <w:rPr>
          <w:rFonts w:ascii="Times New Roman" w:hAnsi="Times New Roman" w:cs="Times New Roman"/>
        </w:rPr>
        <w:t xml:space="preserve">ta przeznaczona na sfinansowanie </w:t>
      </w:r>
      <w:r w:rsidRPr="00F61008">
        <w:rPr>
          <w:rFonts w:ascii="Times New Roman" w:hAnsi="Times New Roman" w:cs="Times New Roman"/>
        </w:rPr>
        <w:t xml:space="preserve">zamówienia: </w:t>
      </w:r>
      <w:r>
        <w:rPr>
          <w:rFonts w:ascii="Times New Roman" w:eastAsia="Times New Roman" w:hAnsi="Times New Roman" w:cs="Times New Roman"/>
          <w:b/>
          <w:lang w:eastAsia="pl-PL"/>
        </w:rPr>
        <w:t>550 917,00</w:t>
      </w:r>
      <w:r w:rsidRPr="00F61008">
        <w:rPr>
          <w:rFonts w:ascii="Times New Roman" w:eastAsia="Times New Roman" w:hAnsi="Times New Roman" w:cs="Times New Roman"/>
          <w:b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. </w:t>
      </w:r>
    </w:p>
    <w:p w:rsidR="00B17B6A" w:rsidRPr="00F61008" w:rsidRDefault="00B17B6A" w:rsidP="00B17B6A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C58CF" w:rsidRDefault="00BC58CF" w:rsidP="00BC58CF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sectPr w:rsidR="00BC58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9C" w:rsidRDefault="006C0A9C" w:rsidP="00E22E7B">
      <w:pPr>
        <w:spacing w:after="0" w:line="240" w:lineRule="auto"/>
      </w:pPr>
      <w:r>
        <w:separator/>
      </w:r>
    </w:p>
  </w:endnote>
  <w:endnote w:type="continuationSeparator" w:id="0">
    <w:p w:rsidR="006C0A9C" w:rsidRDefault="006C0A9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9C" w:rsidRDefault="006C0A9C" w:rsidP="00E22E7B">
      <w:pPr>
        <w:spacing w:after="0" w:line="240" w:lineRule="auto"/>
      </w:pPr>
      <w:r>
        <w:separator/>
      </w:r>
    </w:p>
  </w:footnote>
  <w:footnote w:type="continuationSeparator" w:id="0">
    <w:p w:rsidR="006C0A9C" w:rsidRDefault="006C0A9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4B3A14CF" wp14:editId="0E3D1F38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0747"/>
    <w:rsid w:val="0004191F"/>
    <w:rsid w:val="000513BC"/>
    <w:rsid w:val="000A66C8"/>
    <w:rsid w:val="000B2E90"/>
    <w:rsid w:val="001B28A2"/>
    <w:rsid w:val="002155D6"/>
    <w:rsid w:val="002353AA"/>
    <w:rsid w:val="00284FD2"/>
    <w:rsid w:val="00312E3F"/>
    <w:rsid w:val="00390313"/>
    <w:rsid w:val="003B40E8"/>
    <w:rsid w:val="003E5FC7"/>
    <w:rsid w:val="00412B1C"/>
    <w:rsid w:val="00455A41"/>
    <w:rsid w:val="0047438A"/>
    <w:rsid w:val="00492732"/>
    <w:rsid w:val="00600795"/>
    <w:rsid w:val="0061059B"/>
    <w:rsid w:val="006C0A9C"/>
    <w:rsid w:val="006D113F"/>
    <w:rsid w:val="006F3619"/>
    <w:rsid w:val="008777FE"/>
    <w:rsid w:val="00903D18"/>
    <w:rsid w:val="00947649"/>
    <w:rsid w:val="00A72064"/>
    <w:rsid w:val="00A82F4C"/>
    <w:rsid w:val="00B14A00"/>
    <w:rsid w:val="00B17B6A"/>
    <w:rsid w:val="00B57F25"/>
    <w:rsid w:val="00BC58CF"/>
    <w:rsid w:val="00BE5370"/>
    <w:rsid w:val="00C03926"/>
    <w:rsid w:val="00C10659"/>
    <w:rsid w:val="00CF56AD"/>
    <w:rsid w:val="00D109C0"/>
    <w:rsid w:val="00D623E3"/>
    <w:rsid w:val="00D92615"/>
    <w:rsid w:val="00DB3961"/>
    <w:rsid w:val="00DB6AA8"/>
    <w:rsid w:val="00E22E7B"/>
    <w:rsid w:val="00E419F6"/>
    <w:rsid w:val="00E84E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2020-02-20T12:20:00Z</cp:lastPrinted>
  <dcterms:created xsi:type="dcterms:W3CDTF">2020-03-20T09:35:00Z</dcterms:created>
  <dcterms:modified xsi:type="dcterms:W3CDTF">2020-03-20T09:36:00Z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