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9E06AA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50B16" w:rsidRPr="00250B16">
        <w:rPr>
          <w:rFonts w:ascii="Garamond" w:hAnsi="Garamond" w:cs="Arial"/>
          <w:i/>
          <w:sz w:val="22"/>
          <w:szCs w:val="22"/>
        </w:rPr>
        <w:t>na</w:t>
      </w:r>
      <w:r w:rsidR="00250B16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9E06AA" w:rsidRPr="009E06AA">
        <w:rPr>
          <w:rFonts w:ascii="Garamond" w:hAnsi="Garamond"/>
          <w:bCs w:val="0"/>
          <w:i/>
          <w:sz w:val="22"/>
          <w:szCs w:val="22"/>
        </w:rPr>
        <w:t xml:space="preserve">kompleksową usługę polegającą na ochronie, dozorowaniu </w:t>
      </w:r>
      <w:r w:rsidR="009E06AA">
        <w:rPr>
          <w:rFonts w:ascii="Garamond" w:hAnsi="Garamond"/>
          <w:bCs w:val="0"/>
          <w:i/>
          <w:sz w:val="22"/>
          <w:szCs w:val="22"/>
        </w:rPr>
        <w:br/>
      </w:r>
      <w:r w:rsidR="009E06AA" w:rsidRPr="009E06AA">
        <w:rPr>
          <w:rFonts w:ascii="Garamond" w:hAnsi="Garamond"/>
          <w:bCs w:val="0"/>
          <w:i/>
          <w:sz w:val="22"/>
          <w:szCs w:val="22"/>
        </w:rPr>
        <w:t>i monitorowaniu obiektów, bram wjazdowych i terenów zewnętrznych nowej siedziby Szpitala Uniwersyteckiego w Krakowie</w:t>
      </w:r>
      <w:r w:rsidR="009D4ECD" w:rsidRPr="009D4ECD">
        <w:rPr>
          <w:rFonts w:ascii="Garamond" w:hAnsi="Garamond"/>
          <w:bCs w:val="0"/>
          <w:i/>
          <w:sz w:val="22"/>
          <w:szCs w:val="22"/>
        </w:rPr>
        <w:t xml:space="preserve"> (</w:t>
      </w:r>
      <w:r w:rsidR="009E06AA" w:rsidRPr="009E06AA">
        <w:rPr>
          <w:rFonts w:ascii="Garamond" w:hAnsi="Garamond"/>
          <w:bCs w:val="0"/>
          <w:i/>
          <w:sz w:val="22"/>
          <w:szCs w:val="22"/>
        </w:rPr>
        <w:t>NSSU.DFP.271.9.2019.AB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9E06AA" w:rsidRPr="009E06AA" w:rsidRDefault="00166B7C" w:rsidP="009C3DBE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b/>
          <w:color w:val="00B0F0"/>
          <w:lang w:eastAsia="pl-PL"/>
        </w:rPr>
      </w:pPr>
      <w:r w:rsidRPr="009E06A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9E06AA">
        <w:rPr>
          <w:rFonts w:ascii="Garamond" w:eastAsia="Times New Roman" w:hAnsi="Garamond" w:cs="Arial"/>
          <w:lang w:eastAsia="pl-PL"/>
        </w:rPr>
        <w:t xml:space="preserve"> </w:t>
      </w:r>
      <w:r w:rsidRPr="009E06AA">
        <w:rPr>
          <w:rFonts w:ascii="Garamond" w:eastAsia="Times New Roman" w:hAnsi="Garamond" w:cs="Arial"/>
          <w:lang w:eastAsia="pl-PL"/>
        </w:rPr>
        <w:t xml:space="preserve">w celu </w:t>
      </w:r>
      <w:r w:rsidRPr="009E06AA">
        <w:rPr>
          <w:rFonts w:ascii="Garamond" w:hAnsi="Garamond" w:cs="Arial"/>
        </w:rPr>
        <w:t xml:space="preserve">związanym z postępowaniem o udzielenie zamówienia publicznego </w:t>
      </w:r>
      <w:r w:rsidR="009E06AA" w:rsidRPr="009E06AA">
        <w:rPr>
          <w:rFonts w:ascii="Garamond" w:hAnsi="Garamond" w:cs="Arial"/>
          <w:b/>
        </w:rPr>
        <w:t xml:space="preserve">na </w:t>
      </w:r>
      <w:r w:rsidR="009E06AA" w:rsidRPr="009E06AA">
        <w:rPr>
          <w:rFonts w:ascii="Garamond" w:hAnsi="Garamond"/>
          <w:b/>
        </w:rPr>
        <w:t xml:space="preserve">kompleksową usługę polegającą na ochronie, dozorowaniu i monitorowaniu obiektów, bram wjazdowych </w:t>
      </w:r>
      <w:r w:rsidR="009E06AA">
        <w:rPr>
          <w:rFonts w:ascii="Garamond" w:hAnsi="Garamond"/>
          <w:b/>
        </w:rPr>
        <w:br/>
      </w:r>
      <w:bookmarkStart w:id="0" w:name="_GoBack"/>
      <w:bookmarkEnd w:id="0"/>
      <w:r w:rsidR="009E06AA" w:rsidRPr="009E06AA">
        <w:rPr>
          <w:rFonts w:ascii="Garamond" w:hAnsi="Garamond"/>
          <w:b/>
        </w:rPr>
        <w:t>i terenów zewnętrznych nowej siedziby Szpitala Uniwersyteckiego w Krakowie</w:t>
      </w:r>
    </w:p>
    <w:p w:rsidR="00166B7C" w:rsidRPr="00CE010D" w:rsidRDefault="00032E3F" w:rsidP="009E06AA">
      <w:pPr>
        <w:pStyle w:val="Akapitzlist"/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Pr="001376F2">
        <w:rPr>
          <w:rFonts w:ascii="Garamond" w:eastAsia="Times New Roman" w:hAnsi="Garamond" w:cs="Arial"/>
          <w:lang w:eastAsia="pl-PL"/>
        </w:rPr>
        <w:lastRenderedPageBreak/>
        <w:t>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133" w:rsidRDefault="00CB5133" w:rsidP="00B62535">
      <w:pPr>
        <w:spacing w:after="0" w:line="240" w:lineRule="auto"/>
      </w:pPr>
      <w:r>
        <w:separator/>
      </w:r>
    </w:p>
  </w:endnote>
  <w:endnote w:type="continuationSeparator" w:id="0">
    <w:p w:rsidR="00CB5133" w:rsidRDefault="00CB513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6A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133" w:rsidRDefault="00CB5133" w:rsidP="00B62535">
      <w:pPr>
        <w:spacing w:after="0" w:line="240" w:lineRule="auto"/>
      </w:pPr>
      <w:r>
        <w:separator/>
      </w:r>
    </w:p>
  </w:footnote>
  <w:footnote w:type="continuationSeparator" w:id="0">
    <w:p w:rsidR="00CB5133" w:rsidRDefault="00CB513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5CBB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4ECD"/>
    <w:rsid w:val="009E06AA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0466"/>
    <w:rsid w:val="00C9514B"/>
    <w:rsid w:val="00CA1307"/>
    <w:rsid w:val="00CB5133"/>
    <w:rsid w:val="00CB6458"/>
    <w:rsid w:val="00CC6293"/>
    <w:rsid w:val="00CD3DF6"/>
    <w:rsid w:val="00CE010D"/>
    <w:rsid w:val="00CF1AD3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6327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6B085-A807-4FE2-AD53-F6562066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24</cp:revision>
  <cp:lastPrinted>2018-06-13T09:29:00Z</cp:lastPrinted>
  <dcterms:created xsi:type="dcterms:W3CDTF">2018-06-13T09:27:00Z</dcterms:created>
  <dcterms:modified xsi:type="dcterms:W3CDTF">2019-04-11T12:47:00Z</dcterms:modified>
</cp:coreProperties>
</file>