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Pr="00541160" w:rsidRDefault="00365712" w:rsidP="00B45C8E">
      <w:pPr>
        <w:pStyle w:val="Nagwek1"/>
        <w:jc w:val="both"/>
        <w:rPr>
          <w:rFonts w:ascii="Garamond" w:hAnsi="Garamond" w:cs="Arial"/>
          <w:sz w:val="22"/>
          <w:szCs w:val="22"/>
        </w:rPr>
      </w:pPr>
    </w:p>
    <w:p w:rsidR="001376F2" w:rsidRPr="00541160" w:rsidRDefault="006A721A" w:rsidP="00481D1C">
      <w:pPr>
        <w:rPr>
          <w:rFonts w:ascii="Garamond" w:eastAsia="Times New Roman" w:hAnsi="Garamond"/>
          <w:b/>
          <w:lang w:eastAsia="pl-PL"/>
        </w:rPr>
      </w:pPr>
      <w:r w:rsidRPr="00541160">
        <w:rPr>
          <w:rFonts w:ascii="Garamond" w:hAnsi="Garamond" w:cs="Arial"/>
          <w:b/>
        </w:rPr>
        <w:t>Dotyczy postępowania</w:t>
      </w:r>
      <w:r w:rsidR="004B494C">
        <w:rPr>
          <w:rFonts w:ascii="Garamond" w:hAnsi="Garamond" w:cs="Arial"/>
          <w:b/>
        </w:rPr>
        <w:t>:</w:t>
      </w:r>
      <w:r w:rsidRPr="00541160">
        <w:rPr>
          <w:rFonts w:ascii="Garamond" w:hAnsi="Garamond"/>
          <w:b/>
        </w:rPr>
        <w:t xml:space="preserve"> </w:t>
      </w:r>
      <w:r w:rsidR="004B494C">
        <w:rPr>
          <w:rFonts w:ascii="Garamond" w:hAnsi="Garamond"/>
          <w:b/>
        </w:rPr>
        <w:t>dostawa</w:t>
      </w:r>
      <w:r w:rsidR="007069C6">
        <w:rPr>
          <w:rFonts w:ascii="Garamond" w:hAnsi="Garamond"/>
          <w:b/>
        </w:rPr>
        <w:t xml:space="preserve"> materiałów </w:t>
      </w:r>
      <w:r w:rsidR="007069C6">
        <w:rPr>
          <w:rFonts w:ascii="Garamond" w:hAnsi="Garamond"/>
          <w:b/>
        </w:rPr>
        <w:t xml:space="preserve">instalacyjnych, </w:t>
      </w:r>
      <w:r w:rsidR="007069C6" w:rsidRPr="00257BF8">
        <w:rPr>
          <w:rFonts w:ascii="Garamond" w:hAnsi="Garamond"/>
          <w:b/>
        </w:rPr>
        <w:t>elektrycznych.</w:t>
      </w:r>
      <w:r w:rsidR="007069C6">
        <w:rPr>
          <w:rFonts w:ascii="Garamond" w:hAnsi="Garamond"/>
        </w:rPr>
        <w:t xml:space="preserve"> </w:t>
      </w:r>
      <w:r w:rsidR="00541160" w:rsidRPr="00541160">
        <w:rPr>
          <w:rFonts w:ascii="Garamond" w:hAnsi="Garamond"/>
          <w:b/>
        </w:rPr>
        <w:t xml:space="preserve"> </w:t>
      </w:r>
      <w:r w:rsidRPr="00541160">
        <w:rPr>
          <w:rFonts w:ascii="Garamond" w:hAnsi="Garamond"/>
          <w:b/>
          <w:iCs/>
        </w:rPr>
        <w:t>(</w:t>
      </w:r>
      <w:r w:rsidRPr="00541160">
        <w:rPr>
          <w:rFonts w:ascii="Garamond" w:hAnsi="Garamond"/>
          <w:b/>
        </w:rPr>
        <w:t>DFP.271.</w:t>
      </w:r>
      <w:r w:rsidR="007069C6">
        <w:rPr>
          <w:rFonts w:ascii="Garamond" w:hAnsi="Garamond"/>
          <w:b/>
        </w:rPr>
        <w:t>69.</w:t>
      </w:r>
      <w:r w:rsidR="00481D1C" w:rsidRPr="00541160">
        <w:rPr>
          <w:rFonts w:ascii="Garamond" w:hAnsi="Garamond"/>
          <w:b/>
        </w:rPr>
        <w:t>2020</w:t>
      </w:r>
      <w:r w:rsidR="00300D7B">
        <w:rPr>
          <w:rFonts w:ascii="Garamond" w:hAnsi="Garamond"/>
          <w:b/>
        </w:rPr>
        <w:t>.</w:t>
      </w:r>
      <w:r w:rsidRPr="00541160">
        <w:rPr>
          <w:rFonts w:ascii="Garamond" w:hAnsi="Garamond"/>
          <w:b/>
        </w:rPr>
        <w:t>SP</w:t>
      </w:r>
      <w:r w:rsidRPr="00541160">
        <w:rPr>
          <w:rFonts w:ascii="Garamond" w:hAnsi="Garamond" w:cs="Arial"/>
          <w:b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6A721A" w:rsidRPr="006A721A">
        <w:rPr>
          <w:rFonts w:ascii="Garamond" w:hAnsi="Garamond"/>
          <w:b/>
          <w:i/>
        </w:rPr>
        <w:t xml:space="preserve"> </w:t>
      </w:r>
      <w:r w:rsidR="006A721A" w:rsidRPr="006A721A">
        <w:rPr>
          <w:rFonts w:ascii="Garamond" w:hAnsi="Garamond"/>
          <w:b/>
        </w:rPr>
        <w:t xml:space="preserve">dostawę materiałów </w:t>
      </w:r>
      <w:r w:rsidR="007069C6">
        <w:rPr>
          <w:rFonts w:ascii="Garamond" w:hAnsi="Garamond"/>
          <w:b/>
        </w:rPr>
        <w:t xml:space="preserve">instalacyjnych, </w:t>
      </w:r>
      <w:r w:rsidR="007069C6">
        <w:rPr>
          <w:rFonts w:ascii="Garamond" w:hAnsi="Garamond"/>
          <w:b/>
        </w:rPr>
        <w:t xml:space="preserve">elektrycznych </w:t>
      </w:r>
      <w:bookmarkStart w:id="0" w:name="_GoBack"/>
      <w:bookmarkEnd w:id="0"/>
      <w:r w:rsidR="007069C6" w:rsidRPr="00541160">
        <w:rPr>
          <w:rFonts w:ascii="Garamond" w:hAnsi="Garamond"/>
          <w:b/>
        </w:rPr>
        <w:t xml:space="preserve">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27" w:rsidRDefault="00B81627" w:rsidP="00B62535">
      <w:pPr>
        <w:spacing w:after="0" w:line="240" w:lineRule="auto"/>
      </w:pPr>
      <w:r>
        <w:separator/>
      </w:r>
    </w:p>
  </w:endnote>
  <w:endnote w:type="continuationSeparator" w:id="0">
    <w:p w:rsidR="00B81627" w:rsidRDefault="00B8162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C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27" w:rsidRDefault="00B81627" w:rsidP="00B62535">
      <w:pPr>
        <w:spacing w:after="0" w:line="240" w:lineRule="auto"/>
      </w:pPr>
      <w:r>
        <w:separator/>
      </w:r>
    </w:p>
  </w:footnote>
  <w:footnote w:type="continuationSeparator" w:id="0">
    <w:p w:rsidR="00B81627" w:rsidRDefault="00B8162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1263"/>
    <w:rsid w:val="00292CFB"/>
    <w:rsid w:val="002D73C4"/>
    <w:rsid w:val="002E51C7"/>
    <w:rsid w:val="00300D3C"/>
    <w:rsid w:val="00300D7B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1D1C"/>
    <w:rsid w:val="00482202"/>
    <w:rsid w:val="004902AF"/>
    <w:rsid w:val="004911C8"/>
    <w:rsid w:val="00493CD7"/>
    <w:rsid w:val="004A7243"/>
    <w:rsid w:val="004B494C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116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2B5F"/>
    <w:rsid w:val="00696828"/>
    <w:rsid w:val="006A01F1"/>
    <w:rsid w:val="006A721A"/>
    <w:rsid w:val="006B3FA8"/>
    <w:rsid w:val="006D5187"/>
    <w:rsid w:val="006D788C"/>
    <w:rsid w:val="006E215B"/>
    <w:rsid w:val="006E71CB"/>
    <w:rsid w:val="006F19D4"/>
    <w:rsid w:val="00700901"/>
    <w:rsid w:val="00700A9D"/>
    <w:rsid w:val="007069C6"/>
    <w:rsid w:val="00735375"/>
    <w:rsid w:val="00760475"/>
    <w:rsid w:val="007643D1"/>
    <w:rsid w:val="007A34DC"/>
    <w:rsid w:val="007C2A52"/>
    <w:rsid w:val="007D65C3"/>
    <w:rsid w:val="007E508C"/>
    <w:rsid w:val="007E78AC"/>
    <w:rsid w:val="007F1EB4"/>
    <w:rsid w:val="008374C9"/>
    <w:rsid w:val="00843BC7"/>
    <w:rsid w:val="0084472F"/>
    <w:rsid w:val="00851E36"/>
    <w:rsid w:val="00852AC2"/>
    <w:rsid w:val="008645CA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B5269"/>
    <w:rsid w:val="00AD7CC4"/>
    <w:rsid w:val="00AE6242"/>
    <w:rsid w:val="00AF1999"/>
    <w:rsid w:val="00B113D7"/>
    <w:rsid w:val="00B16D03"/>
    <w:rsid w:val="00B20550"/>
    <w:rsid w:val="00B45C8E"/>
    <w:rsid w:val="00B60EFF"/>
    <w:rsid w:val="00B62535"/>
    <w:rsid w:val="00B81627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2DA1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83975"/>
    <w:rsid w:val="00E845B9"/>
    <w:rsid w:val="00E9531E"/>
    <w:rsid w:val="00E96729"/>
    <w:rsid w:val="00ED7F26"/>
    <w:rsid w:val="00EE1C67"/>
    <w:rsid w:val="00EF4381"/>
    <w:rsid w:val="00F1752B"/>
    <w:rsid w:val="00F2558A"/>
    <w:rsid w:val="00F418A8"/>
    <w:rsid w:val="00F5775A"/>
    <w:rsid w:val="00F57E3E"/>
    <w:rsid w:val="00F57FBC"/>
    <w:rsid w:val="00F664CA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8554-B1EE-40F2-9ECC-16F328A3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4</cp:revision>
  <cp:lastPrinted>2020-03-09T11:36:00Z</cp:lastPrinted>
  <dcterms:created xsi:type="dcterms:W3CDTF">2020-05-06T13:30:00Z</dcterms:created>
  <dcterms:modified xsi:type="dcterms:W3CDTF">2020-05-06T13:32:00Z</dcterms:modified>
</cp:coreProperties>
</file>