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17491" w:rsidRPr="00717491">
        <w:rPr>
          <w:rFonts w:ascii="Garamond" w:hAnsi="Garamond"/>
          <w:bCs w:val="0"/>
          <w:i/>
          <w:sz w:val="22"/>
          <w:szCs w:val="22"/>
        </w:rPr>
        <w:t>dostawę</w:t>
      </w:r>
      <w:r w:rsidR="00717491" w:rsidRPr="00717491">
        <w:rPr>
          <w:rFonts w:ascii="Garamond" w:hAnsi="Garamond"/>
          <w:bCs w:val="0"/>
          <w:i/>
          <w:sz w:val="22"/>
          <w:szCs w:val="22"/>
        </w:rPr>
        <w:t xml:space="preserve"> </w:t>
      </w:r>
      <w:r w:rsidR="00717491" w:rsidRPr="00717491">
        <w:rPr>
          <w:rFonts w:ascii="Garamond" w:hAnsi="Garamond"/>
          <w:bCs w:val="0"/>
          <w:i/>
          <w:iCs/>
          <w:sz w:val="22"/>
          <w:szCs w:val="22"/>
        </w:rPr>
        <w:t xml:space="preserve">materiałów do </w:t>
      </w:r>
      <w:r w:rsidR="00717491" w:rsidRPr="00717491">
        <w:rPr>
          <w:rFonts w:ascii="Garamond" w:hAnsi="Garamond"/>
          <w:bCs w:val="0"/>
          <w:i/>
          <w:iCs/>
          <w:sz w:val="22"/>
          <w:szCs w:val="22"/>
        </w:rPr>
        <w:t>chirurgii miękkiej (DFP.271.86.2018.KB)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17491" w:rsidRPr="00717491">
        <w:rPr>
          <w:rFonts w:ascii="Garamond" w:hAnsi="Garamond"/>
          <w:b/>
          <w:bCs/>
        </w:rPr>
        <w:t xml:space="preserve">dostawę </w:t>
      </w:r>
      <w:r w:rsidR="00717491" w:rsidRPr="00717491">
        <w:rPr>
          <w:rFonts w:ascii="Garamond" w:hAnsi="Garamond"/>
          <w:b/>
          <w:bCs/>
          <w:iCs/>
        </w:rPr>
        <w:t>materiałów do chirurgii miękkiej</w:t>
      </w:r>
      <w:r w:rsidR="00717491" w:rsidRPr="00717491">
        <w:rPr>
          <w:rFonts w:ascii="Garamond" w:hAnsi="Garamond"/>
          <w:bCs/>
          <w:i/>
          <w:i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E9" w:rsidRDefault="009752E9" w:rsidP="00B62535">
      <w:pPr>
        <w:spacing w:after="0" w:line="240" w:lineRule="auto"/>
      </w:pPr>
      <w:r>
        <w:separator/>
      </w:r>
    </w:p>
  </w:endnote>
  <w:endnote w:type="continuationSeparator" w:id="0">
    <w:p w:rsidR="009752E9" w:rsidRDefault="009752E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49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E9" w:rsidRDefault="009752E9" w:rsidP="00B62535">
      <w:pPr>
        <w:spacing w:after="0" w:line="240" w:lineRule="auto"/>
      </w:pPr>
      <w:r>
        <w:separator/>
      </w:r>
    </w:p>
  </w:footnote>
  <w:footnote w:type="continuationSeparator" w:id="0">
    <w:p w:rsidR="009752E9" w:rsidRDefault="009752E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B7255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7491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52E9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779D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DB6F-06DA-4FAC-98D9-CE74AF18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3</cp:revision>
  <cp:lastPrinted>2018-05-25T09:02:00Z</cp:lastPrinted>
  <dcterms:created xsi:type="dcterms:W3CDTF">2018-06-13T11:40:00Z</dcterms:created>
  <dcterms:modified xsi:type="dcterms:W3CDTF">2018-06-13T11:41:00Z</dcterms:modified>
</cp:coreProperties>
</file>