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C7565D">
        <w:rPr>
          <w:rFonts w:ascii="Garamond" w:hAnsi="Garamond"/>
          <w:bCs w:val="0"/>
          <w:i/>
          <w:sz w:val="22"/>
          <w:szCs w:val="22"/>
        </w:rPr>
        <w:t>D</w:t>
      </w:r>
      <w:r w:rsidR="00C7565D" w:rsidRPr="00C7565D">
        <w:rPr>
          <w:rFonts w:ascii="Garamond" w:hAnsi="Garamond"/>
          <w:bCs w:val="0"/>
          <w:i/>
          <w:sz w:val="22"/>
          <w:szCs w:val="22"/>
        </w:rPr>
        <w:t xml:space="preserve">ostawa </w:t>
      </w:r>
      <w:r w:rsidR="004E678D" w:rsidRPr="004E678D">
        <w:rPr>
          <w:rFonts w:ascii="Garamond" w:hAnsi="Garamond"/>
          <w:bCs w:val="0"/>
          <w:i/>
          <w:sz w:val="22"/>
          <w:szCs w:val="22"/>
        </w:rPr>
        <w:t xml:space="preserve">materiałów okulistycznych oraz źródeł promieniotwórczych zawierających izotop jod-125 wraz z ich cykliczną wymianą w aplikatorze ocznym 14-sto ziarnowym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4E678D">
        <w:rPr>
          <w:rFonts w:ascii="Garamond" w:hAnsi="Garamond"/>
          <w:i/>
          <w:sz w:val="22"/>
          <w:szCs w:val="22"/>
        </w:rPr>
        <w:t>186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E678D" w:rsidRPr="004E678D" w:rsidRDefault="00550380" w:rsidP="004E678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E678D" w:rsidRDefault="00166B7C" w:rsidP="004E678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bookmarkStart w:id="0" w:name="_GoBack"/>
      <w:bookmarkEnd w:id="0"/>
      <w:r w:rsidRPr="004E678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E678D">
        <w:rPr>
          <w:rFonts w:ascii="Garamond" w:eastAsia="Times New Roman" w:hAnsi="Garamond" w:cs="Arial"/>
          <w:lang w:eastAsia="pl-PL"/>
        </w:rPr>
        <w:t xml:space="preserve"> </w:t>
      </w:r>
      <w:r w:rsidRPr="004E678D">
        <w:rPr>
          <w:rFonts w:ascii="Garamond" w:eastAsia="Times New Roman" w:hAnsi="Garamond" w:cs="Arial"/>
          <w:lang w:eastAsia="pl-PL"/>
        </w:rPr>
        <w:t xml:space="preserve">w celu </w:t>
      </w:r>
      <w:r w:rsidRPr="004E678D">
        <w:rPr>
          <w:rFonts w:ascii="Garamond" w:hAnsi="Garamond" w:cs="Arial"/>
        </w:rPr>
        <w:t xml:space="preserve">związanym z postępowaniem o udzielenie zamówienia publicznego </w:t>
      </w:r>
      <w:r w:rsidR="001376F2" w:rsidRPr="004E678D">
        <w:rPr>
          <w:rFonts w:ascii="Garamond" w:hAnsi="Garamond" w:cs="Arial"/>
        </w:rPr>
        <w:t xml:space="preserve">na </w:t>
      </w:r>
      <w:r w:rsidR="00C7565D" w:rsidRPr="004E678D">
        <w:rPr>
          <w:rFonts w:ascii="Garamond" w:hAnsi="Garamond"/>
          <w:b/>
        </w:rPr>
        <w:t xml:space="preserve">dostawę </w:t>
      </w:r>
      <w:r w:rsidR="004E678D" w:rsidRPr="004E678D">
        <w:rPr>
          <w:rFonts w:ascii="Garamond" w:hAnsi="Garamond"/>
          <w:b/>
        </w:rPr>
        <w:t>materiałów okulistycznych oraz źródeł promieniotwórczych zawierających izotop jod-125 wraz z ich cykliczną wymianą w aplikatorze ocznym 14-sto ziarnowym</w:t>
      </w:r>
      <w:r w:rsidR="00C7565D" w:rsidRPr="004E678D">
        <w:rPr>
          <w:rFonts w:ascii="Garamond" w:hAnsi="Garamond" w:cs="Arial"/>
        </w:rPr>
        <w:t xml:space="preserve"> </w:t>
      </w:r>
      <w:r w:rsidR="00032E3F" w:rsidRPr="004E678D">
        <w:rPr>
          <w:rFonts w:ascii="Garamond" w:hAnsi="Garamond" w:cs="Arial"/>
        </w:rPr>
        <w:t xml:space="preserve">prowadzonym w trybie </w:t>
      </w:r>
      <w:r w:rsidR="001376F2" w:rsidRPr="004E678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1B" w:rsidRDefault="008C711B" w:rsidP="00B62535">
      <w:pPr>
        <w:spacing w:after="0" w:line="240" w:lineRule="auto"/>
      </w:pPr>
      <w:r>
        <w:separator/>
      </w:r>
    </w:p>
  </w:endnote>
  <w:endnote w:type="continuationSeparator" w:id="0">
    <w:p w:rsidR="008C711B" w:rsidRDefault="008C711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78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1B" w:rsidRDefault="008C711B" w:rsidP="00B62535">
      <w:pPr>
        <w:spacing w:after="0" w:line="240" w:lineRule="auto"/>
      </w:pPr>
      <w:r>
        <w:separator/>
      </w:r>
    </w:p>
  </w:footnote>
  <w:footnote w:type="continuationSeparator" w:id="0">
    <w:p w:rsidR="008C711B" w:rsidRDefault="008C711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4E678D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C711B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4D98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9569B-7781-48AC-ABDF-F63009AB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6</cp:revision>
  <cp:lastPrinted>2018-06-13T08:47:00Z</cp:lastPrinted>
  <dcterms:created xsi:type="dcterms:W3CDTF">2018-06-13T11:15:00Z</dcterms:created>
  <dcterms:modified xsi:type="dcterms:W3CDTF">2018-10-16T11:37:00Z</dcterms:modified>
</cp:coreProperties>
</file>