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323A6" w:rsidRPr="002323A6">
        <w:rPr>
          <w:rFonts w:ascii="Garamond" w:hAnsi="Garamond"/>
          <w:bCs w:val="0"/>
          <w:i/>
          <w:sz w:val="22"/>
          <w:szCs w:val="22"/>
        </w:rPr>
        <w:t>świadczenie usług pocztowych w obrocie krajowym</w:t>
      </w:r>
      <w:r w:rsidR="002323A6" w:rsidRPr="002323A6">
        <w:rPr>
          <w:rFonts w:ascii="Garamond" w:hAnsi="Garamond"/>
          <w:bCs w:val="0"/>
          <w:i/>
          <w:sz w:val="22"/>
          <w:szCs w:val="22"/>
        </w:rPr>
        <w:br/>
        <w:t>i zagranicznym w zakresie odbioru od Zleceniodawcy przesyłek listowych oraz paczek, ich przyjmowania, przemieszczania, doręczania oraz ewentualnych zwrotów przesyłek pocztowych dla  potrzeb Szpitala Uniwersyteckiego w Krakowie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2323A6">
        <w:rPr>
          <w:rFonts w:ascii="Garamond" w:hAnsi="Garamond"/>
          <w:i/>
          <w:sz w:val="22"/>
          <w:szCs w:val="22"/>
        </w:rPr>
        <w:t>114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Pr="00365712">
        <w:rPr>
          <w:rFonts w:ascii="Garamond" w:hAnsi="Garamond"/>
          <w:i/>
          <w:sz w:val="22"/>
          <w:szCs w:val="22"/>
        </w:rPr>
        <w:t>B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2323A6" w:rsidRPr="002323A6">
        <w:rPr>
          <w:rFonts w:ascii="Garamond" w:hAnsi="Garamond"/>
          <w:b/>
          <w:bCs/>
        </w:rPr>
        <w:t>świadczenie usług pocztowych w obrocie krajowym</w:t>
      </w:r>
      <w:bookmarkStart w:id="0" w:name="_GoBack"/>
      <w:bookmarkEnd w:id="0"/>
      <w:r w:rsidR="002323A6" w:rsidRPr="002323A6">
        <w:rPr>
          <w:rFonts w:ascii="Garamond" w:hAnsi="Garamond"/>
          <w:b/>
          <w:bCs/>
        </w:rPr>
        <w:t>i zagranicznym w zakresie odbioru od Zleceniodawcy przesyłek listowych oraz paczek, ich przyjmowania, przemieszczania, doręczania oraz ewentualnych zwrotów przesyłek pocztowych dla  potrzeb Szpitala Uniwersyteckiego w Krakowie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81" w:rsidRDefault="00515281" w:rsidP="00B62535">
      <w:pPr>
        <w:spacing w:after="0" w:line="240" w:lineRule="auto"/>
      </w:pPr>
      <w:r>
        <w:separator/>
      </w:r>
    </w:p>
  </w:endnote>
  <w:endnote w:type="continuationSeparator" w:id="0">
    <w:p w:rsidR="00515281" w:rsidRDefault="0051528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3A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81" w:rsidRDefault="00515281" w:rsidP="00B62535">
      <w:pPr>
        <w:spacing w:after="0" w:line="240" w:lineRule="auto"/>
      </w:pPr>
      <w:r>
        <w:separator/>
      </w:r>
    </w:p>
  </w:footnote>
  <w:footnote w:type="continuationSeparator" w:id="0">
    <w:p w:rsidR="00515281" w:rsidRDefault="0051528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0566"/>
    <w:rsid w:val="000A5FF4"/>
    <w:rsid w:val="000B73B2"/>
    <w:rsid w:val="000C3C4F"/>
    <w:rsid w:val="0010112E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323A6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5281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E1C67"/>
    <w:rsid w:val="00EF4381"/>
    <w:rsid w:val="00F2558A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EB52B-77E6-4755-9044-FECE1418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15</cp:revision>
  <cp:lastPrinted>2018-07-12T15:11:00Z</cp:lastPrinted>
  <dcterms:created xsi:type="dcterms:W3CDTF">2018-06-12T09:31:00Z</dcterms:created>
  <dcterms:modified xsi:type="dcterms:W3CDTF">2018-07-12T15:11:00Z</dcterms:modified>
</cp:coreProperties>
</file>