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167164">
        <w:rPr>
          <w:rFonts w:ascii="Garamond" w:eastAsia="Times New Roman" w:hAnsi="Garamond"/>
          <w:lang w:eastAsia="pl-PL"/>
        </w:rPr>
        <w:t>23</w:t>
      </w:r>
      <w:r w:rsidR="00ED5CC7">
        <w:rPr>
          <w:rFonts w:ascii="Garamond" w:eastAsia="Times New Roman" w:hAnsi="Garamond"/>
          <w:lang w:eastAsia="pl-PL"/>
        </w:rPr>
        <w:t>.</w:t>
      </w:r>
      <w:r w:rsidR="001564A4">
        <w:rPr>
          <w:rFonts w:ascii="Garamond" w:eastAsia="Times New Roman" w:hAnsi="Garamond"/>
          <w:lang w:eastAsia="pl-PL"/>
        </w:rPr>
        <w:t>01.2020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1564A4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DFP.271.100</w:t>
      </w:r>
      <w:r w:rsidR="00DE75FD">
        <w:rPr>
          <w:rFonts w:ascii="Garamond" w:eastAsia="Times New Roman" w:hAnsi="Garamond"/>
          <w:lang w:eastAsia="pl-PL"/>
        </w:rPr>
        <w:t>.2019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1564A4" w:rsidRPr="001564A4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dostawę różnych odczynników, materiałów zużywalnych do Zakładu Diagnostyki i Zakładu Mikrobiologii Szpitala Uniwersyteckiego w Krakowie oraz dzierżawa analizatorów.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EB093B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  <w:r w:rsidRPr="003F6E62">
        <w:rPr>
          <w:rFonts w:ascii="Garamond" w:eastAsia="Times New Roman" w:hAnsi="Garamond"/>
          <w:lang w:eastAsia="pl-PL"/>
        </w:rPr>
        <w:t xml:space="preserve">Działając na podstawie art. 38 ust. 4 ustawy Prawo zamówień publicznych informuję, iż Zamawiający </w:t>
      </w:r>
      <w:r w:rsidR="00EB093B">
        <w:rPr>
          <w:rFonts w:ascii="Garamond" w:eastAsia="Times New Roman" w:hAnsi="Garamond"/>
          <w:lang w:eastAsia="pl-PL"/>
        </w:rPr>
        <w:t>dokonał zmiany w przedmiocie zamówienia polegającej na wykreśleniu części 5 z zakresu niniejszego postępowania.</w:t>
      </w:r>
    </w:p>
    <w:p w:rsidR="00EB093B" w:rsidRDefault="00EB093B" w:rsidP="00EB093B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  <w:r w:rsidRPr="00EB093B">
        <w:rPr>
          <w:rFonts w:ascii="Garamond" w:eastAsia="Times New Roman" w:hAnsi="Garamond"/>
          <w:lang w:eastAsia="pl-PL"/>
        </w:rPr>
        <w:t xml:space="preserve">W związku z powyższą </w:t>
      </w:r>
      <w:r>
        <w:rPr>
          <w:rFonts w:ascii="Garamond" w:eastAsia="Times New Roman" w:hAnsi="Garamond"/>
          <w:lang w:eastAsia="pl-PL"/>
        </w:rPr>
        <w:t>modyfikacją Zamawiający dokonuje zmiany poszczególnych zapisów w dokumentacji postępowania w następujący sposób</w:t>
      </w:r>
      <w:r w:rsidRPr="00EB093B">
        <w:rPr>
          <w:rFonts w:ascii="Garamond" w:eastAsia="Times New Roman" w:hAnsi="Garamond"/>
          <w:lang w:eastAsia="pl-PL"/>
        </w:rPr>
        <w:t>:</w:t>
      </w:r>
    </w:p>
    <w:p w:rsidR="004A5B3E" w:rsidRDefault="004A5B3E" w:rsidP="00EB093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EB093B" w:rsidRDefault="00EB093B" w:rsidP="00EB093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- </w:t>
      </w:r>
      <w:r w:rsidR="004A5B3E">
        <w:rPr>
          <w:rFonts w:ascii="Garamond" w:eastAsia="Times New Roman" w:hAnsi="Garamond"/>
          <w:lang w:eastAsia="pl-PL"/>
        </w:rPr>
        <w:t>punkt 3.2 specyfikacji otrzymuje nowe, następujące brzmienie: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„3.2. </w:t>
      </w:r>
      <w:r w:rsidRPr="004A5B3E">
        <w:rPr>
          <w:rFonts w:ascii="Garamond" w:eastAsia="Times New Roman" w:hAnsi="Garamond"/>
          <w:lang w:eastAsia="pl-PL"/>
        </w:rPr>
        <w:t>Zamówienie zostało podzielone na 5 części: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- w części 1 przedmiotem zamówienia jest dostawa różnych odczynników, materiałów zużywalnych do Zakładu Diagnostyki Szpitala Uniwersyteckiego w Krakowie (w starej lokalizacji zakładu – Kraków, ul. Kopernika 15B, a następnie w nowej lokalizacji zakładu – Kraków, ul. Jakubowskiego 2);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- w części 2-4 przedmiotem zamówienia jest dostawa różnych odczynników do Zakładu Diagnostyki Szpitala Uniwersyteckiego w Krakowie (w starej lokalizacji zakładu – Kraków, ul. Kopernika 15B, a następnie w nowej lokalizacji zakładu – Kraków, ul. Jakubowskiego 2);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- w części 6 przedmiotem zamówienia jest dostawa kompletnego zestawu odczynników, materiałów zużywalnych do Zakładu Mikrobiologii Szpitala Uniwersyteckiego w Krakowie (w starej lokalizacji zakładu – Kraków, ul. Kopernika 15B, a następnie w nowej lokalizacji zakładu – Kraków, ul. Jakubowskiego 2); oraz dzierżawa aparatów;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CPV: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 xml:space="preserve">33696500-0 </w:t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  <w:t xml:space="preserve">- dotyczy części </w:t>
      </w:r>
      <w:r>
        <w:rPr>
          <w:rFonts w:ascii="Garamond" w:eastAsia="Times New Roman" w:hAnsi="Garamond"/>
          <w:lang w:eastAsia="pl-PL"/>
        </w:rPr>
        <w:t>1, 2, 4</w:t>
      </w:r>
      <w:r w:rsidRPr="004A5B3E">
        <w:rPr>
          <w:rFonts w:ascii="Garamond" w:eastAsia="Times New Roman" w:hAnsi="Garamond"/>
          <w:lang w:eastAsia="pl-PL"/>
        </w:rPr>
        <w:t>, 6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 xml:space="preserve">33696300-0 </w:t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  <w:t>- dotyczy części 3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38425800-8</w:t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</w:r>
      <w:r w:rsidRPr="004A5B3E">
        <w:rPr>
          <w:rFonts w:ascii="Garamond" w:eastAsia="Times New Roman" w:hAnsi="Garamond"/>
          <w:lang w:eastAsia="pl-PL"/>
        </w:rPr>
        <w:tab/>
        <w:t>- dotyczy części 6</w:t>
      </w:r>
    </w:p>
    <w:p w:rsid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PAO2-0 </w:t>
      </w:r>
      <w:r>
        <w:rPr>
          <w:rFonts w:ascii="Garamond" w:eastAsia="Times New Roman" w:hAnsi="Garamond"/>
          <w:lang w:eastAsia="pl-PL"/>
        </w:rPr>
        <w:tab/>
      </w:r>
      <w:r>
        <w:rPr>
          <w:rFonts w:ascii="Garamond" w:eastAsia="Times New Roman" w:hAnsi="Garamond"/>
          <w:lang w:eastAsia="pl-PL"/>
        </w:rPr>
        <w:tab/>
      </w:r>
      <w:r>
        <w:rPr>
          <w:rFonts w:ascii="Garamond" w:eastAsia="Times New Roman" w:hAnsi="Garamond"/>
          <w:lang w:eastAsia="pl-PL"/>
        </w:rPr>
        <w:tab/>
      </w:r>
      <w:r>
        <w:rPr>
          <w:rFonts w:ascii="Garamond" w:eastAsia="Times New Roman" w:hAnsi="Garamond"/>
          <w:lang w:eastAsia="pl-PL"/>
        </w:rPr>
        <w:tab/>
      </w:r>
      <w:r>
        <w:rPr>
          <w:rFonts w:ascii="Garamond" w:eastAsia="Times New Roman" w:hAnsi="Garamond"/>
          <w:lang w:eastAsia="pl-PL"/>
        </w:rPr>
        <w:tab/>
      </w:r>
      <w:r>
        <w:rPr>
          <w:rFonts w:ascii="Garamond" w:eastAsia="Times New Roman" w:hAnsi="Garamond"/>
          <w:lang w:eastAsia="pl-PL"/>
        </w:rPr>
        <w:tab/>
        <w:t>- dotyczy części</w:t>
      </w:r>
      <w:r w:rsidRPr="004A5B3E">
        <w:rPr>
          <w:rFonts w:ascii="Garamond" w:eastAsia="Times New Roman" w:hAnsi="Garamond"/>
          <w:lang w:eastAsia="pl-PL"/>
        </w:rPr>
        <w:t xml:space="preserve"> 6</w:t>
      </w:r>
      <w:r>
        <w:rPr>
          <w:rFonts w:ascii="Garamond" w:eastAsia="Times New Roman" w:hAnsi="Garamond"/>
          <w:lang w:eastAsia="pl-PL"/>
        </w:rPr>
        <w:t>”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4A5B3E" w:rsidRPr="00EB093B" w:rsidRDefault="004A5B3E" w:rsidP="00EB093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punkt 3.6 specyfikacji otrzymuje nowe, następujące brzmienie:</w:t>
      </w:r>
    </w:p>
    <w:p w:rsid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„3.6. </w:t>
      </w:r>
      <w:r w:rsidRPr="004A5B3E">
        <w:rPr>
          <w:rFonts w:ascii="Garamond" w:eastAsia="Times New Roman" w:hAnsi="Garamond"/>
          <w:lang w:eastAsia="pl-PL"/>
        </w:rPr>
        <w:t xml:space="preserve">Dotyczy części </w:t>
      </w:r>
      <w:r>
        <w:rPr>
          <w:rFonts w:ascii="Garamond" w:eastAsia="Times New Roman" w:hAnsi="Garamond"/>
          <w:lang w:eastAsia="pl-PL"/>
        </w:rPr>
        <w:t xml:space="preserve">1, </w:t>
      </w:r>
      <w:r w:rsidRPr="004A5B3E">
        <w:rPr>
          <w:rFonts w:ascii="Garamond" w:eastAsia="Times New Roman" w:hAnsi="Garamond"/>
          <w:lang w:eastAsia="pl-PL"/>
        </w:rPr>
        <w:t>6: Oferowane odczynniki muszą posiadać certyfikaty CE IVD.</w:t>
      </w:r>
      <w:r>
        <w:rPr>
          <w:rFonts w:ascii="Garamond" w:eastAsia="Times New Roman" w:hAnsi="Garamond"/>
          <w:lang w:eastAsia="pl-PL"/>
        </w:rPr>
        <w:t>”</w:t>
      </w:r>
    </w:p>
    <w:p w:rsid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4A5B3E" w:rsidRPr="00EB093B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punkt 3.8 specyfikacji otrzymuje nowe, następujące brzmienie: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„3.8. </w:t>
      </w:r>
      <w:r w:rsidRPr="004A5B3E">
        <w:rPr>
          <w:rFonts w:ascii="Garamond" w:eastAsia="Times New Roman" w:hAnsi="Garamond"/>
          <w:lang w:eastAsia="pl-PL"/>
        </w:rPr>
        <w:t>Wykonawca zobowiązany będzie do dostarczenia wraz z pierwszą dostawą towaru: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 xml:space="preserve">- </w:t>
      </w:r>
      <w:r>
        <w:rPr>
          <w:rFonts w:ascii="Garamond" w:eastAsia="Times New Roman" w:hAnsi="Garamond"/>
          <w:lang w:eastAsia="pl-PL"/>
        </w:rPr>
        <w:t>(…)</w:t>
      </w:r>
      <w:r w:rsidRPr="004A5B3E">
        <w:rPr>
          <w:rFonts w:ascii="Garamond" w:eastAsia="Times New Roman" w:hAnsi="Garamond"/>
          <w:lang w:eastAsia="pl-PL"/>
        </w:rPr>
        <w:t>;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 xml:space="preserve">- </w:t>
      </w:r>
      <w:r>
        <w:rPr>
          <w:rFonts w:ascii="Garamond" w:eastAsia="Times New Roman" w:hAnsi="Garamond"/>
          <w:lang w:eastAsia="pl-PL"/>
        </w:rPr>
        <w:t>(…)</w:t>
      </w:r>
      <w:r w:rsidRPr="004A5B3E">
        <w:rPr>
          <w:rFonts w:ascii="Garamond" w:eastAsia="Times New Roman" w:hAnsi="Garamond"/>
          <w:lang w:eastAsia="pl-PL"/>
        </w:rPr>
        <w:t>;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- certyfikatów CE IVD dla zaoferowanych odczynników (dotyczy części 1, 6).</w:t>
      </w:r>
    </w:p>
    <w:p w:rsidR="003F6E62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- pełnych instrukcji obsługi dzierżawionych analizatorów - sprzętu (dotyczy częś</w:t>
      </w:r>
      <w:r>
        <w:rPr>
          <w:rFonts w:ascii="Garamond" w:eastAsia="Times New Roman" w:hAnsi="Garamond"/>
          <w:lang w:eastAsia="pl-PL"/>
        </w:rPr>
        <w:t>ci</w:t>
      </w:r>
      <w:r w:rsidRPr="004A5B3E">
        <w:rPr>
          <w:rFonts w:ascii="Garamond" w:eastAsia="Times New Roman" w:hAnsi="Garamond"/>
          <w:lang w:eastAsia="pl-PL"/>
        </w:rPr>
        <w:t xml:space="preserve"> 6).</w:t>
      </w:r>
      <w:r>
        <w:rPr>
          <w:rFonts w:ascii="Garamond" w:eastAsia="Times New Roman" w:hAnsi="Garamond"/>
          <w:lang w:eastAsia="pl-PL"/>
        </w:rPr>
        <w:t>”</w:t>
      </w:r>
    </w:p>
    <w:p w:rsid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punkt 4 specyfikacji otrzymuje nowe, następujące brzmienie: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4A5B3E">
        <w:rPr>
          <w:rFonts w:ascii="Garamond" w:eastAsia="Times New Roman" w:hAnsi="Garamond"/>
          <w:bCs/>
          <w:lang w:eastAsia="pl-PL"/>
        </w:rPr>
        <w:t>„</w:t>
      </w:r>
      <w:r>
        <w:rPr>
          <w:rFonts w:ascii="Garamond" w:eastAsia="Times New Roman" w:hAnsi="Garamond"/>
          <w:bCs/>
          <w:lang w:eastAsia="pl-PL"/>
        </w:rPr>
        <w:t xml:space="preserve">4. </w:t>
      </w:r>
      <w:r w:rsidRPr="004A5B3E">
        <w:rPr>
          <w:rFonts w:ascii="Garamond" w:eastAsia="Times New Roman" w:hAnsi="Garamond"/>
          <w:bCs/>
          <w:lang w:eastAsia="pl-PL"/>
        </w:rPr>
        <w:t xml:space="preserve">Termin wykonania zamówienia: 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bCs/>
          <w:lang w:eastAsia="pl-PL"/>
        </w:rPr>
        <w:t xml:space="preserve">4.1. Zamówienie będzie wykonywane do </w:t>
      </w:r>
      <w:r w:rsidRPr="004A5B3E">
        <w:rPr>
          <w:rFonts w:ascii="Garamond" w:eastAsia="Times New Roman" w:hAnsi="Garamond"/>
          <w:lang w:eastAsia="pl-PL"/>
        </w:rPr>
        <w:t>czasu wyczerpania kwoty wynagrodzenia umownego, jednak nie dłużej niż: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- do 02.10.2020 r. (dotyczy części 1) od dnia zawarcia umowy,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lang w:eastAsia="pl-PL"/>
        </w:rPr>
        <w:t>- przez 36 miesięcy (dotyczy części 2-4, 6) od dnia zawarcia umowy.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4A5B3E">
        <w:rPr>
          <w:rFonts w:ascii="Garamond" w:eastAsia="Times New Roman" w:hAnsi="Garamond"/>
          <w:lang w:eastAsia="pl-PL"/>
        </w:rPr>
        <w:lastRenderedPageBreak/>
        <w:t xml:space="preserve">4.2. </w:t>
      </w:r>
      <w:r w:rsidRPr="004A5B3E">
        <w:rPr>
          <w:rFonts w:ascii="Garamond" w:eastAsia="Times New Roman" w:hAnsi="Garamond"/>
          <w:bCs/>
          <w:lang w:eastAsia="pl-PL"/>
        </w:rPr>
        <w:t>Dostawy odbywać się będą sukcesywnie na podstawie zamówień, stosownym transportem i na koszt wykonawcy w terminie: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4A5B3E">
        <w:rPr>
          <w:rFonts w:ascii="Garamond" w:eastAsia="Times New Roman" w:hAnsi="Garamond"/>
          <w:bCs/>
          <w:lang w:eastAsia="pl-PL"/>
        </w:rPr>
        <w:t>- do 14 dni kalendarzowych od złożenia zamówienia (dotyczy części 1-4);</w:t>
      </w:r>
    </w:p>
    <w:p w:rsidR="004A5B3E" w:rsidRP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4A5B3E">
        <w:rPr>
          <w:rFonts w:ascii="Garamond" w:eastAsia="Times New Roman" w:hAnsi="Garamond"/>
          <w:bCs/>
          <w:lang w:eastAsia="pl-PL"/>
        </w:rPr>
        <w:t>- do 7 dni kalendarzowych od złożenia zamówienia (dotyczy części 6), z zastrzeżeniem, że dostawa i uruchomienie sprzętu (z części 6) ma nastąpić do 10 dni kalendarzowych od zawarcia umowy.</w:t>
      </w:r>
      <w:r>
        <w:rPr>
          <w:rFonts w:ascii="Garamond" w:eastAsia="Times New Roman" w:hAnsi="Garamond"/>
          <w:bCs/>
          <w:lang w:eastAsia="pl-PL"/>
        </w:rPr>
        <w:t>”</w:t>
      </w:r>
    </w:p>
    <w:p w:rsidR="004A5B3E" w:rsidRDefault="004A5B3E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C818F6" w:rsidRDefault="00C818F6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punkt 6.5.1.1 specyfikacji otrzymuje nowe, następujące brzmienie:</w:t>
      </w:r>
    </w:p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„</w:t>
      </w:r>
      <w:r w:rsidRPr="00C818F6">
        <w:rPr>
          <w:rFonts w:ascii="Garamond" w:eastAsia="Times New Roman" w:hAnsi="Garamond"/>
          <w:lang w:eastAsia="pl-PL"/>
        </w:rPr>
        <w:t>6.5.1.1. </w:t>
      </w:r>
      <w:r>
        <w:rPr>
          <w:rFonts w:ascii="Garamond" w:eastAsia="Times New Roman" w:hAnsi="Garamond"/>
          <w:lang w:eastAsia="pl-PL"/>
        </w:rPr>
        <w:t>Dotyczy części 1,</w:t>
      </w:r>
      <w:r w:rsidRPr="00C818F6">
        <w:rPr>
          <w:rFonts w:ascii="Garamond" w:eastAsia="Times New Roman" w:hAnsi="Garamond"/>
          <w:lang w:eastAsia="pl-PL"/>
        </w:rPr>
        <w:t xml:space="preserve"> 6: dokumenty - metodyki/ instrukcje/ ulotki metodyczne/ specyfikacje produktów  (wykonanie testu, analiza i interpretacja wyniku itd.) do oferowanych produktów potwierdzające, że oferowane produkty są zgodne z opisem przedmiotu zamówienia oraz potwierdzające wszystkie oferowane parametry (w tym wymagania graniczne określone w załączniku nr 1a do specyfikacji). </w:t>
      </w: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C818F6">
        <w:rPr>
          <w:rFonts w:ascii="Garamond" w:eastAsia="Times New Roman" w:hAnsi="Garamond"/>
          <w:lang w:eastAsia="pl-PL"/>
        </w:rPr>
        <w:t>Zamawiający prosi o zaznaczenie w złożonych dokumentach, których części i pozycji (wynikających z załącznika nr 1a do specyfikacji) przedstawiony dokument dotyczy.</w:t>
      </w:r>
      <w:r>
        <w:rPr>
          <w:rFonts w:ascii="Garamond" w:eastAsia="Times New Roman" w:hAnsi="Garamond"/>
          <w:lang w:eastAsia="pl-PL"/>
        </w:rPr>
        <w:t>”</w:t>
      </w: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punkt 8.1 specyfikacji otrzymuje nowe, następujące brzmienie:</w:t>
      </w:r>
    </w:p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lang w:eastAsia="pl-PL"/>
        </w:rPr>
        <w:t>„</w:t>
      </w:r>
      <w:r w:rsidRPr="00C818F6">
        <w:rPr>
          <w:rFonts w:ascii="Garamond" w:eastAsia="Times New Roman" w:hAnsi="Garamond"/>
          <w:lang w:eastAsia="pl-PL"/>
        </w:rPr>
        <w:t>8.1. Wykonawca zobowiązany jest wnieść wadium przed upływem terminu składania ofert. W</w:t>
      </w:r>
      <w:r w:rsidRPr="00C818F6">
        <w:rPr>
          <w:rFonts w:ascii="Garamond" w:eastAsia="Times New Roman" w:hAnsi="Garamond"/>
          <w:bCs/>
          <w:lang w:eastAsia="pl-PL"/>
        </w:rPr>
        <w:t>adium dla poszczególnych części wynosi: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201"/>
      </w:tblGrid>
      <w:tr w:rsidR="00C818F6" w:rsidRPr="00C818F6" w:rsidTr="006C4D2B">
        <w:tc>
          <w:tcPr>
            <w:tcW w:w="2175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Część 1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lang w:eastAsia="pl-PL"/>
              </w:rPr>
              <w:t>500,00 zł</w:t>
            </w:r>
          </w:p>
        </w:tc>
      </w:tr>
      <w:tr w:rsidR="00C818F6" w:rsidRPr="00C818F6" w:rsidTr="006C4D2B">
        <w:tc>
          <w:tcPr>
            <w:tcW w:w="2175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Część 2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lang w:eastAsia="pl-PL"/>
              </w:rPr>
              <w:t>1 200,00 zł</w:t>
            </w:r>
          </w:p>
        </w:tc>
      </w:tr>
      <w:tr w:rsidR="00C818F6" w:rsidRPr="00C818F6" w:rsidTr="006C4D2B">
        <w:tc>
          <w:tcPr>
            <w:tcW w:w="2175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Część 3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lang w:eastAsia="pl-PL"/>
              </w:rPr>
              <w:t>200,00 zł</w:t>
            </w:r>
          </w:p>
        </w:tc>
      </w:tr>
      <w:tr w:rsidR="00C818F6" w:rsidRPr="00C818F6" w:rsidTr="006C4D2B">
        <w:tc>
          <w:tcPr>
            <w:tcW w:w="2175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Część 4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lang w:eastAsia="pl-PL"/>
              </w:rPr>
              <w:t>100,00 zł</w:t>
            </w:r>
          </w:p>
        </w:tc>
      </w:tr>
      <w:tr w:rsidR="00C818F6" w:rsidRPr="00C818F6" w:rsidTr="006C4D2B">
        <w:tc>
          <w:tcPr>
            <w:tcW w:w="2175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Część 6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lang w:eastAsia="pl-PL"/>
              </w:rPr>
              <w:t>1 600,00 zł</w:t>
            </w:r>
          </w:p>
        </w:tc>
      </w:tr>
    </w:tbl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C818F6">
        <w:rPr>
          <w:rFonts w:ascii="Garamond" w:eastAsia="Times New Roman" w:hAnsi="Garamond"/>
          <w:bCs/>
          <w:lang w:eastAsia="pl-PL"/>
        </w:rPr>
        <w:t>W przypadku złożenia oferty częściowej wykonawca zobowiązany jest wnieść wadium w kwocie określonej dla danej części. W przypadku złożenia oferty na kilka części kwota wadium stanowi sumę wadiów ustalonych dla poszczególnych części zamówienia. Jeżeli wysokość wniesionego wadium będzie niższa niż suma wynikająca z poszczególnych części zamówienia, zamawiający uzna, że wadium nie zostało wniesione.</w:t>
      </w:r>
      <w:r>
        <w:rPr>
          <w:rFonts w:ascii="Garamond" w:eastAsia="Times New Roman" w:hAnsi="Garamond"/>
          <w:bCs/>
          <w:lang w:eastAsia="pl-PL"/>
        </w:rPr>
        <w:t>”</w:t>
      </w: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punkt 12.4 specyfikacji otrzymuje nowe, następujące brzmienie:</w:t>
      </w:r>
    </w:p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„</w:t>
      </w:r>
      <w:r w:rsidRPr="00C818F6">
        <w:rPr>
          <w:rFonts w:ascii="Garamond" w:eastAsia="Times New Roman" w:hAnsi="Garamond"/>
          <w:lang w:eastAsia="pl-PL"/>
        </w:rPr>
        <w:t>12.4. Sposób obliczenia wartości cenowych w arkuszu cenowym (załącznik nr 1a do specyfikacji): cena (brutto) = cena jednostkowa brutto x ilość. Cenę oferty w danej części będzie stanowić suma cen (brutto) poszczególnych pozycji.</w:t>
      </w:r>
    </w:p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C818F6">
        <w:rPr>
          <w:rFonts w:ascii="Garamond" w:eastAsia="Times New Roman" w:hAnsi="Garamond"/>
          <w:lang w:eastAsia="pl-PL"/>
        </w:rPr>
        <w:t>W części 6 czynsz dzierżawny należy obliczyć poprzez pomnożenie czynszu dzierżawnego za 1 miesiąc przez 36.</w:t>
      </w:r>
    </w:p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C818F6">
        <w:rPr>
          <w:rFonts w:ascii="Garamond" w:eastAsia="Times New Roman" w:hAnsi="Garamond"/>
          <w:lang w:eastAsia="pl-PL"/>
        </w:rPr>
        <w:t>W części 1-4, cenę oferty będzie stanowić suma ceny brutto produktów oferowanych w poszczególnych pozycjach arkusza cenowego.</w:t>
      </w: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C818F6">
        <w:rPr>
          <w:rFonts w:ascii="Garamond" w:eastAsia="Times New Roman" w:hAnsi="Garamond"/>
          <w:lang w:eastAsia="pl-PL"/>
        </w:rPr>
        <w:t>W części 6, cenę oferty będzie stanowić suma ceny brutto produktów oferowanych w poszczególnych pozycjach arkusza cenowego oraz czynszu dzierżawnego.</w:t>
      </w:r>
      <w:r>
        <w:rPr>
          <w:rFonts w:ascii="Garamond" w:eastAsia="Times New Roman" w:hAnsi="Garamond"/>
          <w:lang w:eastAsia="pl-PL"/>
        </w:rPr>
        <w:t>”</w:t>
      </w: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punkt 13.2 specyfikacji otrzymuje nowe, następujące brzmienie:</w:t>
      </w:r>
    </w:p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„13.2. W części</w:t>
      </w:r>
      <w:r w:rsidRPr="00C818F6">
        <w:rPr>
          <w:rFonts w:ascii="Garamond" w:eastAsia="Times New Roman" w:hAnsi="Garamond"/>
          <w:bCs/>
          <w:lang w:eastAsia="pl-PL"/>
        </w:rPr>
        <w:t xml:space="preserve"> 6, oferty będą oceniane według następujących kryteriów:</w:t>
      </w:r>
    </w:p>
    <w:tbl>
      <w:tblPr>
        <w:tblW w:w="8289" w:type="dxa"/>
        <w:jc w:val="right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954"/>
        <w:gridCol w:w="776"/>
      </w:tblGrid>
      <w:tr w:rsidR="00C818F6" w:rsidRPr="00C818F6" w:rsidTr="006C4D2B">
        <w:trPr>
          <w:trHeight w:val="306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Kryterium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Sposób oceny ofert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Waga</w:t>
            </w:r>
          </w:p>
        </w:tc>
      </w:tr>
      <w:tr w:rsidR="00C818F6" w:rsidRPr="00C818F6" w:rsidTr="006C4D2B">
        <w:trPr>
          <w:trHeight w:val="158"/>
          <w:jc w:val="right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lang w:eastAsia="pl-PL"/>
              </w:rPr>
              <w:t>Koszt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Liczba punktów uzyskanych w kryterium koszt będzie obliczana zgodnie z poniższym wzorem:</w:t>
            </w:r>
          </w:p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Liczba punktów = ( A(min)/A(i) ) x 100</w:t>
            </w:r>
          </w:p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>gdzie:</w:t>
            </w:r>
          </w:p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 xml:space="preserve"> - A(min) - najniższy koszt spośród wszystkich ofert ocenianych</w:t>
            </w:r>
          </w:p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C818F6">
              <w:rPr>
                <w:rFonts w:ascii="Garamond" w:eastAsia="Times New Roman" w:hAnsi="Garamond"/>
                <w:bCs/>
                <w:lang w:eastAsia="pl-PL"/>
              </w:rPr>
              <w:t xml:space="preserve"> - A(i) -  koszt w ofercie ocenianej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F6" w:rsidRPr="00C818F6" w:rsidRDefault="00C818F6" w:rsidP="00C818F6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818F6">
              <w:rPr>
                <w:rFonts w:ascii="Garamond" w:eastAsia="Times New Roman" w:hAnsi="Garamond"/>
                <w:lang w:eastAsia="pl-PL"/>
              </w:rPr>
              <w:t>100%</w:t>
            </w:r>
          </w:p>
        </w:tc>
      </w:tr>
    </w:tbl>
    <w:p w:rsidR="00C818F6" w:rsidRP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(…)”</w:t>
      </w:r>
    </w:p>
    <w:p w:rsidR="00C818F6" w:rsidRPr="003F6E62" w:rsidRDefault="00C818F6" w:rsidP="004A5B3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C818F6" w:rsidRDefault="00C818F6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- </w:t>
      </w:r>
      <w:r w:rsidR="00177253">
        <w:rPr>
          <w:rFonts w:ascii="Garamond" w:eastAsia="Times New Roman" w:hAnsi="Garamond"/>
          <w:lang w:eastAsia="pl-PL"/>
        </w:rPr>
        <w:t>w punkcie 1 formularza oferty (załącznik nr 1 do specyfikacji) z tabeli przeznaczonej dla wskazania ceny oferty wykreślono część nr 5.</w:t>
      </w:r>
      <w:r>
        <w:rPr>
          <w:rFonts w:ascii="Garamond" w:eastAsia="Times New Roman" w:hAnsi="Garamond"/>
          <w:lang w:eastAsia="pl-PL"/>
        </w:rPr>
        <w:t xml:space="preserve"> </w:t>
      </w:r>
    </w:p>
    <w:p w:rsidR="00177253" w:rsidRDefault="00177253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177253" w:rsidRDefault="00177253" w:rsidP="00C818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- punkty 5, 6, 7, 8 </w:t>
      </w:r>
      <w:r w:rsidRPr="00177253">
        <w:rPr>
          <w:rFonts w:ascii="Garamond" w:eastAsia="Times New Roman" w:hAnsi="Garamond"/>
          <w:lang w:eastAsia="pl-PL"/>
        </w:rPr>
        <w:t>formularza oferty (załącznik nr 1 do specyfikacji)</w:t>
      </w:r>
      <w:r>
        <w:rPr>
          <w:rFonts w:ascii="Garamond" w:eastAsia="Times New Roman" w:hAnsi="Garamond"/>
          <w:lang w:eastAsia="pl-PL"/>
        </w:rPr>
        <w:t xml:space="preserve"> otrzymują nowe, następujące brzmienie:</w:t>
      </w:r>
    </w:p>
    <w:p w:rsidR="00177253" w:rsidRPr="00177253" w:rsidRDefault="00177253" w:rsidP="0017725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„5. </w:t>
      </w:r>
      <w:r w:rsidRPr="00177253">
        <w:rPr>
          <w:rFonts w:ascii="Garamond" w:eastAsia="Times New Roman" w:hAnsi="Garamond"/>
          <w:lang w:eastAsia="pl-PL"/>
        </w:rPr>
        <w:t xml:space="preserve">Oświadczamy, że zamówienie będziemy wykonywać do czasu wyczerpania kwoty wynagrodzenia umownego, jednak nie dłużej niż: </w:t>
      </w:r>
    </w:p>
    <w:p w:rsidR="00177253" w:rsidRPr="00177253" w:rsidRDefault="00177253" w:rsidP="0017725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177253">
        <w:rPr>
          <w:rFonts w:ascii="Garamond" w:eastAsia="Times New Roman" w:hAnsi="Garamond"/>
          <w:lang w:eastAsia="pl-PL"/>
        </w:rPr>
        <w:t>- do 02.10.20120 r. (dotyczy części 1) od dnia zawarcia umowy,</w:t>
      </w:r>
    </w:p>
    <w:p w:rsidR="00177253" w:rsidRPr="00177253" w:rsidRDefault="00177253" w:rsidP="0017725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 w:rsidRPr="00177253">
        <w:rPr>
          <w:rFonts w:ascii="Garamond" w:eastAsia="Times New Roman" w:hAnsi="Garamond"/>
          <w:lang w:eastAsia="pl-PL"/>
        </w:rPr>
        <w:t>- przez 36 miesięcy (dotyczy części 2-4, 6) od dnia zawar</w:t>
      </w:r>
      <w:r>
        <w:rPr>
          <w:rFonts w:ascii="Garamond" w:eastAsia="Times New Roman" w:hAnsi="Garamond"/>
          <w:lang w:eastAsia="pl-PL"/>
        </w:rPr>
        <w:t>cia umowy.</w:t>
      </w:r>
    </w:p>
    <w:p w:rsidR="00177253" w:rsidRPr="00177253" w:rsidRDefault="00177253" w:rsidP="0017725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6. </w:t>
      </w:r>
      <w:r w:rsidRPr="00177253">
        <w:rPr>
          <w:rFonts w:ascii="Garamond" w:eastAsia="Times New Roman" w:hAnsi="Garamond"/>
          <w:lang w:eastAsia="pl-PL"/>
        </w:rPr>
        <w:t>Oświadczamy, że oferowane odczynniki, materiały zużywalne oraz sprzęt, które są wyrobem medycznym, są dopuszczone do obrotu i używania na terenie Polski na zasadach określonych w ustawie o wyrobach medycznych. Jednocześnie oświadczamy, że na każdorazowe wezwanie Zamawiającego przedstawimy dokumenty dopuszczające do obrotu i używania na terenie</w:t>
      </w:r>
      <w:r>
        <w:rPr>
          <w:rFonts w:ascii="Garamond" w:eastAsia="Times New Roman" w:hAnsi="Garamond"/>
          <w:lang w:eastAsia="pl-PL"/>
        </w:rPr>
        <w:t xml:space="preserve"> Polski (dotyczy części 2-4, 6.</w:t>
      </w:r>
    </w:p>
    <w:p w:rsidR="00177253" w:rsidRPr="00177253" w:rsidRDefault="00177253" w:rsidP="0017725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7. </w:t>
      </w:r>
      <w:r w:rsidRPr="00177253">
        <w:rPr>
          <w:rFonts w:ascii="Garamond" w:eastAsia="Times New Roman" w:hAnsi="Garamond"/>
          <w:lang w:eastAsia="pl-PL"/>
        </w:rPr>
        <w:t>Oświadczam, że oferowane odczynniki posiadają certyfikat</w:t>
      </w:r>
      <w:r>
        <w:rPr>
          <w:rFonts w:ascii="Garamond" w:eastAsia="Times New Roman" w:hAnsi="Garamond"/>
          <w:lang w:eastAsia="pl-PL"/>
        </w:rPr>
        <w:t>y CE IVD (dotyczy części 1, 6).</w:t>
      </w:r>
    </w:p>
    <w:p w:rsidR="003F6E62" w:rsidRPr="003F6E62" w:rsidRDefault="00177253" w:rsidP="0017725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8. </w:t>
      </w:r>
      <w:r w:rsidRPr="00177253">
        <w:rPr>
          <w:rFonts w:ascii="Garamond" w:eastAsia="Times New Roman" w:hAnsi="Garamond"/>
          <w:lang w:eastAsia="pl-PL"/>
        </w:rPr>
        <w:t>Oświadczamy, że oferowane produkty (dotyczy części 1-4) oraz oferowane produkty wraz z aparatami (dotyczy części 6) spełniają wszystkie post</w:t>
      </w:r>
      <w:r>
        <w:rPr>
          <w:rFonts w:ascii="Garamond" w:eastAsia="Times New Roman" w:hAnsi="Garamond"/>
          <w:lang w:eastAsia="pl-PL"/>
        </w:rPr>
        <w:t>awione wymagania graniczne określone w zał</w:t>
      </w:r>
      <w:r w:rsidRPr="00177253">
        <w:rPr>
          <w:rFonts w:ascii="Garamond" w:eastAsia="Times New Roman" w:hAnsi="Garamond"/>
          <w:lang w:eastAsia="pl-PL"/>
        </w:rPr>
        <w:t>ączniku nr 1a do specyfik</w:t>
      </w:r>
      <w:r>
        <w:rPr>
          <w:rFonts w:ascii="Garamond" w:eastAsia="Times New Roman" w:hAnsi="Garamond"/>
          <w:lang w:eastAsia="pl-PL"/>
        </w:rPr>
        <w:t>acji dla poszczególnych części.”</w:t>
      </w:r>
    </w:p>
    <w:p w:rsidR="008420E9" w:rsidRDefault="008420E9" w:rsidP="00D2354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23542" w:rsidRDefault="00D23542" w:rsidP="00D2354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- w arkuszu cenowym (załącznik nr 1a do specyfikacji) wykreślono część nr 5.</w:t>
      </w:r>
    </w:p>
    <w:p w:rsidR="00D23542" w:rsidRDefault="00D23542" w:rsidP="00D2354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23542" w:rsidRDefault="00D23542" w:rsidP="00D2354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D23542" w:rsidRPr="00D23542" w:rsidRDefault="00D23542" w:rsidP="00D2354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  <w:r w:rsidRPr="00167164">
        <w:rPr>
          <w:rFonts w:ascii="Garamond" w:eastAsia="Times New Roman" w:hAnsi="Garamond"/>
          <w:lang w:eastAsia="pl-PL"/>
        </w:rPr>
        <w:t>W związku z niniejszym wykreśleniem części nr 5 z przedmiotu zamówienia, zmianie ulegają również poszczególne postanowienia wzoru umowy (załącznik nr 3 do specyfikacji), które uwzględniają powyższe modyfikacje, zgodnie z ich brzmieniem przekazanym w załączeniu.</w:t>
      </w:r>
      <w:bookmarkStart w:id="0" w:name="_GoBack"/>
      <w:bookmarkEnd w:id="0"/>
    </w:p>
    <w:p w:rsidR="00D23542" w:rsidRDefault="00D23542" w:rsidP="00D2354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23542" w:rsidRDefault="00D23542" w:rsidP="00D2354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23542" w:rsidRPr="00D23542" w:rsidRDefault="00D23542" w:rsidP="00D2354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  <w:r w:rsidRPr="00D23542">
        <w:rPr>
          <w:rFonts w:ascii="Garamond" w:eastAsia="Times New Roman" w:hAnsi="Garamond"/>
          <w:lang w:eastAsia="pl-PL"/>
        </w:rPr>
        <w:t xml:space="preserve">W załączeniu przekazuję </w:t>
      </w:r>
      <w:r>
        <w:rPr>
          <w:rFonts w:ascii="Garamond" w:eastAsia="Times New Roman" w:hAnsi="Garamond"/>
          <w:lang w:eastAsia="pl-PL"/>
        </w:rPr>
        <w:t>formularz oferty i arkusz cenowy</w:t>
      </w:r>
      <w:r w:rsidRPr="00D23542">
        <w:rPr>
          <w:rFonts w:ascii="Garamond" w:eastAsia="Times New Roman" w:hAnsi="Garamond"/>
          <w:lang w:eastAsia="pl-PL"/>
        </w:rPr>
        <w:t xml:space="preserve"> (załącznik</w:t>
      </w:r>
      <w:r>
        <w:rPr>
          <w:rFonts w:ascii="Garamond" w:eastAsia="Times New Roman" w:hAnsi="Garamond"/>
          <w:lang w:eastAsia="pl-PL"/>
        </w:rPr>
        <w:t>i</w:t>
      </w:r>
      <w:r w:rsidRPr="00D23542">
        <w:rPr>
          <w:rFonts w:ascii="Garamond" w:eastAsia="Times New Roman" w:hAnsi="Garamond"/>
          <w:lang w:eastAsia="pl-PL"/>
        </w:rPr>
        <w:t xml:space="preserve"> nr</w:t>
      </w:r>
      <w:r>
        <w:rPr>
          <w:rFonts w:ascii="Garamond" w:eastAsia="Times New Roman" w:hAnsi="Garamond"/>
          <w:lang w:eastAsia="pl-PL"/>
        </w:rPr>
        <w:t xml:space="preserve"> 1 i</w:t>
      </w:r>
      <w:r w:rsidRPr="00D23542">
        <w:rPr>
          <w:rFonts w:ascii="Garamond" w:eastAsia="Times New Roman" w:hAnsi="Garamond"/>
          <w:lang w:eastAsia="pl-PL"/>
        </w:rPr>
        <w:t xml:space="preserve"> 1a do specyfikacji) oraz wzór umowy (załącznik nr 3 do specyfikacji) uwzględniające wprowadzone zmiany.</w:t>
      </w:r>
    </w:p>
    <w:p w:rsidR="00D23542" w:rsidRDefault="00D23542" w:rsidP="00D2354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700D2C" w:rsidRDefault="00700D2C" w:rsidP="00700D2C">
      <w:pPr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T</w:t>
      </w:r>
      <w:r w:rsidRPr="00700D2C">
        <w:rPr>
          <w:rFonts w:ascii="Garamond" w:eastAsia="Times New Roman" w:hAnsi="Garamond"/>
          <w:lang w:eastAsia="pl-PL"/>
        </w:rPr>
        <w:t xml:space="preserve">ermin składania ofert uległ przedłużeniu do dnia </w:t>
      </w:r>
      <w:r>
        <w:rPr>
          <w:rFonts w:ascii="Garamond" w:eastAsia="Times New Roman" w:hAnsi="Garamond"/>
          <w:b/>
          <w:lang w:eastAsia="pl-PL"/>
        </w:rPr>
        <w:t>10</w:t>
      </w:r>
      <w:r>
        <w:rPr>
          <w:rFonts w:ascii="Garamond" w:eastAsia="Times New Roman" w:hAnsi="Garamond"/>
          <w:b/>
          <w:bCs/>
          <w:lang w:eastAsia="pl-PL"/>
        </w:rPr>
        <w:t>.02</w:t>
      </w:r>
      <w:r w:rsidR="00DC7453">
        <w:rPr>
          <w:rFonts w:ascii="Garamond" w:eastAsia="Times New Roman" w:hAnsi="Garamond"/>
          <w:b/>
          <w:bCs/>
          <w:lang w:eastAsia="pl-PL"/>
        </w:rPr>
        <w:t>.2020 r. do godz. 11:3</w:t>
      </w:r>
      <w:r w:rsidRPr="00700D2C">
        <w:rPr>
          <w:rFonts w:ascii="Garamond" w:eastAsia="Times New Roman" w:hAnsi="Garamond"/>
          <w:b/>
          <w:bCs/>
          <w:lang w:eastAsia="pl-PL"/>
        </w:rPr>
        <w:t>0</w:t>
      </w:r>
      <w:r w:rsidRPr="00700D2C">
        <w:rPr>
          <w:rFonts w:ascii="Garamond" w:eastAsia="Times New Roman" w:hAnsi="Garamond"/>
          <w:lang w:eastAsia="pl-PL"/>
        </w:rPr>
        <w:t xml:space="preserve">. Otwarcie ofert nastąpi w dniu </w:t>
      </w:r>
      <w:r>
        <w:rPr>
          <w:rFonts w:ascii="Garamond" w:eastAsia="Times New Roman" w:hAnsi="Garamond"/>
          <w:b/>
          <w:lang w:eastAsia="pl-PL"/>
        </w:rPr>
        <w:t>10</w:t>
      </w:r>
      <w:r>
        <w:rPr>
          <w:rFonts w:ascii="Garamond" w:eastAsia="Times New Roman" w:hAnsi="Garamond"/>
          <w:b/>
          <w:bCs/>
          <w:lang w:eastAsia="pl-PL"/>
        </w:rPr>
        <w:t>.02</w:t>
      </w:r>
      <w:r w:rsidR="00DC7453">
        <w:rPr>
          <w:rFonts w:ascii="Garamond" w:eastAsia="Times New Roman" w:hAnsi="Garamond"/>
          <w:b/>
          <w:bCs/>
          <w:lang w:eastAsia="pl-PL"/>
        </w:rPr>
        <w:t>.2020 r. o godz. 11:3</w:t>
      </w:r>
      <w:r w:rsidRPr="00700D2C">
        <w:rPr>
          <w:rFonts w:ascii="Garamond" w:eastAsia="Times New Roman" w:hAnsi="Garamond"/>
          <w:b/>
          <w:bCs/>
          <w:lang w:eastAsia="pl-PL"/>
        </w:rPr>
        <w:t>0.</w:t>
      </w:r>
      <w:r w:rsidRPr="00700D2C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EE" w:rsidRDefault="00ED64EE" w:rsidP="00E22E7B">
      <w:pPr>
        <w:spacing w:after="0" w:line="240" w:lineRule="auto"/>
      </w:pPr>
      <w:r>
        <w:separator/>
      </w:r>
    </w:p>
  </w:endnote>
  <w:endnote w:type="continuationSeparator" w:id="0">
    <w:p w:rsidR="00ED64EE" w:rsidRDefault="00ED64E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EE" w:rsidRDefault="00ED64EE" w:rsidP="00E22E7B">
      <w:pPr>
        <w:spacing w:after="0" w:line="240" w:lineRule="auto"/>
      </w:pPr>
      <w:r>
        <w:separator/>
      </w:r>
    </w:p>
  </w:footnote>
  <w:footnote w:type="continuationSeparator" w:id="0">
    <w:p w:rsidR="00ED64EE" w:rsidRDefault="00ED64E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0B3A3C"/>
    <w:rsid w:val="001369B1"/>
    <w:rsid w:val="001564A4"/>
    <w:rsid w:val="00167164"/>
    <w:rsid w:val="00177253"/>
    <w:rsid w:val="001B7FB1"/>
    <w:rsid w:val="00264323"/>
    <w:rsid w:val="002711BC"/>
    <w:rsid w:val="00284FD2"/>
    <w:rsid w:val="003A311E"/>
    <w:rsid w:val="003B6BF5"/>
    <w:rsid w:val="003F447D"/>
    <w:rsid w:val="003F6E62"/>
    <w:rsid w:val="00483681"/>
    <w:rsid w:val="004A5B3E"/>
    <w:rsid w:val="005613D3"/>
    <w:rsid w:val="005648AF"/>
    <w:rsid w:val="005B34D2"/>
    <w:rsid w:val="00600795"/>
    <w:rsid w:val="00613330"/>
    <w:rsid w:val="00645051"/>
    <w:rsid w:val="0068299B"/>
    <w:rsid w:val="00700D2C"/>
    <w:rsid w:val="00707EAA"/>
    <w:rsid w:val="007115EB"/>
    <w:rsid w:val="007179C4"/>
    <w:rsid w:val="00736089"/>
    <w:rsid w:val="007616A9"/>
    <w:rsid w:val="007710AA"/>
    <w:rsid w:val="00785DE7"/>
    <w:rsid w:val="007A1223"/>
    <w:rsid w:val="008231DF"/>
    <w:rsid w:val="008420E9"/>
    <w:rsid w:val="00843E81"/>
    <w:rsid w:val="00884C08"/>
    <w:rsid w:val="008A350C"/>
    <w:rsid w:val="008E7A8E"/>
    <w:rsid w:val="00937BA1"/>
    <w:rsid w:val="00957E08"/>
    <w:rsid w:val="009A5839"/>
    <w:rsid w:val="009B3680"/>
    <w:rsid w:val="009E70BC"/>
    <w:rsid w:val="00A4270B"/>
    <w:rsid w:val="00AA2535"/>
    <w:rsid w:val="00B14D2F"/>
    <w:rsid w:val="00B6361E"/>
    <w:rsid w:val="00B760A1"/>
    <w:rsid w:val="00BF032B"/>
    <w:rsid w:val="00C00657"/>
    <w:rsid w:val="00C03926"/>
    <w:rsid w:val="00C818F6"/>
    <w:rsid w:val="00CA01D3"/>
    <w:rsid w:val="00CD5B12"/>
    <w:rsid w:val="00D23542"/>
    <w:rsid w:val="00D756DB"/>
    <w:rsid w:val="00D876BE"/>
    <w:rsid w:val="00DC7453"/>
    <w:rsid w:val="00DE75FD"/>
    <w:rsid w:val="00E0782F"/>
    <w:rsid w:val="00E22E7B"/>
    <w:rsid w:val="00E42DD1"/>
    <w:rsid w:val="00E631DB"/>
    <w:rsid w:val="00E827F0"/>
    <w:rsid w:val="00EA720E"/>
    <w:rsid w:val="00EB093B"/>
    <w:rsid w:val="00ED3CD7"/>
    <w:rsid w:val="00ED5CC7"/>
    <w:rsid w:val="00ED64EE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2020-01-23T08:48:00Z</cp:lastPrinted>
  <dcterms:created xsi:type="dcterms:W3CDTF">2020-01-21T13:53:00Z</dcterms:created>
  <dcterms:modified xsi:type="dcterms:W3CDTF">2020-01-23T08:48:00Z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