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27</w:t>
      </w:r>
      <w:r w:rsidR="00275393" w:rsidRPr="00F870F7">
        <w:rPr>
          <w:rFonts w:ascii="Garamond" w:eastAsia="Times New Roman" w:hAnsi="Garamond"/>
          <w:lang w:val="pl-PL" w:eastAsia="pl-PL"/>
        </w:rPr>
        <w:t>.</w:t>
      </w:r>
      <w:r w:rsidR="00A46CF6" w:rsidRPr="00F870F7">
        <w:rPr>
          <w:rFonts w:ascii="Garamond" w:eastAsia="Times New Roman" w:hAnsi="Garamond"/>
          <w:lang w:val="pl-PL" w:eastAsia="pl-PL"/>
        </w:rPr>
        <w:t>0</w:t>
      </w:r>
      <w:r>
        <w:rPr>
          <w:rFonts w:ascii="Garamond" w:eastAsia="Times New Roman" w:hAnsi="Garamond"/>
          <w:lang w:val="pl-PL" w:eastAsia="pl-PL"/>
        </w:rPr>
        <w:t>7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:rsidR="00A46CF6" w:rsidRPr="00F870F7" w:rsidRDefault="001E4D92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DFP.271.104.2020.LS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F870F7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>postępowania</w:t>
      </w:r>
      <w:bookmarkStart w:id="0" w:name="_GoBack"/>
      <w:bookmarkEnd w:id="0"/>
      <w:r w:rsidRPr="00F870F7">
        <w:rPr>
          <w:rFonts w:ascii="Garamond" w:hAnsi="Garamond" w:cs="Arial"/>
          <w:b w:val="0"/>
          <w:sz w:val="20"/>
          <w:szCs w:val="20"/>
        </w:rPr>
        <w:t xml:space="preserve"> o udzielenie zamówienia publicznego na dostawę </w:t>
      </w:r>
      <w:r w:rsidR="001E4D92" w:rsidRPr="001E4D92">
        <w:rPr>
          <w:rFonts w:ascii="Garamond" w:hAnsi="Garamond" w:cs="Arial"/>
          <w:b w:val="0"/>
          <w:sz w:val="20"/>
          <w:szCs w:val="20"/>
        </w:rPr>
        <w:t>materiałów medycznych do dializ oraz środków ochrony własn</w:t>
      </w:r>
      <w:r w:rsidR="001E4D92">
        <w:rPr>
          <w:rFonts w:ascii="Garamond" w:hAnsi="Garamond" w:cs="Arial"/>
          <w:b w:val="0"/>
          <w:sz w:val="20"/>
          <w:szCs w:val="20"/>
        </w:rPr>
        <w:t>ych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 Prawo zamówień publicznych przedstawiam odpowiedzi na pytania Wykonawców dotyczące treści specyfikacji istotnych warunków zamówienia oraz na podstawie art. 38 ust. 4 ustawy zmieniam treść specyfikacji.</w:t>
      </w:r>
    </w:p>
    <w:p w:rsidR="00631EE1" w:rsidRPr="00F870F7" w:rsidRDefault="00631EE1" w:rsidP="00BD62BF">
      <w:pPr>
        <w:rPr>
          <w:rFonts w:ascii="Garamond" w:hAnsi="Garamond"/>
          <w:lang w:val="pl-PL"/>
        </w:rPr>
      </w:pPr>
    </w:p>
    <w:p w:rsidR="00A46CF6" w:rsidRPr="00F870F7" w:rsidRDefault="00A46CF6" w:rsidP="00BD62BF">
      <w:pPr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B65E1E" w:rsidRDefault="00B65E1E" w:rsidP="00A46CF6">
      <w:pPr>
        <w:jc w:val="both"/>
        <w:rPr>
          <w:rFonts w:ascii="Garamond" w:hAnsi="Garamond"/>
          <w:lang w:val="pl-PL"/>
        </w:rPr>
      </w:pPr>
      <w:r w:rsidRPr="00B65E1E">
        <w:rPr>
          <w:rFonts w:ascii="Garamond" w:hAnsi="Garamond"/>
          <w:lang w:val="pl-PL"/>
        </w:rPr>
        <w:t>Czy Zamawiający dopuści w Części nr 1 w poz. 1 dializatory o pow. 1,7m2, a w poz. 2 o pow. 1,9m2</w:t>
      </w:r>
    </w:p>
    <w:p w:rsidR="00F70BAF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B65E1E">
        <w:rPr>
          <w:rFonts w:ascii="Garamond" w:hAnsi="Garamond"/>
          <w:b/>
          <w:lang w:val="pl-PL"/>
        </w:rPr>
        <w:t xml:space="preserve"> </w:t>
      </w:r>
      <w:r w:rsidR="00B65E1E" w:rsidRPr="00DA6FCF">
        <w:rPr>
          <w:rFonts w:ascii="Garamond" w:hAnsi="Garamond"/>
          <w:lang w:val="pl-PL"/>
        </w:rPr>
        <w:t>Zamawiający dopuszcza, pozostałe parametry bez zmian</w:t>
      </w:r>
      <w:r w:rsidR="00DA6FCF" w:rsidRPr="00DA6FCF">
        <w:rPr>
          <w:rFonts w:ascii="Garamond" w:hAnsi="Garamond"/>
          <w:lang w:val="pl-PL"/>
        </w:rPr>
        <w:t>.</w:t>
      </w:r>
    </w:p>
    <w:p w:rsidR="00B65E1E" w:rsidRPr="00F870F7" w:rsidRDefault="00B65E1E" w:rsidP="00A46CF6">
      <w:pPr>
        <w:jc w:val="both"/>
        <w:rPr>
          <w:rFonts w:ascii="Garamond" w:hAnsi="Garamond"/>
          <w:b/>
          <w:lang w:val="pl-PL"/>
        </w:rPr>
      </w:pPr>
    </w:p>
    <w:p w:rsidR="00A46CF6" w:rsidRPr="00B65E1E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B92734" w:rsidRPr="00B65E1E">
        <w:rPr>
          <w:rFonts w:ascii="Garamond" w:hAnsi="Garamond"/>
          <w:b/>
          <w:lang w:val="pl-PL"/>
        </w:rPr>
        <w:t>2:</w:t>
      </w:r>
    </w:p>
    <w:p w:rsidR="00B65E1E" w:rsidRPr="00B65E1E" w:rsidRDefault="00B65E1E" w:rsidP="00A46CF6">
      <w:pPr>
        <w:jc w:val="both"/>
        <w:rPr>
          <w:rFonts w:ascii="Garamond" w:hAnsi="Garamond"/>
          <w:lang w:val="pl-PL"/>
        </w:rPr>
      </w:pPr>
      <w:r w:rsidRPr="00B65E1E">
        <w:rPr>
          <w:rFonts w:ascii="Garamond" w:hAnsi="Garamond"/>
          <w:lang w:val="pl-PL"/>
        </w:rPr>
        <w:t xml:space="preserve">Czy zamawiający w części pierwszej pozycja 1 dopuści dializator typu high </w:t>
      </w:r>
      <w:proofErr w:type="spellStart"/>
      <w:r w:rsidRPr="00B65E1E">
        <w:rPr>
          <w:rFonts w:ascii="Garamond" w:hAnsi="Garamond"/>
          <w:lang w:val="pl-PL"/>
        </w:rPr>
        <w:t>flux</w:t>
      </w:r>
      <w:proofErr w:type="spellEnd"/>
      <w:r w:rsidRPr="00B65E1E">
        <w:rPr>
          <w:rFonts w:ascii="Garamond" w:hAnsi="Garamond"/>
          <w:lang w:val="pl-PL"/>
        </w:rPr>
        <w:t xml:space="preserve"> o powierzchni 1,7 m2, o zbliżonych parametrach </w:t>
      </w:r>
      <w:proofErr w:type="spellStart"/>
      <w:r w:rsidRPr="00B65E1E">
        <w:rPr>
          <w:rFonts w:ascii="Garamond" w:hAnsi="Garamond"/>
          <w:lang w:val="pl-PL"/>
        </w:rPr>
        <w:t>klirensu</w:t>
      </w:r>
      <w:proofErr w:type="spellEnd"/>
      <w:r w:rsidRPr="00B65E1E">
        <w:rPr>
          <w:rFonts w:ascii="Garamond" w:hAnsi="Garamond"/>
          <w:lang w:val="pl-PL"/>
        </w:rPr>
        <w:t xml:space="preserve"> do dializatorów o powierzchni 1,6 m2? Odpowiedz pozytywna na powyższe pytanie daje możliwość zamawiającemu uzyskania bardziej konkurencyjnej oferty. </w:t>
      </w:r>
    </w:p>
    <w:p w:rsidR="00275393" w:rsidRPr="00DA6FCF" w:rsidRDefault="00A46CF6" w:rsidP="00A46CF6">
      <w:pPr>
        <w:jc w:val="both"/>
        <w:rPr>
          <w:rFonts w:ascii="Garamond" w:hAnsi="Garamond"/>
          <w:lang w:val="pl-PL"/>
        </w:rPr>
      </w:pPr>
      <w:r w:rsidRPr="00B65E1E">
        <w:rPr>
          <w:rFonts w:ascii="Garamond" w:hAnsi="Garamond"/>
          <w:b/>
          <w:lang w:val="pl-PL"/>
        </w:rPr>
        <w:t>Odpowiedź:</w:t>
      </w:r>
      <w:r w:rsidR="00B65E1E" w:rsidRPr="00B65E1E">
        <w:rPr>
          <w:rFonts w:ascii="Garamond" w:hAnsi="Garamond"/>
          <w:b/>
          <w:lang w:val="pl-PL"/>
        </w:rPr>
        <w:t xml:space="preserve"> </w:t>
      </w:r>
      <w:r w:rsidR="00B65E1E" w:rsidRPr="00DA6FCF">
        <w:rPr>
          <w:rFonts w:ascii="Garamond" w:hAnsi="Garamond"/>
          <w:lang w:val="pl-PL"/>
        </w:rPr>
        <w:t>Zamawiający dopuszcza, pozostałe parametry bez zmian</w:t>
      </w:r>
      <w:r w:rsidR="00DA6FCF" w:rsidRPr="00DA6FCF">
        <w:rPr>
          <w:rFonts w:ascii="Garamond" w:hAnsi="Garamond"/>
          <w:lang w:val="pl-PL"/>
        </w:rPr>
        <w:t>.</w:t>
      </w:r>
    </w:p>
    <w:p w:rsidR="00B65E1E" w:rsidRPr="00B65E1E" w:rsidRDefault="00B65E1E" w:rsidP="00A46CF6">
      <w:pPr>
        <w:jc w:val="both"/>
        <w:rPr>
          <w:rFonts w:ascii="Garamond" w:hAnsi="Garamond"/>
          <w:b/>
          <w:lang w:val="pl-PL"/>
        </w:rPr>
      </w:pPr>
    </w:p>
    <w:p w:rsidR="00A46CF6" w:rsidRPr="00B65E1E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B92734" w:rsidRPr="00B65E1E">
        <w:rPr>
          <w:rFonts w:ascii="Garamond" w:hAnsi="Garamond"/>
          <w:b/>
          <w:lang w:val="pl-PL"/>
        </w:rPr>
        <w:t>3:</w:t>
      </w:r>
    </w:p>
    <w:p w:rsidR="00B65E1E" w:rsidRDefault="00B65E1E" w:rsidP="00A46CF6">
      <w:pPr>
        <w:jc w:val="both"/>
        <w:rPr>
          <w:rFonts w:ascii="Garamond" w:hAnsi="Garamond"/>
          <w:lang w:val="pl-PL"/>
        </w:rPr>
      </w:pPr>
      <w:r w:rsidRPr="00B65E1E">
        <w:rPr>
          <w:rFonts w:ascii="Garamond" w:hAnsi="Garamond"/>
          <w:lang w:val="pl-PL"/>
        </w:rPr>
        <w:t>Czy w Części nr 1 poz. 1 Zamawiający wyrazi zgodę na zaoferowanie dializatorów high-</w:t>
      </w:r>
      <w:proofErr w:type="spellStart"/>
      <w:r w:rsidRPr="00B65E1E">
        <w:rPr>
          <w:rFonts w:ascii="Garamond" w:hAnsi="Garamond"/>
          <w:lang w:val="pl-PL"/>
        </w:rPr>
        <w:t>flux</w:t>
      </w:r>
      <w:proofErr w:type="spellEnd"/>
      <w:r w:rsidRPr="00B65E1E">
        <w:rPr>
          <w:rFonts w:ascii="Garamond" w:hAnsi="Garamond"/>
          <w:lang w:val="pl-PL"/>
        </w:rPr>
        <w:t xml:space="preserve">, z błoną </w:t>
      </w:r>
      <w:proofErr w:type="spellStart"/>
      <w:r w:rsidRPr="00B65E1E">
        <w:rPr>
          <w:rFonts w:ascii="Garamond" w:hAnsi="Garamond"/>
          <w:lang w:val="pl-PL"/>
        </w:rPr>
        <w:t>helixonową</w:t>
      </w:r>
      <w:proofErr w:type="spellEnd"/>
      <w:r w:rsidRPr="00B65E1E">
        <w:rPr>
          <w:rFonts w:ascii="Garamond" w:hAnsi="Garamond"/>
          <w:lang w:val="pl-PL"/>
        </w:rPr>
        <w:t xml:space="preserve"> o zoptymalizowanej wydajności, sterylizowanych parą wodną, o powierzchni 1,4 m²?</w:t>
      </w:r>
    </w:p>
    <w:p w:rsidR="00A46CF6" w:rsidRPr="00B65E1E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>Odpowiedź:</w:t>
      </w:r>
      <w:r w:rsidR="00B65E1E">
        <w:rPr>
          <w:rFonts w:ascii="Garamond" w:hAnsi="Garamond"/>
          <w:b/>
          <w:lang w:val="pl-PL"/>
        </w:rPr>
        <w:t xml:space="preserve"> </w:t>
      </w:r>
      <w:r w:rsidR="00B65E1E" w:rsidRPr="00DA6FCF">
        <w:rPr>
          <w:rFonts w:ascii="Garamond" w:hAnsi="Garamond"/>
          <w:lang w:val="pl-PL"/>
        </w:rPr>
        <w:t>Zamawiający nie dopuszcza</w:t>
      </w:r>
      <w:r w:rsidR="00DA6FCF" w:rsidRPr="00DA6FCF">
        <w:rPr>
          <w:rFonts w:ascii="Garamond" w:hAnsi="Garamond"/>
          <w:lang w:val="pl-PL"/>
        </w:rPr>
        <w:t>.</w:t>
      </w:r>
    </w:p>
    <w:p w:rsidR="00275393" w:rsidRPr="00B65E1E" w:rsidRDefault="00275393" w:rsidP="00A46CF6">
      <w:pPr>
        <w:jc w:val="both"/>
        <w:rPr>
          <w:rFonts w:ascii="Garamond" w:hAnsi="Garamond"/>
          <w:lang w:val="pl-PL"/>
        </w:rPr>
      </w:pPr>
    </w:p>
    <w:p w:rsidR="00A46CF6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B92734" w:rsidRPr="00B65E1E">
        <w:rPr>
          <w:rFonts w:ascii="Garamond" w:hAnsi="Garamond"/>
          <w:b/>
          <w:lang w:val="pl-PL"/>
        </w:rPr>
        <w:t>4:</w:t>
      </w:r>
    </w:p>
    <w:p w:rsidR="001E4D92" w:rsidRPr="001E4D92" w:rsidRDefault="001E4D92" w:rsidP="00A46CF6">
      <w:pPr>
        <w:jc w:val="both"/>
        <w:rPr>
          <w:rFonts w:ascii="Garamond" w:hAnsi="Garamond"/>
          <w:lang w:val="pl-PL"/>
        </w:rPr>
      </w:pPr>
      <w:r w:rsidRPr="001E4D92">
        <w:rPr>
          <w:rFonts w:ascii="Garamond" w:hAnsi="Garamond"/>
          <w:lang w:val="pl-PL"/>
        </w:rPr>
        <w:t>Czy Zamawiający wyrazi zgodę na zaoferowanie w części nr 3 fartucha wykonanego z niebieskiej włókniny polipropylenowej o gramaturze 25g/m2?</w:t>
      </w:r>
    </w:p>
    <w:p w:rsidR="00A46CF6" w:rsidRPr="00F870F7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1E4D92" w:rsidRPr="00DA6FCF">
        <w:rPr>
          <w:lang w:val="pl-PL"/>
        </w:rPr>
        <w:t xml:space="preserve"> </w:t>
      </w:r>
      <w:r w:rsidR="001E4D92" w:rsidRPr="00DA6FCF">
        <w:rPr>
          <w:rFonts w:ascii="Garamond" w:hAnsi="Garamond"/>
          <w:lang w:val="pl-PL"/>
        </w:rPr>
        <w:t>Zamawiający nie dopuszcza</w:t>
      </w:r>
      <w:r w:rsidR="00DA6FCF" w:rsidRPr="00DA6FCF">
        <w:rPr>
          <w:rFonts w:ascii="Garamond" w:hAnsi="Garamond"/>
          <w:lang w:val="pl-PL"/>
        </w:rPr>
        <w:t>.</w:t>
      </w:r>
    </w:p>
    <w:p w:rsidR="00A46CF6" w:rsidRPr="00F870F7" w:rsidRDefault="00A46CF6" w:rsidP="00A46CF6">
      <w:pPr>
        <w:jc w:val="both"/>
        <w:rPr>
          <w:rFonts w:ascii="Garamond" w:hAnsi="Garamond"/>
          <w:lang w:val="pl-PL"/>
        </w:rPr>
      </w:pPr>
    </w:p>
    <w:p w:rsidR="00A46CF6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B92734" w:rsidRPr="00F870F7">
        <w:rPr>
          <w:rFonts w:ascii="Garamond" w:hAnsi="Garamond"/>
          <w:b/>
          <w:lang w:val="pl-PL"/>
        </w:rPr>
        <w:t>5:</w:t>
      </w:r>
    </w:p>
    <w:p w:rsidR="001E4D92" w:rsidRPr="001E4D92" w:rsidRDefault="001E4D92" w:rsidP="001E4D92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D</w:t>
      </w:r>
      <w:r w:rsidRPr="001E4D92">
        <w:rPr>
          <w:rFonts w:ascii="Garamond" w:hAnsi="Garamond"/>
          <w:b/>
          <w:lang w:val="pl-PL"/>
        </w:rPr>
        <w:t xml:space="preserve">otyczy Części nr 4 </w:t>
      </w:r>
    </w:p>
    <w:p w:rsidR="001E4D92" w:rsidRPr="001E4D92" w:rsidRDefault="001E4D92" w:rsidP="001E4D92">
      <w:pPr>
        <w:jc w:val="both"/>
        <w:rPr>
          <w:rFonts w:ascii="Garamond" w:hAnsi="Garamond"/>
          <w:lang w:val="pl-PL"/>
        </w:rPr>
      </w:pPr>
      <w:r w:rsidRPr="001E4D92">
        <w:rPr>
          <w:rFonts w:ascii="Garamond" w:hAnsi="Garamond"/>
          <w:lang w:val="pl-PL"/>
        </w:rPr>
        <w:t>W związku z wejściem 26.05.2020 zapisów nowego rozporządzenia UE 2017/745 , a co za tym idzie wymagań dla dystrybutorów odnośnie dostaw w odpowiednich opakowaniach (dyspenser kartonowy + opakowanie kartonowe transportowe) zapewniających sterylność dostarczanych produktów w warunkach transportu, aż do otwarcia opakowania w miejscu zastosowania, zwracamy się z wnioskiem o potwierdzenie, iż Zamawiający wymaga, aby zaoferowany w niniejszym postępowaniu asortyment był w ten sposób pakowany. Nie spełnienie bowiem zapisów nowego rozporządzenia na etapie składania ofert uniemożliwi z dniem wejścia nowych przepisów dostarczanie wyrobów sterylnych pakowanych inaczej aniżeli nakazuje rozporządzenie.</w:t>
      </w:r>
    </w:p>
    <w:p w:rsidR="00A46CF6" w:rsidRPr="00F870F7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1E4D92">
        <w:rPr>
          <w:rFonts w:ascii="Garamond" w:hAnsi="Garamond"/>
          <w:b/>
          <w:lang w:val="pl-PL"/>
        </w:rPr>
        <w:t xml:space="preserve"> </w:t>
      </w:r>
      <w:r w:rsidR="00DA6FCF" w:rsidRPr="00DA6FCF">
        <w:rPr>
          <w:rFonts w:ascii="Garamond" w:hAnsi="Garamond"/>
          <w:lang w:val="pl-PL"/>
        </w:rPr>
        <w:t>Zamawiający wymaga zgodnie ze specyfikacją.</w:t>
      </w:r>
    </w:p>
    <w:p w:rsidR="00A46CF6" w:rsidRPr="00F870F7" w:rsidRDefault="00A46CF6" w:rsidP="00A46CF6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B92734" w:rsidRPr="00F870F7">
        <w:rPr>
          <w:rFonts w:ascii="Garamond" w:hAnsi="Garamond"/>
          <w:b/>
          <w:lang w:val="pl-PL"/>
        </w:rPr>
        <w:t>6:</w:t>
      </w:r>
    </w:p>
    <w:p w:rsidR="001E4D92" w:rsidRDefault="001E4D92" w:rsidP="00A46CF6">
      <w:pPr>
        <w:jc w:val="both"/>
        <w:rPr>
          <w:rFonts w:ascii="Garamond" w:hAnsi="Garamond"/>
          <w:lang w:val="pl-PL"/>
        </w:rPr>
      </w:pPr>
      <w:r w:rsidRPr="001E4D92">
        <w:rPr>
          <w:rFonts w:ascii="Garamond" w:hAnsi="Garamond"/>
          <w:lang w:val="pl-PL"/>
        </w:rPr>
        <w:t xml:space="preserve">Czy Zamawiający wyrazi zgodę na zaoferowanie w części nr 5 fartucha chirurgicznego niesterylnego pakowanego po 10 sztuk?  </w:t>
      </w:r>
    </w:p>
    <w:p w:rsidR="00A46CF6" w:rsidRPr="00F870F7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1E4D92" w:rsidRPr="00DA6FCF">
        <w:rPr>
          <w:lang w:val="pl-PL"/>
        </w:rPr>
        <w:t xml:space="preserve"> </w:t>
      </w:r>
      <w:r w:rsidR="001E4D92" w:rsidRPr="00DA6FCF">
        <w:rPr>
          <w:rFonts w:ascii="Garamond" w:hAnsi="Garamond"/>
          <w:lang w:val="pl-PL"/>
        </w:rPr>
        <w:t>Zamawiający dopuszcza, pozostałe parametry bez zmian</w:t>
      </w:r>
      <w:r w:rsidR="00DA6FCF" w:rsidRPr="00DA6FCF">
        <w:rPr>
          <w:rFonts w:ascii="Garamond" w:hAnsi="Garamond"/>
          <w:lang w:val="pl-PL"/>
        </w:rPr>
        <w:t>.</w:t>
      </w:r>
    </w:p>
    <w:sectPr w:rsidR="00A46CF6" w:rsidRPr="00F870F7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23" w:rsidRDefault="00D01523" w:rsidP="00E22E7B">
      <w:r>
        <w:separator/>
      </w:r>
    </w:p>
  </w:endnote>
  <w:endnote w:type="continuationSeparator" w:id="0">
    <w:p w:rsidR="00D01523" w:rsidRDefault="00D0152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23" w:rsidRDefault="00D01523" w:rsidP="00E22E7B">
      <w:r>
        <w:separator/>
      </w:r>
    </w:p>
  </w:footnote>
  <w:footnote w:type="continuationSeparator" w:id="0">
    <w:p w:rsidR="00D01523" w:rsidRDefault="00D0152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418"/>
    <w:rsid w:val="00017DCD"/>
    <w:rsid w:val="00040B1B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23BE4"/>
    <w:rsid w:val="001412AD"/>
    <w:rsid w:val="00177DD9"/>
    <w:rsid w:val="00196BA0"/>
    <w:rsid w:val="00197066"/>
    <w:rsid w:val="001D7376"/>
    <w:rsid w:val="001E4D92"/>
    <w:rsid w:val="00212863"/>
    <w:rsid w:val="0024565D"/>
    <w:rsid w:val="002740B7"/>
    <w:rsid w:val="00274222"/>
    <w:rsid w:val="00275393"/>
    <w:rsid w:val="00284FD2"/>
    <w:rsid w:val="00293345"/>
    <w:rsid w:val="002C015A"/>
    <w:rsid w:val="003B6BF5"/>
    <w:rsid w:val="003F447D"/>
    <w:rsid w:val="0040611B"/>
    <w:rsid w:val="00434501"/>
    <w:rsid w:val="004546F4"/>
    <w:rsid w:val="00482FDA"/>
    <w:rsid w:val="004A7CFA"/>
    <w:rsid w:val="004B462E"/>
    <w:rsid w:val="004B77EF"/>
    <w:rsid w:val="004C5718"/>
    <w:rsid w:val="0053039B"/>
    <w:rsid w:val="005500A0"/>
    <w:rsid w:val="005534E6"/>
    <w:rsid w:val="005648AF"/>
    <w:rsid w:val="005C4685"/>
    <w:rsid w:val="00600795"/>
    <w:rsid w:val="00621596"/>
    <w:rsid w:val="00627919"/>
    <w:rsid w:val="006318F9"/>
    <w:rsid w:val="00631EE1"/>
    <w:rsid w:val="00645E3D"/>
    <w:rsid w:val="006E1430"/>
    <w:rsid w:val="006E4A02"/>
    <w:rsid w:val="0071031E"/>
    <w:rsid w:val="007710AA"/>
    <w:rsid w:val="007F5287"/>
    <w:rsid w:val="00850207"/>
    <w:rsid w:val="00910401"/>
    <w:rsid w:val="009107A5"/>
    <w:rsid w:val="00917320"/>
    <w:rsid w:val="00957E08"/>
    <w:rsid w:val="009A5839"/>
    <w:rsid w:val="009B3680"/>
    <w:rsid w:val="009C1695"/>
    <w:rsid w:val="00A015FF"/>
    <w:rsid w:val="00A06C31"/>
    <w:rsid w:val="00A12D0F"/>
    <w:rsid w:val="00A46CF6"/>
    <w:rsid w:val="00A5128E"/>
    <w:rsid w:val="00A5317B"/>
    <w:rsid w:val="00A667D7"/>
    <w:rsid w:val="00A75534"/>
    <w:rsid w:val="00A823DD"/>
    <w:rsid w:val="00AA2535"/>
    <w:rsid w:val="00B001E6"/>
    <w:rsid w:val="00B5064E"/>
    <w:rsid w:val="00B65E1E"/>
    <w:rsid w:val="00B760A1"/>
    <w:rsid w:val="00B92734"/>
    <w:rsid w:val="00BA60B1"/>
    <w:rsid w:val="00BD0C03"/>
    <w:rsid w:val="00BD62BF"/>
    <w:rsid w:val="00C03926"/>
    <w:rsid w:val="00C1348E"/>
    <w:rsid w:val="00CC72BF"/>
    <w:rsid w:val="00CF2439"/>
    <w:rsid w:val="00CF7D7B"/>
    <w:rsid w:val="00D01523"/>
    <w:rsid w:val="00D846E1"/>
    <w:rsid w:val="00D876BE"/>
    <w:rsid w:val="00D951A2"/>
    <w:rsid w:val="00DA6FCF"/>
    <w:rsid w:val="00E02CF1"/>
    <w:rsid w:val="00E22E7B"/>
    <w:rsid w:val="00E42DD1"/>
    <w:rsid w:val="00E446E9"/>
    <w:rsid w:val="00E631DB"/>
    <w:rsid w:val="00E74730"/>
    <w:rsid w:val="00EC3D2B"/>
    <w:rsid w:val="00EE1607"/>
    <w:rsid w:val="00F04D02"/>
    <w:rsid w:val="00F660D5"/>
    <w:rsid w:val="00F66CA5"/>
    <w:rsid w:val="00F70BAF"/>
    <w:rsid w:val="00F8703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91D1A-7CFA-4A55-8000-43D4BB2B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2019-09-19T12:38:00Z</cp:lastPrinted>
  <dcterms:created xsi:type="dcterms:W3CDTF">2020-07-27T08:41:00Z</dcterms:created>
  <dcterms:modified xsi:type="dcterms:W3CDTF">2020-07-27T08:41:00Z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