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56" w:rsidRPr="00F870F7" w:rsidRDefault="00D85A56" w:rsidP="00D85A5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02.04.2021</w:t>
      </w:r>
      <w:r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D85A56" w:rsidRPr="00F870F7" w:rsidRDefault="00D85A56" w:rsidP="00D85A5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DFP.271.16.2021.LS</w:t>
      </w:r>
    </w:p>
    <w:p w:rsidR="00D85A56" w:rsidRPr="00F870F7" w:rsidRDefault="00D85A56" w:rsidP="00D85A56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D85A56" w:rsidRDefault="00D85A56" w:rsidP="00D85A5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D85A56" w:rsidRPr="00DA6FCF" w:rsidRDefault="00D85A56" w:rsidP="00D85A5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D85A56" w:rsidRPr="004522AF" w:rsidRDefault="00D85A56" w:rsidP="00D85A5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>
        <w:rPr>
          <w:rFonts w:ascii="Garamond" w:hAnsi="Garamond" w:cs="Arial"/>
          <w:b w:val="0"/>
          <w:sz w:val="22"/>
          <w:szCs w:val="22"/>
        </w:rPr>
        <w:t>dostawę</w:t>
      </w:r>
      <w:r w:rsidRPr="00D85A56">
        <w:rPr>
          <w:rFonts w:ascii="Garamond" w:hAnsi="Garamond" w:cs="Arial"/>
          <w:b w:val="0"/>
          <w:sz w:val="22"/>
          <w:szCs w:val="22"/>
        </w:rPr>
        <w:t xml:space="preserve"> przenośnych stacji roboczych dla użytkowników medycznego systemu informatycznego (laptopy, tablety)</w:t>
      </w:r>
      <w:r>
        <w:rPr>
          <w:rFonts w:ascii="Garamond" w:hAnsi="Garamond" w:cs="Arial"/>
          <w:b w:val="0"/>
          <w:sz w:val="22"/>
          <w:szCs w:val="22"/>
        </w:rPr>
        <w:t>.</w:t>
      </w:r>
    </w:p>
    <w:p w:rsidR="00D85A56" w:rsidRDefault="00D85A56" w:rsidP="00CC1B3F">
      <w:pPr>
        <w:widowControl/>
        <w:ind w:right="2"/>
        <w:jc w:val="both"/>
        <w:rPr>
          <w:rFonts w:ascii="Garamond" w:eastAsia="Times New Roman" w:hAnsi="Garamond"/>
          <w:lang w:val="pl-PL" w:eastAsia="pl-PL"/>
        </w:rPr>
      </w:pPr>
    </w:p>
    <w:p w:rsidR="00CC1B3F" w:rsidRPr="00CC1B3F" w:rsidRDefault="00CC1B3F" w:rsidP="00CC1B3F">
      <w:pPr>
        <w:ind w:firstLine="708"/>
        <w:jc w:val="both"/>
        <w:rPr>
          <w:rFonts w:ascii="Garamond" w:eastAsia="Times New Roman" w:hAnsi="Garamond"/>
          <w:lang w:val="pl-PL" w:eastAsia="pl-PL"/>
        </w:rPr>
      </w:pPr>
      <w:r w:rsidRPr="00CC1B3F">
        <w:rPr>
          <w:rFonts w:ascii="Garamond" w:eastAsia="Times New Roman" w:hAnsi="Garamond"/>
          <w:lang w:val="pl-PL" w:eastAsia="pl-PL"/>
        </w:rPr>
        <w:t>Zgodnie z art. 135 ust. 6 ustawy Prawo zamówień publicznych przedstawiam odpowiedzi na pytania wykonawców:</w:t>
      </w:r>
    </w:p>
    <w:p w:rsidR="00CC1B3F" w:rsidRDefault="00CC1B3F" w:rsidP="00CC1B3F">
      <w:pPr>
        <w:rPr>
          <w:rFonts w:ascii="Garamond" w:eastAsia="Times New Roman" w:hAnsi="Garamond"/>
          <w:lang w:val="pl-PL" w:eastAsia="pl-PL"/>
        </w:rPr>
      </w:pPr>
    </w:p>
    <w:p w:rsidR="00CC1B3F" w:rsidRPr="00CC1B3F" w:rsidRDefault="00CC1B3F" w:rsidP="00CC1B3F">
      <w:pPr>
        <w:rPr>
          <w:rFonts w:ascii="Garamond" w:eastAsia="Times New Roman" w:hAnsi="Garamond"/>
          <w:lang w:val="pl-PL" w:eastAsia="pl-PL"/>
        </w:rPr>
      </w:pPr>
      <w:bookmarkStart w:id="0" w:name="_GoBack"/>
      <w:bookmarkEnd w:id="0"/>
    </w:p>
    <w:p w:rsidR="00284FD2" w:rsidRDefault="00CC1B3F" w:rsidP="00CC1B3F">
      <w:pPr>
        <w:jc w:val="both"/>
        <w:rPr>
          <w:rFonts w:ascii="Garamond" w:eastAsia="Times New Roman" w:hAnsi="Garamond"/>
          <w:u w:val="single"/>
          <w:lang w:val="pl-PL" w:eastAsia="pl-PL"/>
        </w:rPr>
      </w:pPr>
      <w:r w:rsidRPr="00CC1B3F">
        <w:rPr>
          <w:rFonts w:ascii="Garamond" w:eastAsia="Times New Roman" w:hAnsi="Garamond"/>
          <w:u w:val="single"/>
          <w:lang w:val="pl-PL" w:eastAsia="pl-PL"/>
        </w:rPr>
        <w:t xml:space="preserve">Pytanie </w:t>
      </w:r>
      <w:r>
        <w:rPr>
          <w:rFonts w:ascii="Garamond" w:eastAsia="Times New Roman" w:hAnsi="Garamond"/>
          <w:u w:val="single"/>
          <w:lang w:val="pl-PL" w:eastAsia="pl-PL"/>
        </w:rPr>
        <w:t>1</w:t>
      </w:r>
    </w:p>
    <w:p w:rsidR="00CC1B3F" w:rsidRDefault="00CC1B3F" w:rsidP="00CC1B3F">
      <w:pPr>
        <w:jc w:val="both"/>
        <w:rPr>
          <w:rFonts w:ascii="Garamond" w:eastAsia="Times New Roman" w:hAnsi="Garamond"/>
          <w:lang w:eastAsia="pl-PL"/>
        </w:rPr>
      </w:pPr>
      <w:proofErr w:type="spellStart"/>
      <w:r w:rsidRPr="00CC1B3F">
        <w:rPr>
          <w:rFonts w:ascii="Garamond" w:eastAsia="Times New Roman" w:hAnsi="Garamond"/>
          <w:lang w:eastAsia="pl-PL"/>
        </w:rPr>
        <w:t>Część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1 - Laptop 14” 2 w 1 z </w:t>
      </w:r>
      <w:proofErr w:type="spellStart"/>
      <w:r w:rsidRPr="00CC1B3F">
        <w:rPr>
          <w:rFonts w:ascii="Garamond" w:eastAsia="Times New Roman" w:hAnsi="Garamond"/>
          <w:lang w:eastAsia="pl-PL"/>
        </w:rPr>
        <w:t>ekranem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dotykowym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i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systemem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operacyjnym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- </w:t>
      </w:r>
      <w:proofErr w:type="spellStart"/>
      <w:r w:rsidRPr="00CC1B3F">
        <w:rPr>
          <w:rFonts w:ascii="Garamond" w:eastAsia="Times New Roman" w:hAnsi="Garamond"/>
          <w:lang w:eastAsia="pl-PL"/>
        </w:rPr>
        <w:t>Czy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Zamawiający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dopuści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komputery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przenośne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wyposażone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w </w:t>
      </w:r>
      <w:proofErr w:type="spellStart"/>
      <w:r w:rsidRPr="00CC1B3F">
        <w:rPr>
          <w:rFonts w:ascii="Garamond" w:eastAsia="Times New Roman" w:hAnsi="Garamond"/>
          <w:lang w:eastAsia="pl-PL"/>
        </w:rPr>
        <w:t>zewnętrzny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czytnik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kart </w:t>
      </w:r>
      <w:proofErr w:type="spellStart"/>
      <w:r w:rsidRPr="00CC1B3F">
        <w:rPr>
          <w:rFonts w:ascii="Garamond" w:eastAsia="Times New Roman" w:hAnsi="Garamond"/>
          <w:lang w:eastAsia="pl-PL"/>
        </w:rPr>
        <w:t>pamięci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? </w:t>
      </w:r>
      <w:proofErr w:type="spellStart"/>
      <w:r w:rsidRPr="00CC1B3F">
        <w:rPr>
          <w:rFonts w:ascii="Garamond" w:eastAsia="Times New Roman" w:hAnsi="Garamond"/>
          <w:lang w:eastAsia="pl-PL"/>
        </w:rPr>
        <w:t>Rozwiązania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wbudowanych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czytników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nie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są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już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stosowane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w </w:t>
      </w:r>
      <w:proofErr w:type="spellStart"/>
      <w:r w:rsidRPr="00CC1B3F">
        <w:rPr>
          <w:rFonts w:ascii="Garamond" w:eastAsia="Times New Roman" w:hAnsi="Garamond"/>
          <w:lang w:eastAsia="pl-PL"/>
        </w:rPr>
        <w:t>nowych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komputerach</w:t>
      </w:r>
      <w:proofErr w:type="spellEnd"/>
      <w:r w:rsidRPr="00CC1B3F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CC1B3F">
        <w:rPr>
          <w:rFonts w:ascii="Garamond" w:eastAsia="Times New Roman" w:hAnsi="Garamond"/>
          <w:lang w:eastAsia="pl-PL"/>
        </w:rPr>
        <w:t>przenośnych</w:t>
      </w:r>
      <w:proofErr w:type="spellEnd"/>
      <w:r w:rsidRPr="00CC1B3F">
        <w:rPr>
          <w:rFonts w:ascii="Garamond" w:eastAsia="Times New Roman" w:hAnsi="Garamond"/>
          <w:lang w:eastAsia="pl-PL"/>
        </w:rPr>
        <w:t>.  </w:t>
      </w:r>
    </w:p>
    <w:p w:rsidR="00CC1B3F" w:rsidRPr="00CC1B3F" w:rsidRDefault="00CC1B3F" w:rsidP="00CC1B3F">
      <w:pPr>
        <w:jc w:val="both"/>
        <w:rPr>
          <w:rFonts w:ascii="Garamond" w:eastAsia="Times New Roman" w:hAnsi="Garamond"/>
          <w:bCs/>
          <w:lang w:val="pl-PL" w:eastAsia="pl-PL"/>
        </w:rPr>
      </w:pPr>
      <w:r w:rsidRPr="00CC1B3F">
        <w:rPr>
          <w:rFonts w:ascii="Garamond" w:eastAsia="Times New Roman" w:hAnsi="Garamond"/>
          <w:b/>
          <w:lang w:val="pl-PL" w:eastAsia="pl-PL"/>
        </w:rPr>
        <w:t>Odpowiedź:</w:t>
      </w:r>
      <w:r w:rsidRPr="00CC1B3F">
        <w:rPr>
          <w:rFonts w:ascii="Garamond" w:eastAsia="Times New Roman" w:hAnsi="Garamond"/>
          <w:lang w:val="pl-PL" w:eastAsia="pl-PL"/>
        </w:rPr>
        <w:t xml:space="preserve"> </w:t>
      </w:r>
      <w:r w:rsidRPr="00CC1B3F">
        <w:rPr>
          <w:rFonts w:ascii="Garamond" w:eastAsia="Times New Roman" w:hAnsi="Garamond"/>
          <w:bCs/>
          <w:lang w:val="pl-PL" w:eastAsia="pl-PL"/>
        </w:rPr>
        <w:t xml:space="preserve">Zamawiający informuje, że </w:t>
      </w:r>
      <w:r>
        <w:rPr>
          <w:rFonts w:ascii="Garamond" w:eastAsia="Times New Roman" w:hAnsi="Garamond"/>
          <w:bCs/>
          <w:lang w:val="pl-PL" w:eastAsia="pl-PL"/>
        </w:rPr>
        <w:t>w pkt. 2.17 Tabeli</w:t>
      </w:r>
      <w:r w:rsidRPr="00CC1B3F">
        <w:rPr>
          <w:rFonts w:ascii="Garamond" w:eastAsia="Times New Roman" w:hAnsi="Garamond"/>
          <w:bCs/>
          <w:lang w:val="pl-PL" w:eastAsia="pl-PL"/>
        </w:rPr>
        <w:t> 1 (ZESTAW: Laptop 14” 2 w 1 z ekranem dotykowym i systemem operacyjnym + dodatki)</w:t>
      </w:r>
      <w:r>
        <w:rPr>
          <w:rFonts w:ascii="Garamond" w:eastAsia="Times New Roman" w:hAnsi="Garamond"/>
          <w:bCs/>
          <w:lang w:val="pl-PL" w:eastAsia="pl-PL"/>
        </w:rPr>
        <w:t xml:space="preserve"> opisu przedmiotu zamówienia (załącznik</w:t>
      </w:r>
      <w:r w:rsidRPr="00CC1B3F">
        <w:rPr>
          <w:rFonts w:ascii="Garamond" w:eastAsia="Times New Roman" w:hAnsi="Garamond"/>
          <w:bCs/>
          <w:lang w:val="pl-PL" w:eastAsia="pl-PL"/>
        </w:rPr>
        <w:t xml:space="preserve"> nr 1a</w:t>
      </w:r>
      <w:r>
        <w:rPr>
          <w:rFonts w:ascii="Garamond" w:eastAsia="Times New Roman" w:hAnsi="Garamond"/>
          <w:bCs/>
          <w:lang w:val="pl-PL" w:eastAsia="pl-PL"/>
        </w:rPr>
        <w:t xml:space="preserve"> do SWZ</w:t>
      </w:r>
      <w:r>
        <w:rPr>
          <w:rFonts w:ascii="Garamond" w:eastAsia="Times New Roman" w:hAnsi="Garamond"/>
          <w:bCs/>
          <w:lang w:val="pl-PL" w:eastAsia="pl-PL"/>
        </w:rPr>
        <w:t xml:space="preserve">) </w:t>
      </w:r>
      <w:r w:rsidRPr="00CC1B3F">
        <w:rPr>
          <w:rFonts w:ascii="Garamond" w:eastAsia="Times New Roman" w:hAnsi="Garamond"/>
          <w:bCs/>
          <w:lang w:val="pl-PL" w:eastAsia="pl-PL"/>
        </w:rPr>
        <w:t>dopuszcza zarówno wbudowany w urządzenie (w laptop), jak i zewnętrzny czytnik kart pamięci.</w:t>
      </w:r>
    </w:p>
    <w:p w:rsidR="00CC1B3F" w:rsidRPr="00CC1B3F" w:rsidRDefault="00CC1B3F" w:rsidP="00CC1B3F">
      <w:pPr>
        <w:jc w:val="both"/>
        <w:rPr>
          <w:rFonts w:ascii="Garamond" w:eastAsia="Times New Roman" w:hAnsi="Garamond"/>
          <w:lang w:val="pl-PL" w:eastAsia="pl-PL"/>
        </w:rPr>
      </w:pPr>
    </w:p>
    <w:p w:rsidR="00CC1B3F" w:rsidRPr="00CC1B3F" w:rsidRDefault="00CC1B3F" w:rsidP="00CC1B3F">
      <w:pPr>
        <w:jc w:val="both"/>
        <w:rPr>
          <w:rFonts w:ascii="Garamond" w:eastAsia="Times New Roman" w:hAnsi="Garamond"/>
          <w:lang w:val="pl-PL" w:eastAsia="pl-PL"/>
        </w:rPr>
      </w:pPr>
    </w:p>
    <w:sectPr w:rsidR="00CC1B3F" w:rsidRPr="00CC1B3F" w:rsidSect="001B53BB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27" w:rsidRDefault="00AF2627" w:rsidP="00E22E7B">
      <w:r>
        <w:separator/>
      </w:r>
    </w:p>
  </w:endnote>
  <w:endnote w:type="continuationSeparator" w:id="0">
    <w:p w:rsidR="00AF2627" w:rsidRDefault="00AF262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Pr="00F81E4E" w:rsidRDefault="00E22E7B" w:rsidP="007710AA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27" w:rsidRDefault="00AF2627" w:rsidP="00E22E7B">
      <w:r>
        <w:separator/>
      </w:r>
    </w:p>
  </w:footnote>
  <w:footnote w:type="continuationSeparator" w:id="0">
    <w:p w:rsidR="00AF2627" w:rsidRDefault="00AF262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B53BB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6546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1B53BB"/>
    <w:rsid w:val="00217BF4"/>
    <w:rsid w:val="002321CC"/>
    <w:rsid w:val="00264323"/>
    <w:rsid w:val="00284FD2"/>
    <w:rsid w:val="00300344"/>
    <w:rsid w:val="00325FCF"/>
    <w:rsid w:val="003B6BF5"/>
    <w:rsid w:val="003F447D"/>
    <w:rsid w:val="00421030"/>
    <w:rsid w:val="00457884"/>
    <w:rsid w:val="005648AF"/>
    <w:rsid w:val="005811D8"/>
    <w:rsid w:val="005E3880"/>
    <w:rsid w:val="00600795"/>
    <w:rsid w:val="006225E8"/>
    <w:rsid w:val="00637B86"/>
    <w:rsid w:val="006639EB"/>
    <w:rsid w:val="00666E58"/>
    <w:rsid w:val="006A1E0D"/>
    <w:rsid w:val="006E0B19"/>
    <w:rsid w:val="007710AA"/>
    <w:rsid w:val="007A4D7D"/>
    <w:rsid w:val="00855998"/>
    <w:rsid w:val="00886A73"/>
    <w:rsid w:val="00957E08"/>
    <w:rsid w:val="00990DB3"/>
    <w:rsid w:val="009A5839"/>
    <w:rsid w:val="009B3680"/>
    <w:rsid w:val="00A523E4"/>
    <w:rsid w:val="00A55A78"/>
    <w:rsid w:val="00AA2535"/>
    <w:rsid w:val="00AC1454"/>
    <w:rsid w:val="00AE2B3E"/>
    <w:rsid w:val="00AF2627"/>
    <w:rsid w:val="00B44B9C"/>
    <w:rsid w:val="00B760A1"/>
    <w:rsid w:val="00BA67BB"/>
    <w:rsid w:val="00BD1D86"/>
    <w:rsid w:val="00C03926"/>
    <w:rsid w:val="00CC1B3F"/>
    <w:rsid w:val="00CF3356"/>
    <w:rsid w:val="00D6482F"/>
    <w:rsid w:val="00D855D4"/>
    <w:rsid w:val="00D85A56"/>
    <w:rsid w:val="00D876BE"/>
    <w:rsid w:val="00D92733"/>
    <w:rsid w:val="00E01B94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FC506"/>
  <w15:docId w15:val="{410EBED1-1C5B-40FF-9EF5-8E7193C4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85A5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D85A5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85A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2021-04-02T06:38:00Z</cp:lastPrinted>
  <dcterms:created xsi:type="dcterms:W3CDTF">2021-04-02T07:09:00Z</dcterms:created>
  <dcterms:modified xsi:type="dcterms:W3CDTF">2021-04-02T07:09:00Z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