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8A5F9" w14:textId="77777777" w:rsidR="00EF50AB" w:rsidRDefault="00EF50AB" w:rsidP="00EF50AB">
      <w:pPr>
        <w:ind w:left="142" w:hanging="142"/>
        <w:jc w:val="center"/>
        <w:rPr>
          <w:rFonts w:ascii="Times New Roman" w:eastAsia="Times New Roman" w:hAnsi="Times New Roman"/>
          <w:b/>
          <w:bCs/>
          <w:sz w:val="20"/>
          <w:szCs w:val="24"/>
          <w:lang w:val="pl-PL" w:eastAsia="pl-PL"/>
        </w:rPr>
      </w:pPr>
    </w:p>
    <w:p w14:paraId="4084FA3E" w14:textId="674BB1A4" w:rsidR="00296489" w:rsidRPr="00296489" w:rsidRDefault="0044092C" w:rsidP="00296489">
      <w:pPr>
        <w:jc w:val="both"/>
        <w:rPr>
          <w:rFonts w:ascii="Garamond" w:hAnsi="Garamond"/>
          <w:lang w:val="pl-PL"/>
        </w:rPr>
      </w:pPr>
      <w:r>
        <w:rPr>
          <w:rFonts w:ascii="Garamond" w:hAnsi="Garamond"/>
          <w:lang w:val="pl-PL"/>
        </w:rPr>
        <w:t>Nr sprawy: DFP.271.106</w:t>
      </w:r>
      <w:r w:rsidR="00296489" w:rsidRPr="00296489">
        <w:rPr>
          <w:rFonts w:ascii="Garamond" w:hAnsi="Garamond"/>
          <w:lang w:val="pl-PL"/>
        </w:rPr>
        <w:t>.2019</w:t>
      </w:r>
      <w:r w:rsidR="003F4FB4">
        <w:rPr>
          <w:rFonts w:ascii="Garamond" w:hAnsi="Garamond"/>
          <w:lang w:val="pl-PL"/>
        </w:rPr>
        <w:t xml:space="preserve">.KK </w:t>
      </w:r>
      <w:r w:rsidR="003F4FB4">
        <w:rPr>
          <w:rFonts w:ascii="Garamond" w:hAnsi="Garamond"/>
          <w:lang w:val="pl-PL"/>
        </w:rPr>
        <w:tab/>
      </w:r>
      <w:r w:rsidR="003F4FB4">
        <w:rPr>
          <w:rFonts w:ascii="Garamond" w:hAnsi="Garamond"/>
          <w:lang w:val="pl-PL"/>
        </w:rPr>
        <w:tab/>
      </w:r>
      <w:r w:rsidR="003F4FB4">
        <w:rPr>
          <w:rFonts w:ascii="Garamond" w:hAnsi="Garamond"/>
          <w:lang w:val="pl-PL"/>
        </w:rPr>
        <w:tab/>
      </w:r>
      <w:r w:rsidR="003F4FB4">
        <w:rPr>
          <w:rFonts w:ascii="Garamond" w:hAnsi="Garamond"/>
          <w:lang w:val="pl-PL"/>
        </w:rPr>
        <w:tab/>
      </w:r>
      <w:r w:rsidR="003F4FB4">
        <w:rPr>
          <w:rFonts w:ascii="Garamond" w:hAnsi="Garamond"/>
          <w:lang w:val="pl-PL"/>
        </w:rPr>
        <w:tab/>
        <w:t xml:space="preserve">  </w:t>
      </w:r>
      <w:r w:rsidR="006F6724">
        <w:rPr>
          <w:rFonts w:ascii="Garamond" w:hAnsi="Garamond"/>
          <w:lang w:val="pl-PL"/>
        </w:rPr>
        <w:t xml:space="preserve">       Kraków, dnia </w:t>
      </w:r>
      <w:r w:rsidR="006F6724" w:rsidRPr="006F6724">
        <w:rPr>
          <w:rFonts w:ascii="Garamond" w:hAnsi="Garamond"/>
          <w:lang w:val="pl-PL"/>
        </w:rPr>
        <w:t>9.01</w:t>
      </w:r>
      <w:r w:rsidR="00AC37BF" w:rsidRPr="006F6724">
        <w:rPr>
          <w:rFonts w:ascii="Garamond" w:hAnsi="Garamond"/>
          <w:lang w:val="pl-PL"/>
        </w:rPr>
        <w:t>.2020</w:t>
      </w:r>
      <w:r w:rsidR="00296489" w:rsidRPr="006F6724">
        <w:rPr>
          <w:rFonts w:ascii="Garamond" w:hAnsi="Garamond"/>
          <w:lang w:val="pl-PL"/>
        </w:rPr>
        <w:t xml:space="preserve"> r.</w:t>
      </w:r>
    </w:p>
    <w:p w14:paraId="4880F816" w14:textId="77777777" w:rsidR="00296489" w:rsidRPr="00296489" w:rsidRDefault="00296489" w:rsidP="00296489">
      <w:pPr>
        <w:widowControl/>
        <w:jc w:val="both"/>
        <w:rPr>
          <w:rFonts w:ascii="Garamond" w:hAnsi="Garamond"/>
          <w:i/>
          <w:lang w:val="pl-PL"/>
        </w:rPr>
      </w:pPr>
    </w:p>
    <w:p w14:paraId="16BA3C7C" w14:textId="77777777" w:rsidR="00296489" w:rsidRPr="00296489" w:rsidRDefault="00296489" w:rsidP="00296489">
      <w:pPr>
        <w:widowControl/>
        <w:jc w:val="both"/>
        <w:rPr>
          <w:rFonts w:ascii="Garamond" w:hAnsi="Garamond"/>
          <w:i/>
          <w:lang w:val="pl-PL"/>
        </w:rPr>
      </w:pPr>
    </w:p>
    <w:p w14:paraId="01AF2862" w14:textId="77777777" w:rsidR="00296489" w:rsidRPr="00296489" w:rsidRDefault="00296489" w:rsidP="00296489">
      <w:pPr>
        <w:ind w:left="2832"/>
        <w:jc w:val="right"/>
        <w:rPr>
          <w:rFonts w:ascii="Garamond" w:hAnsi="Garamond"/>
          <w:b/>
          <w:bCs/>
          <w:i/>
          <w:u w:val="single"/>
          <w:lang w:val="pl-PL"/>
        </w:rPr>
      </w:pPr>
      <w:r w:rsidRPr="00296489">
        <w:rPr>
          <w:rFonts w:ascii="Garamond" w:hAnsi="Garamond"/>
          <w:b/>
          <w:bCs/>
          <w:i/>
          <w:u w:val="single"/>
          <w:lang w:val="pl-PL"/>
        </w:rPr>
        <w:t>Do wszystkich Wykonawców biorących udział w postępowaniu</w:t>
      </w:r>
    </w:p>
    <w:p w14:paraId="37ACE815" w14:textId="77777777" w:rsidR="00296489" w:rsidRPr="00296489" w:rsidRDefault="00296489" w:rsidP="00296489">
      <w:pPr>
        <w:ind w:left="2832"/>
        <w:jc w:val="both"/>
        <w:rPr>
          <w:rFonts w:ascii="Garamond" w:hAnsi="Garamond"/>
          <w:b/>
          <w:i/>
          <w:lang w:val="pl-PL"/>
        </w:rPr>
      </w:pPr>
    </w:p>
    <w:p w14:paraId="7F50351C" w14:textId="77777777" w:rsidR="00296489" w:rsidRPr="00296489" w:rsidRDefault="00296489" w:rsidP="00296489">
      <w:pPr>
        <w:widowControl/>
        <w:ind w:left="993" w:hanging="709"/>
        <w:jc w:val="both"/>
        <w:rPr>
          <w:rFonts w:ascii="Garamond" w:hAnsi="Garamond"/>
          <w:i/>
          <w:lang w:val="pl-PL"/>
        </w:rPr>
      </w:pPr>
    </w:p>
    <w:p w14:paraId="43126EF4" w14:textId="49313E77" w:rsidR="00296489" w:rsidRPr="00296489" w:rsidRDefault="00296489" w:rsidP="00296489">
      <w:pPr>
        <w:ind w:left="709" w:hanging="709"/>
        <w:jc w:val="both"/>
        <w:rPr>
          <w:rFonts w:ascii="Garamond" w:hAnsi="Garamond"/>
          <w:i/>
          <w:lang w:val="pl-PL"/>
        </w:rPr>
      </w:pPr>
      <w:r w:rsidRPr="00296489">
        <w:rPr>
          <w:rFonts w:ascii="Garamond" w:hAnsi="Garamond"/>
          <w:i/>
          <w:lang w:val="pl-PL"/>
        </w:rPr>
        <w:t>Dotyczy: postępowania o udzielenie za</w:t>
      </w:r>
      <w:r w:rsidR="0044092C">
        <w:rPr>
          <w:rFonts w:ascii="Garamond" w:hAnsi="Garamond"/>
          <w:i/>
          <w:lang w:val="pl-PL"/>
        </w:rPr>
        <w:t xml:space="preserve">mówienia publicznego na dostawę </w:t>
      </w:r>
      <w:r w:rsidR="0044092C" w:rsidRPr="0044092C">
        <w:rPr>
          <w:rFonts w:ascii="Garamond" w:hAnsi="Garamond"/>
          <w:i/>
          <w:lang w:val="pl-PL"/>
        </w:rPr>
        <w:t>produktów leczniczych, wyrobów medycznych dietetycznych środków specjalnego przeznaczenia medycznego, suplemen</w:t>
      </w:r>
      <w:r w:rsidR="0044092C">
        <w:rPr>
          <w:rFonts w:ascii="Garamond" w:hAnsi="Garamond"/>
          <w:i/>
          <w:lang w:val="pl-PL"/>
        </w:rPr>
        <w:t xml:space="preserve">tów diety, smoczków i artykułów </w:t>
      </w:r>
      <w:r w:rsidR="0044092C" w:rsidRPr="0044092C">
        <w:rPr>
          <w:rFonts w:ascii="Garamond" w:hAnsi="Garamond"/>
          <w:i/>
          <w:lang w:val="pl-PL"/>
        </w:rPr>
        <w:t>dla niemowląt do Apteki Szpitala Uniwersyteckiego w Krakowie.</w:t>
      </w:r>
    </w:p>
    <w:p w14:paraId="3537632E" w14:textId="77777777" w:rsidR="00296489" w:rsidRPr="00296489" w:rsidRDefault="00296489" w:rsidP="00296489">
      <w:pPr>
        <w:jc w:val="both"/>
        <w:rPr>
          <w:rFonts w:ascii="Garamond" w:hAnsi="Garamond"/>
          <w:lang w:val="pl-PL"/>
        </w:rPr>
      </w:pPr>
    </w:p>
    <w:p w14:paraId="1BDB6B22" w14:textId="5DEADA8F" w:rsidR="00173C88" w:rsidRDefault="00173C88" w:rsidP="00296489">
      <w:pPr>
        <w:ind w:firstLine="720"/>
        <w:jc w:val="both"/>
        <w:rPr>
          <w:rFonts w:ascii="Garamond" w:hAnsi="Garamond"/>
          <w:lang w:val="pl-PL"/>
        </w:rPr>
      </w:pPr>
    </w:p>
    <w:p w14:paraId="15CF9511" w14:textId="77777777" w:rsidR="006F6724" w:rsidRDefault="006F6724" w:rsidP="00296489">
      <w:pPr>
        <w:ind w:firstLine="720"/>
        <w:jc w:val="both"/>
        <w:rPr>
          <w:rFonts w:ascii="Garamond" w:hAnsi="Garamond"/>
          <w:lang w:val="pl-PL"/>
        </w:rPr>
      </w:pPr>
    </w:p>
    <w:p w14:paraId="28E49BB4" w14:textId="1D431690" w:rsidR="00296489" w:rsidRPr="00296489" w:rsidRDefault="00296489" w:rsidP="00296489">
      <w:pPr>
        <w:ind w:firstLine="720"/>
        <w:jc w:val="both"/>
        <w:rPr>
          <w:rFonts w:ascii="Garamond" w:hAnsi="Garamond"/>
          <w:lang w:val="pl-PL"/>
        </w:rPr>
      </w:pPr>
      <w:r w:rsidRPr="00FE29A4">
        <w:rPr>
          <w:rFonts w:ascii="Garamond" w:hAnsi="Garamond"/>
          <w:lang w:val="pl-PL"/>
        </w:rPr>
        <w:t xml:space="preserve">Zgodnie z art. 38 ust. 2 </w:t>
      </w:r>
      <w:r w:rsidRPr="00FE29A4">
        <w:rPr>
          <w:rFonts w:ascii="Garamond" w:hAnsi="Garamond"/>
          <w:color w:val="000000"/>
          <w:lang w:val="pl-PL"/>
        </w:rPr>
        <w:t>i 4</w:t>
      </w:r>
      <w:r w:rsidRPr="00FE29A4">
        <w:rPr>
          <w:rFonts w:ascii="Garamond" w:hAnsi="Garamond"/>
          <w:lang w:val="pl-PL"/>
        </w:rPr>
        <w:t xml:space="preserve"> ustawy Prawo zamówień publicznych przedstawiam odpowiedzi na pytania wykonawców dotyczące treści specyfikacji istotnych w</w:t>
      </w:r>
      <w:r w:rsidR="00173C88" w:rsidRPr="00FE29A4">
        <w:rPr>
          <w:rFonts w:ascii="Garamond" w:hAnsi="Garamond"/>
          <w:lang w:val="pl-PL"/>
        </w:rPr>
        <w:t>arunków zamówienia i modyfikuje specyfikację.</w:t>
      </w:r>
    </w:p>
    <w:p w14:paraId="65360083" w14:textId="77777777" w:rsidR="00296489" w:rsidRPr="00296489" w:rsidRDefault="00296489" w:rsidP="00296489">
      <w:pPr>
        <w:jc w:val="both"/>
        <w:rPr>
          <w:rFonts w:ascii="Garamond" w:hAnsi="Garamond"/>
          <w:b/>
          <w:lang w:val="pl-PL"/>
        </w:rPr>
      </w:pPr>
    </w:p>
    <w:p w14:paraId="63BE7D4D" w14:textId="571B3660" w:rsidR="00296489" w:rsidRDefault="00173C88" w:rsidP="001B63E8">
      <w:pPr>
        <w:jc w:val="both"/>
        <w:rPr>
          <w:rFonts w:ascii="Garamond" w:hAnsi="Garamond"/>
          <w:b/>
          <w:lang w:val="pl-PL"/>
        </w:rPr>
      </w:pPr>
      <w:r w:rsidRPr="0044092C">
        <w:rPr>
          <w:rFonts w:ascii="Garamond" w:hAnsi="Garamond"/>
          <w:b/>
          <w:lang w:val="pl-PL"/>
        </w:rPr>
        <w:t xml:space="preserve">Pytanie </w:t>
      </w:r>
      <w:r w:rsidR="0044092C">
        <w:rPr>
          <w:rFonts w:ascii="Garamond" w:hAnsi="Garamond"/>
          <w:b/>
          <w:lang w:val="pl-PL"/>
        </w:rPr>
        <w:t>1</w:t>
      </w:r>
    </w:p>
    <w:p w14:paraId="6C83F999" w14:textId="77777777" w:rsidR="0044092C" w:rsidRPr="0044092C" w:rsidRDefault="0044092C" w:rsidP="001B63E8">
      <w:pPr>
        <w:jc w:val="both"/>
        <w:rPr>
          <w:rFonts w:ascii="Garamond" w:hAnsi="Garamond"/>
          <w:lang w:val="pl-PL"/>
        </w:rPr>
      </w:pPr>
      <w:r w:rsidRPr="0044092C">
        <w:rPr>
          <w:rFonts w:ascii="Garamond" w:hAnsi="Garamond"/>
          <w:lang w:val="pl-PL"/>
        </w:rPr>
        <w:t>Czy Zamawiający w par. 3.3. zniesie wymóg potwierdzania otrzymania zamówień? Prawo farmaceutyczne nakazuje informowanie o odmowie wykonania zamówienia, lecz nie o przyjęciu go do realizacji. Jest to dodatkowy, niewynikający z przepisów obowiązek Wykonawcy.</w:t>
      </w:r>
    </w:p>
    <w:p w14:paraId="49760382" w14:textId="1B420C9E" w:rsidR="00296489" w:rsidRPr="0044092C" w:rsidRDefault="00296489" w:rsidP="001B63E8">
      <w:pPr>
        <w:jc w:val="both"/>
        <w:rPr>
          <w:rFonts w:ascii="Garamond" w:hAnsi="Garamond"/>
          <w:b/>
          <w:lang w:val="pl-PL"/>
        </w:rPr>
      </w:pPr>
      <w:r w:rsidRPr="0044092C">
        <w:rPr>
          <w:rFonts w:ascii="Garamond" w:hAnsi="Garamond"/>
          <w:b/>
          <w:lang w:val="pl-PL"/>
        </w:rPr>
        <w:t xml:space="preserve">Odpowiedź: </w:t>
      </w:r>
      <w:r w:rsidR="003F4FB4" w:rsidRPr="003F4FB4">
        <w:rPr>
          <w:rFonts w:ascii="Garamond" w:hAnsi="Garamond"/>
          <w:b/>
          <w:lang w:val="pl-PL"/>
        </w:rPr>
        <w:t>Zamawiający nie wyraża zgody.</w:t>
      </w:r>
      <w:r w:rsidR="003F4FB4">
        <w:rPr>
          <w:rFonts w:ascii="Garamond" w:hAnsi="Garamond"/>
          <w:b/>
          <w:lang w:val="pl-PL"/>
        </w:rPr>
        <w:t xml:space="preserve"> Zamawiający podtrzymuje zapisy specyfikacji. </w:t>
      </w:r>
    </w:p>
    <w:p w14:paraId="007058F8" w14:textId="7111D45E" w:rsidR="00173C88" w:rsidRPr="0044092C" w:rsidRDefault="00173C88" w:rsidP="001B63E8">
      <w:pPr>
        <w:jc w:val="both"/>
        <w:rPr>
          <w:rFonts w:ascii="Garamond" w:hAnsi="Garamond"/>
          <w:b/>
          <w:lang w:val="pl-PL"/>
        </w:rPr>
      </w:pPr>
    </w:p>
    <w:p w14:paraId="403E1AA2" w14:textId="0807CFF4" w:rsidR="00173C88" w:rsidRDefault="00173C88" w:rsidP="001B63E8">
      <w:pPr>
        <w:jc w:val="both"/>
        <w:rPr>
          <w:rFonts w:ascii="Garamond" w:hAnsi="Garamond"/>
          <w:b/>
          <w:lang w:val="pl-PL"/>
        </w:rPr>
      </w:pPr>
      <w:r w:rsidRPr="0044092C">
        <w:rPr>
          <w:rFonts w:ascii="Garamond" w:hAnsi="Garamond"/>
          <w:b/>
          <w:lang w:val="pl-PL"/>
        </w:rPr>
        <w:t xml:space="preserve">Pytanie </w:t>
      </w:r>
      <w:r w:rsidR="0044092C">
        <w:rPr>
          <w:rFonts w:ascii="Garamond" w:hAnsi="Garamond"/>
          <w:b/>
          <w:lang w:val="pl-PL"/>
        </w:rPr>
        <w:t>2</w:t>
      </w:r>
    </w:p>
    <w:p w14:paraId="2EC17DB6" w14:textId="2D3DA8AA" w:rsidR="0044092C" w:rsidRPr="0044092C" w:rsidRDefault="0044092C" w:rsidP="001B63E8">
      <w:pPr>
        <w:jc w:val="both"/>
        <w:rPr>
          <w:rFonts w:ascii="Garamond" w:hAnsi="Garamond"/>
          <w:b/>
          <w:lang w:val="pl-PL"/>
        </w:rPr>
      </w:pPr>
      <w:r w:rsidRPr="0044092C">
        <w:rPr>
          <w:rFonts w:ascii="Garamond" w:hAnsi="Garamond"/>
          <w:lang w:val="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r>
        <w:rPr>
          <w:rFonts w:ascii="Garamond" w:hAnsi="Garamond"/>
          <w:lang w:val="pl-PL"/>
        </w:rPr>
        <w:t>.</w:t>
      </w:r>
    </w:p>
    <w:p w14:paraId="540D15C8" w14:textId="699C4AD0" w:rsidR="00173C88" w:rsidRPr="003F4FB4" w:rsidRDefault="00173C88" w:rsidP="003F4FB4">
      <w:pPr>
        <w:jc w:val="both"/>
        <w:rPr>
          <w:rFonts w:ascii="Garamond" w:hAnsi="Garamond"/>
          <w:b/>
          <w:lang w:val="pl-PL"/>
        </w:rPr>
      </w:pPr>
      <w:r w:rsidRPr="0044092C">
        <w:rPr>
          <w:rFonts w:ascii="Garamond" w:hAnsi="Garamond"/>
          <w:b/>
          <w:lang w:val="pl-PL"/>
        </w:rPr>
        <w:t>Odpowiedź:</w:t>
      </w:r>
      <w:r w:rsidR="003F4FB4" w:rsidRPr="00E4449D">
        <w:rPr>
          <w:lang w:val="pl-PL"/>
        </w:rPr>
        <w:t xml:space="preserve"> </w:t>
      </w:r>
      <w:r w:rsidR="003F4FB4" w:rsidRPr="003F4FB4">
        <w:rPr>
          <w:rFonts w:ascii="Garamond" w:hAnsi="Garamond"/>
          <w:b/>
          <w:lang w:val="pl-PL"/>
        </w:rPr>
        <w:t>Zamawiający nie wyraża zgody. Zamawiający podtrzymuje zapisy specyfikacji.</w:t>
      </w:r>
    </w:p>
    <w:p w14:paraId="14C47FBE" w14:textId="77777777" w:rsidR="00296489" w:rsidRPr="0044092C" w:rsidRDefault="00296489" w:rsidP="001B63E8">
      <w:pPr>
        <w:ind w:left="142" w:hanging="142"/>
        <w:jc w:val="both"/>
        <w:rPr>
          <w:rFonts w:ascii="Times New Roman" w:eastAsia="Times New Roman" w:hAnsi="Times New Roman"/>
          <w:b/>
          <w:bCs/>
          <w:sz w:val="20"/>
          <w:szCs w:val="24"/>
          <w:lang w:val="pl-PL" w:eastAsia="pl-PL"/>
        </w:rPr>
      </w:pPr>
    </w:p>
    <w:p w14:paraId="6A245537" w14:textId="57A79829" w:rsidR="00173C88" w:rsidRDefault="00173C88" w:rsidP="001B63E8">
      <w:pPr>
        <w:jc w:val="both"/>
        <w:rPr>
          <w:rFonts w:ascii="Garamond" w:hAnsi="Garamond"/>
          <w:b/>
          <w:lang w:val="pl-PL"/>
        </w:rPr>
      </w:pPr>
      <w:r w:rsidRPr="0044092C">
        <w:rPr>
          <w:rFonts w:ascii="Garamond" w:hAnsi="Garamond"/>
          <w:b/>
          <w:lang w:val="pl-PL"/>
        </w:rPr>
        <w:t xml:space="preserve">Pytanie </w:t>
      </w:r>
      <w:r w:rsidR="0044092C">
        <w:rPr>
          <w:rFonts w:ascii="Garamond" w:hAnsi="Garamond"/>
          <w:b/>
          <w:lang w:val="pl-PL"/>
        </w:rPr>
        <w:t>3</w:t>
      </w:r>
    </w:p>
    <w:p w14:paraId="5BC55AF1" w14:textId="77777777" w:rsidR="0044092C" w:rsidRPr="0044092C" w:rsidRDefault="0044092C" w:rsidP="001B63E8">
      <w:pPr>
        <w:jc w:val="both"/>
        <w:rPr>
          <w:rFonts w:ascii="Garamond" w:hAnsi="Garamond"/>
          <w:lang w:val="pl-PL"/>
        </w:rPr>
      </w:pPr>
      <w:r w:rsidRPr="0044092C">
        <w:rPr>
          <w:rFonts w:ascii="Garamond" w:hAnsi="Garamond"/>
          <w:lang w:val="pl-PL"/>
        </w:rPr>
        <w:t>Czy Zamawiający w par. 4.2 wprowadzi automatyczną zmianę ceny brutto w razie zmiany stawki VAT? Obecne zapisy, w razie braku zgody Zamawiającego, grożą Wykonawcy rażącą stratą.</w:t>
      </w:r>
    </w:p>
    <w:p w14:paraId="0EE606D6" w14:textId="7A271103" w:rsidR="00173C88" w:rsidRPr="0044092C" w:rsidRDefault="00173C88" w:rsidP="001B63E8">
      <w:pPr>
        <w:jc w:val="both"/>
        <w:rPr>
          <w:rFonts w:ascii="Garamond" w:hAnsi="Garamond"/>
          <w:b/>
          <w:lang w:val="pl-PL"/>
        </w:rPr>
      </w:pPr>
      <w:r w:rsidRPr="0044092C">
        <w:rPr>
          <w:rFonts w:ascii="Garamond" w:hAnsi="Garamond"/>
          <w:b/>
          <w:lang w:val="pl-PL"/>
        </w:rPr>
        <w:t xml:space="preserve">Odpowiedź: </w:t>
      </w:r>
      <w:r w:rsidR="00F23992">
        <w:rPr>
          <w:rFonts w:ascii="Garamond" w:hAnsi="Garamond"/>
          <w:b/>
          <w:lang w:val="pl-PL"/>
        </w:rPr>
        <w:t>Zamawiający nie wyraża zgody.</w:t>
      </w:r>
      <w:r w:rsidR="003F4FB4" w:rsidRPr="00E4449D">
        <w:rPr>
          <w:lang w:val="pl-PL"/>
        </w:rPr>
        <w:t xml:space="preserve"> </w:t>
      </w:r>
      <w:r w:rsidR="003F4FB4" w:rsidRPr="003F4FB4">
        <w:rPr>
          <w:rFonts w:ascii="Garamond" w:hAnsi="Garamond"/>
          <w:b/>
          <w:lang w:val="pl-PL"/>
        </w:rPr>
        <w:t>Zamawiający podtrzymuje zapisy specyfikacji.</w:t>
      </w:r>
    </w:p>
    <w:p w14:paraId="29A0E9C7" w14:textId="77777777" w:rsidR="00173C88" w:rsidRPr="0044092C" w:rsidRDefault="00173C88" w:rsidP="001B63E8">
      <w:pPr>
        <w:jc w:val="both"/>
        <w:rPr>
          <w:rFonts w:ascii="Garamond" w:hAnsi="Garamond"/>
          <w:b/>
          <w:lang w:val="pl-PL"/>
        </w:rPr>
      </w:pPr>
    </w:p>
    <w:p w14:paraId="1D354D50" w14:textId="0AF7B66B" w:rsidR="00173C88" w:rsidRDefault="00173C88" w:rsidP="001B63E8">
      <w:pPr>
        <w:jc w:val="both"/>
        <w:rPr>
          <w:rFonts w:ascii="Garamond" w:hAnsi="Garamond"/>
          <w:b/>
          <w:lang w:val="pl-PL"/>
        </w:rPr>
      </w:pPr>
      <w:r w:rsidRPr="0044092C">
        <w:rPr>
          <w:rFonts w:ascii="Garamond" w:hAnsi="Garamond"/>
          <w:b/>
          <w:lang w:val="pl-PL"/>
        </w:rPr>
        <w:t xml:space="preserve">Pytanie </w:t>
      </w:r>
      <w:r w:rsidR="0044092C">
        <w:rPr>
          <w:rFonts w:ascii="Garamond" w:hAnsi="Garamond"/>
          <w:b/>
          <w:lang w:val="pl-PL"/>
        </w:rPr>
        <w:t>4</w:t>
      </w:r>
    </w:p>
    <w:p w14:paraId="5C1DCCDC" w14:textId="470AA2EA" w:rsidR="0044092C" w:rsidRPr="0044092C" w:rsidRDefault="0044092C" w:rsidP="001B63E8">
      <w:pPr>
        <w:jc w:val="both"/>
        <w:rPr>
          <w:rFonts w:ascii="Garamond" w:hAnsi="Garamond"/>
          <w:b/>
          <w:lang w:val="pl-PL"/>
        </w:rPr>
      </w:pPr>
      <w:r w:rsidRPr="0044092C">
        <w:rPr>
          <w:rFonts w:ascii="Garamond" w:hAnsi="Garamond"/>
          <w:lang w:val="pl-PL"/>
        </w:rPr>
        <w:t>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w:t>
      </w:r>
    </w:p>
    <w:p w14:paraId="20E3BD9F" w14:textId="6C7C17DB" w:rsidR="00173C88" w:rsidRPr="0044092C" w:rsidRDefault="00173C88" w:rsidP="001B63E8">
      <w:pPr>
        <w:jc w:val="both"/>
        <w:rPr>
          <w:rFonts w:ascii="Garamond" w:hAnsi="Garamond"/>
          <w:b/>
          <w:lang w:val="pl-PL"/>
        </w:rPr>
      </w:pPr>
      <w:r w:rsidRPr="0044092C">
        <w:rPr>
          <w:rFonts w:ascii="Garamond" w:hAnsi="Garamond"/>
          <w:b/>
          <w:lang w:val="pl-PL"/>
        </w:rPr>
        <w:t>Odpowiedź:</w:t>
      </w:r>
      <w:r w:rsidR="00F23992">
        <w:rPr>
          <w:rFonts w:ascii="Garamond" w:hAnsi="Garamond"/>
          <w:b/>
          <w:lang w:val="pl-PL"/>
        </w:rPr>
        <w:t xml:space="preserve"> </w:t>
      </w:r>
      <w:r w:rsidR="00F23992" w:rsidRPr="00F23992">
        <w:rPr>
          <w:rFonts w:ascii="Garamond" w:hAnsi="Garamond"/>
          <w:b/>
          <w:lang w:val="pl-PL"/>
        </w:rPr>
        <w:t>Zamawiający nie wyraża zgody.</w:t>
      </w:r>
      <w:r w:rsidR="003F4FB4" w:rsidRPr="00E4449D">
        <w:rPr>
          <w:lang w:val="pl-PL"/>
        </w:rPr>
        <w:t xml:space="preserve"> </w:t>
      </w:r>
      <w:r w:rsidR="003F4FB4" w:rsidRPr="003F4FB4">
        <w:rPr>
          <w:rFonts w:ascii="Garamond" w:hAnsi="Garamond"/>
          <w:b/>
          <w:lang w:val="pl-PL"/>
        </w:rPr>
        <w:t>Zamawiający podtrzymuje zapisy specyfikacji.</w:t>
      </w:r>
    </w:p>
    <w:p w14:paraId="2F640392" w14:textId="2AE9D660" w:rsidR="0044092C" w:rsidRDefault="0044092C" w:rsidP="001B63E8">
      <w:pPr>
        <w:jc w:val="both"/>
        <w:rPr>
          <w:rFonts w:ascii="Garamond" w:hAnsi="Garamond"/>
          <w:lang w:val="pl-PL"/>
        </w:rPr>
      </w:pPr>
    </w:p>
    <w:p w14:paraId="08F2CB01" w14:textId="3A22951F" w:rsidR="0044092C" w:rsidRDefault="0044092C" w:rsidP="001B63E8">
      <w:pPr>
        <w:jc w:val="both"/>
        <w:rPr>
          <w:rFonts w:ascii="Garamond" w:hAnsi="Garamond"/>
          <w:b/>
          <w:lang w:val="pl-PL"/>
        </w:rPr>
      </w:pPr>
      <w:r w:rsidRPr="0044092C">
        <w:rPr>
          <w:rFonts w:ascii="Garamond" w:hAnsi="Garamond"/>
          <w:b/>
          <w:lang w:val="pl-PL"/>
        </w:rPr>
        <w:t xml:space="preserve">Pytanie </w:t>
      </w:r>
      <w:r w:rsidR="001B63E8">
        <w:rPr>
          <w:rFonts w:ascii="Garamond" w:hAnsi="Garamond"/>
          <w:b/>
          <w:lang w:val="pl-PL"/>
        </w:rPr>
        <w:t>5</w:t>
      </w:r>
    </w:p>
    <w:p w14:paraId="5BBF9802" w14:textId="1F3BD636" w:rsidR="001B63E8" w:rsidRPr="0044092C" w:rsidRDefault="001B63E8" w:rsidP="001B63E8">
      <w:pPr>
        <w:jc w:val="both"/>
        <w:rPr>
          <w:rFonts w:ascii="Garamond" w:hAnsi="Garamond"/>
          <w:b/>
          <w:lang w:val="pl-PL"/>
        </w:rPr>
      </w:pPr>
      <w:r w:rsidRPr="0044092C">
        <w:rPr>
          <w:rFonts w:ascii="Garamond" w:hAnsi="Garamond"/>
          <w:lang w:val="pl-PL"/>
        </w:rPr>
        <w:t>W przypadku pozostawienia par. 8.2. - Czy Zamawiający zmieni wartość procentową kary umownej określoną w tym paragrafie. z 10% do wartości max. 0,2%? Obecna kara umowna jest rażąco wygórowana.</w:t>
      </w:r>
    </w:p>
    <w:p w14:paraId="656288A7" w14:textId="5D14BE82" w:rsidR="0044092C" w:rsidRPr="0044092C" w:rsidRDefault="0044092C" w:rsidP="001B63E8">
      <w:pPr>
        <w:jc w:val="both"/>
        <w:rPr>
          <w:rFonts w:ascii="Garamond" w:hAnsi="Garamond"/>
          <w:b/>
          <w:lang w:val="pl-PL"/>
        </w:rPr>
      </w:pPr>
      <w:r w:rsidRPr="0044092C">
        <w:rPr>
          <w:rFonts w:ascii="Garamond" w:hAnsi="Garamond"/>
          <w:b/>
          <w:lang w:val="pl-PL"/>
        </w:rPr>
        <w:t xml:space="preserve">Odpowiedź: </w:t>
      </w:r>
      <w:r w:rsidR="00F23992" w:rsidRPr="00F23992">
        <w:rPr>
          <w:rFonts w:ascii="Garamond" w:hAnsi="Garamond"/>
          <w:b/>
          <w:lang w:val="pl-PL"/>
        </w:rPr>
        <w:t>Zamawiający nie wyraża zgody.</w:t>
      </w:r>
      <w:r w:rsidR="003F4FB4" w:rsidRPr="00E4449D">
        <w:rPr>
          <w:lang w:val="pl-PL"/>
        </w:rPr>
        <w:t xml:space="preserve"> </w:t>
      </w:r>
      <w:r w:rsidR="003F4FB4" w:rsidRPr="003F4FB4">
        <w:rPr>
          <w:rFonts w:ascii="Garamond" w:hAnsi="Garamond"/>
          <w:b/>
          <w:lang w:val="pl-PL"/>
        </w:rPr>
        <w:t>Zamawiający podtrzymuje zapisy specyfikacji.</w:t>
      </w:r>
    </w:p>
    <w:p w14:paraId="10215DB7" w14:textId="77777777" w:rsidR="0044092C" w:rsidRPr="0044092C" w:rsidRDefault="0044092C" w:rsidP="001B63E8">
      <w:pPr>
        <w:jc w:val="both"/>
        <w:rPr>
          <w:rFonts w:ascii="Garamond" w:hAnsi="Garamond"/>
          <w:b/>
          <w:lang w:val="pl-PL"/>
        </w:rPr>
      </w:pPr>
    </w:p>
    <w:p w14:paraId="6B14F04C" w14:textId="55959E12" w:rsidR="0044092C" w:rsidRDefault="0044092C" w:rsidP="001B63E8">
      <w:pPr>
        <w:jc w:val="both"/>
        <w:rPr>
          <w:rFonts w:ascii="Garamond" w:hAnsi="Garamond"/>
          <w:b/>
          <w:lang w:val="pl-PL"/>
        </w:rPr>
      </w:pPr>
      <w:r w:rsidRPr="0044092C">
        <w:rPr>
          <w:rFonts w:ascii="Garamond" w:hAnsi="Garamond"/>
          <w:b/>
          <w:lang w:val="pl-PL"/>
        </w:rPr>
        <w:t xml:space="preserve">Pytanie </w:t>
      </w:r>
      <w:r w:rsidR="001B63E8">
        <w:rPr>
          <w:rFonts w:ascii="Garamond" w:hAnsi="Garamond"/>
          <w:b/>
          <w:lang w:val="pl-PL"/>
        </w:rPr>
        <w:t>6</w:t>
      </w:r>
    </w:p>
    <w:p w14:paraId="67DE0B2D" w14:textId="01A7F6D9" w:rsidR="001B63E8" w:rsidRPr="0044092C" w:rsidRDefault="001B63E8" w:rsidP="001B63E8">
      <w:pPr>
        <w:jc w:val="both"/>
        <w:rPr>
          <w:rFonts w:ascii="Garamond" w:hAnsi="Garamond"/>
          <w:b/>
          <w:lang w:val="pl-PL"/>
        </w:rPr>
      </w:pPr>
      <w:r w:rsidRPr="0044092C">
        <w:rPr>
          <w:rFonts w:ascii="Garamond" w:hAnsi="Garamond"/>
          <w:lang w:val="pl-PL"/>
        </w:rPr>
        <w:t>W przypadku pozostawienia par. 8.3. - Czy Zamawiający zmieni wartość procentową kary umownej określoną w tym paragrafie. z 5% do wartości max. 1%? Obecna kara umowna jest rażąco wygórowana.</w:t>
      </w:r>
    </w:p>
    <w:p w14:paraId="1D538401" w14:textId="1AEB1C46" w:rsidR="0044092C" w:rsidRPr="0044092C" w:rsidRDefault="0044092C" w:rsidP="001B63E8">
      <w:pPr>
        <w:jc w:val="both"/>
        <w:rPr>
          <w:rFonts w:ascii="Garamond" w:hAnsi="Garamond"/>
          <w:b/>
          <w:lang w:val="pl-PL"/>
        </w:rPr>
      </w:pPr>
      <w:r w:rsidRPr="0044092C">
        <w:rPr>
          <w:rFonts w:ascii="Garamond" w:hAnsi="Garamond"/>
          <w:b/>
          <w:lang w:val="pl-PL"/>
        </w:rPr>
        <w:t>Odpowiedź:</w:t>
      </w:r>
      <w:r w:rsidR="00F23992">
        <w:rPr>
          <w:rFonts w:ascii="Garamond" w:hAnsi="Garamond"/>
          <w:b/>
          <w:lang w:val="pl-PL"/>
        </w:rPr>
        <w:t xml:space="preserve"> </w:t>
      </w:r>
      <w:r w:rsidR="00F23992" w:rsidRPr="00F23992">
        <w:rPr>
          <w:rFonts w:ascii="Garamond" w:hAnsi="Garamond"/>
          <w:b/>
          <w:lang w:val="pl-PL"/>
        </w:rPr>
        <w:t>Zamawiający nie wyraża zgody.</w:t>
      </w:r>
      <w:r w:rsidR="003F4FB4" w:rsidRPr="00E4449D">
        <w:rPr>
          <w:lang w:val="pl-PL"/>
        </w:rPr>
        <w:t xml:space="preserve"> </w:t>
      </w:r>
      <w:r w:rsidR="003F4FB4" w:rsidRPr="003F4FB4">
        <w:rPr>
          <w:rFonts w:ascii="Garamond" w:hAnsi="Garamond"/>
          <w:b/>
          <w:lang w:val="pl-PL"/>
        </w:rPr>
        <w:t>Zamawiający podtrzymuje zapisy specyfikacji.</w:t>
      </w:r>
    </w:p>
    <w:p w14:paraId="04BAE443" w14:textId="57965CFB" w:rsidR="0044092C" w:rsidRDefault="0044092C" w:rsidP="001B63E8">
      <w:pPr>
        <w:jc w:val="both"/>
        <w:rPr>
          <w:rFonts w:ascii="Garamond" w:hAnsi="Garamond"/>
          <w:b/>
          <w:lang w:val="pl-PL"/>
        </w:rPr>
      </w:pPr>
      <w:r w:rsidRPr="0044092C">
        <w:rPr>
          <w:rFonts w:ascii="Garamond" w:hAnsi="Garamond"/>
          <w:b/>
          <w:lang w:val="pl-PL"/>
        </w:rPr>
        <w:lastRenderedPageBreak/>
        <w:t xml:space="preserve">Pytanie </w:t>
      </w:r>
      <w:r w:rsidR="001B63E8">
        <w:rPr>
          <w:rFonts w:ascii="Garamond" w:hAnsi="Garamond"/>
          <w:b/>
          <w:lang w:val="pl-PL"/>
        </w:rPr>
        <w:t>7</w:t>
      </w:r>
    </w:p>
    <w:p w14:paraId="65701B41" w14:textId="77777777" w:rsidR="001B63E8" w:rsidRPr="0044092C" w:rsidRDefault="001B63E8" w:rsidP="001B63E8">
      <w:pPr>
        <w:jc w:val="both"/>
        <w:rPr>
          <w:rFonts w:ascii="Garamond" w:hAnsi="Garamond"/>
          <w:lang w:val="pl-PL"/>
        </w:rPr>
      </w:pPr>
      <w:r w:rsidRPr="0044092C">
        <w:rPr>
          <w:rFonts w:ascii="Garamond" w:hAnsi="Garamond"/>
          <w:lang w:val="pl-PL"/>
        </w:rPr>
        <w:t>Czy Zamawiający w par. 8.4 usunie zapis o minimalnej kwocie kary umownej 50zł? Wskutek tego zapisu kary umowne mogą być naliczone w kwocie rażąco wygórowanej.</w:t>
      </w:r>
    </w:p>
    <w:p w14:paraId="10D383E2" w14:textId="4C93D3C5" w:rsidR="0044092C" w:rsidRPr="0044092C" w:rsidRDefault="0044092C" w:rsidP="0044092C">
      <w:pPr>
        <w:jc w:val="both"/>
        <w:rPr>
          <w:rFonts w:ascii="Garamond" w:hAnsi="Garamond"/>
          <w:b/>
          <w:lang w:val="pl-PL"/>
        </w:rPr>
      </w:pPr>
      <w:r w:rsidRPr="0044092C">
        <w:rPr>
          <w:rFonts w:ascii="Garamond" w:hAnsi="Garamond"/>
          <w:b/>
          <w:lang w:val="pl-PL"/>
        </w:rPr>
        <w:t xml:space="preserve">Odpowiedź: </w:t>
      </w:r>
      <w:r w:rsidR="00F23992" w:rsidRPr="00F23992">
        <w:rPr>
          <w:rFonts w:ascii="Garamond" w:hAnsi="Garamond"/>
          <w:b/>
          <w:lang w:val="pl-PL"/>
        </w:rPr>
        <w:t>Zamawiający nie wyraża zgody.</w:t>
      </w:r>
      <w:r w:rsidR="003F4FB4" w:rsidRPr="00E4449D">
        <w:rPr>
          <w:lang w:val="pl-PL"/>
        </w:rPr>
        <w:t xml:space="preserve"> </w:t>
      </w:r>
      <w:r w:rsidR="003F4FB4" w:rsidRPr="003F4FB4">
        <w:rPr>
          <w:rFonts w:ascii="Garamond" w:hAnsi="Garamond"/>
          <w:b/>
          <w:lang w:val="pl-PL"/>
        </w:rPr>
        <w:t>Zamawiający podtrzymuje zapisy specyfikacji.</w:t>
      </w:r>
    </w:p>
    <w:p w14:paraId="1D7728A8" w14:textId="77777777" w:rsidR="0044092C" w:rsidRPr="0044092C" w:rsidRDefault="0044092C" w:rsidP="0044092C">
      <w:pPr>
        <w:jc w:val="both"/>
        <w:rPr>
          <w:rFonts w:ascii="Garamond" w:hAnsi="Garamond"/>
          <w:b/>
          <w:lang w:val="pl-PL"/>
        </w:rPr>
      </w:pPr>
    </w:p>
    <w:p w14:paraId="7F5F674E" w14:textId="4DE1D709" w:rsidR="0044092C" w:rsidRDefault="0044092C" w:rsidP="0044092C">
      <w:pPr>
        <w:jc w:val="both"/>
        <w:rPr>
          <w:rFonts w:ascii="Garamond" w:hAnsi="Garamond"/>
          <w:b/>
          <w:lang w:val="pl-PL"/>
        </w:rPr>
      </w:pPr>
      <w:r w:rsidRPr="0044092C">
        <w:rPr>
          <w:rFonts w:ascii="Garamond" w:hAnsi="Garamond"/>
          <w:b/>
          <w:lang w:val="pl-PL"/>
        </w:rPr>
        <w:t xml:space="preserve">Pytanie </w:t>
      </w:r>
      <w:r w:rsidR="001B63E8">
        <w:rPr>
          <w:rFonts w:ascii="Garamond" w:hAnsi="Garamond"/>
          <w:b/>
          <w:lang w:val="pl-PL"/>
        </w:rPr>
        <w:t>8</w:t>
      </w:r>
    </w:p>
    <w:p w14:paraId="6904E49D" w14:textId="77777777" w:rsidR="001B63E8" w:rsidRPr="0044092C" w:rsidRDefault="001B63E8" w:rsidP="001B63E8">
      <w:pPr>
        <w:jc w:val="both"/>
        <w:rPr>
          <w:rFonts w:ascii="Garamond" w:hAnsi="Garamond"/>
          <w:lang w:val="pl-PL"/>
        </w:rPr>
      </w:pPr>
      <w:r w:rsidRPr="0044092C">
        <w:rPr>
          <w:rFonts w:ascii="Garamond" w:hAnsi="Garamond"/>
          <w:lang w:val="pl-PL"/>
        </w:rPr>
        <w:t>Czy Zamawiający wyrazi zgodę na zmianę postaci proponowanych preparatów – tabletki na tabletki powlekane lub kapsułki lub drażetki i odwrotnie, fiolki na ampułki lub ampułko-strzykawki i odwrotnie?</w:t>
      </w:r>
    </w:p>
    <w:p w14:paraId="0A0B16F9" w14:textId="3F52E427" w:rsidR="0044092C" w:rsidRDefault="0044092C" w:rsidP="0044092C">
      <w:pPr>
        <w:jc w:val="both"/>
        <w:rPr>
          <w:rFonts w:ascii="Garamond" w:hAnsi="Garamond"/>
          <w:b/>
          <w:lang w:val="pl-PL"/>
        </w:rPr>
      </w:pPr>
      <w:r w:rsidRPr="0044092C">
        <w:rPr>
          <w:rFonts w:ascii="Garamond" w:hAnsi="Garamond"/>
          <w:b/>
          <w:lang w:val="pl-PL"/>
        </w:rPr>
        <w:t>Odpowiedź:</w:t>
      </w:r>
      <w:r w:rsidR="003F4FB4" w:rsidRPr="00E4449D">
        <w:rPr>
          <w:lang w:val="pl-PL"/>
        </w:rPr>
        <w:t xml:space="preserve"> </w:t>
      </w:r>
      <w:r w:rsidR="003F4FB4" w:rsidRPr="003F4FB4">
        <w:rPr>
          <w:rFonts w:ascii="Garamond" w:hAnsi="Garamond"/>
          <w:b/>
          <w:lang w:val="pl-PL"/>
        </w:rPr>
        <w:t>Zamawiający nie wyraża zgody. Zamawiający podtrzymuje zapisy specyfikacji.</w:t>
      </w:r>
    </w:p>
    <w:p w14:paraId="667CF6D7" w14:textId="77777777" w:rsidR="0044092C" w:rsidRPr="0044092C" w:rsidRDefault="0044092C" w:rsidP="0044092C">
      <w:pPr>
        <w:jc w:val="both"/>
        <w:rPr>
          <w:rFonts w:ascii="Garamond" w:hAnsi="Garamond"/>
          <w:b/>
          <w:lang w:val="pl-PL"/>
        </w:rPr>
      </w:pPr>
    </w:p>
    <w:p w14:paraId="631692A2" w14:textId="1DB90EA2" w:rsidR="0044092C" w:rsidRDefault="0044092C" w:rsidP="0044092C">
      <w:pPr>
        <w:jc w:val="both"/>
        <w:rPr>
          <w:rFonts w:ascii="Garamond" w:hAnsi="Garamond"/>
          <w:b/>
          <w:lang w:val="pl-PL"/>
        </w:rPr>
      </w:pPr>
      <w:r w:rsidRPr="0044092C">
        <w:rPr>
          <w:rFonts w:ascii="Garamond" w:hAnsi="Garamond"/>
          <w:b/>
          <w:lang w:val="pl-PL"/>
        </w:rPr>
        <w:t xml:space="preserve">Pytanie </w:t>
      </w:r>
      <w:r w:rsidR="001B63E8">
        <w:rPr>
          <w:rFonts w:ascii="Garamond" w:hAnsi="Garamond"/>
          <w:b/>
          <w:lang w:val="pl-PL"/>
        </w:rPr>
        <w:t>9</w:t>
      </w:r>
    </w:p>
    <w:p w14:paraId="5F731DAA" w14:textId="7B657BF0" w:rsidR="001B63E8" w:rsidRPr="0044092C" w:rsidRDefault="001B63E8" w:rsidP="0044092C">
      <w:pPr>
        <w:jc w:val="both"/>
        <w:rPr>
          <w:rFonts w:ascii="Garamond" w:hAnsi="Garamond"/>
          <w:b/>
          <w:lang w:val="pl-PL"/>
        </w:rPr>
      </w:pPr>
      <w:r w:rsidRPr="0044092C">
        <w:rPr>
          <w:rFonts w:ascii="Garamond" w:hAnsi="Garamond"/>
          <w:lang w:val="pl-PL"/>
        </w:rPr>
        <w:t>Czy Zamawiający wyrazi zgodę na zmianę wielkości opakowań (tabletek, ampułek, kilogramów itp.)? Jeśli tak to prosimy o podanie w jaki sposób przeliczyć ilość opakowań handlowych ekonomicznym (czy podać pełne ilości opakowań zaokrąglone w górę, czy ilość opakowań przeliczyć do dwóch miejsc po przecinku)?</w:t>
      </w:r>
    </w:p>
    <w:p w14:paraId="74044CB5" w14:textId="0E6601D1" w:rsidR="0044092C" w:rsidRPr="0044092C" w:rsidRDefault="0044092C" w:rsidP="0044092C">
      <w:pPr>
        <w:jc w:val="both"/>
        <w:rPr>
          <w:rFonts w:ascii="Garamond" w:hAnsi="Garamond"/>
          <w:b/>
          <w:lang w:val="pl-PL"/>
        </w:rPr>
      </w:pPr>
      <w:r w:rsidRPr="0044092C">
        <w:rPr>
          <w:rFonts w:ascii="Garamond" w:hAnsi="Garamond"/>
          <w:b/>
          <w:lang w:val="pl-PL"/>
        </w:rPr>
        <w:t xml:space="preserve">Odpowiedź: </w:t>
      </w:r>
      <w:r w:rsidR="003F4FB4" w:rsidRPr="003F4FB4">
        <w:rPr>
          <w:rFonts w:ascii="Garamond" w:hAnsi="Garamond"/>
          <w:b/>
          <w:lang w:val="pl-PL"/>
        </w:rPr>
        <w:t>Zamawiający nie wyraża zgody. Zamawiający podtrzymuje zapisy specyfikacji.</w:t>
      </w:r>
    </w:p>
    <w:p w14:paraId="59F3036B" w14:textId="77777777" w:rsidR="0044092C" w:rsidRDefault="0044092C" w:rsidP="0044092C">
      <w:pPr>
        <w:jc w:val="both"/>
        <w:rPr>
          <w:rFonts w:ascii="Garamond" w:hAnsi="Garamond"/>
          <w:lang w:val="pl-PL"/>
        </w:rPr>
      </w:pPr>
    </w:p>
    <w:p w14:paraId="1B3A3815" w14:textId="55727D3C" w:rsidR="001B63E8" w:rsidRDefault="001B63E8" w:rsidP="001B63E8">
      <w:pPr>
        <w:jc w:val="both"/>
        <w:rPr>
          <w:rFonts w:ascii="Garamond" w:hAnsi="Garamond"/>
          <w:b/>
          <w:lang w:val="pl-PL"/>
        </w:rPr>
      </w:pPr>
      <w:r w:rsidRPr="0044092C">
        <w:rPr>
          <w:rFonts w:ascii="Garamond" w:hAnsi="Garamond"/>
          <w:b/>
          <w:lang w:val="pl-PL"/>
        </w:rPr>
        <w:t xml:space="preserve">Pytanie </w:t>
      </w:r>
      <w:r>
        <w:rPr>
          <w:rFonts w:ascii="Garamond" w:hAnsi="Garamond"/>
          <w:b/>
          <w:lang w:val="pl-PL"/>
        </w:rPr>
        <w:t>10</w:t>
      </w:r>
    </w:p>
    <w:p w14:paraId="6495FB5D" w14:textId="14365055" w:rsidR="001B63E8" w:rsidRDefault="001B63E8" w:rsidP="001B63E8">
      <w:pPr>
        <w:jc w:val="both"/>
        <w:rPr>
          <w:rFonts w:ascii="Garamond" w:hAnsi="Garamond"/>
          <w:lang w:val="pl-PL"/>
        </w:rPr>
      </w:pPr>
      <w:r w:rsidRPr="0044092C">
        <w:rPr>
          <w:rFonts w:ascii="Garamond" w:hAnsi="Garamond"/>
          <w:lang w:val="pl-PL"/>
        </w:rPr>
        <w:t>Prosimy o podanie, w jaki sposób prawidłowo przeliczyć ilość opakowań handlowych w przypadku występowania na rynku opakowań posiadających inną ilość sztuk (tabletek, ampułek, kilogramów itp.), niż umieszczone w SIWZ; a także w przypadku, gdy wycena innych opakowań leków spełniających właściwości terapeutyczne jest korzystniejsza pod względem ekonomicznym (czy podać pełne ilości opakowań zaokrąglone w górę, czy ilość opakowań przeliczyć do dwóch miejsc po przecinku)?</w:t>
      </w:r>
    </w:p>
    <w:p w14:paraId="23862F4F" w14:textId="5E022E26" w:rsidR="001B63E8" w:rsidRPr="0044092C" w:rsidRDefault="001B63E8" w:rsidP="001B63E8">
      <w:pPr>
        <w:jc w:val="both"/>
        <w:rPr>
          <w:rFonts w:ascii="Garamond" w:hAnsi="Garamond"/>
          <w:b/>
          <w:lang w:val="pl-PL"/>
        </w:rPr>
      </w:pPr>
      <w:r w:rsidRPr="0044092C">
        <w:rPr>
          <w:rFonts w:ascii="Garamond" w:hAnsi="Garamond"/>
          <w:b/>
          <w:lang w:val="pl-PL"/>
        </w:rPr>
        <w:t xml:space="preserve">Odpowiedź: </w:t>
      </w:r>
      <w:r w:rsidR="003F4FB4" w:rsidRPr="003F4FB4">
        <w:rPr>
          <w:rFonts w:ascii="Garamond" w:hAnsi="Garamond"/>
          <w:b/>
          <w:lang w:val="pl-PL"/>
        </w:rPr>
        <w:t>Zamawiający podtrzymuje zapisy specyfikacji.</w:t>
      </w:r>
    </w:p>
    <w:p w14:paraId="6DD1AD95" w14:textId="77777777" w:rsidR="001B63E8" w:rsidRPr="0044092C" w:rsidRDefault="001B63E8" w:rsidP="001B63E8">
      <w:pPr>
        <w:jc w:val="both"/>
        <w:rPr>
          <w:rFonts w:ascii="Garamond" w:hAnsi="Garamond"/>
          <w:b/>
          <w:lang w:val="pl-PL"/>
        </w:rPr>
      </w:pPr>
    </w:p>
    <w:p w14:paraId="1FFD1CB3" w14:textId="41DB3C56" w:rsidR="001B63E8" w:rsidRDefault="001B63E8" w:rsidP="001B63E8">
      <w:pPr>
        <w:jc w:val="both"/>
        <w:rPr>
          <w:rFonts w:ascii="Garamond" w:hAnsi="Garamond"/>
          <w:b/>
          <w:lang w:val="pl-PL"/>
        </w:rPr>
      </w:pPr>
      <w:r w:rsidRPr="0044092C">
        <w:rPr>
          <w:rFonts w:ascii="Garamond" w:hAnsi="Garamond"/>
          <w:b/>
          <w:lang w:val="pl-PL"/>
        </w:rPr>
        <w:t xml:space="preserve">Pytanie </w:t>
      </w:r>
      <w:r>
        <w:rPr>
          <w:rFonts w:ascii="Garamond" w:hAnsi="Garamond"/>
          <w:b/>
          <w:lang w:val="pl-PL"/>
        </w:rPr>
        <w:t>11</w:t>
      </w:r>
    </w:p>
    <w:p w14:paraId="2DD8BB16" w14:textId="50ACFAC1" w:rsidR="001B63E8" w:rsidRPr="0044092C" w:rsidRDefault="001B63E8" w:rsidP="001B63E8">
      <w:pPr>
        <w:jc w:val="both"/>
        <w:rPr>
          <w:rFonts w:ascii="Garamond" w:hAnsi="Garamond"/>
          <w:b/>
          <w:lang w:val="pl-PL"/>
        </w:rPr>
      </w:pPr>
      <w:r w:rsidRPr="0044092C">
        <w:rPr>
          <w:rFonts w:ascii="Garamond" w:hAnsi="Garamond"/>
          <w:lang w:val="pl-PL"/>
        </w:rPr>
        <w:t>Zwracamy się z prośbą o określenie w jaki sposób postąpić w przypadku zaprzestania lub braku produkcji danego preparatu. Czy Zamawiający wyrazi zgodę na podanie ostatniej ceny i informacji pod pakietem?</w:t>
      </w:r>
    </w:p>
    <w:p w14:paraId="4C42C456" w14:textId="33AB0407" w:rsidR="001B63E8" w:rsidRPr="0044092C" w:rsidRDefault="001B63E8" w:rsidP="001B63E8">
      <w:pPr>
        <w:jc w:val="both"/>
        <w:rPr>
          <w:rFonts w:ascii="Garamond" w:hAnsi="Garamond"/>
          <w:b/>
          <w:lang w:val="pl-PL"/>
        </w:rPr>
      </w:pPr>
      <w:r w:rsidRPr="0044092C">
        <w:rPr>
          <w:rFonts w:ascii="Garamond" w:hAnsi="Garamond"/>
          <w:b/>
          <w:lang w:val="pl-PL"/>
        </w:rPr>
        <w:t>Odpowiedź:</w:t>
      </w:r>
      <w:r w:rsidR="003F4FB4" w:rsidRPr="00E4449D">
        <w:rPr>
          <w:lang w:val="pl-PL"/>
        </w:rPr>
        <w:t xml:space="preserve"> </w:t>
      </w:r>
      <w:r w:rsidR="003F4FB4" w:rsidRPr="003F4FB4">
        <w:rPr>
          <w:rFonts w:ascii="Garamond" w:hAnsi="Garamond"/>
          <w:b/>
          <w:lang w:val="pl-PL"/>
        </w:rPr>
        <w:t>Zamawiający podtrzymuje zapisy specyfikacji.</w:t>
      </w:r>
    </w:p>
    <w:p w14:paraId="3872F1C2" w14:textId="77777777" w:rsidR="001B63E8" w:rsidRPr="0044092C" w:rsidRDefault="001B63E8" w:rsidP="001B63E8">
      <w:pPr>
        <w:ind w:left="142" w:hanging="142"/>
        <w:jc w:val="center"/>
        <w:rPr>
          <w:rFonts w:ascii="Times New Roman" w:eastAsia="Times New Roman" w:hAnsi="Times New Roman"/>
          <w:b/>
          <w:bCs/>
          <w:sz w:val="20"/>
          <w:szCs w:val="24"/>
          <w:lang w:val="pl-PL" w:eastAsia="pl-PL"/>
        </w:rPr>
      </w:pPr>
    </w:p>
    <w:p w14:paraId="2CB16323" w14:textId="29DF8537" w:rsidR="001B63E8" w:rsidRDefault="001B63E8" w:rsidP="001B63E8">
      <w:pPr>
        <w:jc w:val="both"/>
        <w:rPr>
          <w:rFonts w:ascii="Garamond" w:hAnsi="Garamond"/>
          <w:b/>
          <w:lang w:val="pl-PL"/>
        </w:rPr>
      </w:pPr>
      <w:r w:rsidRPr="0044092C">
        <w:rPr>
          <w:rFonts w:ascii="Garamond" w:hAnsi="Garamond"/>
          <w:b/>
          <w:lang w:val="pl-PL"/>
        </w:rPr>
        <w:t xml:space="preserve">Pytanie </w:t>
      </w:r>
      <w:r>
        <w:rPr>
          <w:rFonts w:ascii="Garamond" w:hAnsi="Garamond"/>
          <w:b/>
          <w:lang w:val="pl-PL"/>
        </w:rPr>
        <w:t>12</w:t>
      </w:r>
    </w:p>
    <w:p w14:paraId="3FFFE7A1" w14:textId="77777777" w:rsidR="001B63E8" w:rsidRPr="0044092C" w:rsidRDefault="001B63E8" w:rsidP="001B63E8">
      <w:pPr>
        <w:jc w:val="both"/>
        <w:rPr>
          <w:rFonts w:ascii="Garamond" w:hAnsi="Garamond"/>
          <w:lang w:val="pl-PL"/>
        </w:rPr>
      </w:pPr>
      <w:r w:rsidRPr="0044092C">
        <w:rPr>
          <w:rFonts w:ascii="Garamond" w:hAnsi="Garamond"/>
          <w:lang w:val="pl-PL"/>
        </w:rPr>
        <w:t>Czy Zamawiający dopuści wycenę leku za opakowanie a nie za sztukę/ kilogram (Zgodnie z prawem Farmaceutycznym nie ma możliwości zakupu leku w innej formie niż dostępne na rynku opakowanie handlowe) w pozycjach gdzie w SIWZ występują sztuki lub mg?</w:t>
      </w:r>
    </w:p>
    <w:p w14:paraId="5765EEC4" w14:textId="77777777" w:rsidR="001B63E8" w:rsidRPr="0044092C" w:rsidRDefault="001B63E8" w:rsidP="001B63E8">
      <w:pPr>
        <w:jc w:val="both"/>
        <w:rPr>
          <w:rFonts w:ascii="Garamond" w:hAnsi="Garamond"/>
          <w:lang w:val="pl-PL"/>
        </w:rPr>
      </w:pPr>
      <w:r w:rsidRPr="0044092C">
        <w:rPr>
          <w:rFonts w:ascii="Garamond" w:hAnsi="Garamond"/>
          <w:lang w:val="pl-PL"/>
        </w:rPr>
        <w:t xml:space="preserve">Jeśli nie, to czy Zamawiający zgodzi się na podanie cen jednostkowych za sztukę, mg, ml </w:t>
      </w:r>
      <w:proofErr w:type="spellStart"/>
      <w:r w:rsidRPr="0044092C">
        <w:rPr>
          <w:rFonts w:ascii="Garamond" w:hAnsi="Garamond"/>
          <w:lang w:val="pl-PL"/>
        </w:rPr>
        <w:t>etc</w:t>
      </w:r>
      <w:proofErr w:type="spellEnd"/>
      <w:r w:rsidRPr="0044092C">
        <w:rPr>
          <w:rFonts w:ascii="Garamond" w:hAnsi="Garamond"/>
          <w:lang w:val="pl-PL"/>
        </w:rPr>
        <w:t xml:space="preserve"> netto i brutto z dokładnością do 4 miejsc po przecinku?</w:t>
      </w:r>
    </w:p>
    <w:p w14:paraId="2C351061" w14:textId="0ADD06EB" w:rsidR="001B63E8" w:rsidRPr="0044092C" w:rsidRDefault="001B63E8" w:rsidP="001B63E8">
      <w:pPr>
        <w:jc w:val="both"/>
        <w:rPr>
          <w:rFonts w:ascii="Garamond" w:hAnsi="Garamond"/>
          <w:b/>
          <w:lang w:val="pl-PL"/>
        </w:rPr>
      </w:pPr>
      <w:r w:rsidRPr="0044092C">
        <w:rPr>
          <w:rFonts w:ascii="Garamond" w:hAnsi="Garamond"/>
          <w:b/>
          <w:lang w:val="pl-PL"/>
        </w:rPr>
        <w:t xml:space="preserve">Odpowiedź: </w:t>
      </w:r>
      <w:r w:rsidR="003F4FB4" w:rsidRPr="003F4FB4">
        <w:rPr>
          <w:rFonts w:ascii="Garamond" w:hAnsi="Garamond"/>
          <w:b/>
          <w:lang w:val="pl-PL"/>
        </w:rPr>
        <w:t>Zamawiający podtrzymuje zapisy specyfikacji.</w:t>
      </w:r>
    </w:p>
    <w:p w14:paraId="0AC22AD7" w14:textId="77777777" w:rsidR="001B63E8" w:rsidRPr="0044092C" w:rsidRDefault="001B63E8" w:rsidP="001B63E8">
      <w:pPr>
        <w:jc w:val="both"/>
        <w:rPr>
          <w:rFonts w:ascii="Garamond" w:hAnsi="Garamond"/>
          <w:b/>
          <w:lang w:val="pl-PL"/>
        </w:rPr>
      </w:pPr>
    </w:p>
    <w:p w14:paraId="55F2262A" w14:textId="21231748" w:rsidR="001B63E8" w:rsidRPr="00092B36" w:rsidRDefault="001B63E8" w:rsidP="001B63E8">
      <w:pPr>
        <w:jc w:val="both"/>
        <w:rPr>
          <w:rFonts w:ascii="Garamond" w:hAnsi="Garamond"/>
          <w:b/>
          <w:lang w:val="pl-PL"/>
        </w:rPr>
      </w:pPr>
      <w:r w:rsidRPr="00092B36">
        <w:rPr>
          <w:rFonts w:ascii="Garamond" w:hAnsi="Garamond"/>
          <w:b/>
          <w:lang w:val="pl-PL"/>
        </w:rPr>
        <w:t>Pytanie 13</w:t>
      </w:r>
    </w:p>
    <w:p w14:paraId="5A40EC7D" w14:textId="52350C7F" w:rsidR="001B63E8" w:rsidRPr="00092B36" w:rsidRDefault="001B63E8" w:rsidP="001B63E8">
      <w:pPr>
        <w:jc w:val="both"/>
        <w:rPr>
          <w:rFonts w:ascii="Garamond" w:hAnsi="Garamond"/>
          <w:b/>
          <w:lang w:val="pl-PL"/>
        </w:rPr>
      </w:pPr>
      <w:r w:rsidRPr="00092B36">
        <w:rPr>
          <w:rFonts w:ascii="Garamond" w:hAnsi="Garamond"/>
          <w:lang w:val="pl-PL"/>
        </w:rPr>
        <w:t>Czy Zamawiający dopuszcza wycenę preparatów dostępnych na jednorazowe zezwolenie MZ.? W sytuacji jeśli aktualnie tylko takie jest dostępne.</w:t>
      </w:r>
    </w:p>
    <w:p w14:paraId="045BEB1D" w14:textId="0C45617C" w:rsidR="0044092C" w:rsidRDefault="001B63E8" w:rsidP="001B63E8">
      <w:pPr>
        <w:jc w:val="both"/>
        <w:rPr>
          <w:rFonts w:ascii="Garamond" w:hAnsi="Garamond"/>
          <w:lang w:val="pl-PL"/>
        </w:rPr>
      </w:pPr>
      <w:r w:rsidRPr="00092B36">
        <w:rPr>
          <w:rFonts w:ascii="Garamond" w:hAnsi="Garamond"/>
          <w:b/>
          <w:lang w:val="pl-PL"/>
        </w:rPr>
        <w:t>Odpowiedź:</w:t>
      </w:r>
      <w:r w:rsidR="003F4FB4" w:rsidRPr="00092B36">
        <w:rPr>
          <w:rFonts w:ascii="Garamond" w:hAnsi="Garamond"/>
          <w:b/>
          <w:lang w:val="pl-PL"/>
        </w:rPr>
        <w:t xml:space="preserve"> </w:t>
      </w:r>
      <w:r w:rsidR="00092B36" w:rsidRPr="00092B36">
        <w:rPr>
          <w:rFonts w:ascii="Garamond" w:hAnsi="Garamond"/>
          <w:b/>
          <w:lang w:val="pl-PL"/>
        </w:rPr>
        <w:t>Zamawiający podtrzymuje zapisy specyfikacji.</w:t>
      </w:r>
    </w:p>
    <w:p w14:paraId="13585ECB" w14:textId="77777777" w:rsidR="0044092C" w:rsidRDefault="0044092C" w:rsidP="0044092C">
      <w:pPr>
        <w:jc w:val="both"/>
        <w:rPr>
          <w:rFonts w:ascii="Garamond" w:hAnsi="Garamond"/>
          <w:lang w:val="pl-PL"/>
        </w:rPr>
      </w:pPr>
    </w:p>
    <w:p w14:paraId="1B2E227F" w14:textId="61AAFEE5" w:rsidR="001B63E8" w:rsidRDefault="001B63E8" w:rsidP="001B63E8">
      <w:pPr>
        <w:jc w:val="both"/>
        <w:rPr>
          <w:rFonts w:ascii="Garamond" w:hAnsi="Garamond"/>
          <w:b/>
          <w:lang w:val="pl-PL"/>
        </w:rPr>
      </w:pPr>
      <w:r w:rsidRPr="0044092C">
        <w:rPr>
          <w:rFonts w:ascii="Garamond" w:hAnsi="Garamond"/>
          <w:b/>
          <w:lang w:val="pl-PL"/>
        </w:rPr>
        <w:t>Pytanie</w:t>
      </w:r>
      <w:r>
        <w:rPr>
          <w:rFonts w:ascii="Garamond" w:hAnsi="Garamond"/>
          <w:b/>
          <w:lang w:val="pl-PL"/>
        </w:rPr>
        <w:t xml:space="preserve"> 14</w:t>
      </w:r>
      <w:r w:rsidRPr="0044092C">
        <w:rPr>
          <w:rFonts w:ascii="Garamond" w:hAnsi="Garamond"/>
          <w:b/>
          <w:lang w:val="pl-PL"/>
        </w:rPr>
        <w:t xml:space="preserve"> </w:t>
      </w:r>
    </w:p>
    <w:p w14:paraId="0FD872D3" w14:textId="77777777" w:rsidR="001B63E8" w:rsidRPr="0044092C" w:rsidRDefault="001B63E8" w:rsidP="001B63E8">
      <w:pPr>
        <w:jc w:val="both"/>
        <w:rPr>
          <w:rFonts w:ascii="Garamond" w:hAnsi="Garamond"/>
          <w:lang w:val="pl-PL"/>
        </w:rPr>
      </w:pPr>
      <w:r>
        <w:rPr>
          <w:rFonts w:ascii="Garamond" w:hAnsi="Garamond"/>
          <w:lang w:val="pl-PL"/>
        </w:rPr>
        <w:t>Do części nr 62, p</w:t>
      </w:r>
      <w:r w:rsidRPr="0044092C">
        <w:rPr>
          <w:rFonts w:ascii="Garamond" w:hAnsi="Garamond"/>
          <w:lang w:val="pl-PL"/>
        </w:rPr>
        <w:t>ozycja 1</w:t>
      </w:r>
    </w:p>
    <w:p w14:paraId="7DB9D06E" w14:textId="77777777" w:rsidR="001B63E8" w:rsidRPr="0044092C" w:rsidRDefault="001B63E8" w:rsidP="001B63E8">
      <w:pPr>
        <w:jc w:val="both"/>
        <w:rPr>
          <w:rFonts w:ascii="Garamond" w:hAnsi="Garamond"/>
          <w:lang w:val="pl-PL"/>
        </w:rPr>
      </w:pPr>
      <w:r w:rsidRPr="0044092C">
        <w:rPr>
          <w:rFonts w:ascii="Garamond" w:hAnsi="Garamond"/>
          <w:lang w:val="pl-PL"/>
        </w:rPr>
        <w:t>Zwracamy się z uprzejmą prośbą do zamawiającego o dopuszczenie do postępowania proszku hemostatycznego o niewielkich różnicach technicznych lecz o takiej samej funkcjonalności:</w:t>
      </w:r>
    </w:p>
    <w:p w14:paraId="5C7E0C9D" w14:textId="1ED29388" w:rsidR="001B63E8" w:rsidRPr="0044092C" w:rsidRDefault="001B63E8" w:rsidP="001B63E8">
      <w:pPr>
        <w:jc w:val="both"/>
        <w:rPr>
          <w:rFonts w:ascii="Garamond" w:hAnsi="Garamond"/>
          <w:lang w:val="pl-PL"/>
        </w:rPr>
      </w:pPr>
      <w:r w:rsidRPr="0044092C">
        <w:rPr>
          <w:rFonts w:ascii="Garamond" w:hAnsi="Garamond"/>
          <w:lang w:val="pl-PL"/>
        </w:rPr>
        <w:t xml:space="preserve">Proszek pochodzenia roślinnego do użycia jako </w:t>
      </w:r>
      <w:proofErr w:type="spellStart"/>
      <w:r w:rsidRPr="0044092C">
        <w:rPr>
          <w:rFonts w:ascii="Garamond" w:hAnsi="Garamond"/>
          <w:lang w:val="pl-PL"/>
        </w:rPr>
        <w:t>wchłanialny</w:t>
      </w:r>
      <w:proofErr w:type="spellEnd"/>
      <w:r w:rsidRPr="0044092C">
        <w:rPr>
          <w:rFonts w:ascii="Garamond" w:hAnsi="Garamond"/>
          <w:lang w:val="pl-PL"/>
        </w:rPr>
        <w:t xml:space="preserve"> śro</w:t>
      </w:r>
      <w:r>
        <w:rPr>
          <w:rFonts w:ascii="Garamond" w:hAnsi="Garamond"/>
          <w:lang w:val="pl-PL"/>
        </w:rPr>
        <w:t>dek hemostatyczny, pomagający w </w:t>
      </w:r>
      <w:r w:rsidRPr="0044092C">
        <w:rPr>
          <w:rFonts w:ascii="Garamond" w:hAnsi="Garamond"/>
          <w:lang w:val="pl-PL"/>
        </w:rPr>
        <w:t xml:space="preserve">tamowaniu krwawień podczas zabiegów chirurgicznych. Rozpylany, </w:t>
      </w:r>
      <w:proofErr w:type="spellStart"/>
      <w:r w:rsidRPr="0044092C">
        <w:rPr>
          <w:rFonts w:ascii="Garamond" w:hAnsi="Garamond"/>
          <w:lang w:val="pl-PL"/>
        </w:rPr>
        <w:t>wchłanialny</w:t>
      </w:r>
      <w:proofErr w:type="spellEnd"/>
      <w:r w:rsidRPr="0044092C">
        <w:rPr>
          <w:rFonts w:ascii="Garamond" w:hAnsi="Garamond"/>
          <w:lang w:val="pl-PL"/>
        </w:rPr>
        <w:t xml:space="preserve"> proszek hemostatyczny z utlenionej celulozy, 2g w zestawie z aplikatorem 12 cm.</w:t>
      </w:r>
    </w:p>
    <w:p w14:paraId="53EE1D2E" w14:textId="7230BB72" w:rsidR="001B63E8" w:rsidRPr="0044092C" w:rsidRDefault="001B63E8" w:rsidP="001B63E8">
      <w:pPr>
        <w:jc w:val="both"/>
        <w:rPr>
          <w:rFonts w:ascii="Garamond" w:hAnsi="Garamond"/>
          <w:b/>
          <w:lang w:val="pl-PL"/>
        </w:rPr>
      </w:pPr>
      <w:r w:rsidRPr="0044092C">
        <w:rPr>
          <w:rFonts w:ascii="Garamond" w:hAnsi="Garamond"/>
          <w:b/>
          <w:lang w:val="pl-PL"/>
        </w:rPr>
        <w:t xml:space="preserve">Odpowiedź: </w:t>
      </w:r>
      <w:r w:rsidR="003F4FB4" w:rsidRPr="003F4FB4">
        <w:rPr>
          <w:rFonts w:ascii="Garamond" w:hAnsi="Garamond"/>
          <w:b/>
          <w:lang w:val="pl-PL"/>
        </w:rPr>
        <w:t>Zamawiający nie wyraża zgody. Zamawiający podtrzymuje zapisy specyfikacji.</w:t>
      </w:r>
    </w:p>
    <w:p w14:paraId="70E24CA4" w14:textId="77777777" w:rsidR="001B63E8" w:rsidRPr="0044092C" w:rsidRDefault="001B63E8" w:rsidP="001B63E8">
      <w:pPr>
        <w:jc w:val="both"/>
        <w:rPr>
          <w:rFonts w:ascii="Garamond" w:hAnsi="Garamond"/>
          <w:b/>
          <w:lang w:val="pl-PL"/>
        </w:rPr>
      </w:pPr>
    </w:p>
    <w:p w14:paraId="34A3351A" w14:textId="661B3434" w:rsidR="001B63E8" w:rsidRDefault="001B63E8" w:rsidP="001B63E8">
      <w:pPr>
        <w:jc w:val="both"/>
        <w:rPr>
          <w:rFonts w:ascii="Garamond" w:hAnsi="Garamond"/>
          <w:b/>
          <w:lang w:val="pl-PL"/>
        </w:rPr>
      </w:pPr>
      <w:r w:rsidRPr="0044092C">
        <w:rPr>
          <w:rFonts w:ascii="Garamond" w:hAnsi="Garamond"/>
          <w:b/>
          <w:lang w:val="pl-PL"/>
        </w:rPr>
        <w:t xml:space="preserve">Pytanie </w:t>
      </w:r>
      <w:r>
        <w:rPr>
          <w:rFonts w:ascii="Garamond" w:hAnsi="Garamond"/>
          <w:b/>
          <w:lang w:val="pl-PL"/>
        </w:rPr>
        <w:t>15</w:t>
      </w:r>
    </w:p>
    <w:p w14:paraId="7020104D" w14:textId="77777777" w:rsidR="001B63E8" w:rsidRPr="0044092C" w:rsidRDefault="001B63E8" w:rsidP="001B63E8">
      <w:pPr>
        <w:jc w:val="both"/>
        <w:rPr>
          <w:rFonts w:ascii="Garamond" w:hAnsi="Garamond"/>
          <w:lang w:val="pl-PL"/>
        </w:rPr>
      </w:pPr>
      <w:r>
        <w:rPr>
          <w:rFonts w:ascii="Garamond" w:hAnsi="Garamond"/>
          <w:lang w:val="pl-PL"/>
        </w:rPr>
        <w:t>D</w:t>
      </w:r>
      <w:r w:rsidRPr="001B63E8">
        <w:rPr>
          <w:rFonts w:ascii="Garamond" w:hAnsi="Garamond"/>
          <w:lang w:val="pl-PL"/>
        </w:rPr>
        <w:t>o części nr 62</w:t>
      </w:r>
      <w:r>
        <w:rPr>
          <w:rFonts w:ascii="Garamond" w:hAnsi="Garamond"/>
          <w:lang w:val="pl-PL"/>
        </w:rPr>
        <w:t>, p</w:t>
      </w:r>
      <w:r w:rsidRPr="0044092C">
        <w:rPr>
          <w:rFonts w:ascii="Garamond" w:hAnsi="Garamond"/>
          <w:lang w:val="pl-PL"/>
        </w:rPr>
        <w:t>ozycja 2</w:t>
      </w:r>
    </w:p>
    <w:p w14:paraId="191E4D84" w14:textId="77777777" w:rsidR="001B63E8" w:rsidRPr="0044092C" w:rsidRDefault="001B63E8" w:rsidP="001B63E8">
      <w:pPr>
        <w:jc w:val="both"/>
        <w:rPr>
          <w:rFonts w:ascii="Garamond" w:hAnsi="Garamond"/>
          <w:lang w:val="pl-PL"/>
        </w:rPr>
      </w:pPr>
      <w:r w:rsidRPr="0044092C">
        <w:rPr>
          <w:rFonts w:ascii="Garamond" w:hAnsi="Garamond"/>
          <w:lang w:val="pl-PL"/>
        </w:rPr>
        <w:t xml:space="preserve">Zwracamy się z uprzejmą prośbą do zamawiającego o dopuszczenie do postępowania proszku </w:t>
      </w:r>
      <w:r w:rsidRPr="0044092C">
        <w:rPr>
          <w:rFonts w:ascii="Garamond" w:hAnsi="Garamond"/>
          <w:lang w:val="pl-PL"/>
        </w:rPr>
        <w:lastRenderedPageBreak/>
        <w:t>hemostatycznego o niewielkich różnicach technicznych lecz o takiej samej funkcjonalności:</w:t>
      </w:r>
    </w:p>
    <w:p w14:paraId="3CAE94F2" w14:textId="12EE7B7C" w:rsidR="001B63E8" w:rsidRPr="0044092C" w:rsidRDefault="001B63E8" w:rsidP="001B63E8">
      <w:pPr>
        <w:jc w:val="both"/>
        <w:rPr>
          <w:rFonts w:ascii="Garamond" w:hAnsi="Garamond"/>
          <w:b/>
          <w:lang w:val="pl-PL"/>
        </w:rPr>
      </w:pPr>
      <w:r w:rsidRPr="0044092C">
        <w:rPr>
          <w:rFonts w:ascii="Garamond" w:hAnsi="Garamond"/>
          <w:lang w:val="pl-PL"/>
        </w:rPr>
        <w:t xml:space="preserve">Proszek pochodzenia roślinnego do użycia jako </w:t>
      </w:r>
      <w:proofErr w:type="spellStart"/>
      <w:r w:rsidRPr="0044092C">
        <w:rPr>
          <w:rFonts w:ascii="Garamond" w:hAnsi="Garamond"/>
          <w:lang w:val="pl-PL"/>
        </w:rPr>
        <w:t>wchłanialny</w:t>
      </w:r>
      <w:proofErr w:type="spellEnd"/>
      <w:r w:rsidRPr="0044092C">
        <w:rPr>
          <w:rFonts w:ascii="Garamond" w:hAnsi="Garamond"/>
          <w:lang w:val="pl-PL"/>
        </w:rPr>
        <w:t xml:space="preserve"> śro</w:t>
      </w:r>
      <w:r>
        <w:rPr>
          <w:rFonts w:ascii="Garamond" w:hAnsi="Garamond"/>
          <w:lang w:val="pl-PL"/>
        </w:rPr>
        <w:t>dek hemostatyczny, pomagający w </w:t>
      </w:r>
      <w:r w:rsidRPr="0044092C">
        <w:rPr>
          <w:rFonts w:ascii="Garamond" w:hAnsi="Garamond"/>
          <w:lang w:val="pl-PL"/>
        </w:rPr>
        <w:t xml:space="preserve">tamowaniu krwawień podczas zabiegów chirurgicznych. Rozpylany, </w:t>
      </w:r>
      <w:proofErr w:type="spellStart"/>
      <w:r w:rsidRPr="0044092C">
        <w:rPr>
          <w:rFonts w:ascii="Garamond" w:hAnsi="Garamond"/>
          <w:lang w:val="pl-PL"/>
        </w:rPr>
        <w:t>wchłanialny</w:t>
      </w:r>
      <w:proofErr w:type="spellEnd"/>
      <w:r w:rsidRPr="0044092C">
        <w:rPr>
          <w:rFonts w:ascii="Garamond" w:hAnsi="Garamond"/>
          <w:lang w:val="pl-PL"/>
        </w:rPr>
        <w:t xml:space="preserve"> proszek hemostatyczny z utlenionej celulozy, 4g(2x2g) w zestawie z aplikatorem 12 cm.</w:t>
      </w:r>
    </w:p>
    <w:p w14:paraId="7438F44B" w14:textId="08E52AFB" w:rsidR="001B63E8" w:rsidRPr="0044092C" w:rsidRDefault="001B63E8" w:rsidP="001B63E8">
      <w:pPr>
        <w:jc w:val="both"/>
        <w:rPr>
          <w:rFonts w:ascii="Garamond" w:hAnsi="Garamond"/>
          <w:b/>
          <w:lang w:val="pl-PL"/>
        </w:rPr>
      </w:pPr>
      <w:r w:rsidRPr="0044092C">
        <w:rPr>
          <w:rFonts w:ascii="Garamond" w:hAnsi="Garamond"/>
          <w:b/>
          <w:lang w:val="pl-PL"/>
        </w:rPr>
        <w:t>Odpowiedź:</w:t>
      </w:r>
      <w:r w:rsidR="003F4FB4" w:rsidRPr="00E4449D">
        <w:rPr>
          <w:lang w:val="pl-PL"/>
        </w:rPr>
        <w:t xml:space="preserve"> </w:t>
      </w:r>
      <w:r w:rsidR="003F4FB4" w:rsidRPr="003F4FB4">
        <w:rPr>
          <w:rFonts w:ascii="Garamond" w:hAnsi="Garamond"/>
          <w:b/>
          <w:lang w:val="pl-PL"/>
        </w:rPr>
        <w:t>Zamawiający nie wyraża zgody. Zamawiający podtrzymuje zapisy specyfikacji.</w:t>
      </w:r>
    </w:p>
    <w:p w14:paraId="4800D6E2" w14:textId="77777777" w:rsidR="001B63E8" w:rsidRPr="0044092C" w:rsidRDefault="001B63E8" w:rsidP="001B63E8">
      <w:pPr>
        <w:ind w:left="142" w:hanging="142"/>
        <w:jc w:val="center"/>
        <w:rPr>
          <w:rFonts w:ascii="Times New Roman" w:eastAsia="Times New Roman" w:hAnsi="Times New Roman"/>
          <w:b/>
          <w:bCs/>
          <w:sz w:val="20"/>
          <w:szCs w:val="24"/>
          <w:lang w:val="pl-PL" w:eastAsia="pl-PL"/>
        </w:rPr>
      </w:pPr>
    </w:p>
    <w:p w14:paraId="63407CD5" w14:textId="02C9E3E7" w:rsidR="001B63E8" w:rsidRDefault="001B63E8" w:rsidP="001B63E8">
      <w:pPr>
        <w:jc w:val="both"/>
        <w:rPr>
          <w:rFonts w:ascii="Garamond" w:hAnsi="Garamond"/>
          <w:b/>
          <w:lang w:val="pl-PL"/>
        </w:rPr>
      </w:pPr>
      <w:r w:rsidRPr="0044092C">
        <w:rPr>
          <w:rFonts w:ascii="Garamond" w:hAnsi="Garamond"/>
          <w:b/>
          <w:lang w:val="pl-PL"/>
        </w:rPr>
        <w:t xml:space="preserve">Pytanie </w:t>
      </w:r>
      <w:r>
        <w:rPr>
          <w:rFonts w:ascii="Garamond" w:hAnsi="Garamond"/>
          <w:b/>
          <w:lang w:val="pl-PL"/>
        </w:rPr>
        <w:t>16</w:t>
      </w:r>
    </w:p>
    <w:p w14:paraId="4083188B" w14:textId="77777777" w:rsidR="001B63E8" w:rsidRPr="0044092C" w:rsidRDefault="001B63E8" w:rsidP="001B63E8">
      <w:pPr>
        <w:jc w:val="both"/>
        <w:rPr>
          <w:rFonts w:ascii="Garamond" w:hAnsi="Garamond"/>
          <w:lang w:val="pl-PL"/>
        </w:rPr>
      </w:pPr>
      <w:r>
        <w:rPr>
          <w:rFonts w:ascii="Garamond" w:hAnsi="Garamond"/>
          <w:lang w:val="pl-PL"/>
        </w:rPr>
        <w:t>D</w:t>
      </w:r>
      <w:r w:rsidRPr="001B63E8">
        <w:rPr>
          <w:rFonts w:ascii="Garamond" w:hAnsi="Garamond"/>
          <w:lang w:val="pl-PL"/>
        </w:rPr>
        <w:t>o części nr 62</w:t>
      </w:r>
      <w:r>
        <w:rPr>
          <w:rFonts w:ascii="Garamond" w:hAnsi="Garamond"/>
          <w:lang w:val="pl-PL"/>
        </w:rPr>
        <w:t>, p</w:t>
      </w:r>
      <w:r w:rsidRPr="0044092C">
        <w:rPr>
          <w:rFonts w:ascii="Garamond" w:hAnsi="Garamond"/>
          <w:lang w:val="pl-PL"/>
        </w:rPr>
        <w:t>ozycja 3</w:t>
      </w:r>
    </w:p>
    <w:p w14:paraId="005164B1" w14:textId="77777777" w:rsidR="001B63E8" w:rsidRPr="0044092C" w:rsidRDefault="001B63E8" w:rsidP="001B63E8">
      <w:pPr>
        <w:jc w:val="both"/>
        <w:rPr>
          <w:rFonts w:ascii="Garamond" w:hAnsi="Garamond"/>
          <w:lang w:val="pl-PL"/>
        </w:rPr>
      </w:pPr>
      <w:r w:rsidRPr="0044092C">
        <w:rPr>
          <w:rFonts w:ascii="Garamond" w:hAnsi="Garamond"/>
          <w:lang w:val="pl-PL"/>
        </w:rPr>
        <w:t>Zwracamy się z uprzejmą prośbą do zamawiającego o dopuszczenie do postępowania proszku hemostatycznego o niewielkich różnicach technicznych lecz o takiej samej funkcjonalności:</w:t>
      </w:r>
    </w:p>
    <w:p w14:paraId="1638D536" w14:textId="6F0D8A2D" w:rsidR="001B63E8" w:rsidRPr="001B63E8" w:rsidRDefault="001B63E8" w:rsidP="001B63E8">
      <w:pPr>
        <w:jc w:val="both"/>
        <w:rPr>
          <w:rFonts w:ascii="Garamond" w:hAnsi="Garamond"/>
          <w:lang w:val="pl-PL"/>
        </w:rPr>
      </w:pPr>
      <w:r w:rsidRPr="0044092C">
        <w:rPr>
          <w:rFonts w:ascii="Garamond" w:hAnsi="Garamond"/>
          <w:lang w:val="pl-PL"/>
        </w:rPr>
        <w:t xml:space="preserve">Proszek pochodzenia roślinnego do użycia jako </w:t>
      </w:r>
      <w:proofErr w:type="spellStart"/>
      <w:r w:rsidRPr="0044092C">
        <w:rPr>
          <w:rFonts w:ascii="Garamond" w:hAnsi="Garamond"/>
          <w:lang w:val="pl-PL"/>
        </w:rPr>
        <w:t>wchłanialny</w:t>
      </w:r>
      <w:proofErr w:type="spellEnd"/>
      <w:r w:rsidRPr="0044092C">
        <w:rPr>
          <w:rFonts w:ascii="Garamond" w:hAnsi="Garamond"/>
          <w:lang w:val="pl-PL"/>
        </w:rPr>
        <w:t xml:space="preserve"> śro</w:t>
      </w:r>
      <w:r>
        <w:rPr>
          <w:rFonts w:ascii="Garamond" w:hAnsi="Garamond"/>
          <w:lang w:val="pl-PL"/>
        </w:rPr>
        <w:t>dek hemostatyczny, pomagający w </w:t>
      </w:r>
      <w:r w:rsidRPr="0044092C">
        <w:rPr>
          <w:rFonts w:ascii="Garamond" w:hAnsi="Garamond"/>
          <w:lang w:val="pl-PL"/>
        </w:rPr>
        <w:t xml:space="preserve">tamowaniu krwawień podczas zabiegów chirurgicznych. Rozpylany, </w:t>
      </w:r>
      <w:proofErr w:type="spellStart"/>
      <w:r w:rsidRPr="0044092C">
        <w:rPr>
          <w:rFonts w:ascii="Garamond" w:hAnsi="Garamond"/>
          <w:lang w:val="pl-PL"/>
        </w:rPr>
        <w:t>wchłanialny</w:t>
      </w:r>
      <w:proofErr w:type="spellEnd"/>
      <w:r w:rsidRPr="0044092C">
        <w:rPr>
          <w:rFonts w:ascii="Garamond" w:hAnsi="Garamond"/>
          <w:lang w:val="pl-PL"/>
        </w:rPr>
        <w:t xml:space="preserve"> proszek hemostatyczny z utlenionej celulozy, 4g(2x2g) </w:t>
      </w:r>
      <w:r>
        <w:rPr>
          <w:rFonts w:ascii="Garamond" w:hAnsi="Garamond"/>
          <w:lang w:val="pl-PL"/>
        </w:rPr>
        <w:t>w zestawie z aplikatorem 40 cm.</w:t>
      </w:r>
    </w:p>
    <w:p w14:paraId="3C01E453" w14:textId="778280CA" w:rsidR="001B63E8" w:rsidRPr="0044092C" w:rsidRDefault="001B63E8" w:rsidP="001B63E8">
      <w:pPr>
        <w:jc w:val="both"/>
        <w:rPr>
          <w:rFonts w:ascii="Garamond" w:hAnsi="Garamond"/>
          <w:b/>
          <w:lang w:val="pl-PL"/>
        </w:rPr>
      </w:pPr>
      <w:r w:rsidRPr="0044092C">
        <w:rPr>
          <w:rFonts w:ascii="Garamond" w:hAnsi="Garamond"/>
          <w:b/>
          <w:lang w:val="pl-PL"/>
        </w:rPr>
        <w:t xml:space="preserve">Odpowiedź: </w:t>
      </w:r>
      <w:r w:rsidR="003F4FB4" w:rsidRPr="003F4FB4">
        <w:rPr>
          <w:rFonts w:ascii="Garamond" w:hAnsi="Garamond"/>
          <w:b/>
          <w:lang w:val="pl-PL"/>
        </w:rPr>
        <w:t>Zamawiający nie wyraża zgody. Zamawiający podtrzymuje zapisy specyfikacji.</w:t>
      </w:r>
    </w:p>
    <w:p w14:paraId="2FA1220A" w14:textId="77777777" w:rsidR="001B63E8" w:rsidRPr="0044092C" w:rsidRDefault="001B63E8" w:rsidP="001B63E8">
      <w:pPr>
        <w:jc w:val="both"/>
        <w:rPr>
          <w:rFonts w:ascii="Garamond" w:hAnsi="Garamond"/>
          <w:b/>
          <w:lang w:val="pl-PL"/>
        </w:rPr>
      </w:pPr>
    </w:p>
    <w:p w14:paraId="53A3A3F6" w14:textId="4921A4DD" w:rsidR="001B63E8" w:rsidRPr="003F4FB4" w:rsidRDefault="001B63E8" w:rsidP="001B63E8">
      <w:pPr>
        <w:jc w:val="both"/>
        <w:rPr>
          <w:rFonts w:ascii="Garamond" w:hAnsi="Garamond"/>
          <w:b/>
          <w:lang w:val="pl-PL"/>
        </w:rPr>
      </w:pPr>
      <w:r w:rsidRPr="003F4FB4">
        <w:rPr>
          <w:rFonts w:ascii="Garamond" w:hAnsi="Garamond"/>
          <w:b/>
          <w:lang w:val="pl-PL"/>
        </w:rPr>
        <w:t>Pytanie 17</w:t>
      </w:r>
    </w:p>
    <w:p w14:paraId="7B02B6CE" w14:textId="77777777" w:rsidR="001B63E8" w:rsidRPr="003F4FB4" w:rsidRDefault="001B63E8" w:rsidP="001B63E8">
      <w:pPr>
        <w:jc w:val="both"/>
        <w:rPr>
          <w:rFonts w:ascii="Garamond" w:hAnsi="Garamond"/>
          <w:lang w:val="pl-PL"/>
        </w:rPr>
      </w:pPr>
      <w:r w:rsidRPr="003F4FB4">
        <w:rPr>
          <w:rFonts w:ascii="Garamond" w:hAnsi="Garamond"/>
          <w:lang w:val="pl-PL"/>
        </w:rPr>
        <w:t>Do części nr 62, pozycja 4</w:t>
      </w:r>
    </w:p>
    <w:p w14:paraId="322BFC11" w14:textId="77777777" w:rsidR="001B63E8" w:rsidRPr="003F4FB4" w:rsidRDefault="001B63E8" w:rsidP="001B63E8">
      <w:pPr>
        <w:jc w:val="both"/>
        <w:rPr>
          <w:rFonts w:ascii="Garamond" w:hAnsi="Garamond"/>
          <w:lang w:val="pl-PL"/>
        </w:rPr>
      </w:pPr>
      <w:r w:rsidRPr="003F4FB4">
        <w:rPr>
          <w:rFonts w:ascii="Garamond" w:hAnsi="Garamond"/>
          <w:lang w:val="pl-PL"/>
        </w:rPr>
        <w:t>Zwracamy się z uprzejmą prośbą do zamawiającego o dopuszczenie do postępowania proszku hemostatycznego o niewielkich różnicach technicznych lecz o takiej samej funkcjonalności:</w:t>
      </w:r>
    </w:p>
    <w:p w14:paraId="2ABE9D49" w14:textId="0EA7A208" w:rsidR="001B63E8" w:rsidRPr="003F4FB4" w:rsidRDefault="001B63E8" w:rsidP="001B63E8">
      <w:pPr>
        <w:jc w:val="both"/>
        <w:rPr>
          <w:rFonts w:ascii="Garamond" w:hAnsi="Garamond"/>
          <w:lang w:val="pl-PL"/>
        </w:rPr>
      </w:pPr>
      <w:r w:rsidRPr="003F4FB4">
        <w:rPr>
          <w:rFonts w:ascii="Garamond" w:hAnsi="Garamond"/>
          <w:lang w:val="pl-PL"/>
        </w:rPr>
        <w:t xml:space="preserve">Proszek pochodzenia roślinnego do użycia jako </w:t>
      </w:r>
      <w:proofErr w:type="spellStart"/>
      <w:r w:rsidRPr="003F4FB4">
        <w:rPr>
          <w:rFonts w:ascii="Garamond" w:hAnsi="Garamond"/>
          <w:lang w:val="pl-PL"/>
        </w:rPr>
        <w:t>wchłanialny</w:t>
      </w:r>
      <w:proofErr w:type="spellEnd"/>
      <w:r w:rsidRPr="003F4FB4">
        <w:rPr>
          <w:rFonts w:ascii="Garamond" w:hAnsi="Garamond"/>
          <w:lang w:val="pl-PL"/>
        </w:rPr>
        <w:t xml:space="preserve"> środek hemostatyczny, pomagający w tamowaniu krwawień podczas zabiegów chirurgicznych. Rozpylany, </w:t>
      </w:r>
      <w:proofErr w:type="spellStart"/>
      <w:r w:rsidRPr="003F4FB4">
        <w:rPr>
          <w:rFonts w:ascii="Garamond" w:hAnsi="Garamond"/>
          <w:lang w:val="pl-PL"/>
        </w:rPr>
        <w:t>wchłanialny</w:t>
      </w:r>
      <w:proofErr w:type="spellEnd"/>
      <w:r w:rsidRPr="003F4FB4">
        <w:rPr>
          <w:rFonts w:ascii="Garamond" w:hAnsi="Garamond"/>
          <w:lang w:val="pl-PL"/>
        </w:rPr>
        <w:t xml:space="preserve"> proszek hemostatyczny z utlenionej celulozy, 6g(3x2g) w zestawie z aplikatorem 12 cm.</w:t>
      </w:r>
    </w:p>
    <w:p w14:paraId="47D5F566" w14:textId="5FF08CFC" w:rsidR="001B63E8" w:rsidRPr="003F4FB4" w:rsidRDefault="001B63E8" w:rsidP="001B63E8">
      <w:pPr>
        <w:jc w:val="both"/>
        <w:rPr>
          <w:rFonts w:ascii="Garamond" w:hAnsi="Garamond"/>
          <w:b/>
          <w:lang w:val="pl-PL"/>
        </w:rPr>
      </w:pPr>
      <w:r w:rsidRPr="003F4FB4">
        <w:rPr>
          <w:rFonts w:ascii="Garamond" w:hAnsi="Garamond"/>
          <w:b/>
          <w:lang w:val="pl-PL"/>
        </w:rPr>
        <w:t>Odpowiedź:</w:t>
      </w:r>
      <w:r w:rsidR="003F4FB4" w:rsidRPr="00E4449D">
        <w:rPr>
          <w:rFonts w:ascii="Garamond" w:hAnsi="Garamond"/>
          <w:lang w:val="pl-PL"/>
        </w:rPr>
        <w:t xml:space="preserve"> </w:t>
      </w:r>
      <w:r w:rsidR="003F4FB4" w:rsidRPr="003F4FB4">
        <w:rPr>
          <w:rFonts w:ascii="Garamond" w:hAnsi="Garamond"/>
          <w:b/>
          <w:lang w:val="pl-PL"/>
        </w:rPr>
        <w:t>Zamawiający nie wyraża zgody. Zamawiający podtrzymuje zapisy specyfikacji.</w:t>
      </w:r>
    </w:p>
    <w:p w14:paraId="72A83047" w14:textId="77777777" w:rsidR="0044092C" w:rsidRPr="003F4FB4" w:rsidRDefault="0044092C" w:rsidP="0044092C">
      <w:pPr>
        <w:jc w:val="both"/>
        <w:rPr>
          <w:rFonts w:ascii="Garamond" w:hAnsi="Garamond"/>
          <w:lang w:val="pl-PL"/>
        </w:rPr>
      </w:pPr>
    </w:p>
    <w:p w14:paraId="54596D59" w14:textId="0F90AB52" w:rsidR="001B63E8" w:rsidRPr="003F4FB4" w:rsidRDefault="001B63E8" w:rsidP="001B63E8">
      <w:pPr>
        <w:jc w:val="both"/>
        <w:rPr>
          <w:rFonts w:ascii="Garamond" w:hAnsi="Garamond"/>
          <w:b/>
          <w:lang w:val="pl-PL"/>
        </w:rPr>
      </w:pPr>
      <w:r w:rsidRPr="003F4FB4">
        <w:rPr>
          <w:rFonts w:ascii="Garamond" w:hAnsi="Garamond"/>
          <w:b/>
          <w:lang w:val="pl-PL"/>
        </w:rPr>
        <w:t>Pytanie 18</w:t>
      </w:r>
    </w:p>
    <w:p w14:paraId="4F745F2B" w14:textId="77777777" w:rsidR="001B63E8" w:rsidRPr="003F4FB4" w:rsidRDefault="001B63E8" w:rsidP="001B63E8">
      <w:pPr>
        <w:jc w:val="both"/>
        <w:rPr>
          <w:rFonts w:ascii="Garamond" w:hAnsi="Garamond"/>
          <w:lang w:val="pl-PL"/>
        </w:rPr>
      </w:pPr>
      <w:r w:rsidRPr="003F4FB4">
        <w:rPr>
          <w:rFonts w:ascii="Garamond" w:hAnsi="Garamond"/>
          <w:lang w:val="pl-PL"/>
        </w:rPr>
        <w:t>Cześć 62</w:t>
      </w:r>
    </w:p>
    <w:p w14:paraId="3C093478" w14:textId="4DC624EE" w:rsidR="001B63E8" w:rsidRPr="003F4FB4" w:rsidRDefault="001B63E8" w:rsidP="001B63E8">
      <w:pPr>
        <w:jc w:val="both"/>
        <w:rPr>
          <w:rFonts w:ascii="Garamond" w:hAnsi="Garamond"/>
          <w:lang w:val="pl-PL"/>
        </w:rPr>
      </w:pPr>
      <w:r w:rsidRPr="003F4FB4">
        <w:rPr>
          <w:rFonts w:ascii="Garamond" w:hAnsi="Garamond"/>
          <w:lang w:val="pl-PL"/>
        </w:rPr>
        <w:t>W przypadku negatywnej odpowiedzi , rosimy o uzasadnienie , czym Zamawiający uzasadnia decyzję ??</w:t>
      </w:r>
    </w:p>
    <w:p w14:paraId="05C4D4A4" w14:textId="606C77EE" w:rsidR="001B63E8" w:rsidRPr="003F4FB4" w:rsidRDefault="001B63E8" w:rsidP="001B63E8">
      <w:pPr>
        <w:jc w:val="both"/>
        <w:rPr>
          <w:rFonts w:ascii="Garamond" w:hAnsi="Garamond"/>
          <w:b/>
          <w:lang w:val="pl-PL"/>
        </w:rPr>
      </w:pPr>
      <w:r w:rsidRPr="003F4FB4">
        <w:rPr>
          <w:rFonts w:ascii="Garamond" w:hAnsi="Garamond"/>
          <w:b/>
          <w:lang w:val="pl-PL"/>
        </w:rPr>
        <w:t xml:space="preserve">Odpowiedź: </w:t>
      </w:r>
      <w:r w:rsidR="003F4FB4" w:rsidRPr="003F4FB4">
        <w:rPr>
          <w:rFonts w:ascii="Garamond" w:hAnsi="Garamond"/>
          <w:b/>
          <w:lang w:val="pl-PL"/>
        </w:rPr>
        <w:t>Zamawiający podtrzymuje zapisy specyfikacji.</w:t>
      </w:r>
    </w:p>
    <w:p w14:paraId="6AD6BC50" w14:textId="4B034033" w:rsidR="00F66B75" w:rsidRPr="003F4FB4" w:rsidRDefault="00F66B75" w:rsidP="001B63E8">
      <w:pPr>
        <w:jc w:val="both"/>
        <w:rPr>
          <w:rFonts w:ascii="Garamond" w:hAnsi="Garamond"/>
          <w:b/>
          <w:lang w:val="pl-PL"/>
        </w:rPr>
      </w:pPr>
    </w:p>
    <w:p w14:paraId="56C2B72C" w14:textId="70148E4B" w:rsidR="00F66B75" w:rsidRPr="003F4FB4" w:rsidRDefault="00F66B75" w:rsidP="001B63E8">
      <w:pPr>
        <w:jc w:val="both"/>
        <w:rPr>
          <w:rFonts w:ascii="Garamond" w:hAnsi="Garamond"/>
          <w:b/>
          <w:lang w:val="pl-PL"/>
        </w:rPr>
      </w:pPr>
      <w:r w:rsidRPr="003F4FB4">
        <w:rPr>
          <w:rFonts w:ascii="Garamond" w:hAnsi="Garamond"/>
          <w:b/>
          <w:lang w:val="pl-PL"/>
        </w:rPr>
        <w:t>Pytanie 19</w:t>
      </w:r>
    </w:p>
    <w:p w14:paraId="029EB697" w14:textId="020CA1D5" w:rsidR="00F66B75" w:rsidRPr="003F4FB4" w:rsidRDefault="00F66B75" w:rsidP="00F66B75">
      <w:pPr>
        <w:widowControl/>
        <w:spacing w:line="259" w:lineRule="auto"/>
        <w:jc w:val="both"/>
        <w:rPr>
          <w:rFonts w:ascii="Garamond" w:eastAsiaTheme="minorHAnsi" w:hAnsi="Garamond" w:cstheme="minorBidi"/>
          <w:lang w:val="pl-PL"/>
        </w:rPr>
      </w:pPr>
      <w:r w:rsidRPr="003F4FB4">
        <w:rPr>
          <w:rFonts w:ascii="Garamond" w:eastAsiaTheme="minorHAnsi" w:hAnsi="Garamond" w:cstheme="minorBidi"/>
          <w:lang w:val="pl-PL"/>
        </w:rPr>
        <w:t xml:space="preserve">Zwracamy się z zapytaniem czy Zamawiający, w Pakiecie 43 – </w:t>
      </w:r>
      <w:proofErr w:type="spellStart"/>
      <w:r w:rsidRPr="003F4FB4">
        <w:rPr>
          <w:rFonts w:ascii="Garamond" w:eastAsiaTheme="minorHAnsi" w:hAnsi="Garamond" w:cstheme="minorBidi"/>
          <w:lang w:val="pl-PL"/>
        </w:rPr>
        <w:t>Calcii</w:t>
      </w:r>
      <w:proofErr w:type="spellEnd"/>
      <w:r w:rsidRPr="003F4FB4">
        <w:rPr>
          <w:rFonts w:ascii="Garamond" w:eastAsiaTheme="minorHAnsi" w:hAnsi="Garamond" w:cstheme="minorBidi"/>
          <w:lang w:val="pl-PL"/>
        </w:rPr>
        <w:t xml:space="preserve"> </w:t>
      </w:r>
      <w:proofErr w:type="spellStart"/>
      <w:r w:rsidRPr="003F4FB4">
        <w:rPr>
          <w:rFonts w:ascii="Garamond" w:eastAsiaTheme="minorHAnsi" w:hAnsi="Garamond" w:cstheme="minorBidi"/>
          <w:lang w:val="pl-PL"/>
        </w:rPr>
        <w:t>glubionas</w:t>
      </w:r>
      <w:proofErr w:type="spellEnd"/>
      <w:r w:rsidRPr="003F4FB4">
        <w:rPr>
          <w:rFonts w:ascii="Garamond" w:eastAsiaTheme="minorHAnsi" w:hAnsi="Garamond" w:cstheme="minorBidi"/>
          <w:lang w:val="pl-PL"/>
        </w:rPr>
        <w:t xml:space="preserve">, wyrazi zgodę na zaoferowanie leku sprowadzanego w ramach importu docelowego. Nasze pytanie podyktowane jest decyzją Ministerstwa Zdrowia o zaprzestaniu wydawania zgód na czasowe dopuszczenie do obrotu leku </w:t>
      </w:r>
      <w:proofErr w:type="spellStart"/>
      <w:r w:rsidRPr="003F4FB4">
        <w:rPr>
          <w:rFonts w:ascii="Garamond" w:eastAsiaTheme="minorHAnsi" w:hAnsi="Garamond" w:cstheme="minorBidi"/>
          <w:lang w:val="pl-PL"/>
        </w:rPr>
        <w:t>Calcio</w:t>
      </w:r>
      <w:proofErr w:type="spellEnd"/>
      <w:r w:rsidRPr="003F4FB4">
        <w:rPr>
          <w:rFonts w:ascii="Garamond" w:eastAsiaTheme="minorHAnsi" w:hAnsi="Garamond" w:cstheme="minorBidi"/>
          <w:lang w:val="pl-PL"/>
        </w:rPr>
        <w:t xml:space="preserve"> </w:t>
      </w:r>
      <w:proofErr w:type="spellStart"/>
      <w:r w:rsidRPr="003F4FB4">
        <w:rPr>
          <w:rFonts w:ascii="Garamond" w:eastAsiaTheme="minorHAnsi" w:hAnsi="Garamond" w:cstheme="minorBidi"/>
          <w:lang w:val="pl-PL"/>
        </w:rPr>
        <w:t>gluconato</w:t>
      </w:r>
      <w:proofErr w:type="spellEnd"/>
      <w:r w:rsidRPr="003F4FB4">
        <w:rPr>
          <w:rFonts w:ascii="Garamond" w:eastAsiaTheme="minorHAnsi" w:hAnsi="Garamond" w:cstheme="minorBidi"/>
          <w:lang w:val="pl-PL"/>
        </w:rPr>
        <w:t xml:space="preserve"> dla hurtowni. Oferowany przez nas w procedurze im</w:t>
      </w:r>
      <w:r w:rsidR="00376237">
        <w:rPr>
          <w:rFonts w:ascii="Garamond" w:eastAsiaTheme="minorHAnsi" w:hAnsi="Garamond" w:cstheme="minorBidi"/>
          <w:lang w:val="pl-PL"/>
        </w:rPr>
        <w:t>portu docelowego lek pochodzi z </w:t>
      </w:r>
      <w:r w:rsidRPr="003F4FB4">
        <w:rPr>
          <w:rFonts w:ascii="Garamond" w:eastAsiaTheme="minorHAnsi" w:hAnsi="Garamond" w:cstheme="minorBidi"/>
          <w:lang w:val="pl-PL"/>
        </w:rPr>
        <w:t>Unii Europejskiej, posiada CHPL w języku polskim oraz dokument dop</w:t>
      </w:r>
      <w:r w:rsidR="003F4FB4" w:rsidRPr="003F4FB4">
        <w:rPr>
          <w:rFonts w:ascii="Garamond" w:eastAsiaTheme="minorHAnsi" w:hAnsi="Garamond" w:cstheme="minorBidi"/>
          <w:lang w:val="pl-PL"/>
        </w:rPr>
        <w:t>uszczający do obrotu w kraju, z </w:t>
      </w:r>
      <w:r w:rsidRPr="003F4FB4">
        <w:rPr>
          <w:rFonts w:ascii="Garamond" w:eastAsiaTheme="minorHAnsi" w:hAnsi="Garamond" w:cstheme="minorBidi"/>
          <w:lang w:val="pl-PL"/>
        </w:rPr>
        <w:t>którego jest sprowadzany.  </w:t>
      </w:r>
    </w:p>
    <w:p w14:paraId="57857D60" w14:textId="5D09E9D1" w:rsidR="00A42A6F" w:rsidRDefault="00F66B75" w:rsidP="00562996">
      <w:pPr>
        <w:widowControl/>
        <w:spacing w:line="259" w:lineRule="auto"/>
        <w:jc w:val="both"/>
        <w:rPr>
          <w:rFonts w:ascii="Garamond" w:eastAsiaTheme="minorHAnsi" w:hAnsi="Garamond" w:cstheme="minorBidi"/>
          <w:b/>
          <w:lang w:val="pl-PL"/>
        </w:rPr>
      </w:pPr>
      <w:r w:rsidRPr="003F4FB4">
        <w:rPr>
          <w:rFonts w:ascii="Garamond" w:eastAsiaTheme="minorHAnsi" w:hAnsi="Garamond" w:cstheme="minorBidi"/>
          <w:b/>
          <w:lang w:val="pl-PL"/>
        </w:rPr>
        <w:t xml:space="preserve">Odpowiedź: </w:t>
      </w:r>
      <w:r w:rsidR="003F4FB4" w:rsidRPr="003F4FB4">
        <w:rPr>
          <w:rFonts w:ascii="Garamond" w:eastAsiaTheme="minorHAnsi" w:hAnsi="Garamond" w:cstheme="minorBidi"/>
          <w:b/>
          <w:lang w:val="pl-PL"/>
        </w:rPr>
        <w:t>Zamawiający wyraża zgodę. Zamawiający dopuszcza</w:t>
      </w:r>
      <w:r w:rsidR="003F4FB4" w:rsidRPr="00E4449D">
        <w:rPr>
          <w:rFonts w:ascii="Garamond" w:hAnsi="Garamond"/>
          <w:lang w:val="pl-PL"/>
        </w:rPr>
        <w:t xml:space="preserve"> </w:t>
      </w:r>
      <w:r w:rsidR="003F4FB4" w:rsidRPr="003F4FB4">
        <w:rPr>
          <w:rFonts w:ascii="Garamond" w:eastAsiaTheme="minorHAnsi" w:hAnsi="Garamond" w:cstheme="minorBidi"/>
          <w:b/>
          <w:lang w:val="pl-PL"/>
        </w:rPr>
        <w:t xml:space="preserve">zaoferowanie leku sprowadzanego w ramach importu docelowego, pozostałe wymagania zgodnie ze specyfikacją. </w:t>
      </w:r>
      <w:r w:rsidR="00661CF6">
        <w:rPr>
          <w:rFonts w:ascii="Garamond" w:eastAsiaTheme="minorHAnsi" w:hAnsi="Garamond" w:cstheme="minorBidi"/>
          <w:b/>
          <w:lang w:val="pl-PL"/>
        </w:rPr>
        <w:t>Zamawiający modyfikuje postanowienia wzoru umowy, tj. przypisowi nr 6 do § 3 ust. 3 nadaje treść: „</w:t>
      </w:r>
      <w:r w:rsidR="00661CF6" w:rsidRPr="00661CF6">
        <w:rPr>
          <w:rFonts w:ascii="Garamond" w:eastAsiaTheme="minorHAnsi" w:hAnsi="Garamond" w:cstheme="minorBidi"/>
          <w:b/>
          <w:lang w:val="pl-PL"/>
        </w:rPr>
        <w:t>Dotyczy cz. 28,</w:t>
      </w:r>
      <w:r w:rsidR="00661CF6">
        <w:rPr>
          <w:rFonts w:ascii="Garamond" w:eastAsiaTheme="minorHAnsi" w:hAnsi="Garamond" w:cstheme="minorBidi"/>
          <w:b/>
          <w:lang w:val="pl-PL"/>
        </w:rPr>
        <w:t xml:space="preserve"> </w:t>
      </w:r>
      <w:r w:rsidR="00661CF6" w:rsidRPr="00661CF6">
        <w:rPr>
          <w:rFonts w:ascii="Garamond" w:eastAsiaTheme="minorHAnsi" w:hAnsi="Garamond" w:cstheme="minorBidi"/>
          <w:b/>
          <w:lang w:val="pl-PL"/>
        </w:rPr>
        <w:t>43 i  60</w:t>
      </w:r>
      <w:r w:rsidR="00661CF6">
        <w:rPr>
          <w:rFonts w:ascii="Garamond" w:eastAsiaTheme="minorHAnsi" w:hAnsi="Garamond" w:cstheme="minorBidi"/>
          <w:b/>
          <w:lang w:val="pl-PL"/>
        </w:rPr>
        <w:t>”</w:t>
      </w:r>
    </w:p>
    <w:p w14:paraId="42D7905D" w14:textId="77777777" w:rsidR="00562996" w:rsidRPr="00562996" w:rsidRDefault="00562996" w:rsidP="00562996">
      <w:pPr>
        <w:widowControl/>
        <w:spacing w:line="259" w:lineRule="auto"/>
        <w:jc w:val="both"/>
        <w:rPr>
          <w:rFonts w:ascii="Garamond" w:eastAsiaTheme="minorHAnsi" w:hAnsi="Garamond" w:cstheme="minorBidi"/>
          <w:b/>
          <w:lang w:val="pl-PL"/>
        </w:rPr>
      </w:pPr>
    </w:p>
    <w:p w14:paraId="0FFCB294" w14:textId="77777777" w:rsidR="00A42A6F" w:rsidRPr="003F4FB4" w:rsidRDefault="00A42A6F" w:rsidP="0031672F">
      <w:pPr>
        <w:widowControl/>
        <w:spacing w:line="259" w:lineRule="auto"/>
        <w:jc w:val="both"/>
        <w:rPr>
          <w:rFonts w:ascii="Garamond" w:eastAsiaTheme="minorHAnsi" w:hAnsi="Garamond" w:cstheme="minorBidi"/>
          <w:b/>
          <w:lang w:val="pl-PL"/>
        </w:rPr>
      </w:pPr>
      <w:r w:rsidRPr="003F4FB4">
        <w:rPr>
          <w:rFonts w:ascii="Garamond" w:eastAsiaTheme="minorHAnsi" w:hAnsi="Garamond" w:cstheme="minorBidi"/>
          <w:b/>
          <w:lang w:val="pl-PL"/>
        </w:rPr>
        <w:t>Pytanie 20</w:t>
      </w:r>
    </w:p>
    <w:p w14:paraId="0D228F0D" w14:textId="6E4CB65B" w:rsidR="00A42A6F" w:rsidRPr="003F4FB4" w:rsidRDefault="00A42A6F" w:rsidP="0031672F">
      <w:pPr>
        <w:widowControl/>
        <w:spacing w:line="259" w:lineRule="auto"/>
        <w:jc w:val="both"/>
        <w:rPr>
          <w:rFonts w:ascii="Garamond" w:eastAsiaTheme="minorHAnsi" w:hAnsi="Garamond" w:cstheme="minorBidi"/>
          <w:lang w:val="pl-PL"/>
        </w:rPr>
      </w:pPr>
      <w:r w:rsidRPr="003F4FB4">
        <w:rPr>
          <w:rFonts w:ascii="Garamond" w:eastAsiaTheme="minorHAnsi" w:hAnsi="Garamond" w:cstheme="minorBidi"/>
          <w:lang w:val="pl-PL"/>
        </w:rPr>
        <w:t>Czy zamawiający dopuszcza w Części 9 pozycja 1 ofertę cenową wyższą od limitu finansowania ale nie przekraczającą urzędowej ceny zbytu?</w:t>
      </w:r>
    </w:p>
    <w:p w14:paraId="77A4079C" w14:textId="332543F5" w:rsidR="00296489" w:rsidRPr="004C7D00" w:rsidRDefault="00A42A6F" w:rsidP="004C7D00">
      <w:pPr>
        <w:widowControl/>
        <w:spacing w:after="160" w:line="259" w:lineRule="auto"/>
        <w:rPr>
          <w:rFonts w:ascii="Garamond" w:eastAsiaTheme="minorHAnsi" w:hAnsi="Garamond" w:cstheme="minorBidi"/>
          <w:b/>
          <w:lang w:val="pl-PL"/>
        </w:rPr>
      </w:pPr>
      <w:r w:rsidRPr="003F4FB4">
        <w:rPr>
          <w:rFonts w:ascii="Garamond" w:eastAsiaTheme="minorHAnsi" w:hAnsi="Garamond" w:cstheme="minorBidi"/>
          <w:b/>
          <w:lang w:val="pl-PL"/>
        </w:rPr>
        <w:t>Odpowiedź:</w:t>
      </w:r>
      <w:r w:rsidR="00562996" w:rsidRPr="00E4449D">
        <w:rPr>
          <w:lang w:val="pl-PL"/>
        </w:rPr>
        <w:t xml:space="preserve"> </w:t>
      </w:r>
      <w:r w:rsidR="00562996" w:rsidRPr="00562996">
        <w:rPr>
          <w:rFonts w:ascii="Garamond" w:eastAsiaTheme="minorHAnsi" w:hAnsi="Garamond" w:cstheme="minorBidi"/>
          <w:b/>
          <w:lang w:val="pl-PL"/>
        </w:rPr>
        <w:t>Zamawiający podtrzymuje zapisy specyfikacji.</w:t>
      </w:r>
    </w:p>
    <w:p w14:paraId="1A60ADF7" w14:textId="77777777" w:rsidR="004C7D00" w:rsidRDefault="004C7D00" w:rsidP="004C7D00">
      <w:pPr>
        <w:jc w:val="both"/>
        <w:rPr>
          <w:rFonts w:ascii="Times New Roman" w:eastAsia="Times New Roman" w:hAnsi="Times New Roman"/>
          <w:b/>
          <w:bCs/>
          <w:sz w:val="20"/>
          <w:szCs w:val="24"/>
          <w:lang w:val="pl-PL" w:eastAsia="pl-PL"/>
        </w:rPr>
      </w:pPr>
    </w:p>
    <w:p w14:paraId="36D5D3D1" w14:textId="1AB4810E" w:rsidR="004C7D00" w:rsidRPr="004C7D00" w:rsidRDefault="004C7D00" w:rsidP="004C7D00">
      <w:pPr>
        <w:jc w:val="both"/>
        <w:rPr>
          <w:rFonts w:ascii="Garamond" w:hAnsi="Garamond"/>
          <w:b/>
          <w:lang w:val="pl-PL"/>
        </w:rPr>
      </w:pPr>
      <w:r w:rsidRPr="004C7D00">
        <w:rPr>
          <w:rFonts w:ascii="Garamond" w:hAnsi="Garamond"/>
          <w:b/>
          <w:lang w:val="pl-PL"/>
        </w:rPr>
        <w:t xml:space="preserve">Pytanie </w:t>
      </w:r>
      <w:r w:rsidR="00FE3067">
        <w:rPr>
          <w:rFonts w:ascii="Garamond" w:hAnsi="Garamond"/>
          <w:b/>
          <w:lang w:val="pl-PL"/>
        </w:rPr>
        <w:t>21</w:t>
      </w:r>
    </w:p>
    <w:p w14:paraId="6F8C11B9" w14:textId="6BFBCB81" w:rsidR="006C26D5" w:rsidRPr="006C26D5" w:rsidRDefault="006C26D5" w:rsidP="004C7D00">
      <w:pPr>
        <w:jc w:val="both"/>
        <w:rPr>
          <w:rFonts w:ascii="Garamond" w:hAnsi="Garamond"/>
          <w:lang w:val="pl-PL"/>
        </w:rPr>
      </w:pPr>
      <w:r w:rsidRPr="006C26D5">
        <w:rPr>
          <w:rFonts w:ascii="Garamond" w:hAnsi="Garamond"/>
          <w:lang w:val="pl-PL"/>
        </w:rPr>
        <w:t xml:space="preserve">Dotyczy § 7 ust. 1 umowy - Prosimy Zamawiającego o potwierdzenie, że rozwiązane umowy ze skutkiem natychmiastowym ma miejsce tylko i wyłączenie w przypadku wystąpienia sytuacji opisanej w § 8 ust. 4 umowy? W przeciwnym razie prosimy o dokładne podanie sytuacji, których podwójne naruszenie spowoduje rozwiązane umowy ze skutkiem natychmiastowym. Obecny zapis jest nieprecyzyjny i może być podstawą do nadużyć ze strony Zamawiającego na niekorzyść Wykonawcy. </w:t>
      </w:r>
    </w:p>
    <w:p w14:paraId="6B90E3A2" w14:textId="2C0EC750" w:rsidR="006C26D5" w:rsidRDefault="006C26D5" w:rsidP="004C7D00">
      <w:pPr>
        <w:jc w:val="both"/>
        <w:rPr>
          <w:rFonts w:ascii="Garamond" w:hAnsi="Garamond"/>
          <w:b/>
          <w:lang w:val="pl-PL"/>
        </w:rPr>
      </w:pPr>
      <w:r w:rsidRPr="006C26D5">
        <w:rPr>
          <w:rFonts w:ascii="Garamond" w:hAnsi="Garamond"/>
          <w:b/>
          <w:lang w:val="pl-PL"/>
        </w:rPr>
        <w:lastRenderedPageBreak/>
        <w:t>Odpowiedź:</w:t>
      </w:r>
      <w:r w:rsidR="004556F4" w:rsidRPr="00E4449D">
        <w:rPr>
          <w:lang w:val="pl-PL"/>
        </w:rPr>
        <w:t xml:space="preserve"> </w:t>
      </w:r>
      <w:r w:rsidR="004556F4" w:rsidRPr="004556F4">
        <w:rPr>
          <w:rFonts w:ascii="Garamond" w:hAnsi="Garamond"/>
          <w:b/>
          <w:lang w:val="pl-PL"/>
        </w:rPr>
        <w:t>Uprawnienie Zamawiającego do rozwiązania umowy ze skutkiem natychmiastowym nie jest ograniczone tylko do sytuacji opisanej w § 8 ust. 4. Jednocześnie Zamawiający informuje, że nie jest w stanie podać zamkniętego katalogu naruszeń warunków umowy.</w:t>
      </w:r>
    </w:p>
    <w:p w14:paraId="4E0103B5" w14:textId="77777777" w:rsidR="004556F4" w:rsidRPr="006C26D5" w:rsidRDefault="004556F4" w:rsidP="004C7D00">
      <w:pPr>
        <w:jc w:val="both"/>
        <w:rPr>
          <w:rFonts w:ascii="Garamond" w:hAnsi="Garamond"/>
          <w:lang w:val="pl-PL"/>
        </w:rPr>
      </w:pPr>
    </w:p>
    <w:p w14:paraId="3AC99F85" w14:textId="6165CB4E" w:rsidR="004C7D00" w:rsidRPr="004C7D00" w:rsidRDefault="004C7D00" w:rsidP="004C7D00">
      <w:pPr>
        <w:jc w:val="both"/>
        <w:rPr>
          <w:rFonts w:ascii="Garamond" w:hAnsi="Garamond"/>
          <w:b/>
          <w:lang w:val="pl-PL"/>
        </w:rPr>
      </w:pPr>
      <w:r w:rsidRPr="004C7D00">
        <w:rPr>
          <w:rFonts w:ascii="Garamond" w:hAnsi="Garamond"/>
          <w:b/>
          <w:lang w:val="pl-PL"/>
        </w:rPr>
        <w:t xml:space="preserve">Pytanie </w:t>
      </w:r>
      <w:r w:rsidR="00FE3067">
        <w:rPr>
          <w:rFonts w:ascii="Garamond" w:hAnsi="Garamond"/>
          <w:b/>
          <w:lang w:val="pl-PL"/>
        </w:rPr>
        <w:t>22</w:t>
      </w:r>
    </w:p>
    <w:p w14:paraId="3079C0C1" w14:textId="01D24FA9" w:rsidR="006C26D5" w:rsidRPr="006C26D5" w:rsidRDefault="006C26D5" w:rsidP="004C7D00">
      <w:pPr>
        <w:jc w:val="both"/>
        <w:rPr>
          <w:rFonts w:ascii="Garamond" w:hAnsi="Garamond"/>
          <w:lang w:val="pl-PL"/>
        </w:rPr>
      </w:pPr>
      <w:r w:rsidRPr="006C26D5">
        <w:rPr>
          <w:rFonts w:ascii="Garamond" w:hAnsi="Garamond"/>
          <w:lang w:val="pl-PL"/>
        </w:rPr>
        <w:t xml:space="preserve">Dotyczy § 8 ust. 3 umowy – prosimy Zamawiającego o obniżenie kary umownej do 2%. Zmiana korzystnie wpłynie na postępowanie i pozwoli zaoferować Wykonawcom bardziej konkurencyjną cenę. </w:t>
      </w:r>
    </w:p>
    <w:p w14:paraId="49E46C2D" w14:textId="7E399B91" w:rsidR="006C26D5" w:rsidRDefault="006C26D5" w:rsidP="004C7D00">
      <w:pPr>
        <w:jc w:val="both"/>
        <w:rPr>
          <w:rFonts w:ascii="Garamond" w:hAnsi="Garamond"/>
          <w:b/>
          <w:lang w:val="pl-PL"/>
        </w:rPr>
      </w:pPr>
      <w:r w:rsidRPr="006C26D5">
        <w:rPr>
          <w:rFonts w:ascii="Garamond" w:hAnsi="Garamond"/>
          <w:b/>
          <w:lang w:val="pl-PL"/>
        </w:rPr>
        <w:t>Odpowiedź:</w:t>
      </w:r>
      <w:r w:rsidR="004556F4" w:rsidRPr="00E4449D">
        <w:rPr>
          <w:lang w:val="pl-PL"/>
        </w:rPr>
        <w:t xml:space="preserve"> </w:t>
      </w:r>
      <w:r w:rsidR="004556F4" w:rsidRPr="004556F4">
        <w:rPr>
          <w:rFonts w:ascii="Garamond" w:hAnsi="Garamond"/>
          <w:b/>
          <w:lang w:val="pl-PL"/>
        </w:rPr>
        <w:t>Zamawiający nie wyraża zgody. Zamawiający podtrzymuje zapisy specyfikacji.</w:t>
      </w:r>
    </w:p>
    <w:p w14:paraId="34CADEA7" w14:textId="77777777" w:rsidR="004C7D00" w:rsidRDefault="004C7D00" w:rsidP="004C7D00">
      <w:pPr>
        <w:jc w:val="both"/>
        <w:rPr>
          <w:rFonts w:ascii="Garamond" w:hAnsi="Garamond"/>
          <w:b/>
          <w:lang w:val="pl-PL"/>
        </w:rPr>
      </w:pPr>
    </w:p>
    <w:p w14:paraId="3143792D" w14:textId="2F6710F0" w:rsidR="004C7D00" w:rsidRPr="004C7D00" w:rsidRDefault="004C7D00" w:rsidP="004C7D00">
      <w:pPr>
        <w:jc w:val="both"/>
        <w:rPr>
          <w:rFonts w:ascii="Garamond" w:hAnsi="Garamond"/>
          <w:b/>
          <w:lang w:val="pl-PL"/>
        </w:rPr>
      </w:pPr>
      <w:r w:rsidRPr="004C7D00">
        <w:rPr>
          <w:rFonts w:ascii="Garamond" w:hAnsi="Garamond"/>
          <w:b/>
          <w:lang w:val="pl-PL"/>
        </w:rPr>
        <w:t xml:space="preserve">Pytanie </w:t>
      </w:r>
      <w:r w:rsidR="00FE3067">
        <w:rPr>
          <w:rFonts w:ascii="Garamond" w:hAnsi="Garamond"/>
          <w:b/>
          <w:lang w:val="pl-PL"/>
        </w:rPr>
        <w:t>23</w:t>
      </w:r>
    </w:p>
    <w:p w14:paraId="5B16DFCD" w14:textId="5030DED1" w:rsidR="006C26D5" w:rsidRPr="006C26D5" w:rsidRDefault="006C26D5" w:rsidP="004C7D00">
      <w:pPr>
        <w:jc w:val="both"/>
        <w:rPr>
          <w:rFonts w:ascii="Garamond" w:hAnsi="Garamond"/>
          <w:lang w:val="pl-PL"/>
        </w:rPr>
      </w:pPr>
      <w:r w:rsidRPr="006C26D5">
        <w:rPr>
          <w:rFonts w:ascii="Garamond" w:hAnsi="Garamond"/>
          <w:lang w:val="pl-PL"/>
        </w:rPr>
        <w:t xml:space="preserve">Dotyczy § 8 ust. 2 umowy - Czy Zamawiający wyrazi zgodę na obniżenie kary umownej do 5%. Kara umowna w wysokości 10% wartości brutto niezrealizowanej części umowy jest nieproporcjonalnie wysoka. </w:t>
      </w:r>
    </w:p>
    <w:p w14:paraId="6C6B9563" w14:textId="11B6EC4C" w:rsidR="006C26D5" w:rsidRDefault="006C26D5" w:rsidP="004C7D00">
      <w:pPr>
        <w:jc w:val="both"/>
        <w:rPr>
          <w:rFonts w:ascii="Garamond" w:hAnsi="Garamond"/>
          <w:b/>
          <w:lang w:val="pl-PL"/>
        </w:rPr>
      </w:pPr>
      <w:r w:rsidRPr="006C26D5">
        <w:rPr>
          <w:rFonts w:ascii="Garamond" w:hAnsi="Garamond"/>
          <w:b/>
          <w:lang w:val="pl-PL"/>
        </w:rPr>
        <w:t>Odpowiedź:</w:t>
      </w:r>
      <w:r w:rsidR="004556F4" w:rsidRPr="00E4449D">
        <w:rPr>
          <w:lang w:val="pl-PL"/>
        </w:rPr>
        <w:t xml:space="preserve"> </w:t>
      </w:r>
      <w:r w:rsidR="004556F4" w:rsidRPr="004556F4">
        <w:rPr>
          <w:rFonts w:ascii="Garamond" w:hAnsi="Garamond"/>
          <w:b/>
          <w:lang w:val="pl-PL"/>
        </w:rPr>
        <w:t>Zamawiający nie wyraża zgody. Zamawiający podtrzymuje zapisy specyfikacji.</w:t>
      </w:r>
    </w:p>
    <w:p w14:paraId="70349336" w14:textId="77777777" w:rsidR="004C7D00" w:rsidRPr="006C26D5" w:rsidRDefault="004C7D00" w:rsidP="004C7D00">
      <w:pPr>
        <w:jc w:val="both"/>
        <w:rPr>
          <w:rFonts w:ascii="Garamond" w:hAnsi="Garamond"/>
          <w:lang w:val="pl-PL"/>
        </w:rPr>
      </w:pPr>
    </w:p>
    <w:p w14:paraId="2BEE071D" w14:textId="79A53A0C" w:rsidR="004C7D00" w:rsidRPr="004C7D00" w:rsidRDefault="004C7D00" w:rsidP="004C7D00">
      <w:pPr>
        <w:jc w:val="both"/>
        <w:rPr>
          <w:rFonts w:ascii="Garamond" w:hAnsi="Garamond"/>
          <w:b/>
          <w:lang w:val="pl-PL"/>
        </w:rPr>
      </w:pPr>
      <w:r w:rsidRPr="004C7D00">
        <w:rPr>
          <w:rFonts w:ascii="Garamond" w:hAnsi="Garamond"/>
          <w:b/>
          <w:lang w:val="pl-PL"/>
        </w:rPr>
        <w:t xml:space="preserve">Pytanie </w:t>
      </w:r>
      <w:r w:rsidR="00FE3067">
        <w:rPr>
          <w:rFonts w:ascii="Garamond" w:hAnsi="Garamond"/>
          <w:b/>
          <w:lang w:val="pl-PL"/>
        </w:rPr>
        <w:t>24</w:t>
      </w:r>
    </w:p>
    <w:p w14:paraId="17949311" w14:textId="6D1A5CF8" w:rsidR="006C26D5" w:rsidRPr="006C26D5" w:rsidRDefault="006C26D5" w:rsidP="004C7D00">
      <w:pPr>
        <w:jc w:val="both"/>
        <w:rPr>
          <w:rFonts w:ascii="Garamond" w:hAnsi="Garamond"/>
          <w:lang w:val="pl-PL"/>
        </w:rPr>
      </w:pPr>
      <w:r w:rsidRPr="006C26D5">
        <w:rPr>
          <w:rFonts w:ascii="Garamond" w:hAnsi="Garamond"/>
          <w:lang w:val="pl-PL"/>
        </w:rPr>
        <w:t xml:space="preserve">Dotyczy § 8 ust. 4 umowy – prosimy o podwyższenie limitu wysokości kary umownej po której Zamawiający może rozwiązać umowę ze skutkiem natychmiastowym do 10 %. Zmiana korzystnie wpłynie na postępowanie i pozwoli zaoferować Wykonawcom bardziej konkurencyjną cenę. </w:t>
      </w:r>
    </w:p>
    <w:p w14:paraId="39DAB39D" w14:textId="3E0B8A73" w:rsidR="006C26D5" w:rsidRDefault="006C26D5" w:rsidP="004C7D00">
      <w:pPr>
        <w:jc w:val="both"/>
        <w:rPr>
          <w:rFonts w:ascii="Garamond" w:hAnsi="Garamond"/>
          <w:b/>
          <w:lang w:val="pl-PL"/>
        </w:rPr>
      </w:pPr>
      <w:r w:rsidRPr="006C26D5">
        <w:rPr>
          <w:rFonts w:ascii="Garamond" w:hAnsi="Garamond"/>
          <w:b/>
          <w:lang w:val="pl-PL"/>
        </w:rPr>
        <w:t>Odpowiedź:</w:t>
      </w:r>
      <w:r w:rsidR="004556F4" w:rsidRPr="00E4449D">
        <w:rPr>
          <w:lang w:val="pl-PL"/>
        </w:rPr>
        <w:t xml:space="preserve"> </w:t>
      </w:r>
      <w:r w:rsidR="004556F4" w:rsidRPr="004556F4">
        <w:rPr>
          <w:rFonts w:ascii="Garamond" w:hAnsi="Garamond"/>
          <w:b/>
          <w:lang w:val="pl-PL"/>
        </w:rPr>
        <w:t>Zamawiający nie wyraża zgody. Zamawiający podtrzymuje zapisy specyfikacji.</w:t>
      </w:r>
    </w:p>
    <w:p w14:paraId="32B2CD5B" w14:textId="77777777" w:rsidR="004C7D00" w:rsidRPr="006C26D5" w:rsidRDefault="004C7D00" w:rsidP="004C7D00">
      <w:pPr>
        <w:jc w:val="both"/>
        <w:rPr>
          <w:rFonts w:ascii="Garamond" w:hAnsi="Garamond"/>
          <w:lang w:val="pl-PL"/>
        </w:rPr>
      </w:pPr>
    </w:p>
    <w:p w14:paraId="1F00D043" w14:textId="6676AAB6" w:rsidR="004C7D00" w:rsidRPr="004C7D00" w:rsidRDefault="004C7D00" w:rsidP="004C7D00">
      <w:pPr>
        <w:jc w:val="both"/>
        <w:rPr>
          <w:rFonts w:ascii="Garamond" w:hAnsi="Garamond"/>
          <w:b/>
          <w:lang w:val="pl-PL"/>
        </w:rPr>
      </w:pPr>
      <w:r w:rsidRPr="004C7D00">
        <w:rPr>
          <w:rFonts w:ascii="Garamond" w:hAnsi="Garamond"/>
          <w:b/>
          <w:lang w:val="pl-PL"/>
        </w:rPr>
        <w:t xml:space="preserve">Pytanie </w:t>
      </w:r>
      <w:r w:rsidR="00FE3067">
        <w:rPr>
          <w:rFonts w:ascii="Garamond" w:hAnsi="Garamond"/>
          <w:b/>
          <w:lang w:val="pl-PL"/>
        </w:rPr>
        <w:t>25</w:t>
      </w:r>
    </w:p>
    <w:p w14:paraId="16296FF8" w14:textId="755C6953" w:rsidR="006C26D5" w:rsidRPr="006C26D5" w:rsidRDefault="006C26D5" w:rsidP="004C7D00">
      <w:pPr>
        <w:jc w:val="both"/>
        <w:rPr>
          <w:rFonts w:ascii="Garamond" w:hAnsi="Garamond"/>
          <w:lang w:val="pl-PL"/>
        </w:rPr>
      </w:pPr>
      <w:r w:rsidRPr="006C26D5">
        <w:rPr>
          <w:rFonts w:ascii="Garamond" w:hAnsi="Garamond"/>
          <w:lang w:val="pl-PL"/>
        </w:rPr>
        <w:t xml:space="preserve">Prosimy W oparciu o obowiązujące przepisy prawne, zwracamy się z prośbą o dodanie w zapisach umowy informacji, iż w przypadku konieczności zwrotu zakupionego towaru, Zamawiający udostępni kopię rejestru warunków przechowywania produktu w aptece, od dnia dostawy do dnia zwrotu towaru. </w:t>
      </w:r>
    </w:p>
    <w:p w14:paraId="4EB94014" w14:textId="77777777" w:rsidR="006C26D5" w:rsidRPr="006C26D5" w:rsidRDefault="006C26D5" w:rsidP="004C7D00">
      <w:pPr>
        <w:jc w:val="both"/>
        <w:rPr>
          <w:rFonts w:ascii="Garamond" w:hAnsi="Garamond"/>
          <w:lang w:val="pl-PL"/>
        </w:rPr>
      </w:pPr>
      <w:r w:rsidRPr="006C26D5">
        <w:rPr>
          <w:rFonts w:ascii="Garamond" w:hAnsi="Garamond"/>
          <w:lang w:val="pl-PL"/>
        </w:rPr>
        <w:t xml:space="preserve">- Wytyczne UE z dnia 7 marca 2013 r. w sprawie Dobrej Praktyki Dystrybucyjnej (Dz. Urz. UE 2013/C 68/01 ) Rozdział 5 pkt 6.3 (produkty lecznicze, które opuściły pomieszczenia dystrybutora mogą powrócić do zapasów przeznaczonych do sprzedaży, tylko pod warunkiem potwierdzenia wszystkich wymienionych w Wytycznych okoliczności. Między innymi: klient wykazał że transport produktów leczniczych, ich przechowywanie i postępowanie z nimi odbywało się zgodnie ze specjalnymi wymogami dotyczącymi ich przechowywania) </w:t>
      </w:r>
    </w:p>
    <w:p w14:paraId="33DC27F1" w14:textId="77777777" w:rsidR="006C26D5" w:rsidRPr="006C26D5" w:rsidRDefault="006C26D5" w:rsidP="004C7D00">
      <w:pPr>
        <w:jc w:val="both"/>
        <w:rPr>
          <w:rFonts w:ascii="Garamond" w:hAnsi="Garamond"/>
          <w:lang w:val="pl-PL"/>
        </w:rPr>
      </w:pPr>
      <w:r w:rsidRPr="006C26D5">
        <w:rPr>
          <w:rFonts w:ascii="Garamond" w:hAnsi="Garamond"/>
          <w:lang w:val="pl-PL"/>
        </w:rPr>
        <w:t xml:space="preserve">- Rozporządzenie Ministra Zdrowia z dnia 18 października 2002 r. w sprawie podstawowych warunków prowadzenia apteki (Dz. U. z dnia 12 listopada 2002 r.) </w:t>
      </w:r>
    </w:p>
    <w:p w14:paraId="1FF518E0" w14:textId="748A8922" w:rsidR="006C26D5" w:rsidRDefault="006C26D5" w:rsidP="004C7D00">
      <w:pPr>
        <w:jc w:val="both"/>
        <w:rPr>
          <w:rFonts w:ascii="Garamond" w:hAnsi="Garamond"/>
          <w:b/>
          <w:lang w:val="pl-PL"/>
        </w:rPr>
      </w:pPr>
      <w:r w:rsidRPr="006C26D5">
        <w:rPr>
          <w:rFonts w:ascii="Garamond" w:hAnsi="Garamond"/>
          <w:lang w:val="pl-PL"/>
        </w:rPr>
        <w:t xml:space="preserve"> </w:t>
      </w:r>
      <w:r w:rsidRPr="006C26D5">
        <w:rPr>
          <w:rFonts w:ascii="Garamond" w:hAnsi="Garamond"/>
          <w:b/>
          <w:lang w:val="pl-PL"/>
        </w:rPr>
        <w:t>Odpowied</w:t>
      </w:r>
      <w:r w:rsidRPr="00FD28BE">
        <w:rPr>
          <w:rFonts w:ascii="Garamond" w:hAnsi="Garamond"/>
          <w:b/>
          <w:lang w:val="pl-PL"/>
        </w:rPr>
        <w:t>ź:</w:t>
      </w:r>
      <w:r w:rsidR="00FD28BE" w:rsidRPr="00FD28BE">
        <w:rPr>
          <w:rFonts w:ascii="Garamond" w:hAnsi="Garamond"/>
          <w:b/>
          <w:lang w:val="pl-PL"/>
        </w:rPr>
        <w:t xml:space="preserve"> Zamawiający nie wyraża zgody. Zamawiający podtrzymuje zapisy specyfikacji.</w:t>
      </w:r>
    </w:p>
    <w:p w14:paraId="0F0C0698" w14:textId="35C7D3CD" w:rsidR="004C7D00" w:rsidRPr="006C26D5" w:rsidRDefault="004C7D00" w:rsidP="004C7D00">
      <w:pPr>
        <w:jc w:val="both"/>
        <w:rPr>
          <w:rFonts w:ascii="Garamond" w:hAnsi="Garamond"/>
          <w:lang w:val="pl-PL"/>
        </w:rPr>
      </w:pPr>
    </w:p>
    <w:p w14:paraId="248F7F32" w14:textId="53065A6C" w:rsidR="004C7D00" w:rsidRPr="004C7D00" w:rsidRDefault="004C7D00" w:rsidP="004C7D00">
      <w:pPr>
        <w:jc w:val="both"/>
        <w:rPr>
          <w:rFonts w:ascii="Garamond" w:hAnsi="Garamond"/>
          <w:b/>
          <w:lang w:val="pl-PL"/>
        </w:rPr>
      </w:pPr>
      <w:r w:rsidRPr="004C7D00">
        <w:rPr>
          <w:rFonts w:ascii="Garamond" w:hAnsi="Garamond"/>
          <w:b/>
          <w:lang w:val="pl-PL"/>
        </w:rPr>
        <w:t xml:space="preserve">Pytanie </w:t>
      </w:r>
      <w:r w:rsidR="00FE3067">
        <w:rPr>
          <w:rFonts w:ascii="Garamond" w:hAnsi="Garamond"/>
          <w:b/>
          <w:lang w:val="pl-PL"/>
        </w:rPr>
        <w:t>26</w:t>
      </w:r>
    </w:p>
    <w:p w14:paraId="452E2F08" w14:textId="5776C604" w:rsidR="006C26D5" w:rsidRPr="006C26D5" w:rsidRDefault="006C26D5" w:rsidP="004C7D00">
      <w:pPr>
        <w:jc w:val="both"/>
        <w:rPr>
          <w:rFonts w:ascii="Garamond" w:hAnsi="Garamond"/>
          <w:lang w:val="pl-PL"/>
        </w:rPr>
      </w:pPr>
      <w:r w:rsidRPr="006C26D5">
        <w:rPr>
          <w:rFonts w:ascii="Garamond" w:hAnsi="Garamond"/>
          <w:lang w:val="pl-PL"/>
        </w:rPr>
        <w:t xml:space="preserve">Poniższe pytanie dotyczy opisu przedmiotu zamówienia w Części nr 36 poz. 2 w przedmiotowym postępowaniu: </w:t>
      </w:r>
    </w:p>
    <w:p w14:paraId="17CF1F13" w14:textId="24D0EDC8" w:rsidR="006C26D5" w:rsidRPr="006C26D5" w:rsidRDefault="006C26D5" w:rsidP="004C7D00">
      <w:pPr>
        <w:jc w:val="both"/>
        <w:rPr>
          <w:rFonts w:ascii="Garamond" w:hAnsi="Garamond"/>
          <w:lang w:val="pl-PL"/>
        </w:rPr>
      </w:pPr>
      <w:r w:rsidRPr="006C26D5">
        <w:rPr>
          <w:rFonts w:ascii="Garamond" w:hAnsi="Garamond"/>
          <w:lang w:val="pl-PL"/>
        </w:rPr>
        <w:t xml:space="preserve">Czy z uwagi na podanie w SIWZ charakterystyki suplementu diety, Zamawiający dopuści zaoferowanie produktu </w:t>
      </w:r>
      <w:proofErr w:type="spellStart"/>
      <w:r w:rsidRPr="006C26D5">
        <w:rPr>
          <w:rFonts w:ascii="Garamond" w:hAnsi="Garamond"/>
          <w:lang w:val="pl-PL"/>
        </w:rPr>
        <w:t>LactoDr</w:t>
      </w:r>
      <w:proofErr w:type="spellEnd"/>
      <w:r w:rsidRPr="006C26D5">
        <w:rPr>
          <w:rFonts w:ascii="Garamond" w:hAnsi="Garamond"/>
          <w:lang w:val="pl-PL"/>
        </w:rPr>
        <w:t xml:space="preserve">. krople, będącego środkiem spożywczym specjalnego przeznaczenia medycznego, zawierającym 1 mld żywych kultur najlepiej przebadanego pod względem klinicznym szczepu bakterii </w:t>
      </w:r>
      <w:proofErr w:type="spellStart"/>
      <w:r w:rsidRPr="006C26D5">
        <w:rPr>
          <w:rFonts w:ascii="Garamond" w:hAnsi="Garamond"/>
          <w:lang w:val="pl-PL"/>
        </w:rPr>
        <w:t>probiotycznych</w:t>
      </w:r>
      <w:proofErr w:type="spellEnd"/>
      <w:r w:rsidRPr="006C26D5">
        <w:rPr>
          <w:rFonts w:ascii="Garamond" w:hAnsi="Garamond"/>
          <w:lang w:val="pl-PL"/>
        </w:rPr>
        <w:t xml:space="preserve"> </w:t>
      </w:r>
      <w:proofErr w:type="spellStart"/>
      <w:r w:rsidRPr="006C26D5">
        <w:rPr>
          <w:rFonts w:ascii="Garamond" w:hAnsi="Garamond"/>
          <w:lang w:val="pl-PL"/>
        </w:rPr>
        <w:t>Lactobacillus</w:t>
      </w:r>
      <w:proofErr w:type="spellEnd"/>
      <w:r w:rsidRPr="006C26D5">
        <w:rPr>
          <w:rFonts w:ascii="Garamond" w:hAnsi="Garamond"/>
          <w:lang w:val="pl-PL"/>
        </w:rPr>
        <w:t xml:space="preserve"> </w:t>
      </w:r>
      <w:proofErr w:type="spellStart"/>
      <w:r w:rsidRPr="006C26D5">
        <w:rPr>
          <w:rFonts w:ascii="Garamond" w:hAnsi="Garamond"/>
          <w:lang w:val="pl-PL"/>
        </w:rPr>
        <w:t>rhamnosus</w:t>
      </w:r>
      <w:proofErr w:type="spellEnd"/>
      <w:r w:rsidRPr="006C26D5">
        <w:rPr>
          <w:rFonts w:ascii="Garamond" w:hAnsi="Garamond"/>
          <w:lang w:val="pl-PL"/>
        </w:rPr>
        <w:t xml:space="preserve"> GG/ kroplę, konfekcjonowanego w opakowaniach x 5 ml (dawka jednostkowa) – po potraktowaniu objętości dawek jednostkowych jako równoważnych? </w:t>
      </w:r>
    </w:p>
    <w:p w14:paraId="06D2EA4B" w14:textId="6EC0F974" w:rsidR="006C26D5" w:rsidRDefault="006C26D5" w:rsidP="004C7D00">
      <w:pPr>
        <w:jc w:val="both"/>
        <w:rPr>
          <w:rFonts w:ascii="Garamond" w:hAnsi="Garamond"/>
          <w:b/>
          <w:lang w:val="pl-PL"/>
        </w:rPr>
      </w:pPr>
      <w:r w:rsidRPr="006C26D5">
        <w:rPr>
          <w:rFonts w:ascii="Garamond" w:hAnsi="Garamond"/>
          <w:b/>
          <w:lang w:val="pl-PL"/>
        </w:rPr>
        <w:t>Odpowiedź:</w:t>
      </w:r>
      <w:r w:rsidR="004556F4" w:rsidRPr="00E4449D">
        <w:rPr>
          <w:lang w:val="pl-PL"/>
        </w:rPr>
        <w:t xml:space="preserve"> </w:t>
      </w:r>
      <w:r w:rsidR="004556F4" w:rsidRPr="004556F4">
        <w:rPr>
          <w:rFonts w:ascii="Garamond" w:hAnsi="Garamond"/>
          <w:b/>
          <w:lang w:val="pl-PL"/>
        </w:rPr>
        <w:t>Zamawiający nie wyraża zgody. Zamawiający podtrzymuje zapisy specyfikacji.</w:t>
      </w:r>
    </w:p>
    <w:p w14:paraId="4381301C" w14:textId="77777777" w:rsidR="004C7D00" w:rsidRDefault="004C7D00" w:rsidP="004C7D00">
      <w:pPr>
        <w:jc w:val="both"/>
        <w:rPr>
          <w:rFonts w:ascii="Garamond" w:hAnsi="Garamond"/>
          <w:b/>
          <w:lang w:val="pl-PL"/>
        </w:rPr>
      </w:pPr>
    </w:p>
    <w:p w14:paraId="218578ED" w14:textId="1DB4F5B7" w:rsidR="004C7D00" w:rsidRPr="004C7D00" w:rsidRDefault="004C7D00" w:rsidP="004C7D00">
      <w:pPr>
        <w:jc w:val="both"/>
        <w:rPr>
          <w:rFonts w:ascii="Garamond" w:hAnsi="Garamond"/>
          <w:b/>
          <w:lang w:val="pl-PL"/>
        </w:rPr>
      </w:pPr>
      <w:r w:rsidRPr="004C7D00">
        <w:rPr>
          <w:rFonts w:ascii="Garamond" w:hAnsi="Garamond"/>
          <w:b/>
          <w:lang w:val="pl-PL"/>
        </w:rPr>
        <w:t xml:space="preserve">Pytanie </w:t>
      </w:r>
      <w:r w:rsidR="00FE3067">
        <w:rPr>
          <w:rFonts w:ascii="Garamond" w:hAnsi="Garamond"/>
          <w:b/>
          <w:lang w:val="pl-PL"/>
        </w:rPr>
        <w:t>27</w:t>
      </w:r>
    </w:p>
    <w:p w14:paraId="7FE7D538" w14:textId="09C92E55" w:rsidR="006C26D5" w:rsidRPr="006C26D5" w:rsidRDefault="006C26D5" w:rsidP="004C7D00">
      <w:pPr>
        <w:jc w:val="both"/>
        <w:rPr>
          <w:rFonts w:ascii="Garamond" w:hAnsi="Garamond"/>
          <w:lang w:val="pl-PL"/>
        </w:rPr>
      </w:pPr>
      <w:r w:rsidRPr="006C26D5">
        <w:rPr>
          <w:rFonts w:ascii="Garamond" w:hAnsi="Garamond"/>
          <w:lang w:val="pl-PL"/>
        </w:rPr>
        <w:t xml:space="preserve">Poniższe pytanie dotyczy opisu przedmiotu zamówienia w Części nr 36 poz. 15 w przedmiotowym postępowaniu: </w:t>
      </w:r>
    </w:p>
    <w:p w14:paraId="7BEBC3D2" w14:textId="553A1B91" w:rsidR="006C26D5" w:rsidRPr="006C26D5" w:rsidRDefault="006C26D5" w:rsidP="004C7D00">
      <w:pPr>
        <w:jc w:val="both"/>
        <w:rPr>
          <w:rFonts w:ascii="Garamond" w:hAnsi="Garamond"/>
          <w:lang w:val="pl-PL"/>
        </w:rPr>
      </w:pPr>
      <w:r w:rsidRPr="006C26D5">
        <w:rPr>
          <w:rFonts w:ascii="Garamond" w:hAnsi="Garamond"/>
          <w:lang w:val="pl-PL"/>
        </w:rPr>
        <w:t xml:space="preserve">Czy z uwagi na podanie w SIWZ charakterystyki suplementu diety, Zamawiający dopuści zaoferowanie produktu </w:t>
      </w:r>
      <w:proofErr w:type="spellStart"/>
      <w:r w:rsidRPr="006C26D5">
        <w:rPr>
          <w:rFonts w:ascii="Garamond" w:hAnsi="Garamond"/>
          <w:lang w:val="pl-PL"/>
        </w:rPr>
        <w:t>LactoDr</w:t>
      </w:r>
      <w:proofErr w:type="spellEnd"/>
      <w:r w:rsidRPr="006C26D5">
        <w:rPr>
          <w:rFonts w:ascii="Garamond" w:hAnsi="Garamond"/>
          <w:lang w:val="pl-PL"/>
        </w:rPr>
        <w:t xml:space="preserve">. krople, będącego środkiem spożywczym specjalnego przeznaczenia medycznego, zawierającym 1 mld żywych kultur szczepu bakterii </w:t>
      </w:r>
      <w:proofErr w:type="spellStart"/>
      <w:r w:rsidRPr="006C26D5">
        <w:rPr>
          <w:rFonts w:ascii="Garamond" w:hAnsi="Garamond"/>
          <w:lang w:val="pl-PL"/>
        </w:rPr>
        <w:t>probiotycznych</w:t>
      </w:r>
      <w:proofErr w:type="spellEnd"/>
      <w:r w:rsidRPr="006C26D5">
        <w:rPr>
          <w:rFonts w:ascii="Garamond" w:hAnsi="Garamond"/>
          <w:lang w:val="pl-PL"/>
        </w:rPr>
        <w:t xml:space="preserve"> </w:t>
      </w:r>
      <w:proofErr w:type="spellStart"/>
      <w:r w:rsidRPr="006C26D5">
        <w:rPr>
          <w:rFonts w:ascii="Garamond" w:hAnsi="Garamond"/>
          <w:lang w:val="pl-PL"/>
        </w:rPr>
        <w:t>Lactobacillus</w:t>
      </w:r>
      <w:proofErr w:type="spellEnd"/>
      <w:r w:rsidRPr="006C26D5">
        <w:rPr>
          <w:rFonts w:ascii="Garamond" w:hAnsi="Garamond"/>
          <w:lang w:val="pl-PL"/>
        </w:rPr>
        <w:t xml:space="preserve"> </w:t>
      </w:r>
      <w:proofErr w:type="spellStart"/>
      <w:r w:rsidRPr="006C26D5">
        <w:rPr>
          <w:rFonts w:ascii="Garamond" w:hAnsi="Garamond"/>
          <w:lang w:val="pl-PL"/>
        </w:rPr>
        <w:t>rhamnosus</w:t>
      </w:r>
      <w:proofErr w:type="spellEnd"/>
      <w:r w:rsidRPr="006C26D5">
        <w:rPr>
          <w:rFonts w:ascii="Garamond" w:hAnsi="Garamond"/>
          <w:lang w:val="pl-PL"/>
        </w:rPr>
        <w:t xml:space="preserve"> GG/ kroplę, konfekcjonowanego w opakowaniach x 5 ml, po przeliczeniu całkowitej objętości zaoferowanego </w:t>
      </w:r>
      <w:proofErr w:type="spellStart"/>
      <w:r w:rsidRPr="006C26D5">
        <w:rPr>
          <w:rFonts w:ascii="Garamond" w:hAnsi="Garamond"/>
          <w:lang w:val="pl-PL"/>
        </w:rPr>
        <w:t>probiotyku</w:t>
      </w:r>
      <w:proofErr w:type="spellEnd"/>
      <w:r w:rsidRPr="006C26D5">
        <w:rPr>
          <w:rFonts w:ascii="Garamond" w:hAnsi="Garamond"/>
          <w:lang w:val="pl-PL"/>
        </w:rPr>
        <w:t xml:space="preserve"> na odpowiednią ilość opakowań? </w:t>
      </w:r>
    </w:p>
    <w:p w14:paraId="49C6E35A" w14:textId="5D76B4EA" w:rsidR="006C26D5" w:rsidRDefault="006C26D5" w:rsidP="004C7D00">
      <w:pPr>
        <w:jc w:val="both"/>
        <w:rPr>
          <w:rFonts w:ascii="Garamond" w:hAnsi="Garamond"/>
          <w:b/>
          <w:lang w:val="pl-PL"/>
        </w:rPr>
      </w:pPr>
      <w:r w:rsidRPr="006C26D5">
        <w:rPr>
          <w:rFonts w:ascii="Garamond" w:hAnsi="Garamond"/>
          <w:b/>
          <w:lang w:val="pl-PL"/>
        </w:rPr>
        <w:t>Odpowiedź:</w:t>
      </w:r>
      <w:r w:rsidR="004556F4" w:rsidRPr="00E4449D">
        <w:rPr>
          <w:lang w:val="pl-PL"/>
        </w:rPr>
        <w:t xml:space="preserve"> </w:t>
      </w:r>
      <w:r w:rsidR="004556F4" w:rsidRPr="004556F4">
        <w:rPr>
          <w:rFonts w:ascii="Garamond" w:hAnsi="Garamond"/>
          <w:b/>
          <w:lang w:val="pl-PL"/>
        </w:rPr>
        <w:t>Zamawiający nie wyraża zgody. Zamawiający podtrzymuje zapisy specyfikacji.</w:t>
      </w:r>
    </w:p>
    <w:p w14:paraId="75052862" w14:textId="3E79DEAD" w:rsidR="004C7D00" w:rsidRPr="004C7D00" w:rsidRDefault="004C7D00" w:rsidP="004C7D00">
      <w:pPr>
        <w:jc w:val="both"/>
        <w:rPr>
          <w:rFonts w:ascii="Garamond" w:hAnsi="Garamond"/>
          <w:b/>
          <w:lang w:val="pl-PL"/>
        </w:rPr>
      </w:pPr>
      <w:r w:rsidRPr="004C7D00">
        <w:rPr>
          <w:rFonts w:ascii="Garamond" w:hAnsi="Garamond"/>
          <w:b/>
          <w:lang w:val="pl-PL"/>
        </w:rPr>
        <w:lastRenderedPageBreak/>
        <w:t xml:space="preserve">Pytanie </w:t>
      </w:r>
      <w:r w:rsidR="00FE3067">
        <w:rPr>
          <w:rFonts w:ascii="Garamond" w:hAnsi="Garamond"/>
          <w:b/>
          <w:lang w:val="pl-PL"/>
        </w:rPr>
        <w:t>28</w:t>
      </w:r>
    </w:p>
    <w:p w14:paraId="1EC44082" w14:textId="6128C9A3" w:rsidR="006C26D5" w:rsidRPr="006C26D5" w:rsidRDefault="006C26D5" w:rsidP="004C7D00">
      <w:pPr>
        <w:jc w:val="both"/>
        <w:rPr>
          <w:rFonts w:ascii="Garamond" w:hAnsi="Garamond"/>
          <w:lang w:val="pl-PL"/>
        </w:rPr>
      </w:pPr>
      <w:r w:rsidRPr="006C26D5">
        <w:rPr>
          <w:rFonts w:ascii="Garamond" w:hAnsi="Garamond"/>
          <w:lang w:val="pl-PL"/>
        </w:rPr>
        <w:t xml:space="preserve">Poniższe pytania dotyczą opisu przedmiotu zamówienia w Części nr 58 w przedmiotowym postępowaniu: </w:t>
      </w:r>
    </w:p>
    <w:p w14:paraId="0E8AAB46" w14:textId="45091B60" w:rsidR="004C7D00" w:rsidRPr="006C26D5" w:rsidRDefault="006C26D5" w:rsidP="004C7D00">
      <w:pPr>
        <w:jc w:val="both"/>
        <w:rPr>
          <w:rFonts w:ascii="Garamond" w:hAnsi="Garamond"/>
          <w:lang w:val="pl-PL"/>
        </w:rPr>
      </w:pPr>
      <w:r w:rsidRPr="006C26D5">
        <w:rPr>
          <w:rFonts w:ascii="Garamond" w:hAnsi="Garamond"/>
          <w:lang w:val="pl-PL"/>
        </w:rPr>
        <w:t xml:space="preserve">Czy Zamawiający dopuści zaoferowanie produktu </w:t>
      </w:r>
      <w:proofErr w:type="spellStart"/>
      <w:r w:rsidRPr="006C26D5">
        <w:rPr>
          <w:rFonts w:ascii="Garamond" w:hAnsi="Garamond"/>
          <w:lang w:val="pl-PL"/>
        </w:rPr>
        <w:t>LactoDr</w:t>
      </w:r>
      <w:proofErr w:type="spellEnd"/>
      <w:r w:rsidRPr="006C26D5">
        <w:rPr>
          <w:rFonts w:ascii="Garamond" w:hAnsi="Garamond"/>
          <w:lang w:val="pl-PL"/>
        </w:rPr>
        <w:t xml:space="preserve">, zawierającego żywe, liofilizowane kultury bakterii </w:t>
      </w:r>
      <w:proofErr w:type="spellStart"/>
      <w:r w:rsidRPr="006C26D5">
        <w:rPr>
          <w:rFonts w:ascii="Garamond" w:hAnsi="Garamond"/>
          <w:lang w:val="pl-PL"/>
        </w:rPr>
        <w:t>probiotycznych</w:t>
      </w:r>
      <w:proofErr w:type="spellEnd"/>
      <w:r w:rsidRPr="006C26D5">
        <w:rPr>
          <w:rFonts w:ascii="Garamond" w:hAnsi="Garamond"/>
          <w:lang w:val="pl-PL"/>
        </w:rPr>
        <w:t xml:space="preserve"> najlepiej przebadanego pod względem klinicznym szczepu </w:t>
      </w:r>
      <w:proofErr w:type="spellStart"/>
      <w:r w:rsidRPr="006C26D5">
        <w:rPr>
          <w:rFonts w:ascii="Garamond" w:hAnsi="Garamond"/>
          <w:lang w:val="pl-PL"/>
        </w:rPr>
        <w:t>Lactobacillus</w:t>
      </w:r>
      <w:proofErr w:type="spellEnd"/>
      <w:r w:rsidRPr="006C26D5">
        <w:rPr>
          <w:rFonts w:ascii="Garamond" w:hAnsi="Garamond"/>
          <w:lang w:val="pl-PL"/>
        </w:rPr>
        <w:t xml:space="preserve"> </w:t>
      </w:r>
      <w:proofErr w:type="spellStart"/>
      <w:r w:rsidRPr="006C26D5">
        <w:rPr>
          <w:rFonts w:ascii="Garamond" w:hAnsi="Garamond"/>
          <w:lang w:val="pl-PL"/>
        </w:rPr>
        <w:t>rhamnosus</w:t>
      </w:r>
      <w:proofErr w:type="spellEnd"/>
      <w:r w:rsidRPr="006C26D5">
        <w:rPr>
          <w:rFonts w:ascii="Garamond" w:hAnsi="Garamond"/>
          <w:lang w:val="pl-PL"/>
        </w:rPr>
        <w:t xml:space="preserve"> GG ATTC53103 w stężeniu 6 mld CFU/ kaps? Produkt konfekcjonowany w opakowaniach x 20 lub x 30 kapsułek (prosimy o możliwość przeliczenia na odpowiednią liczbę opakowań i zaokrąglenia uzyskanego wyniku w górę). </w:t>
      </w:r>
    </w:p>
    <w:p w14:paraId="212415C6" w14:textId="53560748" w:rsidR="006C26D5" w:rsidRDefault="006C26D5" w:rsidP="004C7D00">
      <w:pPr>
        <w:jc w:val="both"/>
        <w:rPr>
          <w:rFonts w:ascii="Garamond" w:hAnsi="Garamond"/>
          <w:b/>
          <w:lang w:val="pl-PL"/>
        </w:rPr>
      </w:pPr>
      <w:r w:rsidRPr="006C26D5">
        <w:rPr>
          <w:rFonts w:ascii="Garamond" w:hAnsi="Garamond"/>
          <w:b/>
          <w:lang w:val="pl-PL"/>
        </w:rPr>
        <w:t>Odpowiedź:</w:t>
      </w:r>
      <w:r w:rsidR="004556F4" w:rsidRPr="00E4449D">
        <w:rPr>
          <w:lang w:val="pl-PL"/>
        </w:rPr>
        <w:t xml:space="preserve"> </w:t>
      </w:r>
      <w:r w:rsidR="004556F4" w:rsidRPr="004556F4">
        <w:rPr>
          <w:rFonts w:ascii="Garamond" w:hAnsi="Garamond"/>
          <w:b/>
          <w:lang w:val="pl-PL"/>
        </w:rPr>
        <w:t>Zamawiający nie wyraża zgody. Zamawiający podtrzymuje zapisy specyfikacji.</w:t>
      </w:r>
    </w:p>
    <w:p w14:paraId="0F60D04C" w14:textId="1023A2BE" w:rsidR="004C7D00" w:rsidRDefault="004C7D00" w:rsidP="004C7D00">
      <w:pPr>
        <w:jc w:val="both"/>
        <w:rPr>
          <w:rFonts w:ascii="Garamond" w:hAnsi="Garamond"/>
          <w:b/>
          <w:lang w:val="pl-PL"/>
        </w:rPr>
      </w:pPr>
    </w:p>
    <w:p w14:paraId="4227102A" w14:textId="3CC24B97" w:rsidR="004C7D00" w:rsidRPr="004C7D00" w:rsidRDefault="004C7D00" w:rsidP="004C7D00">
      <w:pPr>
        <w:jc w:val="both"/>
        <w:rPr>
          <w:rFonts w:ascii="Garamond" w:hAnsi="Garamond"/>
          <w:b/>
          <w:lang w:val="pl-PL"/>
        </w:rPr>
      </w:pPr>
      <w:r w:rsidRPr="004C7D00">
        <w:rPr>
          <w:rFonts w:ascii="Garamond" w:hAnsi="Garamond"/>
          <w:b/>
          <w:lang w:val="pl-PL"/>
        </w:rPr>
        <w:t>Pytanie</w:t>
      </w:r>
      <w:r w:rsidR="00FE3067">
        <w:rPr>
          <w:rFonts w:ascii="Garamond" w:hAnsi="Garamond"/>
          <w:b/>
          <w:lang w:val="pl-PL"/>
        </w:rPr>
        <w:t xml:space="preserve"> 29</w:t>
      </w:r>
    </w:p>
    <w:p w14:paraId="1574F4E2" w14:textId="17D29143" w:rsidR="006C26D5" w:rsidRPr="006C26D5" w:rsidRDefault="006C26D5" w:rsidP="004C7D00">
      <w:pPr>
        <w:jc w:val="both"/>
        <w:rPr>
          <w:rFonts w:ascii="Garamond" w:hAnsi="Garamond"/>
          <w:lang w:val="pl-PL"/>
        </w:rPr>
      </w:pPr>
      <w:r w:rsidRPr="006C26D5">
        <w:rPr>
          <w:rFonts w:ascii="Garamond" w:hAnsi="Garamond"/>
          <w:lang w:val="pl-PL"/>
        </w:rPr>
        <w:t>Poniższe pytania dotyczą opisu przedmiotu zamówienia w Części nr 58 w przedmiotowym postępowaniu:</w:t>
      </w:r>
    </w:p>
    <w:p w14:paraId="14F5EE8D" w14:textId="7F220F22" w:rsidR="006C26D5" w:rsidRPr="006C26D5" w:rsidRDefault="006C26D5" w:rsidP="004C7D00">
      <w:pPr>
        <w:jc w:val="both"/>
        <w:rPr>
          <w:rFonts w:ascii="Garamond" w:hAnsi="Garamond"/>
          <w:lang w:val="pl-PL"/>
        </w:rPr>
      </w:pPr>
      <w:r w:rsidRPr="006C26D5">
        <w:rPr>
          <w:rFonts w:ascii="Garamond" w:hAnsi="Garamond"/>
          <w:lang w:val="pl-PL"/>
        </w:rPr>
        <w:t xml:space="preserve">Czy Zamawiający dopuszcza zaoferowania </w:t>
      </w:r>
      <w:proofErr w:type="spellStart"/>
      <w:r w:rsidRPr="006C26D5">
        <w:rPr>
          <w:rFonts w:ascii="Garamond" w:hAnsi="Garamond"/>
          <w:lang w:val="pl-PL"/>
        </w:rPr>
        <w:t>probiotyku</w:t>
      </w:r>
      <w:proofErr w:type="spellEnd"/>
      <w:r w:rsidRPr="006C26D5">
        <w:rPr>
          <w:rFonts w:ascii="Garamond" w:hAnsi="Garamond"/>
          <w:lang w:val="pl-PL"/>
        </w:rPr>
        <w:t xml:space="preserve"> będącego środkiem spożywczym specjalnego przeznaczenia medycznego o zawartości żywych kultur bakterii </w:t>
      </w:r>
      <w:proofErr w:type="spellStart"/>
      <w:r w:rsidRPr="006C26D5">
        <w:rPr>
          <w:rFonts w:ascii="Garamond" w:hAnsi="Garamond"/>
          <w:lang w:val="pl-PL"/>
        </w:rPr>
        <w:t>Lactobacillus</w:t>
      </w:r>
      <w:proofErr w:type="spellEnd"/>
      <w:r w:rsidRPr="006C26D5">
        <w:rPr>
          <w:rFonts w:ascii="Garamond" w:hAnsi="Garamond"/>
          <w:lang w:val="pl-PL"/>
        </w:rPr>
        <w:t xml:space="preserve"> </w:t>
      </w:r>
      <w:proofErr w:type="spellStart"/>
      <w:r w:rsidRPr="006C26D5">
        <w:rPr>
          <w:rFonts w:ascii="Garamond" w:hAnsi="Garamond"/>
          <w:lang w:val="pl-PL"/>
        </w:rPr>
        <w:t>rhamonosus</w:t>
      </w:r>
      <w:proofErr w:type="spellEnd"/>
      <w:r w:rsidRPr="006C26D5">
        <w:rPr>
          <w:rFonts w:ascii="Garamond" w:hAnsi="Garamond"/>
          <w:lang w:val="pl-PL"/>
        </w:rPr>
        <w:t xml:space="preserve"> GG wynoszącej 10 mld. CFU/kaps. - najlepiej przebadanego szczepu pod względem klinicznym? Bezpieczeństwo stosowania szczepu zostało potwierdzone badaniami wykonanymi na ludziach. Produkt został wykonany w technologii zapewniającej stabilność szczepu przez cały okres przydatności do spożycia; nie zwiera laktozy, białka mleka krowiego, odtłuszczonego mleka w proszku, sacharozy, stearynianu magnezu. Produkt może być stosowany u noworodków oraz niemowląt, w odróżni</w:t>
      </w:r>
      <w:r w:rsidR="004C7D00">
        <w:rPr>
          <w:rFonts w:ascii="Garamond" w:hAnsi="Garamond"/>
          <w:lang w:val="pl-PL"/>
        </w:rPr>
        <w:t>eniu od produktu opisanego w </w:t>
      </w:r>
      <w:r w:rsidRPr="006C26D5">
        <w:rPr>
          <w:rFonts w:ascii="Garamond" w:hAnsi="Garamond"/>
          <w:lang w:val="pl-PL"/>
        </w:rPr>
        <w:t>SIWZ.</w:t>
      </w:r>
    </w:p>
    <w:p w14:paraId="399D02B4" w14:textId="04D81956" w:rsidR="006C26D5" w:rsidRPr="006C26D5" w:rsidRDefault="006C26D5" w:rsidP="004C7D00">
      <w:pPr>
        <w:jc w:val="both"/>
        <w:rPr>
          <w:rFonts w:ascii="Garamond" w:hAnsi="Garamond"/>
          <w:lang w:val="pl-PL"/>
        </w:rPr>
      </w:pPr>
      <w:r w:rsidRPr="006C26D5">
        <w:rPr>
          <w:rFonts w:ascii="Garamond" w:hAnsi="Garamond"/>
          <w:b/>
          <w:lang w:val="pl-PL"/>
        </w:rPr>
        <w:t>Odpowiedź:</w:t>
      </w:r>
      <w:r w:rsidR="004556F4" w:rsidRPr="00E4449D">
        <w:rPr>
          <w:lang w:val="pl-PL"/>
        </w:rPr>
        <w:t xml:space="preserve"> </w:t>
      </w:r>
      <w:r w:rsidR="004556F4" w:rsidRPr="004556F4">
        <w:rPr>
          <w:rFonts w:ascii="Garamond" w:hAnsi="Garamond"/>
          <w:b/>
          <w:lang w:val="pl-PL"/>
        </w:rPr>
        <w:t>Zamawiający nie wyraża zgody. Zamawiający podtrzymuje zapisy specyfikacji.</w:t>
      </w:r>
    </w:p>
    <w:p w14:paraId="0AA9228C" w14:textId="27558051" w:rsidR="006C26D5" w:rsidRDefault="006C26D5" w:rsidP="004C7D00">
      <w:pPr>
        <w:jc w:val="both"/>
        <w:rPr>
          <w:rFonts w:ascii="Garamond" w:hAnsi="Garamond"/>
          <w:lang w:val="pl-PL"/>
        </w:rPr>
      </w:pPr>
      <w:r w:rsidRPr="006C26D5">
        <w:rPr>
          <w:rFonts w:ascii="Garamond" w:hAnsi="Garamond"/>
          <w:lang w:val="pl-PL"/>
        </w:rPr>
        <w:t xml:space="preserve"> </w:t>
      </w:r>
    </w:p>
    <w:p w14:paraId="2FD436D9" w14:textId="541E89D6" w:rsidR="004C7D00" w:rsidRPr="004C7D00" w:rsidRDefault="004C7D00" w:rsidP="004C7D00">
      <w:pPr>
        <w:jc w:val="both"/>
        <w:rPr>
          <w:rFonts w:ascii="Garamond" w:hAnsi="Garamond"/>
          <w:b/>
          <w:lang w:val="pl-PL"/>
        </w:rPr>
      </w:pPr>
      <w:r w:rsidRPr="004C7D00">
        <w:rPr>
          <w:rFonts w:ascii="Garamond" w:hAnsi="Garamond"/>
          <w:b/>
          <w:lang w:val="pl-PL"/>
        </w:rPr>
        <w:t xml:space="preserve">Pytanie </w:t>
      </w:r>
      <w:r w:rsidR="00FE3067">
        <w:rPr>
          <w:rFonts w:ascii="Garamond" w:hAnsi="Garamond"/>
          <w:b/>
          <w:lang w:val="pl-PL"/>
        </w:rPr>
        <w:t>30</w:t>
      </w:r>
    </w:p>
    <w:p w14:paraId="2C61CB25" w14:textId="3654EF39" w:rsidR="006C26D5" w:rsidRPr="006C26D5" w:rsidRDefault="006C26D5" w:rsidP="004C7D00">
      <w:pPr>
        <w:jc w:val="both"/>
        <w:rPr>
          <w:rFonts w:ascii="Garamond" w:hAnsi="Garamond"/>
          <w:lang w:val="pl-PL"/>
        </w:rPr>
      </w:pPr>
      <w:r w:rsidRPr="006C26D5">
        <w:rPr>
          <w:rFonts w:ascii="Garamond" w:hAnsi="Garamond"/>
          <w:lang w:val="pl-PL"/>
        </w:rPr>
        <w:t>Poniższe pytania dotyczą opisu przedmiotu zamówienia w Części nr 58 w przedmiotowym postępowaniu:</w:t>
      </w:r>
    </w:p>
    <w:p w14:paraId="159EFA67" w14:textId="2FFA1071" w:rsidR="006C26D5" w:rsidRPr="006C26D5" w:rsidRDefault="006C26D5" w:rsidP="004C7D00">
      <w:pPr>
        <w:jc w:val="both"/>
        <w:rPr>
          <w:rFonts w:ascii="Garamond" w:hAnsi="Garamond"/>
          <w:lang w:val="pl-PL"/>
        </w:rPr>
      </w:pPr>
      <w:r w:rsidRPr="006C26D5">
        <w:rPr>
          <w:rFonts w:ascii="Garamond" w:hAnsi="Garamond"/>
          <w:lang w:val="pl-PL"/>
        </w:rPr>
        <w:t xml:space="preserve">Czy Zamawiający wymaga zaoferowania produktu, który nie musi być podawany co najmniej 3 razy na dobę (tak częste podawanie spowoduje bardzo szybkie zużywanie kolejnych opakowań preparatu)? </w:t>
      </w:r>
    </w:p>
    <w:p w14:paraId="7E871F2D" w14:textId="303851F6" w:rsidR="006C26D5" w:rsidRPr="006C26D5" w:rsidRDefault="006C26D5" w:rsidP="004C7D00">
      <w:pPr>
        <w:jc w:val="both"/>
        <w:rPr>
          <w:rFonts w:ascii="Garamond" w:hAnsi="Garamond"/>
          <w:lang w:val="pl-PL"/>
        </w:rPr>
      </w:pPr>
      <w:r w:rsidRPr="006C26D5">
        <w:rPr>
          <w:rFonts w:ascii="Garamond" w:hAnsi="Garamond"/>
          <w:b/>
          <w:lang w:val="pl-PL"/>
        </w:rPr>
        <w:t>Odpowiedź:</w:t>
      </w:r>
      <w:r w:rsidR="004556F4" w:rsidRPr="00E4449D">
        <w:rPr>
          <w:lang w:val="pl-PL"/>
        </w:rPr>
        <w:t xml:space="preserve"> </w:t>
      </w:r>
      <w:r w:rsidR="004556F4" w:rsidRPr="004556F4">
        <w:rPr>
          <w:rFonts w:ascii="Garamond" w:hAnsi="Garamond"/>
          <w:b/>
          <w:lang w:val="pl-PL"/>
        </w:rPr>
        <w:t>Zamawiający nie wyraża zgody. Zamawiający podtrzymuje zapisy specyfikacji.</w:t>
      </w:r>
    </w:p>
    <w:p w14:paraId="2DFDAC56" w14:textId="77777777" w:rsidR="006C26D5" w:rsidRPr="006C26D5" w:rsidRDefault="006C26D5" w:rsidP="004C7D00">
      <w:pPr>
        <w:jc w:val="both"/>
        <w:rPr>
          <w:rFonts w:ascii="Garamond" w:hAnsi="Garamond"/>
          <w:lang w:val="pl-PL"/>
        </w:rPr>
      </w:pPr>
    </w:p>
    <w:p w14:paraId="65A11798" w14:textId="775D68CB" w:rsidR="004C7D00" w:rsidRPr="004C7D00" w:rsidRDefault="004C7D00" w:rsidP="004C7D00">
      <w:pPr>
        <w:jc w:val="both"/>
        <w:rPr>
          <w:rFonts w:ascii="Garamond" w:hAnsi="Garamond"/>
          <w:b/>
          <w:lang w:val="pl-PL"/>
        </w:rPr>
      </w:pPr>
      <w:r w:rsidRPr="004C7D00">
        <w:rPr>
          <w:rFonts w:ascii="Garamond" w:hAnsi="Garamond"/>
          <w:b/>
          <w:lang w:val="pl-PL"/>
        </w:rPr>
        <w:t xml:space="preserve">Pytanie </w:t>
      </w:r>
      <w:r w:rsidR="00FE3067">
        <w:rPr>
          <w:rFonts w:ascii="Garamond" w:hAnsi="Garamond"/>
          <w:b/>
          <w:lang w:val="pl-PL"/>
        </w:rPr>
        <w:t>31</w:t>
      </w:r>
    </w:p>
    <w:p w14:paraId="05AA8EE5" w14:textId="26FFF339" w:rsidR="006C26D5" w:rsidRPr="006C26D5" w:rsidRDefault="006C26D5" w:rsidP="004C7D00">
      <w:pPr>
        <w:jc w:val="both"/>
        <w:rPr>
          <w:rFonts w:ascii="Garamond" w:hAnsi="Garamond"/>
          <w:lang w:val="pl-PL"/>
        </w:rPr>
      </w:pPr>
      <w:r w:rsidRPr="006C26D5">
        <w:rPr>
          <w:rFonts w:ascii="Garamond" w:hAnsi="Garamond"/>
          <w:lang w:val="pl-PL"/>
        </w:rPr>
        <w:t>Poniższe pytania dotyczą opisu przedmiotu zamówienia w Części nr 58 w przedmiotowym postępowaniu:</w:t>
      </w:r>
    </w:p>
    <w:p w14:paraId="4DAC3E77" w14:textId="5EB975DA" w:rsidR="00284FD2" w:rsidRPr="006C26D5" w:rsidRDefault="006C26D5" w:rsidP="004C7D00">
      <w:pPr>
        <w:jc w:val="both"/>
        <w:rPr>
          <w:rFonts w:ascii="Garamond" w:hAnsi="Garamond"/>
          <w:lang w:val="pl-PL"/>
        </w:rPr>
      </w:pPr>
      <w:r w:rsidRPr="006C26D5">
        <w:rPr>
          <w:rFonts w:ascii="Garamond" w:hAnsi="Garamond"/>
          <w:lang w:val="pl-PL"/>
        </w:rPr>
        <w:t>Czy Zamawiający wymaga zaoferowania produktu przeznaczonego do stosowania w trakcie antybiotykoterapii?</w:t>
      </w:r>
    </w:p>
    <w:p w14:paraId="7C29BE6A" w14:textId="0591FF1D" w:rsidR="006C26D5" w:rsidRDefault="006C26D5" w:rsidP="004C7D00">
      <w:pPr>
        <w:jc w:val="both"/>
        <w:rPr>
          <w:rFonts w:ascii="Garamond" w:hAnsi="Garamond"/>
          <w:b/>
          <w:lang w:val="pl-PL"/>
        </w:rPr>
      </w:pPr>
      <w:r w:rsidRPr="006C26D5">
        <w:rPr>
          <w:rFonts w:ascii="Garamond" w:hAnsi="Garamond"/>
          <w:b/>
          <w:lang w:val="pl-PL"/>
        </w:rPr>
        <w:t>Odpowiedź:</w:t>
      </w:r>
      <w:r w:rsidR="004556F4" w:rsidRPr="00E4449D">
        <w:rPr>
          <w:lang w:val="pl-PL"/>
        </w:rPr>
        <w:t xml:space="preserve"> </w:t>
      </w:r>
      <w:r w:rsidR="004556F4" w:rsidRPr="004556F4">
        <w:rPr>
          <w:rFonts w:ascii="Garamond" w:hAnsi="Garamond"/>
          <w:b/>
          <w:lang w:val="pl-PL"/>
        </w:rPr>
        <w:t>Zamawiający nie wyraża zgody. Zamawiający podtrzymuje zapisy specyfikacji.</w:t>
      </w:r>
    </w:p>
    <w:p w14:paraId="6C948DD2" w14:textId="1A11AF65" w:rsidR="003C6890" w:rsidRDefault="003C6890" w:rsidP="004C7D00">
      <w:pPr>
        <w:jc w:val="both"/>
        <w:rPr>
          <w:rFonts w:ascii="Garamond" w:hAnsi="Garamond"/>
          <w:b/>
          <w:lang w:val="pl-PL"/>
        </w:rPr>
      </w:pPr>
    </w:p>
    <w:p w14:paraId="33828424" w14:textId="7879D670" w:rsidR="003C6890" w:rsidRPr="003C6890" w:rsidRDefault="00E3748D" w:rsidP="003C6890">
      <w:pPr>
        <w:jc w:val="both"/>
        <w:rPr>
          <w:rFonts w:ascii="Garamond" w:hAnsi="Garamond" w:cs="Arial"/>
          <w:lang w:val="pl-PL"/>
        </w:rPr>
      </w:pPr>
      <w:r w:rsidRPr="0031672F">
        <w:rPr>
          <w:rFonts w:ascii="Garamond" w:hAnsi="Garamond" w:cs="Arial"/>
          <w:b/>
          <w:lang w:val="pl-PL"/>
        </w:rPr>
        <w:t>Pytanie</w:t>
      </w:r>
      <w:r w:rsidR="00D82F19" w:rsidRPr="0031672F">
        <w:rPr>
          <w:rFonts w:ascii="Garamond" w:hAnsi="Garamond" w:cs="Arial"/>
          <w:b/>
          <w:lang w:val="pl-PL"/>
        </w:rPr>
        <w:t xml:space="preserve"> 32</w:t>
      </w:r>
    </w:p>
    <w:p w14:paraId="3AA5E22B" w14:textId="1E733BE0" w:rsidR="003C6890" w:rsidRPr="003E0E0A" w:rsidRDefault="003C6890" w:rsidP="003C6890">
      <w:pPr>
        <w:jc w:val="both"/>
        <w:rPr>
          <w:rFonts w:ascii="Garamond" w:hAnsi="Garamond" w:cs="Arial"/>
          <w:lang w:val="pl-PL"/>
        </w:rPr>
      </w:pPr>
      <w:r w:rsidRPr="003C6890">
        <w:rPr>
          <w:rFonts w:ascii="Garamond" w:hAnsi="Garamond" w:cs="Arial"/>
          <w:lang w:val="pl-PL"/>
        </w:rPr>
        <w:t xml:space="preserve">Do treści §1 ust. 4 oraz §4 ust. 12 wzoru umowy. 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w:t>
      </w:r>
      <w:r w:rsidRPr="003E0E0A">
        <w:rPr>
          <w:rFonts w:ascii="Garamond" w:hAnsi="Garamond" w:cs="Arial"/>
          <w:lang w:val="pl-PL"/>
        </w:rPr>
        <w:t>umowy będzie przesądzać o nieważności zapisów z §1 ust. 4 i §4</w:t>
      </w:r>
      <w:r w:rsidR="0031672F">
        <w:rPr>
          <w:rFonts w:ascii="Garamond" w:hAnsi="Garamond" w:cs="Arial"/>
          <w:lang w:val="pl-PL"/>
        </w:rPr>
        <w:t xml:space="preserve"> ust. 12 umowy. Czy z związku z </w:t>
      </w:r>
      <w:r w:rsidRPr="003E0E0A">
        <w:rPr>
          <w:rFonts w:ascii="Garamond" w:hAnsi="Garamond" w:cs="Arial"/>
          <w:lang w:val="pl-PL"/>
        </w:rPr>
        <w:t xml:space="preserve">tym, Zamawiający odstąpi od tych zapisów w umowie? </w:t>
      </w:r>
    </w:p>
    <w:p w14:paraId="3BE07D92" w14:textId="45D20975" w:rsidR="00E3748D" w:rsidRPr="003E0E0A" w:rsidRDefault="00E3748D" w:rsidP="00E3748D">
      <w:pPr>
        <w:jc w:val="both"/>
        <w:rPr>
          <w:rFonts w:ascii="Garamond" w:hAnsi="Garamond" w:cs="Arial"/>
          <w:b/>
          <w:lang w:val="pl-PL"/>
        </w:rPr>
      </w:pPr>
      <w:r w:rsidRPr="003E0E0A">
        <w:rPr>
          <w:rFonts w:ascii="Garamond" w:hAnsi="Garamond" w:cs="Arial"/>
          <w:b/>
          <w:lang w:val="pl-PL"/>
        </w:rPr>
        <w:t>Odpowiedź:</w:t>
      </w:r>
      <w:r w:rsidR="004556F4" w:rsidRPr="003E0E0A">
        <w:rPr>
          <w:rFonts w:ascii="Garamond" w:hAnsi="Garamond"/>
          <w:lang w:val="pl-PL"/>
        </w:rPr>
        <w:t xml:space="preserve"> </w:t>
      </w:r>
      <w:r w:rsidR="00E4449D" w:rsidRPr="003E0E0A">
        <w:rPr>
          <w:rFonts w:ascii="Garamond" w:hAnsi="Garamond"/>
          <w:b/>
          <w:lang w:val="pl-PL"/>
        </w:rPr>
        <w:t>Zamawiający nie wyraża zgody.</w:t>
      </w:r>
      <w:r w:rsidR="0031672F" w:rsidRPr="00661CF6">
        <w:rPr>
          <w:lang w:val="pl-PL"/>
        </w:rPr>
        <w:t xml:space="preserve"> </w:t>
      </w:r>
      <w:r w:rsidR="0031672F" w:rsidRPr="0031672F">
        <w:rPr>
          <w:rFonts w:ascii="Garamond" w:hAnsi="Garamond"/>
          <w:b/>
          <w:lang w:val="pl-PL"/>
        </w:rPr>
        <w:t>Zamawiający podtrzymuje zapisy specyfikacji.</w:t>
      </w:r>
    </w:p>
    <w:p w14:paraId="08E261CB" w14:textId="220CF3BD" w:rsidR="003C6890" w:rsidRDefault="003C6890" w:rsidP="003C6890">
      <w:pPr>
        <w:jc w:val="both"/>
        <w:rPr>
          <w:rFonts w:ascii="Garamond" w:hAnsi="Garamond" w:cs="Arial"/>
          <w:lang w:val="pl-PL"/>
        </w:rPr>
      </w:pPr>
    </w:p>
    <w:p w14:paraId="7C02B420" w14:textId="25FC054C" w:rsidR="00E3748D" w:rsidRPr="003C6890" w:rsidRDefault="00E3748D" w:rsidP="003C6890">
      <w:pPr>
        <w:jc w:val="both"/>
        <w:rPr>
          <w:rFonts w:ascii="Garamond" w:hAnsi="Garamond" w:cs="Arial"/>
          <w:lang w:val="pl-PL"/>
        </w:rPr>
      </w:pPr>
      <w:r w:rsidRPr="00E3748D">
        <w:rPr>
          <w:rFonts w:ascii="Garamond" w:hAnsi="Garamond" w:cs="Arial"/>
          <w:b/>
          <w:lang w:val="pl-PL"/>
        </w:rPr>
        <w:t>Pytanie</w:t>
      </w:r>
      <w:r w:rsidR="00D82F19">
        <w:rPr>
          <w:rFonts w:ascii="Garamond" w:hAnsi="Garamond" w:cs="Arial"/>
          <w:b/>
          <w:lang w:val="pl-PL"/>
        </w:rPr>
        <w:t xml:space="preserve"> 33</w:t>
      </w:r>
    </w:p>
    <w:p w14:paraId="6FCE57E0" w14:textId="6C3A270C" w:rsidR="003C6890" w:rsidRPr="003E0E0A" w:rsidRDefault="003C6890" w:rsidP="003C6890">
      <w:pPr>
        <w:jc w:val="both"/>
        <w:rPr>
          <w:rFonts w:ascii="Garamond" w:hAnsi="Garamond" w:cs="Arial"/>
          <w:lang w:val="pl-PL"/>
        </w:rPr>
      </w:pPr>
      <w:r w:rsidRPr="003C6890">
        <w:rPr>
          <w:rFonts w:ascii="Garamond" w:hAnsi="Garamond" w:cs="Arial"/>
          <w:lang w:val="pl-PL"/>
        </w:rPr>
        <w:t xml:space="preserve">Do treści §3 ust. 3 lit. d) wzoru umowy. Czy Zamawiający wyrazi zgodę na wydłużenie terminu dostawy leków </w:t>
      </w:r>
      <w:r w:rsidRPr="003E0E0A">
        <w:rPr>
          <w:rFonts w:ascii="Garamond" w:hAnsi="Garamond" w:cs="Arial"/>
          <w:lang w:val="pl-PL"/>
        </w:rPr>
        <w:t xml:space="preserve">z importu docelowego do minimum 21 dni od potwierdzenia otrzymania zamówienia? </w:t>
      </w:r>
    </w:p>
    <w:p w14:paraId="6350D40E" w14:textId="0D25CDA5" w:rsidR="00E3748D" w:rsidRPr="003E0E0A" w:rsidRDefault="00E3748D" w:rsidP="00E3748D">
      <w:pPr>
        <w:jc w:val="both"/>
        <w:rPr>
          <w:rFonts w:ascii="Garamond" w:hAnsi="Garamond" w:cs="Arial"/>
          <w:b/>
          <w:lang w:val="pl-PL"/>
        </w:rPr>
      </w:pPr>
      <w:r w:rsidRPr="003E0E0A">
        <w:rPr>
          <w:rFonts w:ascii="Garamond" w:hAnsi="Garamond" w:cs="Arial"/>
          <w:b/>
          <w:lang w:val="pl-PL"/>
        </w:rPr>
        <w:t>Odpowiedź:</w:t>
      </w:r>
      <w:r w:rsidR="004556F4" w:rsidRPr="003E0E0A">
        <w:rPr>
          <w:rFonts w:ascii="Garamond" w:hAnsi="Garamond"/>
          <w:lang w:val="pl-PL"/>
        </w:rPr>
        <w:t xml:space="preserve"> </w:t>
      </w:r>
      <w:r w:rsidR="0031672F" w:rsidRPr="003E0E0A">
        <w:rPr>
          <w:rFonts w:ascii="Garamond" w:hAnsi="Garamond"/>
          <w:b/>
          <w:lang w:val="pl-PL"/>
        </w:rPr>
        <w:t>Zamawiający nie wyraża zgody.</w:t>
      </w:r>
      <w:r w:rsidR="0031672F" w:rsidRPr="00661CF6">
        <w:rPr>
          <w:lang w:val="pl-PL"/>
        </w:rPr>
        <w:t xml:space="preserve"> </w:t>
      </w:r>
      <w:r w:rsidR="0031672F" w:rsidRPr="0031672F">
        <w:rPr>
          <w:rFonts w:ascii="Garamond" w:hAnsi="Garamond"/>
          <w:b/>
          <w:lang w:val="pl-PL"/>
        </w:rPr>
        <w:t>Zamawiający podtrzymuje zapisy specyfikacji.</w:t>
      </w:r>
    </w:p>
    <w:p w14:paraId="5A0E0FE1" w14:textId="77777777" w:rsidR="003C6890" w:rsidRPr="003C6890" w:rsidRDefault="003C6890" w:rsidP="003C6890">
      <w:pPr>
        <w:jc w:val="both"/>
        <w:rPr>
          <w:rFonts w:ascii="Garamond" w:hAnsi="Garamond" w:cs="Arial"/>
          <w:lang w:val="pl-PL"/>
        </w:rPr>
      </w:pPr>
    </w:p>
    <w:p w14:paraId="4588DD29" w14:textId="5CB21166" w:rsidR="00E3748D" w:rsidRDefault="00E3748D" w:rsidP="003C6890">
      <w:pPr>
        <w:jc w:val="both"/>
        <w:rPr>
          <w:rFonts w:ascii="Garamond" w:hAnsi="Garamond" w:cs="Arial"/>
          <w:lang w:val="pl-PL"/>
        </w:rPr>
      </w:pPr>
      <w:r w:rsidRPr="00E3748D">
        <w:rPr>
          <w:rFonts w:ascii="Garamond" w:hAnsi="Garamond" w:cs="Arial"/>
          <w:b/>
          <w:lang w:val="pl-PL"/>
        </w:rPr>
        <w:t>Pytanie</w:t>
      </w:r>
      <w:r w:rsidR="00D82F19">
        <w:rPr>
          <w:rFonts w:ascii="Garamond" w:hAnsi="Garamond" w:cs="Arial"/>
          <w:b/>
          <w:lang w:val="pl-PL"/>
        </w:rPr>
        <w:t xml:space="preserve"> 34</w:t>
      </w:r>
    </w:p>
    <w:p w14:paraId="68840CF8" w14:textId="569A532A" w:rsidR="003C6890" w:rsidRDefault="003C6890" w:rsidP="003C6890">
      <w:pPr>
        <w:jc w:val="both"/>
        <w:rPr>
          <w:rFonts w:ascii="Garamond" w:hAnsi="Garamond" w:cs="Arial"/>
          <w:lang w:val="pl-PL"/>
        </w:rPr>
      </w:pPr>
      <w:r w:rsidRPr="003C6890">
        <w:rPr>
          <w:rFonts w:ascii="Garamond" w:hAnsi="Garamond" w:cs="Arial"/>
          <w:lang w:val="pl-PL"/>
        </w:rPr>
        <w:t xml:space="preserve">Do treści §3 ust. 5 i 6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ust.5 projektu umowy następującej treści: "... Dostawy produktów z krótszym terminem </w:t>
      </w:r>
      <w:r w:rsidRPr="003C6890">
        <w:rPr>
          <w:rFonts w:ascii="Garamond" w:hAnsi="Garamond" w:cs="Arial"/>
          <w:lang w:val="pl-PL"/>
        </w:rPr>
        <w:lastRenderedPageBreak/>
        <w:t xml:space="preserve">ważności mogą być dopuszczone w wyjątkowych sytuacjach i każdorazowo zgodę na nie musi wyrazić upoważniony przedstawiciel Zamawiającego." </w:t>
      </w:r>
    </w:p>
    <w:p w14:paraId="4761553B" w14:textId="651BEE59" w:rsidR="00E3748D" w:rsidRDefault="00E3748D" w:rsidP="00E3748D">
      <w:pPr>
        <w:jc w:val="both"/>
        <w:rPr>
          <w:rFonts w:ascii="Garamond" w:hAnsi="Garamond" w:cs="Arial"/>
          <w:b/>
          <w:lang w:val="pl-PL"/>
        </w:rPr>
      </w:pPr>
      <w:r w:rsidRPr="00E3748D">
        <w:rPr>
          <w:rFonts w:ascii="Garamond" w:hAnsi="Garamond" w:cs="Arial"/>
          <w:b/>
          <w:lang w:val="pl-PL"/>
        </w:rPr>
        <w:t>Odpowiedź:</w:t>
      </w:r>
      <w:r w:rsidR="004556F4" w:rsidRPr="00E4449D">
        <w:rPr>
          <w:lang w:val="pl-PL"/>
        </w:rPr>
        <w:t xml:space="preserve"> </w:t>
      </w:r>
      <w:r w:rsidR="004556F4" w:rsidRPr="004556F4">
        <w:rPr>
          <w:rFonts w:ascii="Garamond" w:hAnsi="Garamond" w:cs="Arial"/>
          <w:b/>
          <w:lang w:val="pl-PL"/>
        </w:rPr>
        <w:t>Zamawiający nie wyraża zgody. Zamawiający podtrzymuje zapisy specyfikacji.</w:t>
      </w:r>
    </w:p>
    <w:p w14:paraId="7B93C75C" w14:textId="77777777" w:rsidR="004556F4" w:rsidRPr="00E3748D" w:rsidRDefault="004556F4" w:rsidP="00E3748D">
      <w:pPr>
        <w:jc w:val="both"/>
        <w:rPr>
          <w:rFonts w:ascii="Garamond" w:hAnsi="Garamond" w:cs="Arial"/>
          <w:b/>
          <w:lang w:val="pl-PL"/>
        </w:rPr>
      </w:pPr>
    </w:p>
    <w:p w14:paraId="61FA2B3D" w14:textId="1AEE75BB" w:rsidR="00E3748D" w:rsidRDefault="00E3748D" w:rsidP="003C6890">
      <w:pPr>
        <w:jc w:val="both"/>
        <w:rPr>
          <w:rFonts w:ascii="Garamond" w:hAnsi="Garamond" w:cs="Arial"/>
          <w:lang w:val="pl-PL"/>
        </w:rPr>
      </w:pPr>
      <w:r w:rsidRPr="00E3748D">
        <w:rPr>
          <w:rFonts w:ascii="Garamond" w:hAnsi="Garamond" w:cs="Arial"/>
          <w:b/>
          <w:lang w:val="pl-PL"/>
        </w:rPr>
        <w:t>Pytanie</w:t>
      </w:r>
      <w:r w:rsidR="00D82F19">
        <w:rPr>
          <w:rFonts w:ascii="Garamond" w:hAnsi="Garamond" w:cs="Arial"/>
          <w:b/>
          <w:lang w:val="pl-PL"/>
        </w:rPr>
        <w:t xml:space="preserve"> 35</w:t>
      </w:r>
    </w:p>
    <w:p w14:paraId="6A17BCD4" w14:textId="61CE86A5" w:rsidR="003C6890" w:rsidRPr="003C6890" w:rsidRDefault="003C6890" w:rsidP="003C6890">
      <w:pPr>
        <w:jc w:val="both"/>
        <w:rPr>
          <w:rFonts w:ascii="Garamond" w:hAnsi="Garamond" w:cs="Arial"/>
          <w:lang w:val="pl-PL"/>
        </w:rPr>
      </w:pPr>
      <w:r w:rsidRPr="003C6890">
        <w:rPr>
          <w:rFonts w:ascii="Garamond" w:hAnsi="Garamond" w:cs="Arial"/>
          <w:lang w:val="pl-PL"/>
        </w:rPr>
        <w:t xml:space="preserve">Do treści §3 ust. 6 wzoru umowy. Prosimy o zmianę zapisu poprzez nadanie mu brzmienia: "W przypadku dostarczenia towaru z terminem ważności krótszym niż 12 miesięcy Szpital Uniwersytecki zastrzega sobie prawo jego zwrotu w terminie 7 dni od dnia dostawy". </w:t>
      </w:r>
    </w:p>
    <w:p w14:paraId="1D79FA4A" w14:textId="1FACEADF" w:rsidR="00E3748D" w:rsidRPr="00E3748D" w:rsidRDefault="00E3748D" w:rsidP="00E3748D">
      <w:pPr>
        <w:jc w:val="both"/>
        <w:rPr>
          <w:rFonts w:ascii="Garamond" w:hAnsi="Garamond" w:cs="Arial"/>
          <w:b/>
          <w:lang w:val="pl-PL"/>
        </w:rPr>
      </w:pPr>
      <w:r w:rsidRPr="00E3748D">
        <w:rPr>
          <w:rFonts w:ascii="Garamond" w:hAnsi="Garamond" w:cs="Arial"/>
          <w:b/>
          <w:lang w:val="pl-PL"/>
        </w:rPr>
        <w:t>Odpowiedź:</w:t>
      </w:r>
      <w:r w:rsidR="00E4449D">
        <w:rPr>
          <w:rFonts w:ascii="Garamond" w:hAnsi="Garamond" w:cs="Arial"/>
          <w:b/>
          <w:lang w:val="pl-PL"/>
        </w:rPr>
        <w:t xml:space="preserve"> </w:t>
      </w:r>
      <w:r w:rsidR="0031672F" w:rsidRPr="0031672F">
        <w:rPr>
          <w:rFonts w:ascii="Garamond" w:hAnsi="Garamond" w:cs="Arial"/>
          <w:b/>
          <w:lang w:val="pl-PL"/>
        </w:rPr>
        <w:t>Zamawiający nie wyraża zgody. Zamawiający podtrzymuje zapisy specyfikacji.</w:t>
      </w:r>
    </w:p>
    <w:p w14:paraId="2BB40934" w14:textId="77777777" w:rsidR="003C6890" w:rsidRPr="003C6890" w:rsidRDefault="003C6890" w:rsidP="003C6890">
      <w:pPr>
        <w:jc w:val="both"/>
        <w:rPr>
          <w:rFonts w:ascii="Garamond" w:hAnsi="Garamond" w:cs="Arial"/>
          <w:lang w:val="pl-PL"/>
        </w:rPr>
      </w:pPr>
    </w:p>
    <w:p w14:paraId="6EB62744" w14:textId="62CC9A81" w:rsidR="00E3748D" w:rsidRDefault="00E3748D" w:rsidP="003C6890">
      <w:pPr>
        <w:jc w:val="both"/>
        <w:rPr>
          <w:rFonts w:ascii="Garamond" w:hAnsi="Garamond" w:cs="Arial"/>
          <w:lang w:val="pl-PL"/>
        </w:rPr>
      </w:pPr>
      <w:r w:rsidRPr="00E3748D">
        <w:rPr>
          <w:rFonts w:ascii="Garamond" w:hAnsi="Garamond" w:cs="Arial"/>
          <w:b/>
          <w:lang w:val="pl-PL"/>
        </w:rPr>
        <w:t>Pytanie</w:t>
      </w:r>
      <w:r w:rsidR="00D82F19">
        <w:rPr>
          <w:rFonts w:ascii="Garamond" w:hAnsi="Garamond" w:cs="Arial"/>
          <w:b/>
          <w:lang w:val="pl-PL"/>
        </w:rPr>
        <w:t xml:space="preserve"> 36</w:t>
      </w:r>
    </w:p>
    <w:p w14:paraId="07339309" w14:textId="609C7AB6" w:rsidR="00E3748D" w:rsidRDefault="003C6890" w:rsidP="003C6890">
      <w:pPr>
        <w:jc w:val="both"/>
        <w:rPr>
          <w:rFonts w:ascii="Garamond" w:hAnsi="Garamond" w:cs="Arial"/>
          <w:lang w:val="pl-PL"/>
        </w:rPr>
      </w:pPr>
      <w:r w:rsidRPr="003C6890">
        <w:rPr>
          <w:rFonts w:ascii="Garamond" w:hAnsi="Garamond" w:cs="Arial"/>
          <w:lang w:val="pl-PL"/>
        </w:rPr>
        <w:t>Do treści §4 ust. 1a) wzoru umowy. Czy w przypadku gdy Wykonawca, który otrzyma zamówienie, będzie znanym Zamawiającemu kontrahentem, a także ze względu</w:t>
      </w:r>
      <w:r w:rsidR="00E3748D">
        <w:rPr>
          <w:rFonts w:ascii="Garamond" w:hAnsi="Garamond" w:cs="Arial"/>
          <w:lang w:val="pl-PL"/>
        </w:rPr>
        <w:t xml:space="preserve"> na fakultatywność stosowania w </w:t>
      </w:r>
      <w:r w:rsidRPr="003C6890">
        <w:rPr>
          <w:rFonts w:ascii="Garamond" w:hAnsi="Garamond" w:cs="Arial"/>
          <w:lang w:val="pl-PL"/>
        </w:rPr>
        <w:t xml:space="preserve">rozliczeniach mechanizmu </w:t>
      </w:r>
      <w:proofErr w:type="spellStart"/>
      <w:r w:rsidRPr="003C6890">
        <w:rPr>
          <w:rFonts w:ascii="Garamond" w:hAnsi="Garamond" w:cs="Arial"/>
          <w:lang w:val="pl-PL"/>
        </w:rPr>
        <w:t>split</w:t>
      </w:r>
      <w:proofErr w:type="spellEnd"/>
      <w:r w:rsidRPr="003C6890">
        <w:rPr>
          <w:rFonts w:ascii="Garamond" w:hAnsi="Garamond" w:cs="Arial"/>
          <w:lang w:val="pl-PL"/>
        </w:rPr>
        <w:t xml:space="preserve"> </w:t>
      </w:r>
      <w:proofErr w:type="spellStart"/>
      <w:r w:rsidRPr="003C6890">
        <w:rPr>
          <w:rFonts w:ascii="Garamond" w:hAnsi="Garamond" w:cs="Arial"/>
          <w:lang w:val="pl-PL"/>
        </w:rPr>
        <w:t>payment</w:t>
      </w:r>
      <w:proofErr w:type="spellEnd"/>
      <w:r w:rsidRPr="003C6890">
        <w:rPr>
          <w:rFonts w:ascii="Garamond" w:hAnsi="Garamond" w:cs="Arial"/>
          <w:lang w:val="pl-PL"/>
        </w:rPr>
        <w:t xml:space="preserve">, istniała będzie możliwość </w:t>
      </w:r>
      <w:r w:rsidR="00E3748D">
        <w:rPr>
          <w:rFonts w:ascii="Garamond" w:hAnsi="Garamond" w:cs="Arial"/>
          <w:lang w:val="pl-PL"/>
        </w:rPr>
        <w:t>wyłączenia niniejszego zapisu z </w:t>
      </w:r>
      <w:r w:rsidRPr="003C6890">
        <w:rPr>
          <w:rFonts w:ascii="Garamond" w:hAnsi="Garamond" w:cs="Arial"/>
          <w:lang w:val="pl-PL"/>
        </w:rPr>
        <w:t>umowy?</w:t>
      </w:r>
    </w:p>
    <w:p w14:paraId="244B25CE" w14:textId="2D9EDAF4" w:rsidR="00E3748D" w:rsidRPr="00E3748D" w:rsidRDefault="00E3748D" w:rsidP="00E3748D">
      <w:pPr>
        <w:jc w:val="both"/>
        <w:rPr>
          <w:rFonts w:ascii="Garamond" w:hAnsi="Garamond" w:cs="Arial"/>
          <w:b/>
          <w:lang w:val="pl-PL"/>
        </w:rPr>
      </w:pPr>
      <w:r w:rsidRPr="00E3748D">
        <w:rPr>
          <w:rFonts w:ascii="Garamond" w:hAnsi="Garamond" w:cs="Arial"/>
          <w:b/>
          <w:lang w:val="pl-PL"/>
        </w:rPr>
        <w:t>Odpowiedź:</w:t>
      </w:r>
      <w:r w:rsidR="00E4449D">
        <w:rPr>
          <w:rFonts w:ascii="Garamond" w:hAnsi="Garamond" w:cs="Arial"/>
          <w:b/>
          <w:lang w:val="pl-PL"/>
        </w:rPr>
        <w:t xml:space="preserve"> Zamawiający nie wyraża zgody.</w:t>
      </w:r>
    </w:p>
    <w:p w14:paraId="7046278A" w14:textId="30564B18" w:rsidR="003C6890" w:rsidRPr="003C6890" w:rsidRDefault="003C6890" w:rsidP="003C6890">
      <w:pPr>
        <w:jc w:val="both"/>
        <w:rPr>
          <w:rFonts w:ascii="Garamond" w:hAnsi="Garamond" w:cs="Arial"/>
          <w:lang w:val="pl-PL"/>
        </w:rPr>
      </w:pPr>
      <w:r w:rsidRPr="003C6890">
        <w:rPr>
          <w:rFonts w:ascii="Garamond" w:hAnsi="Garamond" w:cs="Arial"/>
          <w:lang w:val="pl-PL"/>
        </w:rPr>
        <w:t xml:space="preserve"> </w:t>
      </w:r>
    </w:p>
    <w:p w14:paraId="002FB399" w14:textId="5086D667" w:rsidR="00E3748D" w:rsidRDefault="00E3748D" w:rsidP="003C6890">
      <w:pPr>
        <w:jc w:val="both"/>
        <w:rPr>
          <w:rFonts w:ascii="Garamond" w:hAnsi="Garamond" w:cs="Arial"/>
          <w:lang w:val="pl-PL"/>
        </w:rPr>
      </w:pPr>
      <w:r w:rsidRPr="00E3748D">
        <w:rPr>
          <w:rFonts w:ascii="Garamond" w:hAnsi="Garamond" w:cs="Arial"/>
          <w:b/>
          <w:lang w:val="pl-PL"/>
        </w:rPr>
        <w:t>Pytanie</w:t>
      </w:r>
      <w:r w:rsidR="00D82F19">
        <w:rPr>
          <w:rFonts w:ascii="Garamond" w:hAnsi="Garamond" w:cs="Arial"/>
          <w:b/>
          <w:lang w:val="pl-PL"/>
        </w:rPr>
        <w:t xml:space="preserve"> 37</w:t>
      </w:r>
    </w:p>
    <w:p w14:paraId="4E67CBFF" w14:textId="05DE6641" w:rsidR="003C6890" w:rsidRPr="003C6890" w:rsidRDefault="003C6890" w:rsidP="003C6890">
      <w:pPr>
        <w:jc w:val="both"/>
        <w:rPr>
          <w:rFonts w:ascii="Garamond" w:hAnsi="Garamond" w:cs="Arial"/>
          <w:lang w:val="pl-PL"/>
        </w:rPr>
      </w:pPr>
      <w:r w:rsidRPr="003C6890">
        <w:rPr>
          <w:rFonts w:ascii="Garamond" w:hAnsi="Garamond" w:cs="Arial"/>
          <w:lang w:val="pl-PL"/>
        </w:rPr>
        <w:t xml:space="preserve">Do treści §4 ust. 7 wzoru umowy. Ponieważ Wykonawca zamówienia publicznego nie jest stroną umowy SU DOP wskazanej w §4 ust.7 projektu umowy to prosimy o wyjaśnienie dlaczego ma podawać numer tej umowy w specyfikacji do faktury. </w:t>
      </w:r>
    </w:p>
    <w:p w14:paraId="326816E7" w14:textId="5D648B4A" w:rsidR="00E3748D" w:rsidRPr="00E3748D" w:rsidRDefault="00E3748D" w:rsidP="00E3748D">
      <w:pPr>
        <w:jc w:val="both"/>
        <w:rPr>
          <w:rFonts w:ascii="Garamond" w:hAnsi="Garamond" w:cs="Arial"/>
          <w:b/>
          <w:lang w:val="pl-PL"/>
        </w:rPr>
      </w:pPr>
      <w:r w:rsidRPr="00E3748D">
        <w:rPr>
          <w:rFonts w:ascii="Garamond" w:hAnsi="Garamond" w:cs="Arial"/>
          <w:b/>
          <w:lang w:val="pl-PL"/>
        </w:rPr>
        <w:t>Odpowiedź:</w:t>
      </w:r>
      <w:r w:rsidR="00E4449D">
        <w:rPr>
          <w:rFonts w:ascii="Garamond" w:hAnsi="Garamond" w:cs="Arial"/>
          <w:b/>
          <w:lang w:val="pl-PL"/>
        </w:rPr>
        <w:t xml:space="preserve"> </w:t>
      </w:r>
      <w:r w:rsidR="00E4449D" w:rsidRPr="00E4449D">
        <w:rPr>
          <w:rFonts w:ascii="Garamond" w:hAnsi="Garamond" w:cs="Arial"/>
          <w:b/>
          <w:lang w:val="pl-PL"/>
        </w:rPr>
        <w:t>Każdej umowie, którą Szpital Uniwersytecki zawiera z Wykonawcą nadawany jest numer ewidencyjny oznaczony jako nr rej SU DOP.  Obowiązek wyrażony w §4 ust. 7 wzoru umowy dotyczy podawania przez Wykonawcę numeru umowy (oznaczonego jako nr rej SU DOP) zawartej pomiędzy Szpitalem Uniwersyteckim a Wykonawcą.</w:t>
      </w:r>
    </w:p>
    <w:p w14:paraId="7F09E101" w14:textId="77777777" w:rsidR="003C6890" w:rsidRPr="003C6890" w:rsidRDefault="003C6890" w:rsidP="003C6890">
      <w:pPr>
        <w:jc w:val="both"/>
        <w:rPr>
          <w:rFonts w:ascii="Garamond" w:hAnsi="Garamond" w:cs="Arial"/>
          <w:lang w:val="pl-PL"/>
        </w:rPr>
      </w:pPr>
    </w:p>
    <w:p w14:paraId="40BD3DE5" w14:textId="489350E8" w:rsidR="00E3748D" w:rsidRDefault="00E3748D" w:rsidP="003C6890">
      <w:pPr>
        <w:jc w:val="both"/>
        <w:rPr>
          <w:rFonts w:ascii="Garamond" w:hAnsi="Garamond" w:cs="Arial"/>
          <w:lang w:val="pl-PL"/>
        </w:rPr>
      </w:pPr>
      <w:r w:rsidRPr="00E3748D">
        <w:rPr>
          <w:rFonts w:ascii="Garamond" w:hAnsi="Garamond" w:cs="Arial"/>
          <w:b/>
          <w:lang w:val="pl-PL"/>
        </w:rPr>
        <w:t>Pytanie</w:t>
      </w:r>
      <w:r w:rsidR="00D82F19">
        <w:rPr>
          <w:rFonts w:ascii="Garamond" w:hAnsi="Garamond" w:cs="Arial"/>
          <w:b/>
          <w:lang w:val="pl-PL"/>
        </w:rPr>
        <w:t xml:space="preserve"> 38</w:t>
      </w:r>
    </w:p>
    <w:p w14:paraId="3909EEBB" w14:textId="329454A9" w:rsidR="003C6890" w:rsidRDefault="003C6890" w:rsidP="003C6890">
      <w:pPr>
        <w:jc w:val="both"/>
        <w:rPr>
          <w:rFonts w:ascii="Garamond" w:hAnsi="Garamond" w:cs="Arial"/>
          <w:lang w:val="pl-PL"/>
        </w:rPr>
      </w:pPr>
      <w:r w:rsidRPr="003C6890">
        <w:rPr>
          <w:rFonts w:ascii="Garamond" w:hAnsi="Garamond" w:cs="Arial"/>
          <w:lang w:val="pl-PL"/>
        </w:rPr>
        <w:t xml:space="preserve">Do treści §7 ust. 3 wzoru umowy.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wyłączenie tego produktu z umowy bez konieczności ponoszenia kary przez Wykonawcę? </w:t>
      </w:r>
    </w:p>
    <w:p w14:paraId="7F809FD9" w14:textId="22FA66BF" w:rsidR="00E3748D" w:rsidRPr="00E3748D" w:rsidRDefault="00E3748D" w:rsidP="003C6890">
      <w:pPr>
        <w:jc w:val="both"/>
        <w:rPr>
          <w:rFonts w:ascii="Garamond" w:hAnsi="Garamond" w:cs="Arial"/>
          <w:b/>
          <w:lang w:val="pl-PL"/>
        </w:rPr>
      </w:pPr>
      <w:r w:rsidRPr="00E3748D">
        <w:rPr>
          <w:rFonts w:ascii="Garamond" w:hAnsi="Garamond" w:cs="Arial"/>
          <w:b/>
          <w:lang w:val="pl-PL"/>
        </w:rPr>
        <w:t>Odpowiedź:</w:t>
      </w:r>
      <w:r w:rsidR="00C139E4">
        <w:rPr>
          <w:rFonts w:ascii="Garamond" w:hAnsi="Garamond" w:cs="Arial"/>
          <w:b/>
          <w:lang w:val="pl-PL"/>
        </w:rPr>
        <w:t xml:space="preserve"> </w:t>
      </w:r>
      <w:r w:rsidR="0031672F" w:rsidRPr="0031672F">
        <w:rPr>
          <w:rFonts w:ascii="Garamond" w:hAnsi="Garamond" w:cs="Arial"/>
          <w:b/>
          <w:lang w:val="pl-PL"/>
        </w:rPr>
        <w:t>Zamawiający nie wyraża zgody. Zamawiający podtrzymuje zapisy specyfikacji.</w:t>
      </w:r>
    </w:p>
    <w:p w14:paraId="4D185014" w14:textId="77777777" w:rsidR="003C6890" w:rsidRPr="003C6890" w:rsidRDefault="003C6890" w:rsidP="003C6890">
      <w:pPr>
        <w:jc w:val="both"/>
        <w:rPr>
          <w:rFonts w:ascii="Garamond" w:hAnsi="Garamond" w:cs="Arial"/>
          <w:lang w:val="pl-PL"/>
        </w:rPr>
      </w:pPr>
    </w:p>
    <w:p w14:paraId="710665EA" w14:textId="2C1D2D30" w:rsidR="00E3748D" w:rsidRDefault="00E3748D" w:rsidP="003C6890">
      <w:pPr>
        <w:jc w:val="both"/>
        <w:rPr>
          <w:rFonts w:ascii="Garamond" w:hAnsi="Garamond" w:cs="Arial"/>
          <w:lang w:val="pl-PL"/>
        </w:rPr>
      </w:pPr>
      <w:r w:rsidRPr="00E3748D">
        <w:rPr>
          <w:rFonts w:ascii="Garamond" w:hAnsi="Garamond" w:cs="Arial"/>
          <w:b/>
          <w:lang w:val="pl-PL"/>
        </w:rPr>
        <w:t>Pytanie</w:t>
      </w:r>
      <w:r w:rsidR="00D82F19">
        <w:rPr>
          <w:rFonts w:ascii="Garamond" w:hAnsi="Garamond" w:cs="Arial"/>
          <w:b/>
          <w:lang w:val="pl-PL"/>
        </w:rPr>
        <w:t xml:space="preserve"> 39</w:t>
      </w:r>
    </w:p>
    <w:p w14:paraId="38C4E86E" w14:textId="3D02EB60" w:rsidR="003C6890" w:rsidRDefault="003C6890" w:rsidP="003C6890">
      <w:pPr>
        <w:jc w:val="both"/>
        <w:rPr>
          <w:rFonts w:ascii="Garamond" w:hAnsi="Garamond" w:cs="Arial"/>
          <w:lang w:val="pl-PL"/>
        </w:rPr>
      </w:pPr>
      <w:r w:rsidRPr="003C6890">
        <w:rPr>
          <w:rFonts w:ascii="Garamond" w:hAnsi="Garamond" w:cs="Arial"/>
          <w:lang w:val="pl-PL"/>
        </w:rPr>
        <w:t>Do treści §7 ust. 4 wzoru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 Jednocześnie prosimy o wykreślenie z niniejszego przepisu ostatniego zdania mówi</w:t>
      </w:r>
      <w:r w:rsidR="00E3748D">
        <w:rPr>
          <w:rFonts w:ascii="Garamond" w:hAnsi="Garamond" w:cs="Arial"/>
          <w:lang w:val="pl-PL"/>
        </w:rPr>
        <w:t>ącego o </w:t>
      </w:r>
      <w:r w:rsidRPr="003C6890">
        <w:rPr>
          <w:rFonts w:ascii="Garamond" w:hAnsi="Garamond" w:cs="Arial"/>
          <w:lang w:val="pl-PL"/>
        </w:rPr>
        <w:t xml:space="preserve">możliwości naliczania kary umownej, gdyż wcześniejsze zapisy zobowiązują już Wykonawcę do pokrycia różnicy cen wynikającej z dokonania zamówienia zastępczego. </w:t>
      </w:r>
    </w:p>
    <w:p w14:paraId="091C4E86" w14:textId="310B38BD" w:rsidR="00E3748D" w:rsidRPr="00E3748D" w:rsidRDefault="00E3748D" w:rsidP="00E3748D">
      <w:pPr>
        <w:jc w:val="both"/>
        <w:rPr>
          <w:rFonts w:ascii="Garamond" w:hAnsi="Garamond" w:cs="Arial"/>
          <w:b/>
          <w:lang w:val="pl-PL"/>
        </w:rPr>
      </w:pPr>
      <w:r w:rsidRPr="00E3748D">
        <w:rPr>
          <w:rFonts w:ascii="Garamond" w:hAnsi="Garamond" w:cs="Arial"/>
          <w:b/>
          <w:lang w:val="pl-PL"/>
        </w:rPr>
        <w:t>Odpowiedź:</w:t>
      </w:r>
      <w:r w:rsidR="00494E85">
        <w:rPr>
          <w:rFonts w:ascii="Garamond" w:hAnsi="Garamond" w:cs="Arial"/>
          <w:b/>
          <w:lang w:val="pl-PL"/>
        </w:rPr>
        <w:t xml:space="preserve"> </w:t>
      </w:r>
      <w:r w:rsidR="0031672F" w:rsidRPr="0031672F">
        <w:rPr>
          <w:rFonts w:ascii="Garamond" w:hAnsi="Garamond" w:cs="Arial"/>
          <w:b/>
          <w:lang w:val="pl-PL"/>
        </w:rPr>
        <w:t>Zamawiający nie wyraża zgody. Zamawiający podtrzymuje zapisy specyfikacji.</w:t>
      </w:r>
    </w:p>
    <w:p w14:paraId="7515A3A4" w14:textId="10D9E8F5" w:rsidR="003C6890" w:rsidRPr="003C6890" w:rsidRDefault="003C6890" w:rsidP="003C6890">
      <w:pPr>
        <w:jc w:val="both"/>
        <w:rPr>
          <w:rFonts w:ascii="Garamond" w:hAnsi="Garamond" w:cs="Arial"/>
          <w:lang w:val="pl-PL"/>
        </w:rPr>
      </w:pPr>
    </w:p>
    <w:p w14:paraId="4CA7A162" w14:textId="20AB5B71" w:rsidR="00E3748D" w:rsidRDefault="00E3748D" w:rsidP="003C6890">
      <w:pPr>
        <w:jc w:val="both"/>
        <w:rPr>
          <w:rFonts w:ascii="Garamond" w:hAnsi="Garamond" w:cs="Arial"/>
          <w:lang w:val="pl-PL"/>
        </w:rPr>
      </w:pPr>
      <w:r w:rsidRPr="00E3748D">
        <w:rPr>
          <w:rFonts w:ascii="Garamond" w:hAnsi="Garamond" w:cs="Arial"/>
          <w:b/>
          <w:lang w:val="pl-PL"/>
        </w:rPr>
        <w:t>Pytanie</w:t>
      </w:r>
      <w:r w:rsidR="00D82F19">
        <w:rPr>
          <w:rFonts w:ascii="Garamond" w:hAnsi="Garamond" w:cs="Arial"/>
          <w:b/>
          <w:lang w:val="pl-PL"/>
        </w:rPr>
        <w:t xml:space="preserve"> 40</w:t>
      </w:r>
    </w:p>
    <w:p w14:paraId="5A33C90E" w14:textId="1ABB5821" w:rsidR="003C6890" w:rsidRPr="003C6890" w:rsidRDefault="003C6890" w:rsidP="003C6890">
      <w:pPr>
        <w:jc w:val="both"/>
        <w:rPr>
          <w:rFonts w:ascii="Garamond" w:hAnsi="Garamond" w:cs="Arial"/>
          <w:lang w:val="pl-PL"/>
        </w:rPr>
      </w:pPr>
      <w:r w:rsidRPr="003C6890">
        <w:rPr>
          <w:rFonts w:ascii="Garamond" w:hAnsi="Garamond" w:cs="Arial"/>
          <w:lang w:val="pl-PL"/>
        </w:rPr>
        <w:t xml:space="preserve">Do treści §8 ust. 3 wzoru umowy. Prosimy o rozszerzenie zapisu §8 ust. 3 wzoru umowy, poprzez wskazanie jakiego rodzaju przypadki będzie Zamawiający kwalifikował jako nienależyte wykonanie umowy? Jednocześnie prosimy o obniżenie wymiaru kary umownej wskazanej w §8 ust. 3 wzoru umowy do wysokości 2% wartości brutto dostawy która została nienależycie zrealizowana. </w:t>
      </w:r>
    </w:p>
    <w:p w14:paraId="3EC83512" w14:textId="5080C076" w:rsidR="00E3748D" w:rsidRPr="00E3748D" w:rsidRDefault="00E3748D" w:rsidP="00E3748D">
      <w:pPr>
        <w:jc w:val="both"/>
        <w:rPr>
          <w:rFonts w:ascii="Garamond" w:hAnsi="Garamond" w:cs="Arial"/>
          <w:b/>
          <w:lang w:val="pl-PL"/>
        </w:rPr>
      </w:pPr>
      <w:r w:rsidRPr="00E3748D">
        <w:rPr>
          <w:rFonts w:ascii="Garamond" w:hAnsi="Garamond" w:cs="Arial"/>
          <w:b/>
          <w:lang w:val="pl-PL"/>
        </w:rPr>
        <w:t>Odpowiedź:</w:t>
      </w:r>
      <w:r w:rsidR="00494E85">
        <w:rPr>
          <w:rFonts w:ascii="Garamond" w:hAnsi="Garamond" w:cs="Arial"/>
          <w:b/>
          <w:lang w:val="pl-PL"/>
        </w:rPr>
        <w:t xml:space="preserve"> Zamawiający nie wyraża zgody na obniżenie wymiaru kary umownej. Jednocześnie Zamawiający informuje, że nie jest w stanie podać zamkniętego katalogu przypadków kwalifikowanych jako nienależyte wykonanie umowy. </w:t>
      </w:r>
    </w:p>
    <w:p w14:paraId="0FB50F4E" w14:textId="77777777" w:rsidR="003C6890" w:rsidRPr="003C6890" w:rsidRDefault="003C6890" w:rsidP="003C6890">
      <w:pPr>
        <w:jc w:val="both"/>
        <w:rPr>
          <w:rFonts w:ascii="Garamond" w:hAnsi="Garamond" w:cs="Arial"/>
          <w:lang w:val="pl-PL"/>
        </w:rPr>
      </w:pPr>
    </w:p>
    <w:p w14:paraId="63A93CED" w14:textId="77777777" w:rsidR="006F6724" w:rsidRDefault="006F6724" w:rsidP="003C6890">
      <w:pPr>
        <w:jc w:val="both"/>
        <w:rPr>
          <w:rFonts w:ascii="Garamond" w:hAnsi="Garamond" w:cs="Arial"/>
          <w:b/>
          <w:lang w:val="pl-PL"/>
        </w:rPr>
      </w:pPr>
    </w:p>
    <w:p w14:paraId="1F7D4532" w14:textId="77777777" w:rsidR="006F6724" w:rsidRDefault="006F6724" w:rsidP="003C6890">
      <w:pPr>
        <w:jc w:val="both"/>
        <w:rPr>
          <w:rFonts w:ascii="Garamond" w:hAnsi="Garamond" w:cs="Arial"/>
          <w:b/>
          <w:lang w:val="pl-PL"/>
        </w:rPr>
      </w:pPr>
    </w:p>
    <w:p w14:paraId="259C6ABF" w14:textId="77777777" w:rsidR="006F6724" w:rsidRDefault="006F6724" w:rsidP="003C6890">
      <w:pPr>
        <w:jc w:val="both"/>
        <w:rPr>
          <w:rFonts w:ascii="Garamond" w:hAnsi="Garamond" w:cs="Arial"/>
          <w:b/>
          <w:lang w:val="pl-PL"/>
        </w:rPr>
      </w:pPr>
    </w:p>
    <w:p w14:paraId="49C465B5" w14:textId="23D46110" w:rsidR="00E3748D" w:rsidRDefault="00E3748D" w:rsidP="003C6890">
      <w:pPr>
        <w:jc w:val="both"/>
        <w:rPr>
          <w:rFonts w:ascii="Garamond" w:hAnsi="Garamond" w:cs="Arial"/>
          <w:lang w:val="pl-PL"/>
        </w:rPr>
      </w:pPr>
      <w:r w:rsidRPr="00E3748D">
        <w:rPr>
          <w:rFonts w:ascii="Garamond" w:hAnsi="Garamond" w:cs="Arial"/>
          <w:b/>
          <w:lang w:val="pl-PL"/>
        </w:rPr>
        <w:lastRenderedPageBreak/>
        <w:t>Pytanie</w:t>
      </w:r>
      <w:r w:rsidR="00D82F19">
        <w:rPr>
          <w:rFonts w:ascii="Garamond" w:hAnsi="Garamond" w:cs="Arial"/>
          <w:b/>
          <w:lang w:val="pl-PL"/>
        </w:rPr>
        <w:t xml:space="preserve"> 41</w:t>
      </w:r>
    </w:p>
    <w:p w14:paraId="3018E86C" w14:textId="1D80F200" w:rsidR="003C6890" w:rsidRPr="003C6890" w:rsidRDefault="003C6890" w:rsidP="003C6890">
      <w:pPr>
        <w:jc w:val="both"/>
        <w:rPr>
          <w:rFonts w:ascii="Garamond" w:hAnsi="Garamond" w:cs="Arial"/>
          <w:lang w:val="pl-PL"/>
        </w:rPr>
      </w:pPr>
      <w:r w:rsidRPr="003C6890">
        <w:rPr>
          <w:rFonts w:ascii="Garamond" w:hAnsi="Garamond" w:cs="Arial"/>
          <w:lang w:val="pl-PL"/>
        </w:rPr>
        <w:t>Do treści §8 ust. 4 wzoru umowy. Czy Zamawiający wyrazi zgodę na zmianę postanowień umowy §8 ust. 4 wzoru umowy w taki sposób, aby kara umowna zastrzeżona na wypadek opóźnienia w realizacji zamówienia była wyłącznie proporcjonalna do wartości pozycji (czę</w:t>
      </w:r>
      <w:r w:rsidR="00E3748D">
        <w:rPr>
          <w:rFonts w:ascii="Garamond" w:hAnsi="Garamond" w:cs="Arial"/>
          <w:lang w:val="pl-PL"/>
        </w:rPr>
        <w:t>ści) zamówienia zrealizowanej z </w:t>
      </w:r>
      <w:r w:rsidRPr="003C6890">
        <w:rPr>
          <w:rFonts w:ascii="Garamond" w:hAnsi="Garamond" w:cs="Arial"/>
          <w:lang w:val="pl-PL"/>
        </w:rPr>
        <w:t xml:space="preserve">opóźnieniem - bez minimalnej, sztywnej kary, tj. 50 zł - i wynosiła 0,2% od wartości tej pozycji (części), za każdy dzień opóźnienia? </w:t>
      </w:r>
    </w:p>
    <w:p w14:paraId="46993CD8" w14:textId="77777777" w:rsidR="003C6890" w:rsidRPr="003C6890" w:rsidRDefault="003C6890" w:rsidP="003C6890">
      <w:pPr>
        <w:jc w:val="both"/>
        <w:rPr>
          <w:rFonts w:ascii="Garamond" w:hAnsi="Garamond" w:cs="Arial"/>
          <w:lang w:val="pl-PL"/>
        </w:rPr>
      </w:pPr>
      <w:r w:rsidRPr="003C6890">
        <w:rPr>
          <w:rFonts w:ascii="Garamond" w:hAnsi="Garamond" w:cs="Arial"/>
          <w:lang w:val="pl-PL"/>
        </w:rPr>
        <w:t xml:space="preserve">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naturą stosunku zobowiązaniowego. </w:t>
      </w:r>
    </w:p>
    <w:p w14:paraId="7FBFFA7D" w14:textId="77777777" w:rsidR="003C6890" w:rsidRPr="003C6890" w:rsidRDefault="003C6890" w:rsidP="003C6890">
      <w:pPr>
        <w:jc w:val="both"/>
        <w:rPr>
          <w:rFonts w:ascii="Garamond" w:hAnsi="Garamond" w:cs="Arial"/>
          <w:lang w:val="pl-PL"/>
        </w:rPr>
      </w:pPr>
      <w:r w:rsidRPr="003C6890">
        <w:rPr>
          <w:rFonts w:ascii="Garamond" w:hAnsi="Garamond" w:cs="Arial"/>
          <w:lang w:val="pl-PL"/>
        </w:rPr>
        <w:t xml:space="preserve">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 </w:t>
      </w:r>
    </w:p>
    <w:p w14:paraId="695DDE74" w14:textId="572FC9CB" w:rsidR="003C6890" w:rsidRDefault="00E3748D" w:rsidP="003C6890">
      <w:pPr>
        <w:jc w:val="both"/>
        <w:rPr>
          <w:rFonts w:ascii="Garamond" w:hAnsi="Garamond" w:cs="Arial"/>
          <w:b/>
          <w:lang w:val="pl-PL"/>
        </w:rPr>
      </w:pPr>
      <w:r w:rsidRPr="00E3748D">
        <w:rPr>
          <w:rFonts w:ascii="Garamond" w:hAnsi="Garamond" w:cs="Arial"/>
          <w:b/>
          <w:lang w:val="pl-PL"/>
        </w:rPr>
        <w:t>Odpowiedź:</w:t>
      </w:r>
      <w:r w:rsidR="00494E85">
        <w:rPr>
          <w:rFonts w:ascii="Garamond" w:hAnsi="Garamond" w:cs="Arial"/>
          <w:b/>
          <w:lang w:val="pl-PL"/>
        </w:rPr>
        <w:t xml:space="preserve"> </w:t>
      </w:r>
      <w:r w:rsidR="0031672F" w:rsidRPr="0031672F">
        <w:rPr>
          <w:rFonts w:ascii="Garamond" w:hAnsi="Garamond" w:cs="Arial"/>
          <w:b/>
          <w:lang w:val="pl-PL"/>
        </w:rPr>
        <w:t>Zamawiający nie wyraża zgody. Zamawiający podtrzymuje zapisy specyfikacji.</w:t>
      </w:r>
    </w:p>
    <w:p w14:paraId="5F5D4FFA" w14:textId="77777777" w:rsidR="0031672F" w:rsidRPr="00FA0D61" w:rsidRDefault="0031672F" w:rsidP="003C6890">
      <w:pPr>
        <w:jc w:val="both"/>
        <w:rPr>
          <w:rFonts w:ascii="Garamond" w:hAnsi="Garamond" w:cs="Arial"/>
          <w:lang w:val="pl-PL"/>
        </w:rPr>
      </w:pPr>
    </w:p>
    <w:p w14:paraId="0284BE2B" w14:textId="67C4BD67" w:rsidR="00E3748D" w:rsidRPr="00FA0D61" w:rsidRDefault="00E3748D" w:rsidP="003C6890">
      <w:pPr>
        <w:jc w:val="both"/>
        <w:rPr>
          <w:rFonts w:ascii="Garamond" w:hAnsi="Garamond" w:cs="Arial"/>
          <w:lang w:val="pl-PL"/>
        </w:rPr>
      </w:pPr>
      <w:r w:rsidRPr="00FA0D61">
        <w:rPr>
          <w:rFonts w:ascii="Garamond" w:hAnsi="Garamond" w:cs="Arial"/>
          <w:b/>
          <w:lang w:val="pl-PL"/>
        </w:rPr>
        <w:t>Pytanie</w:t>
      </w:r>
      <w:r w:rsidR="00D82F19" w:rsidRPr="00FA0D61">
        <w:rPr>
          <w:rFonts w:ascii="Garamond" w:hAnsi="Garamond" w:cs="Arial"/>
          <w:b/>
          <w:lang w:val="pl-PL"/>
        </w:rPr>
        <w:t xml:space="preserve"> 42</w:t>
      </w:r>
    </w:p>
    <w:p w14:paraId="312D3711" w14:textId="2EC95EB8" w:rsidR="00E3748D" w:rsidRPr="00FA0D61" w:rsidRDefault="003C6890" w:rsidP="003C6890">
      <w:pPr>
        <w:jc w:val="both"/>
        <w:rPr>
          <w:rFonts w:ascii="Garamond" w:hAnsi="Garamond" w:cs="Arial"/>
          <w:lang w:val="pl-PL"/>
        </w:rPr>
      </w:pPr>
      <w:r w:rsidRPr="00FA0D61">
        <w:rPr>
          <w:rFonts w:ascii="Garamond" w:hAnsi="Garamond" w:cs="Arial"/>
          <w:lang w:val="pl-PL"/>
        </w:rPr>
        <w:t xml:space="preserve">Czy w celu miarkowania kar umownych Zamawiający dokona modyfikacji postanowień projektu przyszłej umowy w zakresie zapisów § 8 ust. 4: </w:t>
      </w:r>
    </w:p>
    <w:p w14:paraId="1FDAFEF2" w14:textId="77777777" w:rsidR="00E3748D" w:rsidRPr="00FA0D61" w:rsidRDefault="003C6890" w:rsidP="00E3748D">
      <w:pPr>
        <w:ind w:left="284" w:hanging="284"/>
        <w:jc w:val="both"/>
        <w:rPr>
          <w:rFonts w:ascii="Garamond" w:hAnsi="Garamond" w:cs="Arial"/>
          <w:lang w:val="pl-PL"/>
        </w:rPr>
      </w:pPr>
      <w:r w:rsidRPr="00FA0D61">
        <w:rPr>
          <w:rFonts w:ascii="Garamond" w:hAnsi="Garamond" w:cs="Arial"/>
          <w:lang w:val="pl-PL"/>
        </w:rPr>
        <w:br/>
        <w:t>4. W przypadku zwłoki w realizacji dostawy, o której mowa w § 3 ust. 3 umowy Wykonawca zobowiązany jest do zapłaty Szpitalowi Uniwersyteckiemu kary umownej w wysokości 0,2 % wartości brutto opóźnionej w realizacji części dostawy (jednak nie mniej niż 50 zł) za każdy dzień zwłoki. Kara umowna nie może przekraczać 10 % kwoty brutto określonej w § 4 ust. 1 umowy (w zakresie części której dotyczy naruszenie).</w:t>
      </w:r>
      <w:r w:rsidR="00E3748D" w:rsidRPr="00FA0D61">
        <w:rPr>
          <w:rFonts w:ascii="Garamond" w:hAnsi="Garamond" w:cs="Arial"/>
          <w:lang w:val="pl-PL"/>
        </w:rPr>
        <w:t xml:space="preserve"> </w:t>
      </w:r>
    </w:p>
    <w:p w14:paraId="4594D2C2" w14:textId="19D224DB" w:rsidR="00FA0D61" w:rsidRDefault="00E3748D" w:rsidP="0031672F">
      <w:pPr>
        <w:ind w:left="284" w:hanging="284"/>
        <w:jc w:val="both"/>
        <w:rPr>
          <w:rFonts w:ascii="Garamond" w:hAnsi="Garamond" w:cs="Arial"/>
          <w:b/>
          <w:lang w:val="pl-PL"/>
        </w:rPr>
      </w:pPr>
      <w:r w:rsidRPr="00FA0D61">
        <w:rPr>
          <w:rFonts w:ascii="Garamond" w:hAnsi="Garamond" w:cs="Arial"/>
          <w:b/>
          <w:lang w:val="pl-PL"/>
        </w:rPr>
        <w:t>Odpowiedź:</w:t>
      </w:r>
      <w:r w:rsidR="00494E85" w:rsidRPr="00FA0D61">
        <w:rPr>
          <w:rFonts w:ascii="Garamond" w:hAnsi="Garamond" w:cs="Arial"/>
          <w:b/>
          <w:lang w:val="pl-PL"/>
        </w:rPr>
        <w:t xml:space="preserve"> </w:t>
      </w:r>
      <w:r w:rsidR="0031672F" w:rsidRPr="0031672F">
        <w:rPr>
          <w:rFonts w:ascii="Garamond" w:hAnsi="Garamond" w:cs="Arial"/>
          <w:b/>
          <w:lang w:val="pl-PL"/>
        </w:rPr>
        <w:t>Zamawiający nie wyraża zgody. Zamawiający podtrzymuje zapisy specyfikacji.</w:t>
      </w:r>
    </w:p>
    <w:p w14:paraId="2DDCA2C7" w14:textId="77777777" w:rsidR="0031672F" w:rsidRPr="00FA0D61" w:rsidRDefault="0031672F" w:rsidP="0031672F">
      <w:pPr>
        <w:ind w:left="284" w:hanging="284"/>
        <w:jc w:val="both"/>
        <w:rPr>
          <w:rFonts w:ascii="Garamond" w:hAnsi="Garamond" w:cs="Arial"/>
          <w:lang w:val="pl-PL"/>
        </w:rPr>
      </w:pPr>
    </w:p>
    <w:p w14:paraId="164E6729" w14:textId="77777777" w:rsidR="00FA0D61" w:rsidRPr="00FA0D61" w:rsidRDefault="00FA0D61" w:rsidP="00FA0D61">
      <w:pPr>
        <w:ind w:left="284" w:hanging="284"/>
        <w:rPr>
          <w:rFonts w:ascii="Garamond" w:hAnsi="Garamond" w:cs="Arial"/>
          <w:b/>
          <w:lang w:val="pl-PL"/>
        </w:rPr>
      </w:pPr>
      <w:r w:rsidRPr="00FD28BE">
        <w:rPr>
          <w:rFonts w:ascii="Garamond" w:hAnsi="Garamond" w:cs="Arial"/>
          <w:b/>
          <w:lang w:val="pl-PL"/>
        </w:rPr>
        <w:t>Pytanie 43</w:t>
      </w:r>
    </w:p>
    <w:p w14:paraId="186A0A2E" w14:textId="46716F5E" w:rsidR="00FA0D61" w:rsidRDefault="00FA0D61" w:rsidP="00FA0D61">
      <w:pPr>
        <w:widowControl/>
        <w:spacing w:line="259" w:lineRule="auto"/>
        <w:rPr>
          <w:rFonts w:ascii="Garamond" w:eastAsiaTheme="minorHAnsi" w:hAnsi="Garamond" w:cstheme="minorBidi"/>
          <w:lang w:val="pl-PL"/>
        </w:rPr>
      </w:pPr>
      <w:r w:rsidRPr="00FA0D61">
        <w:rPr>
          <w:rFonts w:ascii="Garamond" w:eastAsiaTheme="minorHAnsi" w:hAnsi="Garamond" w:cstheme="minorBidi"/>
          <w:lang w:val="pl-PL"/>
        </w:rPr>
        <w:t>Czy zamawiający w zadaniu 62 poz</w:t>
      </w:r>
      <w:r w:rsidR="009529D3">
        <w:rPr>
          <w:rFonts w:ascii="Garamond" w:eastAsiaTheme="minorHAnsi" w:hAnsi="Garamond" w:cstheme="minorBidi"/>
          <w:lang w:val="pl-PL"/>
        </w:rPr>
        <w:t>.</w:t>
      </w:r>
      <w:r w:rsidRPr="00FA0D61">
        <w:rPr>
          <w:rFonts w:ascii="Garamond" w:eastAsiaTheme="minorHAnsi" w:hAnsi="Garamond" w:cstheme="minorBidi"/>
          <w:lang w:val="pl-PL"/>
        </w:rPr>
        <w:t xml:space="preserve"> 1,2 i 4 wyrazi zgodę na proszek + aplikator 14 cm?</w:t>
      </w:r>
    </w:p>
    <w:p w14:paraId="137E5C31" w14:textId="68D6E52E" w:rsidR="00FA0D61" w:rsidRDefault="00FA0D61" w:rsidP="00FA0D61">
      <w:pPr>
        <w:widowControl/>
        <w:spacing w:line="259" w:lineRule="auto"/>
        <w:rPr>
          <w:rFonts w:ascii="Garamond" w:eastAsiaTheme="minorHAnsi" w:hAnsi="Garamond" w:cstheme="minorBidi"/>
          <w:b/>
          <w:lang w:val="pl-PL"/>
        </w:rPr>
      </w:pPr>
      <w:r w:rsidRPr="00FA0D61">
        <w:rPr>
          <w:rFonts w:ascii="Garamond" w:eastAsiaTheme="minorHAnsi" w:hAnsi="Garamond" w:cstheme="minorBidi"/>
          <w:b/>
          <w:lang w:val="pl-PL"/>
        </w:rPr>
        <w:t>Odpowiedź:</w:t>
      </w:r>
      <w:r w:rsidR="00FD28BE" w:rsidRPr="00661CF6">
        <w:rPr>
          <w:lang w:val="pl-PL"/>
        </w:rPr>
        <w:t xml:space="preserve"> </w:t>
      </w:r>
      <w:r w:rsidR="00FD28BE" w:rsidRPr="00FD28BE">
        <w:rPr>
          <w:rFonts w:ascii="Garamond" w:eastAsiaTheme="minorHAnsi" w:hAnsi="Garamond" w:cstheme="minorBidi"/>
          <w:b/>
          <w:lang w:val="pl-PL"/>
        </w:rPr>
        <w:t>Zamawiający nie wyraża zgody. Zamawiający podtrzymuje zapisy specyfikacji.</w:t>
      </w:r>
    </w:p>
    <w:p w14:paraId="17231731" w14:textId="383D617B" w:rsidR="00764A37" w:rsidRDefault="00764A37" w:rsidP="00FA0D61">
      <w:pPr>
        <w:widowControl/>
        <w:spacing w:line="259" w:lineRule="auto"/>
        <w:rPr>
          <w:rFonts w:ascii="Garamond" w:eastAsiaTheme="minorHAnsi" w:hAnsi="Garamond" w:cstheme="minorBidi"/>
          <w:b/>
          <w:lang w:val="pl-PL"/>
        </w:rPr>
      </w:pPr>
    </w:p>
    <w:p w14:paraId="25D18BBE" w14:textId="72EACC9D" w:rsidR="00764A37" w:rsidRDefault="00764A37" w:rsidP="00FA0D61">
      <w:pPr>
        <w:widowControl/>
        <w:spacing w:line="259" w:lineRule="auto"/>
        <w:rPr>
          <w:rFonts w:ascii="Garamond" w:eastAsiaTheme="minorHAnsi" w:hAnsi="Garamond" w:cstheme="minorBidi"/>
          <w:b/>
          <w:lang w:val="pl-PL"/>
        </w:rPr>
      </w:pPr>
    </w:p>
    <w:p w14:paraId="34B8A603" w14:textId="2AC5880C" w:rsidR="00764A37" w:rsidRDefault="00764A37" w:rsidP="00FA0D61">
      <w:pPr>
        <w:widowControl/>
        <w:spacing w:line="259" w:lineRule="auto"/>
        <w:rPr>
          <w:rFonts w:ascii="Garamond" w:eastAsiaTheme="minorHAnsi" w:hAnsi="Garamond" w:cstheme="minorBidi"/>
          <w:b/>
          <w:lang w:val="pl-PL"/>
        </w:rPr>
      </w:pPr>
    </w:p>
    <w:p w14:paraId="77010EB8" w14:textId="7E9EAB4A" w:rsidR="00764A37" w:rsidRDefault="00764A37" w:rsidP="00FA0D61">
      <w:pPr>
        <w:widowControl/>
        <w:spacing w:line="259" w:lineRule="auto"/>
        <w:rPr>
          <w:rFonts w:ascii="Garamond" w:eastAsiaTheme="minorHAnsi" w:hAnsi="Garamond" w:cstheme="minorBidi"/>
          <w:b/>
          <w:lang w:val="pl-PL"/>
        </w:rPr>
      </w:pPr>
    </w:p>
    <w:p w14:paraId="4562A639" w14:textId="40E258B2" w:rsidR="00764A37" w:rsidRPr="006F6724" w:rsidRDefault="003D7B1D" w:rsidP="009529D3">
      <w:pPr>
        <w:widowControl/>
        <w:spacing w:line="259" w:lineRule="auto"/>
        <w:ind w:firstLine="708"/>
        <w:jc w:val="both"/>
        <w:rPr>
          <w:rFonts w:ascii="Garamond" w:eastAsiaTheme="minorHAnsi" w:hAnsi="Garamond" w:cstheme="minorBidi"/>
          <w:b/>
          <w:lang w:val="pl-PL"/>
        </w:rPr>
      </w:pPr>
      <w:r w:rsidRPr="006F6724">
        <w:rPr>
          <w:rFonts w:ascii="Garamond" w:eastAsiaTheme="minorHAnsi" w:hAnsi="Garamond" w:cstheme="minorBidi"/>
          <w:b/>
          <w:lang w:val="pl-PL"/>
        </w:rPr>
        <w:t>Działając na podstawie art. 38 ust. 4 ustawy Prawo zamówień publicznych Zamawiający modyfikuje treść specyfikacji istotnych warunków zamówienia. Poniżej przedstawiam zmienioną, obowiązującą treść</w:t>
      </w:r>
      <w:r w:rsidRPr="006F6724">
        <w:rPr>
          <w:rFonts w:ascii="Garamond" w:eastAsiaTheme="minorHAnsi" w:hAnsi="Garamond" w:cstheme="minorBidi"/>
          <w:b/>
          <w:lang w:val="pl-PL"/>
        </w:rPr>
        <w:t xml:space="preserve"> §6 ust. 1 i 2 wzoru umowy stanowiącego załącznik nr 3 do </w:t>
      </w:r>
      <w:r w:rsidRPr="006F6724">
        <w:rPr>
          <w:rFonts w:ascii="Garamond" w:eastAsiaTheme="minorHAnsi" w:hAnsi="Garamond" w:cstheme="minorBidi"/>
          <w:b/>
          <w:lang w:val="pl-PL"/>
        </w:rPr>
        <w:t>specyfikacji i</w:t>
      </w:r>
      <w:r w:rsidRPr="006F6724">
        <w:rPr>
          <w:rFonts w:ascii="Garamond" w:eastAsiaTheme="minorHAnsi" w:hAnsi="Garamond" w:cstheme="minorBidi"/>
          <w:b/>
          <w:lang w:val="pl-PL"/>
        </w:rPr>
        <w:t>stotnych warunków zamówienia:</w:t>
      </w:r>
    </w:p>
    <w:p w14:paraId="265B0334" w14:textId="0A1828D9" w:rsidR="00764A37" w:rsidRPr="009529D3" w:rsidRDefault="006F6724" w:rsidP="00764A37">
      <w:pPr>
        <w:widowControl/>
        <w:spacing w:line="259" w:lineRule="auto"/>
        <w:jc w:val="both"/>
        <w:rPr>
          <w:rFonts w:ascii="Garamond" w:eastAsiaTheme="minorHAnsi" w:hAnsi="Garamond" w:cstheme="minorBidi"/>
          <w:b/>
          <w:iCs/>
          <w:lang w:val="pl-PL"/>
        </w:rPr>
      </w:pPr>
      <w:r w:rsidRPr="00764A37">
        <w:rPr>
          <w:rFonts w:ascii="Garamond" w:eastAsiaTheme="minorHAnsi" w:hAnsi="Garamond" w:cstheme="minorBidi"/>
          <w:i/>
          <w:iCs/>
          <w:lang w:val="pl-PL"/>
        </w:rPr>
        <w:t xml:space="preserve"> </w:t>
      </w:r>
      <w:r w:rsidR="00764A37" w:rsidRPr="009529D3">
        <w:rPr>
          <w:rFonts w:ascii="Garamond" w:eastAsiaTheme="minorHAnsi" w:hAnsi="Garamond" w:cstheme="minorBidi"/>
          <w:b/>
          <w:iCs/>
          <w:lang w:val="pl-PL"/>
        </w:rPr>
        <w:t xml:space="preserve">„§6 </w:t>
      </w:r>
    </w:p>
    <w:p w14:paraId="0C969B84" w14:textId="77777777" w:rsidR="00764A37" w:rsidRPr="009529D3" w:rsidRDefault="00764A37" w:rsidP="00764A37">
      <w:pPr>
        <w:widowControl/>
        <w:spacing w:line="259" w:lineRule="auto"/>
        <w:jc w:val="both"/>
        <w:rPr>
          <w:rFonts w:ascii="Garamond" w:eastAsiaTheme="minorHAnsi" w:hAnsi="Garamond" w:cstheme="minorBidi"/>
          <w:b/>
          <w:iCs/>
          <w:lang w:val="pl-PL"/>
        </w:rPr>
      </w:pPr>
      <w:r w:rsidRPr="009529D3">
        <w:rPr>
          <w:rFonts w:ascii="Garamond" w:eastAsiaTheme="minorHAnsi" w:hAnsi="Garamond" w:cstheme="minorBidi"/>
          <w:b/>
          <w:iCs/>
          <w:lang w:val="pl-PL"/>
        </w:rPr>
        <w:t>1.Szpital Uniwersytecki wyraża zgodę na powierzenie przez Wykonawcę podwykonawcom realizacji przedmiotu niniejszej umowy, o którym mowa w § 1 ust. 1, w części ……………………….</w:t>
      </w:r>
    </w:p>
    <w:p w14:paraId="08D8BE38" w14:textId="1755332A" w:rsidR="00764A37" w:rsidRPr="009529D3" w:rsidRDefault="00764A37" w:rsidP="00764A37">
      <w:pPr>
        <w:widowControl/>
        <w:spacing w:line="259" w:lineRule="auto"/>
        <w:jc w:val="both"/>
        <w:rPr>
          <w:rFonts w:ascii="Garamond" w:eastAsiaTheme="minorHAnsi" w:hAnsi="Garamond" w:cstheme="minorBidi"/>
          <w:b/>
          <w:iCs/>
          <w:lang w:val="pl-PL"/>
        </w:rPr>
      </w:pPr>
      <w:r w:rsidRPr="009529D3">
        <w:rPr>
          <w:rFonts w:ascii="Garamond" w:eastAsiaTheme="minorHAnsi" w:hAnsi="Garamond" w:cstheme="minorBidi"/>
          <w:b/>
          <w:iCs/>
          <w:lang w:val="pl-PL"/>
        </w:rPr>
        <w:t>2.Wykonawca oświadcza, że zamierza/ nie zamierza powierzyć podwykonawcom realizacji przedmiotu niniejsze</w:t>
      </w:r>
      <w:r w:rsidR="009529D3" w:rsidRPr="009529D3">
        <w:rPr>
          <w:rFonts w:ascii="Garamond" w:eastAsiaTheme="minorHAnsi" w:hAnsi="Garamond" w:cstheme="minorBidi"/>
          <w:b/>
          <w:iCs/>
          <w:lang w:val="pl-PL"/>
        </w:rPr>
        <w:t>j umowy, o </w:t>
      </w:r>
      <w:r w:rsidRPr="009529D3">
        <w:rPr>
          <w:rFonts w:ascii="Garamond" w:eastAsiaTheme="minorHAnsi" w:hAnsi="Garamond" w:cstheme="minorBidi"/>
          <w:b/>
          <w:iCs/>
          <w:lang w:val="pl-PL"/>
        </w:rPr>
        <w:t>którym mowa w § 1 ust. 1, w części ……………………..”</w:t>
      </w:r>
    </w:p>
    <w:p w14:paraId="1B982553" w14:textId="77777777" w:rsidR="006F6724" w:rsidRPr="00764A37" w:rsidRDefault="006F6724" w:rsidP="00764A37">
      <w:pPr>
        <w:widowControl/>
        <w:spacing w:line="259" w:lineRule="auto"/>
        <w:jc w:val="both"/>
        <w:rPr>
          <w:rFonts w:ascii="Garamond" w:eastAsiaTheme="minorHAnsi" w:hAnsi="Garamond" w:cstheme="minorBidi"/>
          <w:i/>
          <w:iCs/>
          <w:lang w:val="pl-PL"/>
        </w:rPr>
      </w:pPr>
    </w:p>
    <w:p w14:paraId="3595DB21" w14:textId="77777777" w:rsidR="006F6724" w:rsidRDefault="006F6724" w:rsidP="009B68B1">
      <w:pPr>
        <w:ind w:firstLine="708"/>
        <w:jc w:val="both"/>
        <w:rPr>
          <w:rFonts w:ascii="Garamond" w:hAnsi="Garamond"/>
          <w:b/>
          <w:lang w:val="pl-PL" w:eastAsia="pl-PL"/>
        </w:rPr>
      </w:pPr>
    </w:p>
    <w:p w14:paraId="2B79F297" w14:textId="77777777" w:rsidR="006F6724" w:rsidRDefault="006F6724" w:rsidP="009B68B1">
      <w:pPr>
        <w:ind w:firstLine="708"/>
        <w:jc w:val="both"/>
        <w:rPr>
          <w:rFonts w:ascii="Garamond" w:hAnsi="Garamond"/>
          <w:b/>
          <w:lang w:val="pl-PL" w:eastAsia="pl-PL"/>
        </w:rPr>
      </w:pPr>
    </w:p>
    <w:p w14:paraId="725F200B" w14:textId="77777777" w:rsidR="006F6724" w:rsidRDefault="006F6724" w:rsidP="009B68B1">
      <w:pPr>
        <w:ind w:firstLine="708"/>
        <w:jc w:val="both"/>
        <w:rPr>
          <w:rFonts w:ascii="Garamond" w:hAnsi="Garamond"/>
          <w:b/>
          <w:lang w:val="pl-PL" w:eastAsia="pl-PL"/>
        </w:rPr>
      </w:pPr>
    </w:p>
    <w:p w14:paraId="7FC31C0B" w14:textId="77777777" w:rsidR="006F6724" w:rsidRDefault="006F6724" w:rsidP="009B68B1">
      <w:pPr>
        <w:ind w:firstLine="708"/>
        <w:jc w:val="both"/>
        <w:rPr>
          <w:rFonts w:ascii="Garamond" w:hAnsi="Garamond"/>
          <w:b/>
          <w:lang w:val="pl-PL" w:eastAsia="pl-PL"/>
        </w:rPr>
      </w:pPr>
    </w:p>
    <w:p w14:paraId="589206C2" w14:textId="77777777" w:rsidR="006F6724" w:rsidRDefault="006F6724" w:rsidP="009B68B1">
      <w:pPr>
        <w:ind w:firstLine="708"/>
        <w:jc w:val="both"/>
        <w:rPr>
          <w:rFonts w:ascii="Garamond" w:hAnsi="Garamond"/>
          <w:b/>
          <w:lang w:val="pl-PL" w:eastAsia="pl-PL"/>
        </w:rPr>
      </w:pPr>
    </w:p>
    <w:p w14:paraId="06EBD608" w14:textId="77777777" w:rsidR="006F6724" w:rsidRDefault="006F6724" w:rsidP="009B68B1">
      <w:pPr>
        <w:ind w:firstLine="708"/>
        <w:jc w:val="both"/>
        <w:rPr>
          <w:rFonts w:ascii="Garamond" w:hAnsi="Garamond"/>
          <w:b/>
          <w:lang w:val="pl-PL" w:eastAsia="pl-PL"/>
        </w:rPr>
      </w:pPr>
    </w:p>
    <w:p w14:paraId="4D91CA12" w14:textId="7C14645F" w:rsidR="009B68B1" w:rsidRPr="00C81521" w:rsidRDefault="009B68B1" w:rsidP="009B68B1">
      <w:pPr>
        <w:ind w:firstLine="708"/>
        <w:jc w:val="both"/>
        <w:rPr>
          <w:rFonts w:ascii="Garamond" w:hAnsi="Garamond"/>
          <w:b/>
          <w:lang w:val="pl-PL" w:eastAsia="pl-PL"/>
        </w:rPr>
      </w:pPr>
      <w:r w:rsidRPr="00C81521">
        <w:rPr>
          <w:rFonts w:ascii="Garamond" w:hAnsi="Garamond"/>
          <w:b/>
          <w:lang w:val="pl-PL" w:eastAsia="pl-PL"/>
        </w:rPr>
        <w:t>W załączeniu przekazuję zmodyfikowany opis przedmiotu zamówienia stanowiący załączni</w:t>
      </w:r>
      <w:r w:rsidR="009529D3" w:rsidRPr="00C81521">
        <w:rPr>
          <w:rFonts w:ascii="Garamond" w:hAnsi="Garamond"/>
          <w:b/>
          <w:lang w:val="pl-PL" w:eastAsia="pl-PL"/>
        </w:rPr>
        <w:t>k nr 1a do specyfikacji.</w:t>
      </w:r>
    </w:p>
    <w:p w14:paraId="6D0202FB" w14:textId="77777777" w:rsidR="009B68B1" w:rsidRPr="00C81521" w:rsidRDefault="009B68B1" w:rsidP="009B68B1">
      <w:pPr>
        <w:ind w:firstLine="720"/>
        <w:jc w:val="both"/>
        <w:rPr>
          <w:rFonts w:ascii="Garamond" w:hAnsi="Garamond"/>
          <w:b/>
          <w:lang w:val="pl-PL" w:eastAsia="pl-PL"/>
        </w:rPr>
      </w:pPr>
    </w:p>
    <w:p w14:paraId="01394D5A" w14:textId="4877F58D" w:rsidR="009B68B1" w:rsidRPr="00511307" w:rsidRDefault="009B68B1" w:rsidP="009B68B1">
      <w:pPr>
        <w:ind w:firstLine="720"/>
        <w:jc w:val="both"/>
        <w:rPr>
          <w:rFonts w:ascii="Garamond" w:hAnsi="Garamond"/>
          <w:b/>
          <w:lang w:val="pl-PL" w:eastAsia="pl-PL"/>
        </w:rPr>
      </w:pPr>
      <w:r w:rsidRPr="00C81521">
        <w:rPr>
          <w:rFonts w:ascii="Garamond" w:hAnsi="Garamond"/>
          <w:b/>
          <w:lang w:val="pl-PL" w:eastAsia="pl-PL"/>
        </w:rPr>
        <w:t xml:space="preserve">Informuję, że w związku z konieczności dokonania </w:t>
      </w:r>
      <w:r w:rsidRPr="00C81521">
        <w:rPr>
          <w:rFonts w:ascii="Garamond" w:hAnsi="Garamond"/>
          <w:b/>
          <w:lang w:val="pl-PL" w:eastAsia="pl-PL"/>
        </w:rPr>
        <w:t xml:space="preserve">odpowiedzi na pytania oraz </w:t>
      </w:r>
      <w:r w:rsidRPr="00C81521">
        <w:rPr>
          <w:rFonts w:ascii="Garamond" w:hAnsi="Garamond"/>
          <w:b/>
          <w:lang w:val="pl-PL" w:eastAsia="pl-PL"/>
        </w:rPr>
        <w:t xml:space="preserve">modyfikacji termin składania ofert uległ przedłużeniu do dnia </w:t>
      </w:r>
      <w:r w:rsidR="009529D3" w:rsidRPr="00C81521">
        <w:rPr>
          <w:rFonts w:ascii="Garamond" w:hAnsi="Garamond"/>
          <w:b/>
          <w:lang w:val="pl-PL" w:eastAsia="pl-PL"/>
        </w:rPr>
        <w:t>27</w:t>
      </w:r>
      <w:r w:rsidRPr="00C81521">
        <w:rPr>
          <w:rFonts w:ascii="Garamond" w:hAnsi="Garamond"/>
          <w:b/>
          <w:lang w:val="pl-PL" w:eastAsia="pl-PL"/>
        </w:rPr>
        <w:t>.01.2020 r. do godz. 11:00. Otw</w:t>
      </w:r>
      <w:r w:rsidR="009529D3" w:rsidRPr="00C81521">
        <w:rPr>
          <w:rFonts w:ascii="Garamond" w:hAnsi="Garamond"/>
          <w:b/>
          <w:lang w:val="pl-PL" w:eastAsia="pl-PL"/>
        </w:rPr>
        <w:t>arcie ofert nastąpi w dniu 27</w:t>
      </w:r>
      <w:r w:rsidRPr="00C81521">
        <w:rPr>
          <w:rFonts w:ascii="Garamond" w:hAnsi="Garamond"/>
          <w:b/>
          <w:lang w:val="pl-PL" w:eastAsia="pl-PL"/>
        </w:rPr>
        <w:t>.01.2020 r. o godz. 11:00. Pozostałe informacje dotyczące składania i otwarcia ofert pozostają bez zmian.</w:t>
      </w:r>
    </w:p>
    <w:p w14:paraId="7E0624B6" w14:textId="77777777" w:rsidR="00764A37" w:rsidRPr="00764A37" w:rsidRDefault="00764A37" w:rsidP="00764A37">
      <w:pPr>
        <w:widowControl/>
        <w:spacing w:line="259" w:lineRule="auto"/>
        <w:rPr>
          <w:rFonts w:ascii="Garamond" w:eastAsiaTheme="minorHAnsi" w:hAnsi="Garamond" w:cstheme="minorBidi"/>
          <w:lang w:val="pl-PL"/>
        </w:rPr>
      </w:pPr>
    </w:p>
    <w:p w14:paraId="281E3F3A" w14:textId="77777777" w:rsidR="00764A37" w:rsidRPr="00FA0D61" w:rsidRDefault="00764A37" w:rsidP="00FA0D61">
      <w:pPr>
        <w:widowControl/>
        <w:spacing w:line="259" w:lineRule="auto"/>
        <w:rPr>
          <w:rFonts w:ascii="Garamond" w:eastAsiaTheme="minorHAnsi" w:hAnsi="Garamond" w:cstheme="minorBidi"/>
          <w:lang w:val="pl-PL"/>
        </w:rPr>
      </w:pPr>
    </w:p>
    <w:p w14:paraId="339E0142" w14:textId="1BB1FD48" w:rsidR="003C6890" w:rsidRPr="00FA0D61" w:rsidRDefault="00E3748D" w:rsidP="00FA0D61">
      <w:pPr>
        <w:ind w:left="284" w:hanging="284"/>
        <w:rPr>
          <w:rFonts w:ascii="Garamond" w:hAnsi="Garamond" w:cs="Arial"/>
          <w:b/>
          <w:lang w:val="pl-PL"/>
        </w:rPr>
      </w:pPr>
      <w:r w:rsidRPr="00FA0D61">
        <w:rPr>
          <w:rFonts w:ascii="Garamond" w:hAnsi="Garamond" w:cs="Arial"/>
          <w:b/>
          <w:lang w:val="pl-PL"/>
        </w:rPr>
        <w:br/>
      </w:r>
      <w:r w:rsidRPr="00FA0D61">
        <w:rPr>
          <w:rFonts w:ascii="Garamond" w:hAnsi="Garamond" w:cs="Arial"/>
          <w:b/>
          <w:lang w:val="pl-PL"/>
        </w:rPr>
        <w:br/>
      </w:r>
    </w:p>
    <w:p w14:paraId="1A716369" w14:textId="77777777" w:rsidR="006C26D5" w:rsidRPr="006C26D5" w:rsidRDefault="006C26D5" w:rsidP="006C26D5">
      <w:pPr>
        <w:rPr>
          <w:lang w:val="pl-PL"/>
        </w:rPr>
      </w:pPr>
      <w:bookmarkStart w:id="0" w:name="_GoBack"/>
      <w:bookmarkEnd w:id="0"/>
    </w:p>
    <w:sectPr w:rsidR="006C26D5" w:rsidRPr="006C26D5" w:rsidSect="00EF50A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07F9F" w14:textId="77777777" w:rsidR="00A42746" w:rsidRDefault="00A42746" w:rsidP="00E22E7B">
      <w:r>
        <w:separator/>
      </w:r>
    </w:p>
  </w:endnote>
  <w:endnote w:type="continuationSeparator" w:id="0">
    <w:p w14:paraId="28D05BF6" w14:textId="77777777" w:rsidR="00A42746" w:rsidRDefault="00A42746"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8F80" w14:textId="77777777" w:rsidR="000F4D22" w:rsidRDefault="000F4D22" w:rsidP="000F4D22">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24FD7D30" w:rsidR="003B6BF5" w:rsidRPr="00F23992" w:rsidRDefault="005648AF" w:rsidP="000F4D22">
    <w:pPr>
      <w:pStyle w:val="Stopka"/>
      <w:jc w:val="center"/>
      <w:rPr>
        <w:rFonts w:ascii="Adobe Garamond Pro" w:hAnsi="Adobe Garamond Pro"/>
        <w:color w:val="B5123E"/>
        <w:sz w:val="24"/>
        <w:lang w:val="pl-PL"/>
      </w:rPr>
    </w:pPr>
    <w:r w:rsidRPr="00F23992">
      <w:rPr>
        <w:rFonts w:ascii="Adobe Garamond Pro" w:hAnsi="Adobe Garamond Pro"/>
        <w:color w:val="B5123E"/>
        <w:sz w:val="24"/>
        <w:lang w:val="pl-PL"/>
      </w:rPr>
      <w:t xml:space="preserve">PL 31-501 Kraków, ul. </w:t>
    </w:r>
    <w:r w:rsidR="00AA2535" w:rsidRPr="00F23992">
      <w:rPr>
        <w:rFonts w:ascii="Adobe Garamond Pro" w:hAnsi="Adobe Garamond Pro"/>
        <w:color w:val="B5123E"/>
        <w:sz w:val="24"/>
        <w:lang w:val="pl-PL"/>
      </w:rPr>
      <w:t xml:space="preserve">Mikołaja </w:t>
    </w:r>
    <w:r w:rsidRPr="00F23992">
      <w:rPr>
        <w:rFonts w:ascii="Adobe Garamond Pro" w:hAnsi="Adobe Garamond Pro"/>
        <w:color w:val="B5123E"/>
        <w:sz w:val="24"/>
        <w:lang w:val="pl-PL"/>
      </w:rPr>
      <w:t xml:space="preserve">Kopernika 36, </w:t>
    </w:r>
  </w:p>
  <w:p w14:paraId="578CC9C5" w14:textId="77777777" w:rsidR="00E22E7B" w:rsidRPr="005648AF" w:rsidRDefault="005648AF" w:rsidP="000F4D22">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1EDD" w14:textId="77777777" w:rsidR="000F4D22" w:rsidRDefault="000F4D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A3075" w14:textId="77777777" w:rsidR="00A42746" w:rsidRDefault="00A42746" w:rsidP="00E22E7B">
      <w:r>
        <w:separator/>
      </w:r>
    </w:p>
  </w:footnote>
  <w:footnote w:type="continuationSeparator" w:id="0">
    <w:p w14:paraId="308E7851" w14:textId="77777777" w:rsidR="00A42746" w:rsidRDefault="00A42746"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9A2A" w14:textId="77777777" w:rsidR="000F4D22" w:rsidRDefault="000F4D2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0F4D22">
    <w:pPr>
      <w:pStyle w:val="Nagwek"/>
      <w:jc w:val="center"/>
    </w:pPr>
    <w:r>
      <w:rPr>
        <w:noProof/>
        <w:lang w:val="pl-PL" w:eastAsia="pl-PL"/>
      </w:rPr>
      <w:drawing>
        <wp:inline distT="0" distB="0" distL="0" distR="0" wp14:anchorId="4C5369CB" wp14:editId="72F17D32">
          <wp:extent cx="1762125" cy="952500"/>
          <wp:effectExtent l="0" t="0" r="9525" b="0"/>
          <wp:docPr id="4" name="Obraz 4"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2135" w14:textId="77777777" w:rsidR="000F4D22" w:rsidRDefault="000F4D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5468"/>
    <w:rsid w:val="00074020"/>
    <w:rsid w:val="00092B36"/>
    <w:rsid w:val="000B2E90"/>
    <w:rsid w:val="000F4D22"/>
    <w:rsid w:val="00147A23"/>
    <w:rsid w:val="00173C88"/>
    <w:rsid w:val="00184534"/>
    <w:rsid w:val="001B63E8"/>
    <w:rsid w:val="00284FD2"/>
    <w:rsid w:val="00296489"/>
    <w:rsid w:val="002F096C"/>
    <w:rsid w:val="0031672F"/>
    <w:rsid w:val="00376237"/>
    <w:rsid w:val="003B6BF5"/>
    <w:rsid w:val="003C6890"/>
    <w:rsid w:val="003D7B1D"/>
    <w:rsid w:val="003E0E0A"/>
    <w:rsid w:val="003F447D"/>
    <w:rsid w:val="003F4FB4"/>
    <w:rsid w:val="0044092C"/>
    <w:rsid w:val="00451C87"/>
    <w:rsid w:val="004556F4"/>
    <w:rsid w:val="004912C4"/>
    <w:rsid w:val="00494E85"/>
    <w:rsid w:val="004C7D00"/>
    <w:rsid w:val="00562996"/>
    <w:rsid w:val="005648AF"/>
    <w:rsid w:val="005943BC"/>
    <w:rsid w:val="00600795"/>
    <w:rsid w:val="00653C5F"/>
    <w:rsid w:val="00661CF6"/>
    <w:rsid w:val="006C26D5"/>
    <w:rsid w:val="006F6724"/>
    <w:rsid w:val="00764A37"/>
    <w:rsid w:val="007710AA"/>
    <w:rsid w:val="00777FC7"/>
    <w:rsid w:val="00820805"/>
    <w:rsid w:val="00890093"/>
    <w:rsid w:val="008C5C6B"/>
    <w:rsid w:val="00924B61"/>
    <w:rsid w:val="009529D3"/>
    <w:rsid w:val="00957E08"/>
    <w:rsid w:val="00971BA8"/>
    <w:rsid w:val="009A488F"/>
    <w:rsid w:val="009A5839"/>
    <w:rsid w:val="009B3680"/>
    <w:rsid w:val="009B68B1"/>
    <w:rsid w:val="009C39EE"/>
    <w:rsid w:val="00A4208B"/>
    <w:rsid w:val="00A42746"/>
    <w:rsid w:val="00A42A6F"/>
    <w:rsid w:val="00AA2535"/>
    <w:rsid w:val="00AC37BF"/>
    <w:rsid w:val="00AD0FEF"/>
    <w:rsid w:val="00B63FD0"/>
    <w:rsid w:val="00B760A1"/>
    <w:rsid w:val="00BA3862"/>
    <w:rsid w:val="00BD33ED"/>
    <w:rsid w:val="00C03926"/>
    <w:rsid w:val="00C139E4"/>
    <w:rsid w:val="00C81521"/>
    <w:rsid w:val="00D82F19"/>
    <w:rsid w:val="00D876BE"/>
    <w:rsid w:val="00E15FE4"/>
    <w:rsid w:val="00E22E7B"/>
    <w:rsid w:val="00E3748D"/>
    <w:rsid w:val="00E42DD1"/>
    <w:rsid w:val="00E4449D"/>
    <w:rsid w:val="00E631DB"/>
    <w:rsid w:val="00EF50AB"/>
    <w:rsid w:val="00EF7B2A"/>
    <w:rsid w:val="00F11F3A"/>
    <w:rsid w:val="00F23992"/>
    <w:rsid w:val="00F32168"/>
    <w:rsid w:val="00F57BE3"/>
    <w:rsid w:val="00F66B75"/>
    <w:rsid w:val="00F87037"/>
    <w:rsid w:val="00FA0D61"/>
    <w:rsid w:val="00FD28BE"/>
    <w:rsid w:val="00FE29A4"/>
    <w:rsid w:val="00FE3067"/>
    <w:rsid w:val="00FF1DB2"/>
    <w:rsid w:val="00FF5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41223FB1-9CE6-489A-A59D-CB56E13F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FA0D61"/>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Hipercze">
    <w:name w:val="Hyperlink"/>
    <w:basedOn w:val="Domylnaczcionkaakapitu"/>
    <w:uiPriority w:val="99"/>
    <w:unhideWhenUsed/>
    <w:rsid w:val="000F4D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41651">
      <w:bodyDiv w:val="1"/>
      <w:marLeft w:val="0"/>
      <w:marRight w:val="0"/>
      <w:marTop w:val="0"/>
      <w:marBottom w:val="0"/>
      <w:divBdr>
        <w:top w:val="none" w:sz="0" w:space="0" w:color="auto"/>
        <w:left w:val="none" w:sz="0" w:space="0" w:color="auto"/>
        <w:bottom w:val="none" w:sz="0" w:space="0" w:color="auto"/>
        <w:right w:val="none" w:sz="0" w:space="0" w:color="auto"/>
      </w:divBdr>
    </w:div>
    <w:div w:id="334189195">
      <w:bodyDiv w:val="1"/>
      <w:marLeft w:val="0"/>
      <w:marRight w:val="0"/>
      <w:marTop w:val="0"/>
      <w:marBottom w:val="0"/>
      <w:divBdr>
        <w:top w:val="none" w:sz="0" w:space="0" w:color="auto"/>
        <w:left w:val="none" w:sz="0" w:space="0" w:color="auto"/>
        <w:bottom w:val="none" w:sz="0" w:space="0" w:color="auto"/>
        <w:right w:val="none" w:sz="0" w:space="0" w:color="auto"/>
      </w:divBdr>
    </w:div>
    <w:div w:id="564142010">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204783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3304</Words>
  <Characters>19824</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21</cp:revision>
  <cp:lastPrinted>2019-09-19T12:38:00Z</cp:lastPrinted>
  <dcterms:created xsi:type="dcterms:W3CDTF">2020-01-08T14:10:00Z</dcterms:created>
  <dcterms:modified xsi:type="dcterms:W3CDTF">2020-01-09T07:52:00Z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