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color w:val="000000"/>
          <w:sz w:val="27"/>
          <w:szCs w:val="27"/>
          <w:lang w:eastAsia="pl-PL"/>
        </w:rPr>
        <w:t>Ogłoszenie nr 630792-N-2019 z dnia 2019-12-10 r.</w:t>
      </w:r>
      <w:r w:rsidRPr="005625D7">
        <w:rPr>
          <w:rFonts w:ascii="Times New Roman" w:eastAsia="Times New Roman" w:hAnsi="Times New Roman" w:cs="Times New Roman"/>
          <w:color w:val="000000"/>
          <w:sz w:val="27"/>
          <w:szCs w:val="27"/>
          <w:lang w:eastAsia="pl-PL"/>
        </w:rPr>
        <w:br/>
      </w:r>
    </w:p>
    <w:p w:rsidR="005625D7" w:rsidRPr="005625D7" w:rsidRDefault="005625D7" w:rsidP="005625D7">
      <w:pPr>
        <w:spacing w:after="0" w:line="450" w:lineRule="atLeast"/>
        <w:jc w:val="center"/>
        <w:rPr>
          <w:rFonts w:ascii="Times New Roman" w:eastAsia="Times New Roman" w:hAnsi="Times New Roman" w:cs="Times New Roman"/>
          <w:b/>
          <w:bCs/>
          <w:color w:val="000000"/>
          <w:sz w:val="27"/>
          <w:szCs w:val="27"/>
          <w:lang w:eastAsia="pl-PL"/>
        </w:rPr>
      </w:pPr>
      <w:r w:rsidRPr="005625D7">
        <w:rPr>
          <w:rFonts w:ascii="Times New Roman" w:eastAsia="Times New Roman" w:hAnsi="Times New Roman" w:cs="Times New Roman"/>
          <w:b/>
          <w:bCs/>
          <w:color w:val="000000"/>
          <w:sz w:val="27"/>
          <w:szCs w:val="27"/>
          <w:lang w:eastAsia="pl-PL"/>
        </w:rPr>
        <w:t>Szpital Uniwersytecki w Krakowie: Dostawa sprzętu do diagnostycznych i terapeutycznych zabiegów kardiologii inwazyjnej.(DFP.271.108.2019.DB)</w:t>
      </w:r>
      <w:r w:rsidRPr="005625D7">
        <w:rPr>
          <w:rFonts w:ascii="Times New Roman" w:eastAsia="Times New Roman" w:hAnsi="Times New Roman" w:cs="Times New Roman"/>
          <w:b/>
          <w:bCs/>
          <w:color w:val="000000"/>
          <w:sz w:val="27"/>
          <w:szCs w:val="27"/>
          <w:lang w:eastAsia="pl-PL"/>
        </w:rPr>
        <w:br/>
        <w:t>OGŁOSZENIE O ZAMÓWIENIU - Dostawy</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b/>
          <w:bCs/>
          <w:color w:val="000000"/>
          <w:sz w:val="27"/>
          <w:szCs w:val="27"/>
          <w:lang w:eastAsia="pl-PL"/>
        </w:rPr>
        <w:t>Zamieszczanie ogłoszenia:</w:t>
      </w:r>
      <w:r w:rsidRPr="005625D7">
        <w:rPr>
          <w:rFonts w:ascii="Times New Roman" w:eastAsia="Times New Roman" w:hAnsi="Times New Roman" w:cs="Times New Roman"/>
          <w:color w:val="000000"/>
          <w:sz w:val="27"/>
          <w:szCs w:val="27"/>
          <w:lang w:eastAsia="pl-PL"/>
        </w:rPr>
        <w:t> Zamieszczanie obowiązkowe</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b/>
          <w:bCs/>
          <w:color w:val="000000"/>
          <w:sz w:val="27"/>
          <w:szCs w:val="27"/>
          <w:lang w:eastAsia="pl-PL"/>
        </w:rPr>
        <w:t>Ogłoszenie dotyczy:</w:t>
      </w:r>
      <w:r w:rsidRPr="005625D7">
        <w:rPr>
          <w:rFonts w:ascii="Times New Roman" w:eastAsia="Times New Roman" w:hAnsi="Times New Roman" w:cs="Times New Roman"/>
          <w:color w:val="000000"/>
          <w:sz w:val="27"/>
          <w:szCs w:val="27"/>
          <w:lang w:eastAsia="pl-PL"/>
        </w:rPr>
        <w:t> Zamówienia publicznego</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t>Nie</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Nazwa projektu lub programu</w:t>
      </w:r>
      <w:r w:rsidRPr="005625D7">
        <w:rPr>
          <w:rFonts w:ascii="Times New Roman" w:eastAsia="Times New Roman" w:hAnsi="Times New Roman" w:cs="Times New Roman"/>
          <w:color w:val="000000"/>
          <w:sz w:val="27"/>
          <w:szCs w:val="27"/>
          <w:lang w:eastAsia="pl-PL"/>
        </w:rPr>
        <w:br/>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t>Nie</w:t>
      </w:r>
    </w:p>
    <w:p w:rsidR="005625D7" w:rsidRPr="005625D7" w:rsidRDefault="005625D7" w:rsidP="005625D7">
      <w:pPr>
        <w:spacing w:after="0" w:line="450" w:lineRule="atLeast"/>
        <w:jc w:val="both"/>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br/>
        <w:t xml:space="preserve">Należy podać minimalny procentowy wskaźnik zatrudnienia osób należących do jednej lub więcej kategorii, o których mowa w art. 22 ust. 2 ustawy </w:t>
      </w:r>
      <w:proofErr w:type="spellStart"/>
      <w:r w:rsidRPr="005625D7">
        <w:rPr>
          <w:rFonts w:ascii="Times New Roman" w:eastAsia="Times New Roman" w:hAnsi="Times New Roman" w:cs="Times New Roman"/>
          <w:color w:val="000000"/>
          <w:sz w:val="27"/>
          <w:szCs w:val="27"/>
          <w:lang w:eastAsia="pl-PL"/>
        </w:rPr>
        <w:t>Pzp</w:t>
      </w:r>
      <w:proofErr w:type="spellEnd"/>
      <w:r w:rsidRPr="005625D7">
        <w:rPr>
          <w:rFonts w:ascii="Times New Roman" w:eastAsia="Times New Roman" w:hAnsi="Times New Roman" w:cs="Times New Roman"/>
          <w:color w:val="000000"/>
          <w:sz w:val="27"/>
          <w:szCs w:val="27"/>
          <w:lang w:eastAsia="pl-PL"/>
        </w:rPr>
        <w:t>, nie mniejszy niż 30%, osób zatrudnionych przez zakłady pracy chronionej lub wykonawców albo ich jednostk</w:t>
      </w:r>
      <w:bookmarkStart w:id="0" w:name="_GoBack"/>
      <w:bookmarkEnd w:id="0"/>
      <w:r w:rsidRPr="005625D7">
        <w:rPr>
          <w:rFonts w:ascii="Times New Roman" w:eastAsia="Times New Roman" w:hAnsi="Times New Roman" w:cs="Times New Roman"/>
          <w:color w:val="000000"/>
          <w:sz w:val="27"/>
          <w:szCs w:val="27"/>
          <w:lang w:eastAsia="pl-PL"/>
        </w:rPr>
        <w:t>i (w %)</w:t>
      </w:r>
      <w:r w:rsidRPr="005625D7">
        <w:rPr>
          <w:rFonts w:ascii="Times New Roman" w:eastAsia="Times New Roman" w:hAnsi="Times New Roman" w:cs="Times New Roman"/>
          <w:color w:val="000000"/>
          <w:sz w:val="27"/>
          <w:szCs w:val="27"/>
          <w:lang w:eastAsia="pl-PL"/>
        </w:rPr>
        <w:br/>
      </w:r>
    </w:p>
    <w:p w:rsidR="005625D7" w:rsidRPr="005625D7" w:rsidRDefault="005625D7" w:rsidP="005625D7">
      <w:pPr>
        <w:spacing w:after="0" w:line="450" w:lineRule="atLeast"/>
        <w:rPr>
          <w:rFonts w:ascii="Times New Roman" w:eastAsia="Times New Roman" w:hAnsi="Times New Roman" w:cs="Times New Roman"/>
          <w:b/>
          <w:bCs/>
          <w:color w:val="000000"/>
          <w:sz w:val="36"/>
          <w:szCs w:val="36"/>
          <w:lang w:eastAsia="pl-PL"/>
        </w:rPr>
      </w:pPr>
      <w:r w:rsidRPr="005625D7">
        <w:rPr>
          <w:rFonts w:ascii="Times New Roman" w:eastAsia="Times New Roman" w:hAnsi="Times New Roman" w:cs="Times New Roman"/>
          <w:b/>
          <w:bCs/>
          <w:color w:val="000000"/>
          <w:sz w:val="36"/>
          <w:szCs w:val="36"/>
          <w:u w:val="single"/>
          <w:lang w:eastAsia="pl-PL"/>
        </w:rPr>
        <w:t>SEKCJA I: ZAMAWIAJĄCY</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b/>
          <w:bCs/>
          <w:color w:val="000000"/>
          <w:sz w:val="27"/>
          <w:szCs w:val="27"/>
          <w:lang w:eastAsia="pl-PL"/>
        </w:rPr>
        <w:t>Postępowanie przeprowadza centralny zamawiający</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t>Nie</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t>Nie</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Postępowanie jest przeprowadzane wspólnie przez zamawiających</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t>Nie</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t>Nie</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Informacje dodatkowe:</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b/>
          <w:bCs/>
          <w:color w:val="000000"/>
          <w:sz w:val="27"/>
          <w:szCs w:val="27"/>
          <w:lang w:eastAsia="pl-PL"/>
        </w:rPr>
        <w:t>I. 1) NAZWA I ADRES: </w:t>
      </w:r>
      <w:r w:rsidRPr="005625D7">
        <w:rPr>
          <w:rFonts w:ascii="Times New Roman" w:eastAsia="Times New Roman" w:hAnsi="Times New Roman" w:cs="Times New Roman"/>
          <w:color w:val="000000"/>
          <w:sz w:val="27"/>
          <w:szCs w:val="27"/>
          <w:lang w:eastAsia="pl-PL"/>
        </w:rPr>
        <w:t>Szpital Uniwersytecki w Krakowie, krajowy numer identyfikacyjny 28868500000000, ul. Kopernika  36 , 31-501  Kraków, woj. małopolskie, państwo Polska, tel. 012 424 71 21,012 424 70 46, e-mail info@su.krakow.pl, faks 012 424 71 22, 012 424 71 20.</w:t>
      </w:r>
      <w:r w:rsidRPr="005625D7">
        <w:rPr>
          <w:rFonts w:ascii="Times New Roman" w:eastAsia="Times New Roman" w:hAnsi="Times New Roman" w:cs="Times New Roman"/>
          <w:color w:val="000000"/>
          <w:sz w:val="27"/>
          <w:szCs w:val="27"/>
          <w:lang w:eastAsia="pl-PL"/>
        </w:rPr>
        <w:br/>
        <w:t>Adres strony internetowej (URL): https://www.su.krakow.pl</w:t>
      </w:r>
      <w:r w:rsidRPr="005625D7">
        <w:rPr>
          <w:rFonts w:ascii="Times New Roman" w:eastAsia="Times New Roman" w:hAnsi="Times New Roman" w:cs="Times New Roman"/>
          <w:color w:val="000000"/>
          <w:sz w:val="27"/>
          <w:szCs w:val="27"/>
          <w:lang w:eastAsia="pl-PL"/>
        </w:rPr>
        <w:br/>
        <w:t>Adres profilu nabywcy:</w:t>
      </w:r>
      <w:r w:rsidRPr="005625D7">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b/>
          <w:bCs/>
          <w:color w:val="000000"/>
          <w:sz w:val="27"/>
          <w:szCs w:val="27"/>
          <w:lang w:eastAsia="pl-PL"/>
        </w:rPr>
        <w:t>I. 2) RODZAJ ZAMAWIAJĄCEGO: </w:t>
      </w:r>
      <w:r w:rsidRPr="005625D7">
        <w:rPr>
          <w:rFonts w:ascii="Times New Roman" w:eastAsia="Times New Roman" w:hAnsi="Times New Roman" w:cs="Times New Roman"/>
          <w:color w:val="000000"/>
          <w:sz w:val="27"/>
          <w:szCs w:val="27"/>
          <w:lang w:eastAsia="pl-PL"/>
        </w:rPr>
        <w:t>Podmiot prawa publicznego</w:t>
      </w:r>
      <w:r w:rsidRPr="005625D7">
        <w:rPr>
          <w:rFonts w:ascii="Times New Roman" w:eastAsia="Times New Roman" w:hAnsi="Times New Roman" w:cs="Times New Roman"/>
          <w:color w:val="000000"/>
          <w:sz w:val="27"/>
          <w:szCs w:val="27"/>
          <w:lang w:eastAsia="pl-PL"/>
        </w:rPr>
        <w:br/>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b/>
          <w:bCs/>
          <w:color w:val="000000"/>
          <w:sz w:val="27"/>
          <w:szCs w:val="27"/>
          <w:lang w:eastAsia="pl-PL"/>
        </w:rPr>
        <w:t>I.3) WSPÓLNE UDZIELANIE ZAMÓWIENIA </w:t>
      </w:r>
      <w:r w:rsidRPr="005625D7">
        <w:rPr>
          <w:rFonts w:ascii="Times New Roman" w:eastAsia="Times New Roman" w:hAnsi="Times New Roman" w:cs="Times New Roman"/>
          <w:b/>
          <w:bCs/>
          <w:i/>
          <w:iCs/>
          <w:color w:val="000000"/>
          <w:sz w:val="27"/>
          <w:szCs w:val="27"/>
          <w:lang w:eastAsia="pl-PL"/>
        </w:rPr>
        <w:t>(jeżeli dotyczy)</w:t>
      </w:r>
      <w:r w:rsidRPr="005625D7">
        <w:rPr>
          <w:rFonts w:ascii="Times New Roman" w:eastAsia="Times New Roman" w:hAnsi="Times New Roman" w:cs="Times New Roman"/>
          <w:b/>
          <w:bCs/>
          <w:color w:val="000000"/>
          <w:sz w:val="27"/>
          <w:szCs w:val="27"/>
          <w:lang w:eastAsia="pl-PL"/>
        </w:rPr>
        <w:t>:</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w:t>
      </w:r>
      <w:r w:rsidRPr="005625D7">
        <w:rPr>
          <w:rFonts w:ascii="Times New Roman" w:eastAsia="Times New Roman" w:hAnsi="Times New Roman" w:cs="Times New Roman"/>
          <w:color w:val="000000"/>
          <w:sz w:val="27"/>
          <w:szCs w:val="27"/>
          <w:lang w:eastAsia="pl-PL"/>
        </w:rPr>
        <w:lastRenderedPageBreak/>
        <w:t>czy i w jakim zakresie za przeprowadzenie postępowania odpowiadają pozostali zamawiający, czy zamówienie będzie udzielane przez każdego z zamawiających indywidualnie, czy zamówienie zostanie udzielone w imieniu i na rzecz pozostałych zamawiających):</w:t>
      </w:r>
      <w:r w:rsidRPr="005625D7">
        <w:rPr>
          <w:rFonts w:ascii="Times New Roman" w:eastAsia="Times New Roman" w:hAnsi="Times New Roman" w:cs="Times New Roman"/>
          <w:color w:val="000000"/>
          <w:sz w:val="27"/>
          <w:szCs w:val="27"/>
          <w:lang w:eastAsia="pl-PL"/>
        </w:rPr>
        <w:br/>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b/>
          <w:bCs/>
          <w:color w:val="000000"/>
          <w:sz w:val="27"/>
          <w:szCs w:val="27"/>
          <w:lang w:eastAsia="pl-PL"/>
        </w:rPr>
        <w:t>I.4) KOMUNIKACJA:</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t>Tak</w:t>
      </w:r>
      <w:r w:rsidRPr="005625D7">
        <w:rPr>
          <w:rFonts w:ascii="Times New Roman" w:eastAsia="Times New Roman" w:hAnsi="Times New Roman" w:cs="Times New Roman"/>
          <w:color w:val="000000"/>
          <w:sz w:val="27"/>
          <w:szCs w:val="27"/>
          <w:lang w:eastAsia="pl-PL"/>
        </w:rPr>
        <w:br/>
        <w:t>https://pl.su.krakow.pl/przetargi-i-ogloszenia</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t>Tak</w:t>
      </w:r>
      <w:r w:rsidRPr="005625D7">
        <w:rPr>
          <w:rFonts w:ascii="Times New Roman" w:eastAsia="Times New Roman" w:hAnsi="Times New Roman" w:cs="Times New Roman"/>
          <w:color w:val="000000"/>
          <w:sz w:val="27"/>
          <w:szCs w:val="27"/>
          <w:lang w:eastAsia="pl-PL"/>
        </w:rPr>
        <w:br/>
        <w:t>https://pl.su.krakow.pl/przetargi-i-ogloszenia</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t>Nie</w:t>
      </w:r>
      <w:r w:rsidRPr="005625D7">
        <w:rPr>
          <w:rFonts w:ascii="Times New Roman" w:eastAsia="Times New Roman" w:hAnsi="Times New Roman" w:cs="Times New Roman"/>
          <w:color w:val="000000"/>
          <w:sz w:val="27"/>
          <w:szCs w:val="27"/>
          <w:lang w:eastAsia="pl-PL"/>
        </w:rPr>
        <w:br/>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Oferty lub wnioski o dopuszczenie do udziału w postępowaniu należy przesyłać:</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Elektronicznie</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t>Nie</w:t>
      </w:r>
      <w:r w:rsidRPr="005625D7">
        <w:rPr>
          <w:rFonts w:ascii="Times New Roman" w:eastAsia="Times New Roman" w:hAnsi="Times New Roman" w:cs="Times New Roman"/>
          <w:color w:val="000000"/>
          <w:sz w:val="27"/>
          <w:szCs w:val="27"/>
          <w:lang w:eastAsia="pl-PL"/>
        </w:rPr>
        <w:br/>
        <w:t>adres</w:t>
      </w:r>
      <w:r w:rsidRPr="005625D7">
        <w:rPr>
          <w:rFonts w:ascii="Times New Roman" w:eastAsia="Times New Roman" w:hAnsi="Times New Roman" w:cs="Times New Roman"/>
          <w:color w:val="000000"/>
          <w:sz w:val="27"/>
          <w:szCs w:val="27"/>
          <w:lang w:eastAsia="pl-PL"/>
        </w:rPr>
        <w:br/>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5625D7">
        <w:rPr>
          <w:rFonts w:ascii="Times New Roman" w:eastAsia="Times New Roman" w:hAnsi="Times New Roman" w:cs="Times New Roman"/>
          <w:color w:val="000000"/>
          <w:sz w:val="27"/>
          <w:szCs w:val="27"/>
          <w:lang w:eastAsia="pl-PL"/>
        </w:rPr>
        <w:br/>
        <w:t>Nie</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lastRenderedPageBreak/>
        <w:t>Inny sposób:</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5625D7">
        <w:rPr>
          <w:rFonts w:ascii="Times New Roman" w:eastAsia="Times New Roman" w:hAnsi="Times New Roman" w:cs="Times New Roman"/>
          <w:color w:val="000000"/>
          <w:sz w:val="27"/>
          <w:szCs w:val="27"/>
          <w:lang w:eastAsia="pl-PL"/>
        </w:rPr>
        <w:br/>
        <w:t>Tak</w:t>
      </w:r>
      <w:r w:rsidRPr="005625D7">
        <w:rPr>
          <w:rFonts w:ascii="Times New Roman" w:eastAsia="Times New Roman" w:hAnsi="Times New Roman" w:cs="Times New Roman"/>
          <w:color w:val="000000"/>
          <w:sz w:val="27"/>
          <w:szCs w:val="27"/>
          <w:lang w:eastAsia="pl-PL"/>
        </w:rPr>
        <w:br/>
        <w:t>Inny sposób:</w:t>
      </w:r>
      <w:r w:rsidRPr="005625D7">
        <w:rPr>
          <w:rFonts w:ascii="Times New Roman" w:eastAsia="Times New Roman" w:hAnsi="Times New Roman" w:cs="Times New Roman"/>
          <w:color w:val="000000"/>
          <w:sz w:val="27"/>
          <w:szCs w:val="27"/>
          <w:lang w:eastAsia="pl-PL"/>
        </w:rPr>
        <w:br/>
        <w:t>Oferty należy złożyć w formie pisemnej</w:t>
      </w:r>
      <w:r w:rsidRPr="005625D7">
        <w:rPr>
          <w:rFonts w:ascii="Times New Roman" w:eastAsia="Times New Roman" w:hAnsi="Times New Roman" w:cs="Times New Roman"/>
          <w:color w:val="000000"/>
          <w:sz w:val="27"/>
          <w:szCs w:val="27"/>
          <w:lang w:eastAsia="pl-PL"/>
        </w:rPr>
        <w:br/>
        <w:t>Adres:</w:t>
      </w:r>
      <w:r w:rsidRPr="005625D7">
        <w:rPr>
          <w:rFonts w:ascii="Times New Roman" w:eastAsia="Times New Roman" w:hAnsi="Times New Roman" w:cs="Times New Roman"/>
          <w:color w:val="000000"/>
          <w:sz w:val="27"/>
          <w:szCs w:val="27"/>
          <w:lang w:eastAsia="pl-PL"/>
        </w:rPr>
        <w:br/>
        <w:t>Szpital Uniwersytecki w Krakowie, Sekcja Zamówień Publicznych, ul. Kopernika 19, 31-501 Kraków, I piętro, pok. 20B</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t>Nie</w:t>
      </w:r>
      <w:r w:rsidRPr="005625D7">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5625D7">
        <w:rPr>
          <w:rFonts w:ascii="Times New Roman" w:eastAsia="Times New Roman" w:hAnsi="Times New Roman" w:cs="Times New Roman"/>
          <w:color w:val="000000"/>
          <w:sz w:val="27"/>
          <w:szCs w:val="27"/>
          <w:lang w:eastAsia="pl-PL"/>
        </w:rPr>
        <w:br/>
      </w:r>
    </w:p>
    <w:p w:rsidR="005625D7" w:rsidRPr="005625D7" w:rsidRDefault="005625D7" w:rsidP="005625D7">
      <w:pPr>
        <w:spacing w:after="0" w:line="450" w:lineRule="atLeast"/>
        <w:rPr>
          <w:rFonts w:ascii="Times New Roman" w:eastAsia="Times New Roman" w:hAnsi="Times New Roman" w:cs="Times New Roman"/>
          <w:b/>
          <w:bCs/>
          <w:color w:val="000000"/>
          <w:sz w:val="36"/>
          <w:szCs w:val="36"/>
          <w:lang w:eastAsia="pl-PL"/>
        </w:rPr>
      </w:pPr>
      <w:r w:rsidRPr="005625D7">
        <w:rPr>
          <w:rFonts w:ascii="Times New Roman" w:eastAsia="Times New Roman" w:hAnsi="Times New Roman" w:cs="Times New Roman"/>
          <w:b/>
          <w:bCs/>
          <w:color w:val="000000"/>
          <w:sz w:val="36"/>
          <w:szCs w:val="36"/>
          <w:u w:val="single"/>
          <w:lang w:eastAsia="pl-PL"/>
        </w:rPr>
        <w:t>SEKCJA II: PRZEDMIOT ZAMÓWIENIA</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II.1) Nazwa nadana zamówieniu przez zamawiającego: </w:t>
      </w:r>
      <w:r w:rsidRPr="005625D7">
        <w:rPr>
          <w:rFonts w:ascii="Times New Roman" w:eastAsia="Times New Roman" w:hAnsi="Times New Roman" w:cs="Times New Roman"/>
          <w:color w:val="000000"/>
          <w:sz w:val="27"/>
          <w:szCs w:val="27"/>
          <w:lang w:eastAsia="pl-PL"/>
        </w:rPr>
        <w:t>Dostawa sprzętu do diagnostycznych i terapeutycznych zabiegów kardiologii inwazyjnej.(DFP.271.108.2019.DB)</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Numer referencyjny: </w:t>
      </w:r>
      <w:r w:rsidRPr="005625D7">
        <w:rPr>
          <w:rFonts w:ascii="Times New Roman" w:eastAsia="Times New Roman" w:hAnsi="Times New Roman" w:cs="Times New Roman"/>
          <w:color w:val="000000"/>
          <w:sz w:val="27"/>
          <w:szCs w:val="27"/>
          <w:lang w:eastAsia="pl-PL"/>
        </w:rPr>
        <w:t>DFP.271.108.2019.DB</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5625D7" w:rsidRPr="005625D7" w:rsidRDefault="005625D7" w:rsidP="005625D7">
      <w:pPr>
        <w:spacing w:after="0" w:line="450" w:lineRule="atLeast"/>
        <w:jc w:val="both"/>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t>Nie</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II.2) Rodzaj zamówienia: </w:t>
      </w:r>
      <w:r w:rsidRPr="005625D7">
        <w:rPr>
          <w:rFonts w:ascii="Times New Roman" w:eastAsia="Times New Roman" w:hAnsi="Times New Roman" w:cs="Times New Roman"/>
          <w:color w:val="000000"/>
          <w:sz w:val="27"/>
          <w:szCs w:val="27"/>
          <w:lang w:eastAsia="pl-PL"/>
        </w:rPr>
        <w:t>Dostawy</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II.3) Informacja o możliwości składania ofert częściowych</w:t>
      </w:r>
      <w:r w:rsidRPr="005625D7">
        <w:rPr>
          <w:rFonts w:ascii="Times New Roman" w:eastAsia="Times New Roman" w:hAnsi="Times New Roman" w:cs="Times New Roman"/>
          <w:color w:val="000000"/>
          <w:sz w:val="27"/>
          <w:szCs w:val="27"/>
          <w:lang w:eastAsia="pl-PL"/>
        </w:rPr>
        <w:br/>
        <w:t>Zamówienie podzielone jest na części:</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lastRenderedPageBreak/>
        <w:t>Tak</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5625D7">
        <w:rPr>
          <w:rFonts w:ascii="Times New Roman" w:eastAsia="Times New Roman" w:hAnsi="Times New Roman" w:cs="Times New Roman"/>
          <w:color w:val="000000"/>
          <w:sz w:val="27"/>
          <w:szCs w:val="27"/>
          <w:lang w:eastAsia="pl-PL"/>
        </w:rPr>
        <w:br/>
        <w:t>wszystkich części</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II.4) Krótki opis przedmiotu zamówienia </w:t>
      </w:r>
      <w:r w:rsidRPr="005625D7">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5625D7">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5625D7">
        <w:rPr>
          <w:rFonts w:ascii="Times New Roman" w:eastAsia="Times New Roman" w:hAnsi="Times New Roman" w:cs="Times New Roman"/>
          <w:color w:val="000000"/>
          <w:sz w:val="27"/>
          <w:szCs w:val="27"/>
          <w:lang w:eastAsia="pl-PL"/>
        </w:rPr>
        <w:t xml:space="preserve">Przedmiotem zamówienia jest dostawa sprzętu do diagnostycznych i terapeutycznych zabiegów kardiologii inwazyjnej. Zamówienie zostało podzielone na 5 części. Szczegółowy opis przedmiotu zamówienia zawiera załącznik nr 1a do specyfikacji oraz wzór umowy stanowiący załącznik nr 3 do </w:t>
      </w:r>
      <w:proofErr w:type="spellStart"/>
      <w:r w:rsidRPr="005625D7">
        <w:rPr>
          <w:rFonts w:ascii="Times New Roman" w:eastAsia="Times New Roman" w:hAnsi="Times New Roman" w:cs="Times New Roman"/>
          <w:color w:val="000000"/>
          <w:sz w:val="27"/>
          <w:szCs w:val="27"/>
          <w:lang w:eastAsia="pl-PL"/>
        </w:rPr>
        <w:t>siwz</w:t>
      </w:r>
      <w:proofErr w:type="spellEnd"/>
      <w:r w:rsidRPr="005625D7">
        <w:rPr>
          <w:rFonts w:ascii="Times New Roman" w:eastAsia="Times New Roman" w:hAnsi="Times New Roman" w:cs="Times New Roman"/>
          <w:color w:val="000000"/>
          <w:sz w:val="27"/>
          <w:szCs w:val="27"/>
          <w:lang w:eastAsia="pl-PL"/>
        </w:rPr>
        <w:t>.</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II.5) Główny kod CPV: </w:t>
      </w:r>
      <w:r w:rsidRPr="005625D7">
        <w:rPr>
          <w:rFonts w:ascii="Times New Roman" w:eastAsia="Times New Roman" w:hAnsi="Times New Roman" w:cs="Times New Roman"/>
          <w:color w:val="000000"/>
          <w:sz w:val="27"/>
          <w:szCs w:val="27"/>
          <w:lang w:eastAsia="pl-PL"/>
        </w:rPr>
        <w:t>33140000-3</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Dodatkowe kody CPV:</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II.6) Całkowita wartość zamówienia </w:t>
      </w:r>
      <w:r w:rsidRPr="005625D7">
        <w:rPr>
          <w:rFonts w:ascii="Times New Roman" w:eastAsia="Times New Roman" w:hAnsi="Times New Roman" w:cs="Times New Roman"/>
          <w:i/>
          <w:iCs/>
          <w:color w:val="000000"/>
          <w:sz w:val="27"/>
          <w:szCs w:val="27"/>
          <w:lang w:eastAsia="pl-PL"/>
        </w:rPr>
        <w:t>(jeżeli zamawiający podaje informacje o wartości zamówienia)</w:t>
      </w:r>
      <w:r w:rsidRPr="005625D7">
        <w:rPr>
          <w:rFonts w:ascii="Times New Roman" w:eastAsia="Times New Roman" w:hAnsi="Times New Roman" w:cs="Times New Roman"/>
          <w:color w:val="000000"/>
          <w:sz w:val="27"/>
          <w:szCs w:val="27"/>
          <w:lang w:eastAsia="pl-PL"/>
        </w:rPr>
        <w:t>:</w:t>
      </w:r>
      <w:r w:rsidRPr="005625D7">
        <w:rPr>
          <w:rFonts w:ascii="Times New Roman" w:eastAsia="Times New Roman" w:hAnsi="Times New Roman" w:cs="Times New Roman"/>
          <w:color w:val="000000"/>
          <w:sz w:val="27"/>
          <w:szCs w:val="27"/>
          <w:lang w:eastAsia="pl-PL"/>
        </w:rPr>
        <w:br/>
        <w:t>Wartość bez VAT: 438185,19</w:t>
      </w:r>
      <w:r w:rsidRPr="005625D7">
        <w:rPr>
          <w:rFonts w:ascii="Times New Roman" w:eastAsia="Times New Roman" w:hAnsi="Times New Roman" w:cs="Times New Roman"/>
          <w:color w:val="000000"/>
          <w:sz w:val="27"/>
          <w:szCs w:val="27"/>
          <w:lang w:eastAsia="pl-PL"/>
        </w:rPr>
        <w:br/>
        <w:t>Waluta:</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t>PLN</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i/>
          <w:iCs/>
          <w:color w:val="000000"/>
          <w:sz w:val="27"/>
          <w:szCs w:val="27"/>
          <w:lang w:eastAsia="pl-PL"/>
        </w:rPr>
        <w:t xml:space="preserve">(w przypadku umów ramowych lub dynamicznego systemu zakupów – szacunkowa </w:t>
      </w:r>
      <w:r w:rsidRPr="005625D7">
        <w:rPr>
          <w:rFonts w:ascii="Times New Roman" w:eastAsia="Times New Roman" w:hAnsi="Times New Roman" w:cs="Times New Roman"/>
          <w:i/>
          <w:iCs/>
          <w:color w:val="000000"/>
          <w:sz w:val="27"/>
          <w:szCs w:val="27"/>
          <w:lang w:eastAsia="pl-PL"/>
        </w:rPr>
        <w:lastRenderedPageBreak/>
        <w:t>całkowita maksymalna wartość w całym okresie obowiązywania umowy ramowej lub dynamicznego systemu zakupów)</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 xml:space="preserve">II.7) Czy przewiduje się udzielenie zamówień, o których mowa w art. 67 ust. 1 pkt 6 i 7 lub w art. 134 ust. 6 pkt 3 ustawy </w:t>
      </w:r>
      <w:proofErr w:type="spellStart"/>
      <w:r w:rsidRPr="005625D7">
        <w:rPr>
          <w:rFonts w:ascii="Times New Roman" w:eastAsia="Times New Roman" w:hAnsi="Times New Roman" w:cs="Times New Roman"/>
          <w:b/>
          <w:bCs/>
          <w:color w:val="000000"/>
          <w:sz w:val="27"/>
          <w:szCs w:val="27"/>
          <w:lang w:eastAsia="pl-PL"/>
        </w:rPr>
        <w:t>Pzp</w:t>
      </w:r>
      <w:proofErr w:type="spellEnd"/>
      <w:r w:rsidRPr="005625D7">
        <w:rPr>
          <w:rFonts w:ascii="Times New Roman" w:eastAsia="Times New Roman" w:hAnsi="Times New Roman" w:cs="Times New Roman"/>
          <w:b/>
          <w:bCs/>
          <w:color w:val="000000"/>
          <w:sz w:val="27"/>
          <w:szCs w:val="27"/>
          <w:lang w:eastAsia="pl-PL"/>
        </w:rPr>
        <w:t>: </w:t>
      </w:r>
      <w:r w:rsidRPr="005625D7">
        <w:rPr>
          <w:rFonts w:ascii="Times New Roman" w:eastAsia="Times New Roman" w:hAnsi="Times New Roman" w:cs="Times New Roman"/>
          <w:color w:val="000000"/>
          <w:sz w:val="27"/>
          <w:szCs w:val="27"/>
          <w:lang w:eastAsia="pl-PL"/>
        </w:rPr>
        <w:t>Nie</w:t>
      </w:r>
      <w:r w:rsidRPr="005625D7">
        <w:rPr>
          <w:rFonts w:ascii="Times New Roman" w:eastAsia="Times New Roman" w:hAnsi="Times New Roman" w:cs="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5625D7">
        <w:rPr>
          <w:rFonts w:ascii="Times New Roman" w:eastAsia="Times New Roman" w:hAnsi="Times New Roman" w:cs="Times New Roman"/>
          <w:color w:val="000000"/>
          <w:sz w:val="27"/>
          <w:szCs w:val="27"/>
          <w:lang w:eastAsia="pl-PL"/>
        </w:rPr>
        <w:t>Pzp</w:t>
      </w:r>
      <w:proofErr w:type="spellEnd"/>
      <w:r w:rsidRPr="005625D7">
        <w:rPr>
          <w:rFonts w:ascii="Times New Roman" w:eastAsia="Times New Roman" w:hAnsi="Times New Roman" w:cs="Times New Roman"/>
          <w:color w:val="000000"/>
          <w:sz w:val="27"/>
          <w:szCs w:val="27"/>
          <w:lang w:eastAsia="pl-PL"/>
        </w:rPr>
        <w:t>:</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5625D7">
        <w:rPr>
          <w:rFonts w:ascii="Times New Roman" w:eastAsia="Times New Roman" w:hAnsi="Times New Roman" w:cs="Times New Roman"/>
          <w:color w:val="000000"/>
          <w:sz w:val="27"/>
          <w:szCs w:val="27"/>
          <w:lang w:eastAsia="pl-PL"/>
        </w:rPr>
        <w:br/>
        <w:t>miesiącach:  24  </w:t>
      </w:r>
      <w:r w:rsidRPr="005625D7">
        <w:rPr>
          <w:rFonts w:ascii="Times New Roman" w:eastAsia="Times New Roman" w:hAnsi="Times New Roman" w:cs="Times New Roman"/>
          <w:i/>
          <w:iCs/>
          <w:color w:val="000000"/>
          <w:sz w:val="27"/>
          <w:szCs w:val="27"/>
          <w:lang w:eastAsia="pl-PL"/>
        </w:rPr>
        <w:t> lub </w:t>
      </w:r>
      <w:r w:rsidRPr="005625D7">
        <w:rPr>
          <w:rFonts w:ascii="Times New Roman" w:eastAsia="Times New Roman" w:hAnsi="Times New Roman" w:cs="Times New Roman"/>
          <w:b/>
          <w:bCs/>
          <w:color w:val="000000"/>
          <w:sz w:val="27"/>
          <w:szCs w:val="27"/>
          <w:lang w:eastAsia="pl-PL"/>
        </w:rPr>
        <w:t>dniach:</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i/>
          <w:iCs/>
          <w:color w:val="000000"/>
          <w:sz w:val="27"/>
          <w:szCs w:val="27"/>
          <w:lang w:eastAsia="pl-PL"/>
        </w:rPr>
        <w:t>lub</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data rozpoczęcia: </w:t>
      </w:r>
      <w:r w:rsidRPr="005625D7">
        <w:rPr>
          <w:rFonts w:ascii="Times New Roman" w:eastAsia="Times New Roman" w:hAnsi="Times New Roman" w:cs="Times New Roman"/>
          <w:color w:val="000000"/>
          <w:sz w:val="27"/>
          <w:szCs w:val="27"/>
          <w:lang w:eastAsia="pl-PL"/>
        </w:rPr>
        <w:t> </w:t>
      </w:r>
      <w:r w:rsidRPr="005625D7">
        <w:rPr>
          <w:rFonts w:ascii="Times New Roman" w:eastAsia="Times New Roman" w:hAnsi="Times New Roman" w:cs="Times New Roman"/>
          <w:i/>
          <w:iCs/>
          <w:color w:val="000000"/>
          <w:sz w:val="27"/>
          <w:szCs w:val="27"/>
          <w:lang w:eastAsia="pl-PL"/>
        </w:rPr>
        <w:t> lub </w:t>
      </w:r>
      <w:r w:rsidRPr="005625D7">
        <w:rPr>
          <w:rFonts w:ascii="Times New Roman" w:eastAsia="Times New Roman" w:hAnsi="Times New Roman" w:cs="Times New Roman"/>
          <w:b/>
          <w:bCs/>
          <w:color w:val="000000"/>
          <w:sz w:val="27"/>
          <w:szCs w:val="27"/>
          <w:lang w:eastAsia="pl-PL"/>
        </w:rPr>
        <w:t>zakończenia:</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II.9) Informacje dodatkowe: </w:t>
      </w:r>
      <w:r w:rsidRPr="005625D7">
        <w:rPr>
          <w:rFonts w:ascii="Times New Roman" w:eastAsia="Times New Roman" w:hAnsi="Times New Roman" w:cs="Times New Roman"/>
          <w:color w:val="000000"/>
          <w:sz w:val="27"/>
          <w:szCs w:val="27"/>
          <w:lang w:eastAsia="pl-PL"/>
        </w:rPr>
        <w:t>1. Z zastrzeżeniem możliwości zastosowania art. 145 ust. 1 ustawy umowa zostanie zawarta do czasu wyczerpania kwoty wynagrodzenia umownego jednak nie dłużej niż na okres 24 miesięcy od dnia zawarcia umowy. 2. W zakresie części 1 i 5 dostawy odbywać się będą sukcesywnie na podstawie zamówień w terminie do 5 dni roboczych, a dostawy pilne w terminie do 2 dni roboczych stosownym transportem i na koszt Wykonawcy. Zamawiający zastrzega sobie prawo dłuższego czasu realizacji dostawy w przypadku wskazania tego każdorazowo na zamówieniu częściowym przy czym czas ten nie może być dłuższy niż 60 dni od dnia otrzymania zamówienia przez Wykonawcę. 3.W zakresie części 2, 3, 4 dostawy do magazynu depozytowego (utworzonego w Pracowni Hemodynamiki i Angiografii; ul. Kopernika 17/Jakubowskiego 2 NSSU w Krakowie) odbywać się będą w terminie do 5 dni roboczych, a dostawy pilne w terminie do 1 dnia roboczego stosownym transportem i na koszt Wykonawcy.</w:t>
      </w:r>
    </w:p>
    <w:p w:rsidR="005625D7" w:rsidRPr="005625D7" w:rsidRDefault="005625D7" w:rsidP="005625D7">
      <w:pPr>
        <w:spacing w:after="0" w:line="450" w:lineRule="atLeast"/>
        <w:rPr>
          <w:rFonts w:ascii="Times New Roman" w:eastAsia="Times New Roman" w:hAnsi="Times New Roman" w:cs="Times New Roman"/>
          <w:b/>
          <w:bCs/>
          <w:color w:val="000000"/>
          <w:sz w:val="36"/>
          <w:szCs w:val="36"/>
          <w:lang w:eastAsia="pl-PL"/>
        </w:rPr>
      </w:pPr>
      <w:r w:rsidRPr="005625D7">
        <w:rPr>
          <w:rFonts w:ascii="Times New Roman" w:eastAsia="Times New Roman" w:hAnsi="Times New Roman" w:cs="Times New Roman"/>
          <w:b/>
          <w:bCs/>
          <w:color w:val="000000"/>
          <w:sz w:val="36"/>
          <w:szCs w:val="36"/>
          <w:u w:val="single"/>
          <w:lang w:eastAsia="pl-PL"/>
        </w:rPr>
        <w:lastRenderedPageBreak/>
        <w:t>SEKCJA III: INFORMACJE O CHARAKTERZE PRAWNYM, EKONOMICZNYM, FINANSOWYM I TECHNICZNYM</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b/>
          <w:bCs/>
          <w:color w:val="000000"/>
          <w:sz w:val="27"/>
          <w:szCs w:val="27"/>
          <w:lang w:eastAsia="pl-PL"/>
        </w:rPr>
        <w:t>III.1) WARUNKI UDZIAŁU W POSTĘPOWANIU</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5625D7">
        <w:rPr>
          <w:rFonts w:ascii="Times New Roman" w:eastAsia="Times New Roman" w:hAnsi="Times New Roman" w:cs="Times New Roman"/>
          <w:color w:val="000000"/>
          <w:sz w:val="27"/>
          <w:szCs w:val="27"/>
          <w:lang w:eastAsia="pl-PL"/>
        </w:rPr>
        <w:br/>
        <w:t>Określenie warunków: Zamawiający nie określił warunku w tym zakresie.</w:t>
      </w:r>
      <w:r w:rsidRPr="005625D7">
        <w:rPr>
          <w:rFonts w:ascii="Times New Roman" w:eastAsia="Times New Roman" w:hAnsi="Times New Roman" w:cs="Times New Roman"/>
          <w:color w:val="000000"/>
          <w:sz w:val="27"/>
          <w:szCs w:val="27"/>
          <w:lang w:eastAsia="pl-PL"/>
        </w:rPr>
        <w:br/>
        <w:t>Informacje dodatkowe</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III.1.2) Sytuacja finansowa lub ekonomiczna</w:t>
      </w:r>
      <w:r w:rsidRPr="005625D7">
        <w:rPr>
          <w:rFonts w:ascii="Times New Roman" w:eastAsia="Times New Roman" w:hAnsi="Times New Roman" w:cs="Times New Roman"/>
          <w:color w:val="000000"/>
          <w:sz w:val="27"/>
          <w:szCs w:val="27"/>
          <w:lang w:eastAsia="pl-PL"/>
        </w:rPr>
        <w:br/>
        <w:t>Określenie warunków: Zamawiający nie określił warunku w tym zakresie.</w:t>
      </w:r>
      <w:r w:rsidRPr="005625D7">
        <w:rPr>
          <w:rFonts w:ascii="Times New Roman" w:eastAsia="Times New Roman" w:hAnsi="Times New Roman" w:cs="Times New Roman"/>
          <w:color w:val="000000"/>
          <w:sz w:val="27"/>
          <w:szCs w:val="27"/>
          <w:lang w:eastAsia="pl-PL"/>
        </w:rPr>
        <w:br/>
        <w:t>Informacje dodatkowe</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III.1.3) Zdolność techniczna lub zawodowa</w:t>
      </w:r>
      <w:r w:rsidRPr="005625D7">
        <w:rPr>
          <w:rFonts w:ascii="Times New Roman" w:eastAsia="Times New Roman" w:hAnsi="Times New Roman" w:cs="Times New Roman"/>
          <w:color w:val="000000"/>
          <w:sz w:val="27"/>
          <w:szCs w:val="27"/>
          <w:lang w:eastAsia="pl-PL"/>
        </w:rPr>
        <w:br/>
        <w:t>Określenie warunków: Zamawiający nie określił warunku w tym zakresie.</w:t>
      </w:r>
      <w:r w:rsidRPr="005625D7">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w:t>
      </w:r>
      <w:r w:rsidRPr="005625D7">
        <w:rPr>
          <w:rFonts w:ascii="Times New Roman" w:eastAsia="Times New Roman" w:hAnsi="Times New Roman" w:cs="Times New Roman"/>
          <w:color w:val="000000"/>
          <w:sz w:val="27"/>
          <w:szCs w:val="27"/>
          <w:lang w:eastAsia="pl-PL"/>
        </w:rPr>
        <w:br/>
        <w:t>Informacje dodatkowe:</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b/>
          <w:bCs/>
          <w:color w:val="000000"/>
          <w:sz w:val="27"/>
          <w:szCs w:val="27"/>
          <w:lang w:eastAsia="pl-PL"/>
        </w:rPr>
        <w:t>III.2) PODSTAWY WYKLUCZENIA</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b/>
          <w:bCs/>
          <w:color w:val="000000"/>
          <w:sz w:val="27"/>
          <w:szCs w:val="27"/>
          <w:lang w:eastAsia="pl-PL"/>
        </w:rPr>
        <w:t xml:space="preserve">III.2.1) Podstawy wykluczenia określone w art. 24 ust. 1 ustawy </w:t>
      </w:r>
      <w:proofErr w:type="spellStart"/>
      <w:r w:rsidRPr="005625D7">
        <w:rPr>
          <w:rFonts w:ascii="Times New Roman" w:eastAsia="Times New Roman" w:hAnsi="Times New Roman" w:cs="Times New Roman"/>
          <w:b/>
          <w:bCs/>
          <w:color w:val="000000"/>
          <w:sz w:val="27"/>
          <w:szCs w:val="27"/>
          <w:lang w:eastAsia="pl-PL"/>
        </w:rPr>
        <w:t>Pzp</w:t>
      </w:r>
      <w:proofErr w:type="spellEnd"/>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 xml:space="preserve">III.2.2) Zamawiający przewiduje wykluczenie wykonawcy na podstawie art. 24 ust. 5 ustawy </w:t>
      </w:r>
      <w:proofErr w:type="spellStart"/>
      <w:r w:rsidRPr="005625D7">
        <w:rPr>
          <w:rFonts w:ascii="Times New Roman" w:eastAsia="Times New Roman" w:hAnsi="Times New Roman" w:cs="Times New Roman"/>
          <w:b/>
          <w:bCs/>
          <w:color w:val="000000"/>
          <w:sz w:val="27"/>
          <w:szCs w:val="27"/>
          <w:lang w:eastAsia="pl-PL"/>
        </w:rPr>
        <w:t>Pzp</w:t>
      </w:r>
      <w:proofErr w:type="spellEnd"/>
      <w:r w:rsidRPr="005625D7">
        <w:rPr>
          <w:rFonts w:ascii="Times New Roman" w:eastAsia="Times New Roman" w:hAnsi="Times New Roman" w:cs="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5625D7">
        <w:rPr>
          <w:rFonts w:ascii="Times New Roman" w:eastAsia="Times New Roman" w:hAnsi="Times New Roman" w:cs="Times New Roman"/>
          <w:color w:val="000000"/>
          <w:sz w:val="27"/>
          <w:szCs w:val="27"/>
          <w:lang w:eastAsia="pl-PL"/>
        </w:rPr>
        <w:t>Pzp</w:t>
      </w:r>
      <w:proofErr w:type="spellEnd"/>
      <w:r w:rsidRPr="005625D7">
        <w:rPr>
          <w:rFonts w:ascii="Times New Roman" w:eastAsia="Times New Roman" w:hAnsi="Times New Roman" w:cs="Times New Roman"/>
          <w:color w:val="000000"/>
          <w:sz w:val="27"/>
          <w:szCs w:val="27"/>
          <w:lang w:eastAsia="pl-PL"/>
        </w:rPr>
        <w:t>)</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b/>
          <w:bCs/>
          <w:color w:val="000000"/>
          <w:sz w:val="27"/>
          <w:szCs w:val="27"/>
          <w:lang w:eastAsia="pl-PL"/>
        </w:rPr>
        <w:lastRenderedPageBreak/>
        <w:t>III.3) WYKAZ OŚWIADCZEŃ SKŁADANYCH PRZEZ WYKONAWCĘ W CELU WSTĘPNEGO POTWIERDZENIA, ŻE NIE PODLEGA ON WYKLUCZENIU ORAZ SPEŁNIA WARUNKI UDZIAŁU W POSTĘPOWANIU ORAZ SPEŁNIA KRYTERIA SELEKCJI</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5625D7">
        <w:rPr>
          <w:rFonts w:ascii="Times New Roman" w:eastAsia="Times New Roman" w:hAnsi="Times New Roman" w:cs="Times New Roman"/>
          <w:color w:val="000000"/>
          <w:sz w:val="27"/>
          <w:szCs w:val="27"/>
          <w:lang w:eastAsia="pl-PL"/>
        </w:rPr>
        <w:br/>
        <w:t>Tak</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Oświadczenie o spełnianiu kryteriów selekcji</w:t>
      </w:r>
      <w:r w:rsidRPr="005625D7">
        <w:rPr>
          <w:rFonts w:ascii="Times New Roman" w:eastAsia="Times New Roman" w:hAnsi="Times New Roman" w:cs="Times New Roman"/>
          <w:color w:val="000000"/>
          <w:sz w:val="27"/>
          <w:szCs w:val="27"/>
          <w:lang w:eastAsia="pl-PL"/>
        </w:rPr>
        <w:br/>
        <w:t>Nie</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t xml:space="preserve">1. Odpisu z właściwego rejestru lub z centralnej ewidencji i informacji o działalności gospodarczej, jeżeli odrębne przepisy wymagają wpisu do rejestru lub ewidencji, w celu potwierdzenia braku podstaw wykluczenia na podstawie art. 24 ust. 5 pkt. 1 ustawy.2. Jeżeli wykonawca ma siedzibę lub miejsce zamieszkania poza terytorium Rzeczypospolitej Polskiej, zamiast dokumentów, o których mowa w punkcie 1 specyfikacji składa dokument lub dokumenty wystawione w kraju, w którym wykonawca ma siedzibę lub miejsce zamieszkania, potwierdzające odpowiednio, że nie otwarto jego likwidacji ani nie ogłoszono upadłości. 3. Dokumenty, o których mowa w punkcie 1 specyfikacji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6.8 specyfikacji,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t>
      </w:r>
      <w:r w:rsidRPr="005625D7">
        <w:rPr>
          <w:rFonts w:ascii="Times New Roman" w:eastAsia="Times New Roman" w:hAnsi="Times New Roman" w:cs="Times New Roman"/>
          <w:color w:val="000000"/>
          <w:sz w:val="27"/>
          <w:szCs w:val="27"/>
          <w:lang w:eastAsia="pl-PL"/>
        </w:rPr>
        <w:lastRenderedPageBreak/>
        <w:t>właściwym ze względu na siedzibę lub miejsce zamieszkania wykonawcy lub miejsce zamieszkania tej osoby. Przepis punktu 3 specyfikacji stosuje się.</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b/>
          <w:bCs/>
          <w:color w:val="000000"/>
          <w:sz w:val="27"/>
          <w:szCs w:val="27"/>
          <w:lang w:eastAsia="pl-PL"/>
        </w:rPr>
        <w:t>III.5.1) W ZAKRESIE SPEŁNIANIA WARUNKÓW UDZIAŁU W POSTĘPOWANIU:</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III.5.2) W ZAKRESIE KRYTERIÓW SELEKCJI:</w:t>
      </w:r>
      <w:r w:rsidRPr="005625D7">
        <w:rPr>
          <w:rFonts w:ascii="Times New Roman" w:eastAsia="Times New Roman" w:hAnsi="Times New Roman" w:cs="Times New Roman"/>
          <w:color w:val="000000"/>
          <w:sz w:val="27"/>
          <w:szCs w:val="27"/>
          <w:lang w:eastAsia="pl-PL"/>
        </w:rPr>
        <w:br/>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t>Dokumentów potwierdzających, że oferowane dostawy spełniają wymagania Zamawiającego: 1. Materiałów firmowych – np. folderów, katalogów, materiałów informacyjnych, kart charakterystyki, ulotek, instrukcji lub wyciągu z instrukcji, dokumentacji technicznej, świadectw rejestracji, oświadczeń producenta – potwierdzających, że oferowane wyroby spełniają wymagania określone przez Zamawiającego Zamawiający prosi o zaznaczenie w złożonych materiałach firmowych, których pozycji (wynikających z załącznika nr 1a do specyfikacji) przedstawiony materiał dotyczy. 2.Próbek oferowanych wyrobów w następujących częściach i ilościach tj. część 3, poz. 1 - 1 sztuka. Próbki mają być złożone w oryginalnych opakowaniach z etykietami spełniającymi wymogi ustawy o wyrobach medycznych. Wskazane jest aby każda złożona próbka została oznaczona nazwą Wykonawcy oraz numerem części i pozycji zamówienia, której dotyczy. W przypadku próbek sterylnych oznaczenie musi być zrobione tak, aby próbka zachowała walor sterylności.</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b/>
          <w:bCs/>
          <w:color w:val="000000"/>
          <w:sz w:val="27"/>
          <w:szCs w:val="27"/>
          <w:lang w:eastAsia="pl-PL"/>
        </w:rPr>
        <w:t>III.7) INNE DOKUMENTY NIE WYMIENIONE W pkt III.3) - III.6)</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lastRenderedPageBreak/>
        <w:t xml:space="preserve">Do oferty należy dołączyć następujące dokumenty (w formie oryginału lub kopii poświadczonej notarialnie): 1. Wypełniony i podpisany przez osoby upoważnione do reprezentowania wykonawcy Formularz oferty, sporządzony według wzoru stanowiącego załącznik nr 1 do specyfikacji (Formularz winien zawierać wszystkie ewentualne zmiany wprowadzone w czasie trwania postępowania).2. Wypełniony i podpisany przez osoby upoważnione do reprezentowania wykonawcy Arkusz cenowy, sporządzony według wzoru stanowiącego załącznik nr 1a do specyfikacji. (Arkusz winien zawierać wszystkie ewentualne zmiany wprowadzone w czasie trwania postępowania). 3. Materiały firmowe – np. foldery, katalogi, materiały informacyjne, karty charakterystyki, ulotki, instrukcja lub wyciąg z instrukcji, dokumentacja techniczna, świadectwo rejestracji, oświadczenie producenta – potwierdzające posiadanie przez oferowane wyroby cech ocenianych (parametry pożądane) w kryterium oceny ofert „Jakość”. Wskazane jest zaznaczenie w złożonych materiałach firmowych, których części (wynikających z załącznika nr 1a do specyfikacji) przedstawiony materiał dotyczy /w zakresie części 2/. 4. Próbki oferowanych wyrobów ( szczegółowe informacje o ilościach i częściach zawarte w </w:t>
      </w:r>
      <w:proofErr w:type="spellStart"/>
      <w:r w:rsidRPr="005625D7">
        <w:rPr>
          <w:rFonts w:ascii="Times New Roman" w:eastAsia="Times New Roman" w:hAnsi="Times New Roman" w:cs="Times New Roman"/>
          <w:color w:val="000000"/>
          <w:sz w:val="27"/>
          <w:szCs w:val="27"/>
          <w:lang w:eastAsia="pl-PL"/>
        </w:rPr>
        <w:t>siwz</w:t>
      </w:r>
      <w:proofErr w:type="spellEnd"/>
      <w:r w:rsidRPr="005625D7">
        <w:rPr>
          <w:rFonts w:ascii="Times New Roman" w:eastAsia="Times New Roman" w:hAnsi="Times New Roman" w:cs="Times New Roman"/>
          <w:color w:val="000000"/>
          <w:sz w:val="27"/>
          <w:szCs w:val="27"/>
          <w:lang w:eastAsia="pl-PL"/>
        </w:rPr>
        <w:t>), 5. Pełnomocnictwo w formie oryginału lub notarialnie poświadczonej kopii: 5.1.) dla osoby/osób podpisującej/</w:t>
      </w:r>
      <w:proofErr w:type="spellStart"/>
      <w:r w:rsidRPr="005625D7">
        <w:rPr>
          <w:rFonts w:ascii="Times New Roman" w:eastAsia="Times New Roman" w:hAnsi="Times New Roman" w:cs="Times New Roman"/>
          <w:color w:val="000000"/>
          <w:sz w:val="27"/>
          <w:szCs w:val="27"/>
          <w:lang w:eastAsia="pl-PL"/>
        </w:rPr>
        <w:t>cych</w:t>
      </w:r>
      <w:proofErr w:type="spellEnd"/>
      <w:r w:rsidRPr="005625D7">
        <w:rPr>
          <w:rFonts w:ascii="Times New Roman" w:eastAsia="Times New Roman" w:hAnsi="Times New Roman" w:cs="Times New Roman"/>
          <w:color w:val="000000"/>
          <w:sz w:val="27"/>
          <w:szCs w:val="27"/>
          <w:lang w:eastAsia="pl-PL"/>
        </w:rPr>
        <w:t xml:space="preserve"> ofertę do podejmowania zobowiązań w imieniu wykonawcy składającego ofertę,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podmiotów realizujących zadania publiczne. 5.2.) dla ustanowionego pełnomocnika, do reprezentowania w postępowaniu albo do reprezentowania w postępowaniu i zawarcia umowy – dotyczy wykonawców wspólnie ubiegających się o udzielenie zamówienia. 6. Dokumenty, z których wynika prawo do podpisania oferty - w przypadku, gdy prawo do podpisania oferty nie wynika z odpisu z właściwego rejestru, który zamawiający może uzyskać za pomocą bezpłatnych i ogólnodostępnych baz danych, w szczególności rejestrów publicznych w rozumieniu ustawy z dnia 17 lutego 2005 roku o informatyzacji działalności </w:t>
      </w:r>
      <w:r w:rsidRPr="005625D7">
        <w:rPr>
          <w:rFonts w:ascii="Times New Roman" w:eastAsia="Times New Roman" w:hAnsi="Times New Roman" w:cs="Times New Roman"/>
          <w:color w:val="000000"/>
          <w:sz w:val="27"/>
          <w:szCs w:val="27"/>
          <w:lang w:eastAsia="pl-PL"/>
        </w:rPr>
        <w:lastRenderedPageBreak/>
        <w:t>podmiotów realizujących zadania publiczne, względnie innych dokumentów złożonych wraz z ofertą.</w:t>
      </w:r>
    </w:p>
    <w:p w:rsidR="005625D7" w:rsidRPr="005625D7" w:rsidRDefault="005625D7" w:rsidP="005625D7">
      <w:pPr>
        <w:spacing w:after="0" w:line="450" w:lineRule="atLeast"/>
        <w:rPr>
          <w:rFonts w:ascii="Times New Roman" w:eastAsia="Times New Roman" w:hAnsi="Times New Roman" w:cs="Times New Roman"/>
          <w:b/>
          <w:bCs/>
          <w:color w:val="000000"/>
          <w:sz w:val="36"/>
          <w:szCs w:val="36"/>
          <w:lang w:eastAsia="pl-PL"/>
        </w:rPr>
      </w:pPr>
      <w:r w:rsidRPr="005625D7">
        <w:rPr>
          <w:rFonts w:ascii="Times New Roman" w:eastAsia="Times New Roman" w:hAnsi="Times New Roman" w:cs="Times New Roman"/>
          <w:b/>
          <w:bCs/>
          <w:color w:val="000000"/>
          <w:sz w:val="36"/>
          <w:szCs w:val="36"/>
          <w:u w:val="single"/>
          <w:lang w:eastAsia="pl-PL"/>
        </w:rPr>
        <w:t>SEKCJA IV: PROCEDURA</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b/>
          <w:bCs/>
          <w:color w:val="000000"/>
          <w:sz w:val="27"/>
          <w:szCs w:val="27"/>
          <w:lang w:eastAsia="pl-PL"/>
        </w:rPr>
        <w:t>IV.1) OPIS</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IV.1.1) Tryb udzielenia zamówienia: </w:t>
      </w:r>
      <w:r w:rsidRPr="005625D7">
        <w:rPr>
          <w:rFonts w:ascii="Times New Roman" w:eastAsia="Times New Roman" w:hAnsi="Times New Roman" w:cs="Times New Roman"/>
          <w:color w:val="000000"/>
          <w:sz w:val="27"/>
          <w:szCs w:val="27"/>
          <w:lang w:eastAsia="pl-PL"/>
        </w:rPr>
        <w:t>Przetarg nieograniczony</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IV.1.2) Zamawiający żąda wniesienia wadium:</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t>Tak</w:t>
      </w:r>
      <w:r w:rsidRPr="005625D7">
        <w:rPr>
          <w:rFonts w:ascii="Times New Roman" w:eastAsia="Times New Roman" w:hAnsi="Times New Roman" w:cs="Times New Roman"/>
          <w:color w:val="000000"/>
          <w:sz w:val="27"/>
          <w:szCs w:val="27"/>
          <w:lang w:eastAsia="pl-PL"/>
        </w:rPr>
        <w:br/>
        <w:t>Informacja na temat wadium</w:t>
      </w:r>
      <w:r w:rsidRPr="005625D7">
        <w:rPr>
          <w:rFonts w:ascii="Times New Roman" w:eastAsia="Times New Roman" w:hAnsi="Times New Roman" w:cs="Times New Roman"/>
          <w:color w:val="000000"/>
          <w:sz w:val="27"/>
          <w:szCs w:val="27"/>
          <w:lang w:eastAsia="pl-PL"/>
        </w:rPr>
        <w:br/>
        <w:t>Wykonawca zobowiązany jest wnieść wadium przed upływem terminu składania ofert. Wadium dla poszczególnych części wynosi: Kwota wadium: część 1 - 3 300,00 zł, część 2 - 2 300,00 zł, część 3- 1 500,00 zł, część 4 - 900,00 zł, część 5 - 3 000,00 zł</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IV.1.3) Przewiduje się udzielenie zaliczek na poczet wykonania zamówienia:</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t>Nie</w:t>
      </w:r>
      <w:r w:rsidRPr="005625D7">
        <w:rPr>
          <w:rFonts w:ascii="Times New Roman" w:eastAsia="Times New Roman" w:hAnsi="Times New Roman" w:cs="Times New Roman"/>
          <w:color w:val="000000"/>
          <w:sz w:val="27"/>
          <w:szCs w:val="27"/>
          <w:lang w:eastAsia="pl-PL"/>
        </w:rPr>
        <w:br/>
        <w:t>Należy podać informacje na temat udzielania zaliczek:</w:t>
      </w:r>
      <w:r w:rsidRPr="005625D7">
        <w:rPr>
          <w:rFonts w:ascii="Times New Roman" w:eastAsia="Times New Roman" w:hAnsi="Times New Roman" w:cs="Times New Roman"/>
          <w:color w:val="000000"/>
          <w:sz w:val="27"/>
          <w:szCs w:val="27"/>
          <w:lang w:eastAsia="pl-PL"/>
        </w:rPr>
        <w:br/>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t>Nie</w:t>
      </w:r>
      <w:r w:rsidRPr="005625D7">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5625D7">
        <w:rPr>
          <w:rFonts w:ascii="Times New Roman" w:eastAsia="Times New Roman" w:hAnsi="Times New Roman" w:cs="Times New Roman"/>
          <w:color w:val="000000"/>
          <w:sz w:val="27"/>
          <w:szCs w:val="27"/>
          <w:lang w:eastAsia="pl-PL"/>
        </w:rPr>
        <w:br/>
        <w:t>Nie</w:t>
      </w:r>
      <w:r w:rsidRPr="005625D7">
        <w:rPr>
          <w:rFonts w:ascii="Times New Roman" w:eastAsia="Times New Roman" w:hAnsi="Times New Roman" w:cs="Times New Roman"/>
          <w:color w:val="000000"/>
          <w:sz w:val="27"/>
          <w:szCs w:val="27"/>
          <w:lang w:eastAsia="pl-PL"/>
        </w:rPr>
        <w:br/>
        <w:t>Informacje dodatkowe:</w:t>
      </w:r>
      <w:r w:rsidRPr="005625D7">
        <w:rPr>
          <w:rFonts w:ascii="Times New Roman" w:eastAsia="Times New Roman" w:hAnsi="Times New Roman" w:cs="Times New Roman"/>
          <w:color w:val="000000"/>
          <w:sz w:val="27"/>
          <w:szCs w:val="27"/>
          <w:lang w:eastAsia="pl-PL"/>
        </w:rPr>
        <w:br/>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IV.1.5.) Wymaga się złożenia oferty wariantowej:</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t>Nie</w:t>
      </w:r>
      <w:r w:rsidRPr="005625D7">
        <w:rPr>
          <w:rFonts w:ascii="Times New Roman" w:eastAsia="Times New Roman" w:hAnsi="Times New Roman" w:cs="Times New Roman"/>
          <w:color w:val="000000"/>
          <w:sz w:val="27"/>
          <w:szCs w:val="27"/>
          <w:lang w:eastAsia="pl-PL"/>
        </w:rPr>
        <w:br/>
        <w:t>Dopuszcza się złożenie oferty wariantowej</w:t>
      </w:r>
      <w:r w:rsidRPr="005625D7">
        <w:rPr>
          <w:rFonts w:ascii="Times New Roman" w:eastAsia="Times New Roman" w:hAnsi="Times New Roman" w:cs="Times New Roman"/>
          <w:color w:val="000000"/>
          <w:sz w:val="27"/>
          <w:szCs w:val="27"/>
          <w:lang w:eastAsia="pl-PL"/>
        </w:rPr>
        <w:br/>
        <w:t>Nie</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lastRenderedPageBreak/>
        <w:t>Złożenie oferty wariantowej dopuszcza się tylko z jednoczesnym złożeniem oferty zasadniczej:</w:t>
      </w:r>
      <w:r w:rsidRPr="005625D7">
        <w:rPr>
          <w:rFonts w:ascii="Times New Roman" w:eastAsia="Times New Roman" w:hAnsi="Times New Roman" w:cs="Times New Roman"/>
          <w:color w:val="000000"/>
          <w:sz w:val="27"/>
          <w:szCs w:val="27"/>
          <w:lang w:eastAsia="pl-PL"/>
        </w:rPr>
        <w:br/>
        <w:t>Nie</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i/>
          <w:iCs/>
          <w:color w:val="000000"/>
          <w:sz w:val="27"/>
          <w:szCs w:val="27"/>
          <w:lang w:eastAsia="pl-PL"/>
        </w:rPr>
        <w:t>(przetarg ograniczony, negocjacje z ogłoszeniem, dialog konkurencyjny, partnerstwo innowacyjne)</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t>Liczba wykonawców  </w:t>
      </w:r>
      <w:r w:rsidRPr="005625D7">
        <w:rPr>
          <w:rFonts w:ascii="Times New Roman" w:eastAsia="Times New Roman" w:hAnsi="Times New Roman" w:cs="Times New Roman"/>
          <w:color w:val="000000"/>
          <w:sz w:val="27"/>
          <w:szCs w:val="27"/>
          <w:lang w:eastAsia="pl-PL"/>
        </w:rPr>
        <w:br/>
        <w:t>Przewidywana minimalna liczba wykonawców</w:t>
      </w:r>
      <w:r w:rsidRPr="005625D7">
        <w:rPr>
          <w:rFonts w:ascii="Times New Roman" w:eastAsia="Times New Roman" w:hAnsi="Times New Roman" w:cs="Times New Roman"/>
          <w:color w:val="000000"/>
          <w:sz w:val="27"/>
          <w:szCs w:val="27"/>
          <w:lang w:eastAsia="pl-PL"/>
        </w:rPr>
        <w:br/>
        <w:t>Maksymalna liczba wykonawców  </w:t>
      </w:r>
      <w:r w:rsidRPr="005625D7">
        <w:rPr>
          <w:rFonts w:ascii="Times New Roman" w:eastAsia="Times New Roman" w:hAnsi="Times New Roman" w:cs="Times New Roman"/>
          <w:color w:val="000000"/>
          <w:sz w:val="27"/>
          <w:szCs w:val="27"/>
          <w:lang w:eastAsia="pl-PL"/>
        </w:rPr>
        <w:br/>
        <w:t>Kryteria selekcji wykonawców:</w:t>
      </w:r>
      <w:r w:rsidRPr="005625D7">
        <w:rPr>
          <w:rFonts w:ascii="Times New Roman" w:eastAsia="Times New Roman" w:hAnsi="Times New Roman" w:cs="Times New Roman"/>
          <w:color w:val="000000"/>
          <w:sz w:val="27"/>
          <w:szCs w:val="27"/>
          <w:lang w:eastAsia="pl-PL"/>
        </w:rPr>
        <w:br/>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IV.1.7) Informacje na temat umowy ramowej lub dynamicznego systemu zakupów:</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t>Umowa ramowa będzie zawarta:</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t>Czy przewiduje się ograniczenie liczby uczestników umowy ramowej:</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t>Przewidziana maksymalna liczba uczestników umowy ramowej:</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t>Informacje dodatkowe:</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t>Zamówienie obejmuje ustanowienie dynamicznego systemu zakupów:</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t>Informacje dodatkowe:</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lastRenderedPageBreak/>
        <w:t>W ramach umowy ramowej/dynamicznego systemu zakupów dopuszcza się złożenie ofert w formie katalogów elektronicznych:</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t>Przewiduje się pobranie ze złożonych katalogów elektronicznych informacji potrzebnych do sporządzenia ofert w ramach umowy ramowej/dynamicznego systemu zakupów:</w:t>
      </w:r>
      <w:r w:rsidRPr="005625D7">
        <w:rPr>
          <w:rFonts w:ascii="Times New Roman" w:eastAsia="Times New Roman" w:hAnsi="Times New Roman" w:cs="Times New Roman"/>
          <w:color w:val="000000"/>
          <w:sz w:val="27"/>
          <w:szCs w:val="27"/>
          <w:lang w:eastAsia="pl-PL"/>
        </w:rPr>
        <w:br/>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IV.1.8) Aukcja elektroniczna</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Przewidziane jest przeprowadzenie aukcji elektronicznej </w:t>
      </w:r>
      <w:r w:rsidRPr="005625D7">
        <w:rPr>
          <w:rFonts w:ascii="Times New Roman" w:eastAsia="Times New Roman" w:hAnsi="Times New Roman" w:cs="Times New Roman"/>
          <w:i/>
          <w:iCs/>
          <w:color w:val="000000"/>
          <w:sz w:val="27"/>
          <w:szCs w:val="27"/>
          <w:lang w:eastAsia="pl-PL"/>
        </w:rPr>
        <w:t>(przetarg nieograniczony, przetarg ograniczony, negocjacje z ogłoszeniem) </w:t>
      </w:r>
      <w:r w:rsidRPr="005625D7">
        <w:rPr>
          <w:rFonts w:ascii="Times New Roman" w:eastAsia="Times New Roman" w:hAnsi="Times New Roman" w:cs="Times New Roman"/>
          <w:color w:val="000000"/>
          <w:sz w:val="27"/>
          <w:szCs w:val="27"/>
          <w:lang w:eastAsia="pl-PL"/>
        </w:rPr>
        <w:t>Nie</w:t>
      </w:r>
      <w:r w:rsidRPr="005625D7">
        <w:rPr>
          <w:rFonts w:ascii="Times New Roman" w:eastAsia="Times New Roman" w:hAnsi="Times New Roman" w:cs="Times New Roman"/>
          <w:color w:val="000000"/>
          <w:sz w:val="27"/>
          <w:szCs w:val="27"/>
          <w:lang w:eastAsia="pl-PL"/>
        </w:rPr>
        <w:br/>
        <w:t>Należy podać adres strony internetowej, na której aukcja będzie prowadzona:</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5625D7">
        <w:rPr>
          <w:rFonts w:ascii="Times New Roman" w:eastAsia="Times New Roman" w:hAnsi="Times New Roman" w:cs="Times New Roman"/>
          <w:color w:val="000000"/>
          <w:sz w:val="27"/>
          <w:szCs w:val="27"/>
          <w:lang w:eastAsia="pl-PL"/>
        </w:rPr>
        <w:br/>
        <w:t>Informacje dotyczące przebiegu aukcji elektronicznej:</w:t>
      </w:r>
      <w:r w:rsidRPr="005625D7">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5625D7">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5625D7">
        <w:rPr>
          <w:rFonts w:ascii="Times New Roman" w:eastAsia="Times New Roman" w:hAnsi="Times New Roman" w:cs="Times New Roman"/>
          <w:color w:val="000000"/>
          <w:sz w:val="27"/>
          <w:szCs w:val="27"/>
          <w:lang w:eastAsia="pl-PL"/>
        </w:rPr>
        <w:br/>
        <w:t>Wymagania dotyczące rejestracji i identyfikacji wykonawców w aukcji elektronicznej:</w:t>
      </w:r>
      <w:r w:rsidRPr="005625D7">
        <w:rPr>
          <w:rFonts w:ascii="Times New Roman" w:eastAsia="Times New Roman" w:hAnsi="Times New Roman" w:cs="Times New Roman"/>
          <w:color w:val="000000"/>
          <w:sz w:val="27"/>
          <w:szCs w:val="27"/>
          <w:lang w:eastAsia="pl-PL"/>
        </w:rPr>
        <w:br/>
        <w:t>Informacje o liczbie etapów aukcji elektronicznej i czasie ich trwania:</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br/>
        <w:t>Czas trwania:</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lastRenderedPageBreak/>
        <w:br/>
        <w:t>Czy wykonawcy, którzy nie złożyli nowych postąpień, zostaną zakwalifikowani do następnego etapu:</w:t>
      </w:r>
      <w:r w:rsidRPr="005625D7">
        <w:rPr>
          <w:rFonts w:ascii="Times New Roman" w:eastAsia="Times New Roman" w:hAnsi="Times New Roman" w:cs="Times New Roman"/>
          <w:color w:val="000000"/>
          <w:sz w:val="27"/>
          <w:szCs w:val="27"/>
          <w:lang w:eastAsia="pl-PL"/>
        </w:rPr>
        <w:br/>
        <w:t>Warunki zamknięcia aukcji elektronicznej:</w:t>
      </w:r>
      <w:r w:rsidRPr="005625D7">
        <w:rPr>
          <w:rFonts w:ascii="Times New Roman" w:eastAsia="Times New Roman" w:hAnsi="Times New Roman" w:cs="Times New Roman"/>
          <w:color w:val="000000"/>
          <w:sz w:val="27"/>
          <w:szCs w:val="27"/>
          <w:lang w:eastAsia="pl-PL"/>
        </w:rPr>
        <w:br/>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IV.2) KRYTERIA OCENY OFERT</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IV.2.1) Kryteria oceny ofert:</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50"/>
        <w:gridCol w:w="1016"/>
      </w:tblGrid>
      <w:tr w:rsidR="005625D7" w:rsidRPr="005625D7" w:rsidTr="005625D7">
        <w:tc>
          <w:tcPr>
            <w:tcW w:w="0" w:type="auto"/>
            <w:tcBorders>
              <w:top w:val="single" w:sz="6" w:space="0" w:color="000000"/>
              <w:left w:val="single" w:sz="6" w:space="0" w:color="000000"/>
              <w:bottom w:val="single" w:sz="6" w:space="0" w:color="000000"/>
              <w:right w:val="single" w:sz="6" w:space="0" w:color="000000"/>
            </w:tcBorders>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sz w:val="24"/>
                <w:szCs w:val="24"/>
                <w:lang w:eastAsia="pl-PL"/>
              </w:rPr>
              <w:t>Znaczenie</w:t>
            </w:r>
          </w:p>
        </w:tc>
      </w:tr>
      <w:tr w:rsidR="005625D7" w:rsidRPr="005625D7" w:rsidTr="005625D7">
        <w:tc>
          <w:tcPr>
            <w:tcW w:w="0" w:type="auto"/>
            <w:tcBorders>
              <w:top w:val="single" w:sz="6" w:space="0" w:color="000000"/>
              <w:left w:val="single" w:sz="6" w:space="0" w:color="000000"/>
              <w:bottom w:val="single" w:sz="6" w:space="0" w:color="000000"/>
              <w:right w:val="single" w:sz="6" w:space="0" w:color="000000"/>
            </w:tcBorders>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sz w:val="24"/>
                <w:szCs w:val="24"/>
                <w:lang w:eastAsia="pl-PL"/>
              </w:rPr>
              <w:t>Cena (część 3 i 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sz w:val="24"/>
                <w:szCs w:val="24"/>
                <w:lang w:eastAsia="pl-PL"/>
              </w:rPr>
              <w:t>100,00</w:t>
            </w:r>
          </w:p>
        </w:tc>
      </w:tr>
      <w:tr w:rsidR="005625D7" w:rsidRPr="005625D7" w:rsidTr="005625D7">
        <w:tc>
          <w:tcPr>
            <w:tcW w:w="0" w:type="auto"/>
            <w:tcBorders>
              <w:top w:val="single" w:sz="6" w:space="0" w:color="000000"/>
              <w:left w:val="single" w:sz="6" w:space="0" w:color="000000"/>
              <w:bottom w:val="single" w:sz="6" w:space="0" w:color="000000"/>
              <w:right w:val="single" w:sz="6" w:space="0" w:color="000000"/>
            </w:tcBorders>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sz w:val="24"/>
                <w:szCs w:val="24"/>
                <w:lang w:eastAsia="pl-PL"/>
              </w:rPr>
              <w:t>Cena (cześć 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sz w:val="24"/>
                <w:szCs w:val="24"/>
                <w:lang w:eastAsia="pl-PL"/>
              </w:rPr>
              <w:t>60,00</w:t>
            </w:r>
          </w:p>
        </w:tc>
      </w:tr>
      <w:tr w:rsidR="005625D7" w:rsidRPr="005625D7" w:rsidTr="005625D7">
        <w:tc>
          <w:tcPr>
            <w:tcW w:w="0" w:type="auto"/>
            <w:tcBorders>
              <w:top w:val="single" w:sz="6" w:space="0" w:color="000000"/>
              <w:left w:val="single" w:sz="6" w:space="0" w:color="000000"/>
              <w:bottom w:val="single" w:sz="6" w:space="0" w:color="000000"/>
              <w:right w:val="single" w:sz="6" w:space="0" w:color="000000"/>
            </w:tcBorders>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sz w:val="24"/>
                <w:szCs w:val="24"/>
                <w:lang w:eastAsia="pl-PL"/>
              </w:rPr>
              <w:t>Jakość (część 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sz w:val="24"/>
                <w:szCs w:val="24"/>
                <w:lang w:eastAsia="pl-PL"/>
              </w:rPr>
              <w:t>40,00</w:t>
            </w:r>
          </w:p>
        </w:tc>
      </w:tr>
    </w:tbl>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 xml:space="preserve">IV.2.3) Zastosowanie procedury, o której mowa w art. 24aa ust. 1 ustawy </w:t>
      </w:r>
      <w:proofErr w:type="spellStart"/>
      <w:r w:rsidRPr="005625D7">
        <w:rPr>
          <w:rFonts w:ascii="Times New Roman" w:eastAsia="Times New Roman" w:hAnsi="Times New Roman" w:cs="Times New Roman"/>
          <w:b/>
          <w:bCs/>
          <w:color w:val="000000"/>
          <w:sz w:val="27"/>
          <w:szCs w:val="27"/>
          <w:lang w:eastAsia="pl-PL"/>
        </w:rPr>
        <w:t>Pzp</w:t>
      </w:r>
      <w:proofErr w:type="spellEnd"/>
      <w:r w:rsidRPr="005625D7">
        <w:rPr>
          <w:rFonts w:ascii="Times New Roman" w:eastAsia="Times New Roman" w:hAnsi="Times New Roman" w:cs="Times New Roman"/>
          <w:b/>
          <w:bCs/>
          <w:color w:val="000000"/>
          <w:sz w:val="27"/>
          <w:szCs w:val="27"/>
          <w:lang w:eastAsia="pl-PL"/>
        </w:rPr>
        <w:t> </w:t>
      </w:r>
      <w:r w:rsidRPr="005625D7">
        <w:rPr>
          <w:rFonts w:ascii="Times New Roman" w:eastAsia="Times New Roman" w:hAnsi="Times New Roman" w:cs="Times New Roman"/>
          <w:color w:val="000000"/>
          <w:sz w:val="27"/>
          <w:szCs w:val="27"/>
          <w:lang w:eastAsia="pl-PL"/>
        </w:rPr>
        <w:t>(przetarg nieograniczony)</w:t>
      </w:r>
      <w:r w:rsidRPr="005625D7">
        <w:rPr>
          <w:rFonts w:ascii="Times New Roman" w:eastAsia="Times New Roman" w:hAnsi="Times New Roman" w:cs="Times New Roman"/>
          <w:color w:val="000000"/>
          <w:sz w:val="27"/>
          <w:szCs w:val="27"/>
          <w:lang w:eastAsia="pl-PL"/>
        </w:rPr>
        <w:br/>
        <w:t>Tak</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IV.3) Negocjacje z ogłoszeniem, dialog konkurencyjny, partnerstwo innowacyjne</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IV.3.1) Informacje na temat negocjacji z ogłoszeniem</w:t>
      </w:r>
      <w:r w:rsidRPr="005625D7">
        <w:rPr>
          <w:rFonts w:ascii="Times New Roman" w:eastAsia="Times New Roman" w:hAnsi="Times New Roman" w:cs="Times New Roman"/>
          <w:color w:val="000000"/>
          <w:sz w:val="27"/>
          <w:szCs w:val="27"/>
          <w:lang w:eastAsia="pl-PL"/>
        </w:rPr>
        <w:br/>
        <w:t>Minimalne wymagania, które muszą spełniać wszystkie oferty:</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5625D7">
        <w:rPr>
          <w:rFonts w:ascii="Times New Roman" w:eastAsia="Times New Roman" w:hAnsi="Times New Roman" w:cs="Times New Roman"/>
          <w:color w:val="000000"/>
          <w:sz w:val="27"/>
          <w:szCs w:val="27"/>
          <w:lang w:eastAsia="pl-PL"/>
        </w:rPr>
        <w:br/>
        <w:t>Przewidziany jest podział negocjacji na etapy w celu ograniczenia liczby ofert:</w:t>
      </w:r>
      <w:r w:rsidRPr="005625D7">
        <w:rPr>
          <w:rFonts w:ascii="Times New Roman" w:eastAsia="Times New Roman" w:hAnsi="Times New Roman" w:cs="Times New Roman"/>
          <w:color w:val="000000"/>
          <w:sz w:val="27"/>
          <w:szCs w:val="27"/>
          <w:lang w:eastAsia="pl-PL"/>
        </w:rPr>
        <w:br/>
        <w:t>Należy podać informacje na temat etapów negocjacji (w tym liczbę etapów):</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t>Informacje dodatkowe</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IV.3.2) Informacje na temat dialogu konkurencyjnego</w:t>
      </w:r>
      <w:r w:rsidRPr="005625D7">
        <w:rPr>
          <w:rFonts w:ascii="Times New Roman" w:eastAsia="Times New Roman" w:hAnsi="Times New Roman" w:cs="Times New Roman"/>
          <w:color w:val="000000"/>
          <w:sz w:val="27"/>
          <w:szCs w:val="27"/>
          <w:lang w:eastAsia="pl-PL"/>
        </w:rPr>
        <w:br/>
        <w:t xml:space="preserve">Opis potrzeb i wymagań zamawiającego lub informacja o sposobie uzyskania tego </w:t>
      </w:r>
      <w:r w:rsidRPr="005625D7">
        <w:rPr>
          <w:rFonts w:ascii="Times New Roman" w:eastAsia="Times New Roman" w:hAnsi="Times New Roman" w:cs="Times New Roman"/>
          <w:color w:val="000000"/>
          <w:sz w:val="27"/>
          <w:szCs w:val="27"/>
          <w:lang w:eastAsia="pl-PL"/>
        </w:rPr>
        <w:lastRenderedPageBreak/>
        <w:t>opisu:</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t>Wstępny harmonogram postępowania:</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t>Podział dialogu na etapy w celu ograniczenia liczby rozwiązań:</w:t>
      </w:r>
      <w:r w:rsidRPr="005625D7">
        <w:rPr>
          <w:rFonts w:ascii="Times New Roman" w:eastAsia="Times New Roman" w:hAnsi="Times New Roman" w:cs="Times New Roman"/>
          <w:color w:val="000000"/>
          <w:sz w:val="27"/>
          <w:szCs w:val="27"/>
          <w:lang w:eastAsia="pl-PL"/>
        </w:rPr>
        <w:br/>
        <w:t>Należy podać informacje na temat etapów dialogu:</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t>Informacje dodatkowe:</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IV.3.3) Informacje na temat partnerstwa innowacyjnego</w:t>
      </w:r>
      <w:r w:rsidRPr="005625D7">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t>Informacje dodatkowe:</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IV.4) Licytacja elektroniczna</w:t>
      </w:r>
      <w:r w:rsidRPr="005625D7">
        <w:rPr>
          <w:rFonts w:ascii="Times New Roman" w:eastAsia="Times New Roman" w:hAnsi="Times New Roman" w:cs="Times New Roman"/>
          <w:color w:val="000000"/>
          <w:sz w:val="27"/>
          <w:szCs w:val="27"/>
          <w:lang w:eastAsia="pl-PL"/>
        </w:rPr>
        <w:br/>
        <w:t>Adres strony internetowej, na której będzie prowadzona licytacja elektroniczna:</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lastRenderedPageBreak/>
        <w:t>Sposób postępowania w toku licytacji elektronicznej, w tym określenie minimalnych wysokości postąpień:</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t>Informacje o liczbie etapów licytacji elektronicznej i czasie ich trwania:</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t>Czas trwania:</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t>Wykonawcy, którzy nie złożyli nowych postąpień, zostaną zakwalifikowani do następnego etapu:</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t>Termin składania wniosków o dopuszczenie do udziału w licytacji elektronicznej:</w:t>
      </w:r>
      <w:r w:rsidRPr="005625D7">
        <w:rPr>
          <w:rFonts w:ascii="Times New Roman" w:eastAsia="Times New Roman" w:hAnsi="Times New Roman" w:cs="Times New Roman"/>
          <w:color w:val="000000"/>
          <w:sz w:val="27"/>
          <w:szCs w:val="27"/>
          <w:lang w:eastAsia="pl-PL"/>
        </w:rPr>
        <w:br/>
        <w:t>Data: godzina:</w:t>
      </w:r>
      <w:r w:rsidRPr="005625D7">
        <w:rPr>
          <w:rFonts w:ascii="Times New Roman" w:eastAsia="Times New Roman" w:hAnsi="Times New Roman" w:cs="Times New Roman"/>
          <w:color w:val="000000"/>
          <w:sz w:val="27"/>
          <w:szCs w:val="27"/>
          <w:lang w:eastAsia="pl-PL"/>
        </w:rPr>
        <w:br/>
        <w:t>Termin otwarcia licytacji elektronicznej:</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t>Termin i warunki zamknięcia licytacji elektronicznej:</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br/>
        <w:t>Wymagania dotyczące zabezpieczenia należytego wykonania umowy:</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br/>
        <w:t>Informacje dodatkowe:</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b/>
          <w:bCs/>
          <w:color w:val="000000"/>
          <w:sz w:val="27"/>
          <w:szCs w:val="27"/>
          <w:lang w:eastAsia="pl-PL"/>
        </w:rPr>
        <w:t>IV.5) ZMIANA UMOWY</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5625D7">
        <w:rPr>
          <w:rFonts w:ascii="Times New Roman" w:eastAsia="Times New Roman" w:hAnsi="Times New Roman" w:cs="Times New Roman"/>
          <w:color w:val="000000"/>
          <w:sz w:val="27"/>
          <w:szCs w:val="27"/>
          <w:lang w:eastAsia="pl-PL"/>
        </w:rPr>
        <w:t> Tak</w:t>
      </w:r>
      <w:r w:rsidRPr="005625D7">
        <w:rPr>
          <w:rFonts w:ascii="Times New Roman" w:eastAsia="Times New Roman" w:hAnsi="Times New Roman" w:cs="Times New Roman"/>
          <w:color w:val="000000"/>
          <w:sz w:val="27"/>
          <w:szCs w:val="27"/>
          <w:lang w:eastAsia="pl-PL"/>
        </w:rPr>
        <w:br/>
        <w:t>Należy wskazać zakres, charakter zmian oraz warunki wprowadzenia zmian:</w:t>
      </w:r>
      <w:r w:rsidRPr="005625D7">
        <w:rPr>
          <w:rFonts w:ascii="Times New Roman" w:eastAsia="Times New Roman" w:hAnsi="Times New Roman" w:cs="Times New Roman"/>
          <w:color w:val="000000"/>
          <w:sz w:val="27"/>
          <w:szCs w:val="27"/>
          <w:lang w:eastAsia="pl-PL"/>
        </w:rPr>
        <w:br/>
        <w:t>Zmiany reguluje wzór umowy będący załącznikiem nr 3 do specyfikacji.</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IV.6) INFORMACJE ADMINISTRACYJNE</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IV.6.1) Sposób udostępniania informacji o charakterze poufnym </w:t>
      </w:r>
      <w:r w:rsidRPr="005625D7">
        <w:rPr>
          <w:rFonts w:ascii="Times New Roman" w:eastAsia="Times New Roman" w:hAnsi="Times New Roman" w:cs="Times New Roman"/>
          <w:i/>
          <w:iCs/>
          <w:color w:val="000000"/>
          <w:sz w:val="27"/>
          <w:szCs w:val="27"/>
          <w:lang w:eastAsia="pl-PL"/>
        </w:rPr>
        <w:t>(jeżeli dotyczy):</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Środki służące ochronie informacji o charakterze poufnym</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lastRenderedPageBreak/>
        <w:t>IV.6.2) Termin składania ofert lub wniosków o dopuszczenie do udziału w postępowaniu:</w:t>
      </w:r>
      <w:r w:rsidRPr="005625D7">
        <w:rPr>
          <w:rFonts w:ascii="Times New Roman" w:eastAsia="Times New Roman" w:hAnsi="Times New Roman" w:cs="Times New Roman"/>
          <w:color w:val="000000"/>
          <w:sz w:val="27"/>
          <w:szCs w:val="27"/>
          <w:lang w:eastAsia="pl-PL"/>
        </w:rPr>
        <w:br/>
        <w:t>Data: 2019-12-18, godzina: 12:00,</w:t>
      </w:r>
      <w:r w:rsidRPr="005625D7">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5625D7">
        <w:rPr>
          <w:rFonts w:ascii="Times New Roman" w:eastAsia="Times New Roman" w:hAnsi="Times New Roman" w:cs="Times New Roman"/>
          <w:color w:val="000000"/>
          <w:sz w:val="27"/>
          <w:szCs w:val="27"/>
          <w:lang w:eastAsia="pl-PL"/>
        </w:rPr>
        <w:br/>
        <w:t>Nie</w:t>
      </w:r>
      <w:r w:rsidRPr="005625D7">
        <w:rPr>
          <w:rFonts w:ascii="Times New Roman" w:eastAsia="Times New Roman" w:hAnsi="Times New Roman" w:cs="Times New Roman"/>
          <w:color w:val="000000"/>
          <w:sz w:val="27"/>
          <w:szCs w:val="27"/>
          <w:lang w:eastAsia="pl-PL"/>
        </w:rPr>
        <w:br/>
        <w:t>Wskazać powody:</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5625D7">
        <w:rPr>
          <w:rFonts w:ascii="Times New Roman" w:eastAsia="Times New Roman" w:hAnsi="Times New Roman" w:cs="Times New Roman"/>
          <w:color w:val="000000"/>
          <w:sz w:val="27"/>
          <w:szCs w:val="27"/>
          <w:lang w:eastAsia="pl-PL"/>
        </w:rPr>
        <w:br/>
        <w:t>&gt; język polski</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IV.6.3) Termin związania ofertą: </w:t>
      </w:r>
      <w:r w:rsidRPr="005625D7">
        <w:rPr>
          <w:rFonts w:ascii="Times New Roman" w:eastAsia="Times New Roman" w:hAnsi="Times New Roman" w:cs="Times New Roman"/>
          <w:color w:val="000000"/>
          <w:sz w:val="27"/>
          <w:szCs w:val="27"/>
          <w:lang w:eastAsia="pl-PL"/>
        </w:rPr>
        <w:t>do: okres w dniach: 30 (od ostatecznego terminu składania ofert)</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IV.6.6) Informacje dodatkowe:</w:t>
      </w:r>
      <w:r w:rsidRPr="005625D7">
        <w:rPr>
          <w:rFonts w:ascii="Times New Roman" w:eastAsia="Times New Roman" w:hAnsi="Times New Roman" w:cs="Times New Roman"/>
          <w:color w:val="000000"/>
          <w:sz w:val="27"/>
          <w:szCs w:val="27"/>
          <w:lang w:eastAsia="pl-PL"/>
        </w:rPr>
        <w:br/>
      </w:r>
    </w:p>
    <w:p w:rsidR="005625D7" w:rsidRPr="005625D7" w:rsidRDefault="005625D7" w:rsidP="005625D7">
      <w:pPr>
        <w:spacing w:after="0" w:line="450" w:lineRule="atLeast"/>
        <w:jc w:val="center"/>
        <w:rPr>
          <w:rFonts w:ascii="Times New Roman" w:eastAsia="Times New Roman" w:hAnsi="Times New Roman" w:cs="Times New Roman"/>
          <w:b/>
          <w:bCs/>
          <w:color w:val="000000"/>
          <w:sz w:val="36"/>
          <w:szCs w:val="36"/>
          <w:lang w:eastAsia="pl-PL"/>
        </w:rPr>
      </w:pPr>
      <w:r w:rsidRPr="005625D7">
        <w:rPr>
          <w:rFonts w:ascii="Times New Roman" w:eastAsia="Times New Roman" w:hAnsi="Times New Roman" w:cs="Times New Roman"/>
          <w:b/>
          <w:bCs/>
          <w:color w:val="000000"/>
          <w:sz w:val="36"/>
          <w:szCs w:val="36"/>
          <w:u w:val="single"/>
          <w:lang w:eastAsia="pl-PL"/>
        </w:rPr>
        <w:t>ZAŁĄCZNIK I - INFORMACJE DOTYCZĄCE OFERT CZĘŚCIOWYCH</w:t>
      </w: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p>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5625D7" w:rsidRPr="005625D7" w:rsidTr="005625D7">
        <w:trPr>
          <w:tblCellSpacing w:w="15" w:type="dxa"/>
        </w:trPr>
        <w:tc>
          <w:tcPr>
            <w:tcW w:w="0" w:type="auto"/>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b/>
                <w:bCs/>
                <w:sz w:val="24"/>
                <w:szCs w:val="24"/>
                <w:lang w:eastAsia="pl-PL"/>
              </w:rPr>
              <w:t>Część nr:</w:t>
            </w:r>
          </w:p>
        </w:tc>
        <w:tc>
          <w:tcPr>
            <w:tcW w:w="0" w:type="auto"/>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sz w:val="24"/>
                <w:szCs w:val="24"/>
                <w:lang w:eastAsia="pl-PL"/>
              </w:rPr>
              <w:t>1</w:t>
            </w:r>
          </w:p>
        </w:tc>
        <w:tc>
          <w:tcPr>
            <w:tcW w:w="0" w:type="auto"/>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b/>
                <w:bCs/>
                <w:sz w:val="24"/>
                <w:szCs w:val="24"/>
                <w:lang w:eastAsia="pl-PL"/>
              </w:rPr>
              <w:t>Nazwa:</w:t>
            </w:r>
          </w:p>
        </w:tc>
        <w:tc>
          <w:tcPr>
            <w:tcW w:w="0" w:type="auto"/>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sz w:val="24"/>
                <w:szCs w:val="24"/>
                <w:lang w:eastAsia="pl-PL"/>
              </w:rPr>
              <w:t>1</w:t>
            </w:r>
          </w:p>
        </w:tc>
      </w:tr>
    </w:tbl>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b/>
          <w:bCs/>
          <w:color w:val="000000"/>
          <w:sz w:val="27"/>
          <w:szCs w:val="27"/>
          <w:lang w:eastAsia="pl-PL"/>
        </w:rPr>
        <w:lastRenderedPageBreak/>
        <w:t>1) Krótki opis przedmiotu zamówienia </w:t>
      </w:r>
      <w:r w:rsidRPr="005625D7">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5625D7">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5625D7">
        <w:rPr>
          <w:rFonts w:ascii="Times New Roman" w:eastAsia="Times New Roman" w:hAnsi="Times New Roman" w:cs="Times New Roman"/>
          <w:b/>
          <w:bCs/>
          <w:color w:val="000000"/>
          <w:sz w:val="27"/>
          <w:szCs w:val="27"/>
          <w:lang w:eastAsia="pl-PL"/>
        </w:rPr>
        <w:t>budowlane:</w:t>
      </w:r>
      <w:r w:rsidRPr="005625D7">
        <w:rPr>
          <w:rFonts w:ascii="Times New Roman" w:eastAsia="Times New Roman" w:hAnsi="Times New Roman" w:cs="Times New Roman"/>
          <w:color w:val="000000"/>
          <w:sz w:val="27"/>
          <w:szCs w:val="27"/>
          <w:lang w:eastAsia="pl-PL"/>
        </w:rPr>
        <w:t>Przedmiotem</w:t>
      </w:r>
      <w:proofErr w:type="spellEnd"/>
      <w:r w:rsidRPr="005625D7">
        <w:rPr>
          <w:rFonts w:ascii="Times New Roman" w:eastAsia="Times New Roman" w:hAnsi="Times New Roman" w:cs="Times New Roman"/>
          <w:color w:val="000000"/>
          <w:sz w:val="27"/>
          <w:szCs w:val="27"/>
          <w:lang w:eastAsia="pl-PL"/>
        </w:rPr>
        <w:t xml:space="preserve"> zamówienia jest dostawa sprzętu do diagnostycznych i terapeutycznych zabiegów kardiologii inwazyjnej tj. zestaw do </w:t>
      </w:r>
      <w:proofErr w:type="spellStart"/>
      <w:r w:rsidRPr="005625D7">
        <w:rPr>
          <w:rFonts w:ascii="Times New Roman" w:eastAsia="Times New Roman" w:hAnsi="Times New Roman" w:cs="Times New Roman"/>
          <w:color w:val="000000"/>
          <w:sz w:val="27"/>
          <w:szCs w:val="27"/>
          <w:lang w:eastAsia="pl-PL"/>
        </w:rPr>
        <w:t>kaniulacji</w:t>
      </w:r>
      <w:proofErr w:type="spellEnd"/>
      <w:r w:rsidRPr="005625D7">
        <w:rPr>
          <w:rFonts w:ascii="Times New Roman" w:eastAsia="Times New Roman" w:hAnsi="Times New Roman" w:cs="Times New Roman"/>
          <w:color w:val="000000"/>
          <w:sz w:val="27"/>
          <w:szCs w:val="27"/>
          <w:lang w:eastAsia="pl-PL"/>
        </w:rPr>
        <w:t xml:space="preserve"> tętnicy promieniowej - 4500 sztuk. Szczegółowy opis przedmiotu zamówienia zawiera załącznik nr 1a do specyfikacji oraz wzór umowy stanowiący załącznik nr 3 do </w:t>
      </w:r>
      <w:proofErr w:type="spellStart"/>
      <w:r w:rsidRPr="005625D7">
        <w:rPr>
          <w:rFonts w:ascii="Times New Roman" w:eastAsia="Times New Roman" w:hAnsi="Times New Roman" w:cs="Times New Roman"/>
          <w:color w:val="000000"/>
          <w:sz w:val="27"/>
          <w:szCs w:val="27"/>
          <w:lang w:eastAsia="pl-PL"/>
        </w:rPr>
        <w:t>siwz</w:t>
      </w:r>
      <w:proofErr w:type="spellEnd"/>
      <w:r w:rsidRPr="005625D7">
        <w:rPr>
          <w:rFonts w:ascii="Times New Roman" w:eastAsia="Times New Roman" w:hAnsi="Times New Roman" w:cs="Times New Roman"/>
          <w:color w:val="000000"/>
          <w:sz w:val="27"/>
          <w:szCs w:val="27"/>
          <w:lang w:eastAsia="pl-PL"/>
        </w:rPr>
        <w:t>.</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2) Wspólny Słownik Zamówień(CPV): </w:t>
      </w:r>
      <w:r w:rsidRPr="005625D7">
        <w:rPr>
          <w:rFonts w:ascii="Times New Roman" w:eastAsia="Times New Roman" w:hAnsi="Times New Roman" w:cs="Times New Roman"/>
          <w:color w:val="000000"/>
          <w:sz w:val="27"/>
          <w:szCs w:val="27"/>
          <w:lang w:eastAsia="pl-PL"/>
        </w:rPr>
        <w:t>33140000-3,</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5625D7">
        <w:rPr>
          <w:rFonts w:ascii="Times New Roman" w:eastAsia="Times New Roman" w:hAnsi="Times New Roman" w:cs="Times New Roman"/>
          <w:color w:val="000000"/>
          <w:sz w:val="27"/>
          <w:szCs w:val="27"/>
          <w:lang w:eastAsia="pl-PL"/>
        </w:rPr>
        <w:br/>
        <w:t>Wartość bez VAT: 130500,00</w:t>
      </w:r>
      <w:r w:rsidRPr="005625D7">
        <w:rPr>
          <w:rFonts w:ascii="Times New Roman" w:eastAsia="Times New Roman" w:hAnsi="Times New Roman" w:cs="Times New Roman"/>
          <w:color w:val="000000"/>
          <w:sz w:val="27"/>
          <w:szCs w:val="27"/>
          <w:lang w:eastAsia="pl-PL"/>
        </w:rPr>
        <w:br/>
        <w:t>Waluta:</w:t>
      </w:r>
      <w:r w:rsidRPr="005625D7">
        <w:rPr>
          <w:rFonts w:ascii="Times New Roman" w:eastAsia="Times New Roman" w:hAnsi="Times New Roman" w:cs="Times New Roman"/>
          <w:color w:val="000000"/>
          <w:sz w:val="27"/>
          <w:szCs w:val="27"/>
          <w:lang w:eastAsia="pl-PL"/>
        </w:rPr>
        <w:br/>
        <w:t>PLN</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4) Czas trwania lub termin wykonania:</w:t>
      </w:r>
      <w:r w:rsidRPr="005625D7">
        <w:rPr>
          <w:rFonts w:ascii="Times New Roman" w:eastAsia="Times New Roman" w:hAnsi="Times New Roman" w:cs="Times New Roman"/>
          <w:color w:val="000000"/>
          <w:sz w:val="27"/>
          <w:szCs w:val="27"/>
          <w:lang w:eastAsia="pl-PL"/>
        </w:rPr>
        <w:br/>
        <w:t>okres w miesiącach: 24</w:t>
      </w:r>
      <w:r w:rsidRPr="005625D7">
        <w:rPr>
          <w:rFonts w:ascii="Times New Roman" w:eastAsia="Times New Roman" w:hAnsi="Times New Roman" w:cs="Times New Roman"/>
          <w:color w:val="000000"/>
          <w:sz w:val="27"/>
          <w:szCs w:val="27"/>
          <w:lang w:eastAsia="pl-PL"/>
        </w:rPr>
        <w:br/>
        <w:t>okres w dniach:</w:t>
      </w:r>
      <w:r w:rsidRPr="005625D7">
        <w:rPr>
          <w:rFonts w:ascii="Times New Roman" w:eastAsia="Times New Roman" w:hAnsi="Times New Roman" w:cs="Times New Roman"/>
          <w:color w:val="000000"/>
          <w:sz w:val="27"/>
          <w:szCs w:val="27"/>
          <w:lang w:eastAsia="pl-PL"/>
        </w:rPr>
        <w:br/>
        <w:t>data rozpoczęcia:</w:t>
      </w:r>
      <w:r w:rsidRPr="005625D7">
        <w:rPr>
          <w:rFonts w:ascii="Times New Roman" w:eastAsia="Times New Roman" w:hAnsi="Times New Roman" w:cs="Times New Roman"/>
          <w:color w:val="000000"/>
          <w:sz w:val="27"/>
          <w:szCs w:val="27"/>
          <w:lang w:eastAsia="pl-PL"/>
        </w:rPr>
        <w:br/>
        <w:t>data zakończenia:</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5625D7" w:rsidRPr="005625D7" w:rsidTr="005625D7">
        <w:tc>
          <w:tcPr>
            <w:tcW w:w="0" w:type="auto"/>
            <w:tcBorders>
              <w:top w:val="single" w:sz="6" w:space="0" w:color="000000"/>
              <w:left w:val="single" w:sz="6" w:space="0" w:color="000000"/>
              <w:bottom w:val="single" w:sz="6" w:space="0" w:color="000000"/>
              <w:right w:val="single" w:sz="6" w:space="0" w:color="000000"/>
            </w:tcBorders>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sz w:val="24"/>
                <w:szCs w:val="24"/>
                <w:lang w:eastAsia="pl-PL"/>
              </w:rPr>
              <w:t>Znaczenie</w:t>
            </w:r>
          </w:p>
        </w:tc>
      </w:tr>
      <w:tr w:rsidR="005625D7" w:rsidRPr="005625D7" w:rsidTr="005625D7">
        <w:tc>
          <w:tcPr>
            <w:tcW w:w="0" w:type="auto"/>
            <w:tcBorders>
              <w:top w:val="single" w:sz="6" w:space="0" w:color="000000"/>
              <w:left w:val="single" w:sz="6" w:space="0" w:color="000000"/>
              <w:bottom w:val="single" w:sz="6" w:space="0" w:color="000000"/>
              <w:right w:val="single" w:sz="6" w:space="0" w:color="000000"/>
            </w:tcBorders>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sz w:val="24"/>
                <w:szCs w:val="24"/>
                <w:lang w:eastAsia="pl-PL"/>
              </w:rPr>
              <w:t>60,00</w:t>
            </w:r>
          </w:p>
        </w:tc>
      </w:tr>
      <w:tr w:rsidR="005625D7" w:rsidRPr="005625D7" w:rsidTr="005625D7">
        <w:tc>
          <w:tcPr>
            <w:tcW w:w="0" w:type="auto"/>
            <w:tcBorders>
              <w:top w:val="single" w:sz="6" w:space="0" w:color="000000"/>
              <w:left w:val="single" w:sz="6" w:space="0" w:color="000000"/>
              <w:bottom w:val="single" w:sz="6" w:space="0" w:color="000000"/>
              <w:right w:val="single" w:sz="6" w:space="0" w:color="000000"/>
            </w:tcBorders>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sz w:val="24"/>
                <w:szCs w:val="24"/>
                <w:lang w:eastAsia="pl-PL"/>
              </w:rPr>
              <w:t>40,00</w:t>
            </w:r>
          </w:p>
        </w:tc>
      </w:tr>
    </w:tbl>
    <w:p w:rsidR="005625D7" w:rsidRPr="005625D7" w:rsidRDefault="005625D7" w:rsidP="005625D7">
      <w:pPr>
        <w:spacing w:after="27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 xml:space="preserve">6) INFORMACJE </w:t>
      </w:r>
      <w:proofErr w:type="spellStart"/>
      <w:r w:rsidRPr="005625D7">
        <w:rPr>
          <w:rFonts w:ascii="Times New Roman" w:eastAsia="Times New Roman" w:hAnsi="Times New Roman" w:cs="Times New Roman"/>
          <w:b/>
          <w:bCs/>
          <w:color w:val="000000"/>
          <w:sz w:val="27"/>
          <w:szCs w:val="27"/>
          <w:lang w:eastAsia="pl-PL"/>
        </w:rPr>
        <w:t>DODATKOWE:</w:t>
      </w:r>
      <w:r w:rsidRPr="005625D7">
        <w:rPr>
          <w:rFonts w:ascii="Times New Roman" w:eastAsia="Times New Roman" w:hAnsi="Times New Roman" w:cs="Times New Roman"/>
          <w:color w:val="000000"/>
          <w:sz w:val="27"/>
          <w:szCs w:val="27"/>
          <w:lang w:eastAsia="pl-PL"/>
        </w:rPr>
        <w:t>Ocena</w:t>
      </w:r>
      <w:proofErr w:type="spellEnd"/>
      <w:r w:rsidRPr="005625D7">
        <w:rPr>
          <w:rFonts w:ascii="Times New Roman" w:eastAsia="Times New Roman" w:hAnsi="Times New Roman" w:cs="Times New Roman"/>
          <w:color w:val="000000"/>
          <w:sz w:val="27"/>
          <w:szCs w:val="27"/>
          <w:lang w:eastAsia="pl-PL"/>
        </w:rPr>
        <w:t xml:space="preserve"> jakości zostanie dokonana przez biegłych, w oparciu o materiały firmowe (o których mowa w punkcie 10.2.3 specyfikacji), złożone wraz z ofertą próbki oferowanych wyrobów (o których mowa w punkcie 10.2.4 specyfikacji).</w:t>
      </w:r>
      <w:r w:rsidRPr="005625D7">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5625D7" w:rsidRPr="005625D7" w:rsidTr="005625D7">
        <w:trPr>
          <w:tblCellSpacing w:w="15" w:type="dxa"/>
        </w:trPr>
        <w:tc>
          <w:tcPr>
            <w:tcW w:w="0" w:type="auto"/>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b/>
                <w:bCs/>
                <w:sz w:val="24"/>
                <w:szCs w:val="24"/>
                <w:lang w:eastAsia="pl-PL"/>
              </w:rPr>
              <w:t>Część nr:</w:t>
            </w:r>
          </w:p>
        </w:tc>
        <w:tc>
          <w:tcPr>
            <w:tcW w:w="0" w:type="auto"/>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sz w:val="24"/>
                <w:szCs w:val="24"/>
                <w:lang w:eastAsia="pl-PL"/>
              </w:rPr>
              <w:t>2</w:t>
            </w:r>
          </w:p>
        </w:tc>
        <w:tc>
          <w:tcPr>
            <w:tcW w:w="0" w:type="auto"/>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b/>
                <w:bCs/>
                <w:sz w:val="24"/>
                <w:szCs w:val="24"/>
                <w:lang w:eastAsia="pl-PL"/>
              </w:rPr>
              <w:t>Nazwa:</w:t>
            </w:r>
          </w:p>
        </w:tc>
        <w:tc>
          <w:tcPr>
            <w:tcW w:w="0" w:type="auto"/>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sz w:val="24"/>
                <w:szCs w:val="24"/>
                <w:lang w:eastAsia="pl-PL"/>
              </w:rPr>
              <w:t>2</w:t>
            </w:r>
          </w:p>
        </w:tc>
      </w:tr>
    </w:tbl>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b/>
          <w:bCs/>
          <w:color w:val="000000"/>
          <w:sz w:val="27"/>
          <w:szCs w:val="27"/>
          <w:lang w:eastAsia="pl-PL"/>
        </w:rPr>
        <w:lastRenderedPageBreak/>
        <w:t>1) Krótki opis przedmiotu zamówienia </w:t>
      </w:r>
      <w:r w:rsidRPr="005625D7">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5625D7">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5625D7">
        <w:rPr>
          <w:rFonts w:ascii="Times New Roman" w:eastAsia="Times New Roman" w:hAnsi="Times New Roman" w:cs="Times New Roman"/>
          <w:b/>
          <w:bCs/>
          <w:color w:val="000000"/>
          <w:sz w:val="27"/>
          <w:szCs w:val="27"/>
          <w:lang w:eastAsia="pl-PL"/>
        </w:rPr>
        <w:t>budowlane:</w:t>
      </w:r>
      <w:r w:rsidRPr="005625D7">
        <w:rPr>
          <w:rFonts w:ascii="Times New Roman" w:eastAsia="Times New Roman" w:hAnsi="Times New Roman" w:cs="Times New Roman"/>
          <w:color w:val="000000"/>
          <w:sz w:val="27"/>
          <w:szCs w:val="27"/>
          <w:lang w:eastAsia="pl-PL"/>
        </w:rPr>
        <w:t>Przedmiotem</w:t>
      </w:r>
      <w:proofErr w:type="spellEnd"/>
      <w:r w:rsidRPr="005625D7">
        <w:rPr>
          <w:rFonts w:ascii="Times New Roman" w:eastAsia="Times New Roman" w:hAnsi="Times New Roman" w:cs="Times New Roman"/>
          <w:color w:val="000000"/>
          <w:sz w:val="27"/>
          <w:szCs w:val="27"/>
          <w:lang w:eastAsia="pl-PL"/>
        </w:rPr>
        <w:t xml:space="preserve"> zamówienia jest dostawa sprzętu do diagnostycznych i terapeutycznych zabiegów kardiologii inwazyjnej tj. balony do </w:t>
      </w:r>
      <w:proofErr w:type="spellStart"/>
      <w:r w:rsidRPr="005625D7">
        <w:rPr>
          <w:rFonts w:ascii="Times New Roman" w:eastAsia="Times New Roman" w:hAnsi="Times New Roman" w:cs="Times New Roman"/>
          <w:color w:val="000000"/>
          <w:sz w:val="27"/>
          <w:szCs w:val="27"/>
          <w:lang w:eastAsia="pl-PL"/>
        </w:rPr>
        <w:t>kontrpulsacji</w:t>
      </w:r>
      <w:proofErr w:type="spellEnd"/>
      <w:r w:rsidRPr="005625D7">
        <w:rPr>
          <w:rFonts w:ascii="Times New Roman" w:eastAsia="Times New Roman" w:hAnsi="Times New Roman" w:cs="Times New Roman"/>
          <w:color w:val="000000"/>
          <w:sz w:val="27"/>
          <w:szCs w:val="27"/>
          <w:lang w:eastAsia="pl-PL"/>
        </w:rPr>
        <w:t xml:space="preserve"> - 50 sztuk. Szczegółowy opis przedmiotu zamówienia zawiera załącznik nr 1a do specyfikacji oraz wzór umowy stanowiący załącznik nr 3 do </w:t>
      </w:r>
      <w:proofErr w:type="spellStart"/>
      <w:r w:rsidRPr="005625D7">
        <w:rPr>
          <w:rFonts w:ascii="Times New Roman" w:eastAsia="Times New Roman" w:hAnsi="Times New Roman" w:cs="Times New Roman"/>
          <w:color w:val="000000"/>
          <w:sz w:val="27"/>
          <w:szCs w:val="27"/>
          <w:lang w:eastAsia="pl-PL"/>
        </w:rPr>
        <w:t>siwz</w:t>
      </w:r>
      <w:proofErr w:type="spellEnd"/>
      <w:r w:rsidRPr="005625D7">
        <w:rPr>
          <w:rFonts w:ascii="Times New Roman" w:eastAsia="Times New Roman" w:hAnsi="Times New Roman" w:cs="Times New Roman"/>
          <w:color w:val="000000"/>
          <w:sz w:val="27"/>
          <w:szCs w:val="27"/>
          <w:lang w:eastAsia="pl-PL"/>
        </w:rPr>
        <w:t>.</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2) Wspólny Słownik Zamówień(CPV): </w:t>
      </w:r>
      <w:r w:rsidRPr="005625D7">
        <w:rPr>
          <w:rFonts w:ascii="Times New Roman" w:eastAsia="Times New Roman" w:hAnsi="Times New Roman" w:cs="Times New Roman"/>
          <w:color w:val="000000"/>
          <w:sz w:val="27"/>
          <w:szCs w:val="27"/>
          <w:lang w:eastAsia="pl-PL"/>
        </w:rPr>
        <w:t>33140000-3,</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5625D7">
        <w:rPr>
          <w:rFonts w:ascii="Times New Roman" w:eastAsia="Times New Roman" w:hAnsi="Times New Roman" w:cs="Times New Roman"/>
          <w:color w:val="000000"/>
          <w:sz w:val="27"/>
          <w:szCs w:val="27"/>
          <w:lang w:eastAsia="pl-PL"/>
        </w:rPr>
        <w:br/>
        <w:t>Wartość bez VAT: 92500,00</w:t>
      </w:r>
      <w:r w:rsidRPr="005625D7">
        <w:rPr>
          <w:rFonts w:ascii="Times New Roman" w:eastAsia="Times New Roman" w:hAnsi="Times New Roman" w:cs="Times New Roman"/>
          <w:color w:val="000000"/>
          <w:sz w:val="27"/>
          <w:szCs w:val="27"/>
          <w:lang w:eastAsia="pl-PL"/>
        </w:rPr>
        <w:br/>
        <w:t>Waluta:</w:t>
      </w:r>
      <w:r w:rsidRPr="005625D7">
        <w:rPr>
          <w:rFonts w:ascii="Times New Roman" w:eastAsia="Times New Roman" w:hAnsi="Times New Roman" w:cs="Times New Roman"/>
          <w:color w:val="000000"/>
          <w:sz w:val="27"/>
          <w:szCs w:val="27"/>
          <w:lang w:eastAsia="pl-PL"/>
        </w:rPr>
        <w:br/>
        <w:t>PLN</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4) Czas trwania lub termin wykonania:</w:t>
      </w:r>
      <w:r w:rsidRPr="005625D7">
        <w:rPr>
          <w:rFonts w:ascii="Times New Roman" w:eastAsia="Times New Roman" w:hAnsi="Times New Roman" w:cs="Times New Roman"/>
          <w:color w:val="000000"/>
          <w:sz w:val="27"/>
          <w:szCs w:val="27"/>
          <w:lang w:eastAsia="pl-PL"/>
        </w:rPr>
        <w:br/>
        <w:t>okres w miesiącach: 24</w:t>
      </w:r>
      <w:r w:rsidRPr="005625D7">
        <w:rPr>
          <w:rFonts w:ascii="Times New Roman" w:eastAsia="Times New Roman" w:hAnsi="Times New Roman" w:cs="Times New Roman"/>
          <w:color w:val="000000"/>
          <w:sz w:val="27"/>
          <w:szCs w:val="27"/>
          <w:lang w:eastAsia="pl-PL"/>
        </w:rPr>
        <w:br/>
        <w:t>okres w dniach:</w:t>
      </w:r>
      <w:r w:rsidRPr="005625D7">
        <w:rPr>
          <w:rFonts w:ascii="Times New Roman" w:eastAsia="Times New Roman" w:hAnsi="Times New Roman" w:cs="Times New Roman"/>
          <w:color w:val="000000"/>
          <w:sz w:val="27"/>
          <w:szCs w:val="27"/>
          <w:lang w:eastAsia="pl-PL"/>
        </w:rPr>
        <w:br/>
        <w:t>data rozpoczęcia:</w:t>
      </w:r>
      <w:r w:rsidRPr="005625D7">
        <w:rPr>
          <w:rFonts w:ascii="Times New Roman" w:eastAsia="Times New Roman" w:hAnsi="Times New Roman" w:cs="Times New Roman"/>
          <w:color w:val="000000"/>
          <w:sz w:val="27"/>
          <w:szCs w:val="27"/>
          <w:lang w:eastAsia="pl-PL"/>
        </w:rPr>
        <w:br/>
        <w:t>data zakończenia:</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5625D7" w:rsidRPr="005625D7" w:rsidTr="005625D7">
        <w:tc>
          <w:tcPr>
            <w:tcW w:w="0" w:type="auto"/>
            <w:tcBorders>
              <w:top w:val="single" w:sz="6" w:space="0" w:color="000000"/>
              <w:left w:val="single" w:sz="6" w:space="0" w:color="000000"/>
              <w:bottom w:val="single" w:sz="6" w:space="0" w:color="000000"/>
              <w:right w:val="single" w:sz="6" w:space="0" w:color="000000"/>
            </w:tcBorders>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sz w:val="24"/>
                <w:szCs w:val="24"/>
                <w:lang w:eastAsia="pl-PL"/>
              </w:rPr>
              <w:t>Znaczenie</w:t>
            </w:r>
          </w:p>
        </w:tc>
      </w:tr>
      <w:tr w:rsidR="005625D7" w:rsidRPr="005625D7" w:rsidTr="005625D7">
        <w:tc>
          <w:tcPr>
            <w:tcW w:w="0" w:type="auto"/>
            <w:tcBorders>
              <w:top w:val="single" w:sz="6" w:space="0" w:color="000000"/>
              <w:left w:val="single" w:sz="6" w:space="0" w:color="000000"/>
              <w:bottom w:val="single" w:sz="6" w:space="0" w:color="000000"/>
              <w:right w:val="single" w:sz="6" w:space="0" w:color="000000"/>
            </w:tcBorders>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sz w:val="24"/>
                <w:szCs w:val="24"/>
                <w:lang w:eastAsia="pl-PL"/>
              </w:rPr>
              <w:t>60,00</w:t>
            </w:r>
          </w:p>
        </w:tc>
      </w:tr>
      <w:tr w:rsidR="005625D7" w:rsidRPr="005625D7" w:rsidTr="005625D7">
        <w:tc>
          <w:tcPr>
            <w:tcW w:w="0" w:type="auto"/>
            <w:tcBorders>
              <w:top w:val="single" w:sz="6" w:space="0" w:color="000000"/>
              <w:left w:val="single" w:sz="6" w:space="0" w:color="000000"/>
              <w:bottom w:val="single" w:sz="6" w:space="0" w:color="000000"/>
              <w:right w:val="single" w:sz="6" w:space="0" w:color="000000"/>
            </w:tcBorders>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sz w:val="24"/>
                <w:szCs w:val="24"/>
                <w:lang w:eastAsia="pl-PL"/>
              </w:rPr>
              <w:t>40,00</w:t>
            </w:r>
          </w:p>
        </w:tc>
      </w:tr>
    </w:tbl>
    <w:p w:rsidR="005625D7" w:rsidRPr="005625D7" w:rsidRDefault="005625D7" w:rsidP="005625D7">
      <w:pPr>
        <w:spacing w:after="27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 xml:space="preserve">6) INFORMACJE </w:t>
      </w:r>
      <w:proofErr w:type="spellStart"/>
      <w:r w:rsidRPr="005625D7">
        <w:rPr>
          <w:rFonts w:ascii="Times New Roman" w:eastAsia="Times New Roman" w:hAnsi="Times New Roman" w:cs="Times New Roman"/>
          <w:b/>
          <w:bCs/>
          <w:color w:val="000000"/>
          <w:sz w:val="27"/>
          <w:szCs w:val="27"/>
          <w:lang w:eastAsia="pl-PL"/>
        </w:rPr>
        <w:t>DODATKOWE:</w:t>
      </w:r>
      <w:r w:rsidRPr="005625D7">
        <w:rPr>
          <w:rFonts w:ascii="Times New Roman" w:eastAsia="Times New Roman" w:hAnsi="Times New Roman" w:cs="Times New Roman"/>
          <w:color w:val="000000"/>
          <w:sz w:val="27"/>
          <w:szCs w:val="27"/>
          <w:lang w:eastAsia="pl-PL"/>
        </w:rPr>
        <w:t>Ocena</w:t>
      </w:r>
      <w:proofErr w:type="spellEnd"/>
      <w:r w:rsidRPr="005625D7">
        <w:rPr>
          <w:rFonts w:ascii="Times New Roman" w:eastAsia="Times New Roman" w:hAnsi="Times New Roman" w:cs="Times New Roman"/>
          <w:color w:val="000000"/>
          <w:sz w:val="27"/>
          <w:szCs w:val="27"/>
          <w:lang w:eastAsia="pl-PL"/>
        </w:rPr>
        <w:t xml:space="preserve"> jakości zostanie dokonana przez biegłych, w oparciu o materiały firmowe (o których mowa w punkcie 10.2.3 specyfikacji), złożone wraz z ofertą próbki oferowanych wyrobów (o których mowa w punkcie 10.2.4 specyfikacji).</w:t>
      </w:r>
      <w:r w:rsidRPr="005625D7">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5625D7" w:rsidRPr="005625D7" w:rsidTr="005625D7">
        <w:trPr>
          <w:tblCellSpacing w:w="15" w:type="dxa"/>
        </w:trPr>
        <w:tc>
          <w:tcPr>
            <w:tcW w:w="0" w:type="auto"/>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b/>
                <w:bCs/>
                <w:sz w:val="24"/>
                <w:szCs w:val="24"/>
                <w:lang w:eastAsia="pl-PL"/>
              </w:rPr>
              <w:t>Część nr:</w:t>
            </w:r>
          </w:p>
        </w:tc>
        <w:tc>
          <w:tcPr>
            <w:tcW w:w="0" w:type="auto"/>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sz w:val="24"/>
                <w:szCs w:val="24"/>
                <w:lang w:eastAsia="pl-PL"/>
              </w:rPr>
              <w:t>3</w:t>
            </w:r>
          </w:p>
        </w:tc>
        <w:tc>
          <w:tcPr>
            <w:tcW w:w="0" w:type="auto"/>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b/>
                <w:bCs/>
                <w:sz w:val="24"/>
                <w:szCs w:val="24"/>
                <w:lang w:eastAsia="pl-PL"/>
              </w:rPr>
              <w:t>Nazwa:</w:t>
            </w:r>
          </w:p>
        </w:tc>
        <w:tc>
          <w:tcPr>
            <w:tcW w:w="0" w:type="auto"/>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sz w:val="24"/>
                <w:szCs w:val="24"/>
                <w:lang w:eastAsia="pl-PL"/>
              </w:rPr>
              <w:t>3</w:t>
            </w:r>
          </w:p>
        </w:tc>
      </w:tr>
    </w:tbl>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b/>
          <w:bCs/>
          <w:color w:val="000000"/>
          <w:sz w:val="27"/>
          <w:szCs w:val="27"/>
          <w:lang w:eastAsia="pl-PL"/>
        </w:rPr>
        <w:lastRenderedPageBreak/>
        <w:t>1) Krótki opis przedmiotu zamówienia </w:t>
      </w:r>
      <w:r w:rsidRPr="005625D7">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5625D7">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5625D7">
        <w:rPr>
          <w:rFonts w:ascii="Times New Roman" w:eastAsia="Times New Roman" w:hAnsi="Times New Roman" w:cs="Times New Roman"/>
          <w:b/>
          <w:bCs/>
          <w:color w:val="000000"/>
          <w:sz w:val="27"/>
          <w:szCs w:val="27"/>
          <w:lang w:eastAsia="pl-PL"/>
        </w:rPr>
        <w:t>budowlane:</w:t>
      </w:r>
      <w:r w:rsidRPr="005625D7">
        <w:rPr>
          <w:rFonts w:ascii="Times New Roman" w:eastAsia="Times New Roman" w:hAnsi="Times New Roman" w:cs="Times New Roman"/>
          <w:color w:val="000000"/>
          <w:sz w:val="27"/>
          <w:szCs w:val="27"/>
          <w:lang w:eastAsia="pl-PL"/>
        </w:rPr>
        <w:t>Przedmiotem</w:t>
      </w:r>
      <w:proofErr w:type="spellEnd"/>
      <w:r w:rsidRPr="005625D7">
        <w:rPr>
          <w:rFonts w:ascii="Times New Roman" w:eastAsia="Times New Roman" w:hAnsi="Times New Roman" w:cs="Times New Roman"/>
          <w:color w:val="000000"/>
          <w:sz w:val="27"/>
          <w:szCs w:val="27"/>
          <w:lang w:eastAsia="pl-PL"/>
        </w:rPr>
        <w:t xml:space="preserve"> zamówienia jest dostawa sprzętu do diagnostycznych i terapeutycznych zabiegów kardiologii inwazyjnej tj. Cewniki próbujące do udrożnień i PCI drobnych tętnic wieńcowych - 40 sztuk. Szczegółowy opis przedmiotu zamówienia zawiera załącznik nr 1a do specyfikacji oraz wzór umowy stanowiący załącznik nr 3 do </w:t>
      </w:r>
      <w:proofErr w:type="spellStart"/>
      <w:r w:rsidRPr="005625D7">
        <w:rPr>
          <w:rFonts w:ascii="Times New Roman" w:eastAsia="Times New Roman" w:hAnsi="Times New Roman" w:cs="Times New Roman"/>
          <w:color w:val="000000"/>
          <w:sz w:val="27"/>
          <w:szCs w:val="27"/>
          <w:lang w:eastAsia="pl-PL"/>
        </w:rPr>
        <w:t>siwz</w:t>
      </w:r>
      <w:proofErr w:type="spellEnd"/>
      <w:r w:rsidRPr="005625D7">
        <w:rPr>
          <w:rFonts w:ascii="Times New Roman" w:eastAsia="Times New Roman" w:hAnsi="Times New Roman" w:cs="Times New Roman"/>
          <w:color w:val="000000"/>
          <w:sz w:val="27"/>
          <w:szCs w:val="27"/>
          <w:lang w:eastAsia="pl-PL"/>
        </w:rPr>
        <w:t>.</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2) Wspólny Słownik Zamówień(CPV): </w:t>
      </w:r>
      <w:r w:rsidRPr="005625D7">
        <w:rPr>
          <w:rFonts w:ascii="Times New Roman" w:eastAsia="Times New Roman" w:hAnsi="Times New Roman" w:cs="Times New Roman"/>
          <w:color w:val="000000"/>
          <w:sz w:val="27"/>
          <w:szCs w:val="27"/>
          <w:lang w:eastAsia="pl-PL"/>
        </w:rPr>
        <w:t>33140000-3,</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5625D7">
        <w:rPr>
          <w:rFonts w:ascii="Times New Roman" w:eastAsia="Times New Roman" w:hAnsi="Times New Roman" w:cs="Times New Roman"/>
          <w:color w:val="000000"/>
          <w:sz w:val="27"/>
          <w:szCs w:val="27"/>
          <w:lang w:eastAsia="pl-PL"/>
        </w:rPr>
        <w:br/>
        <w:t>Wartość bez VAT: 60000,00</w:t>
      </w:r>
      <w:r w:rsidRPr="005625D7">
        <w:rPr>
          <w:rFonts w:ascii="Times New Roman" w:eastAsia="Times New Roman" w:hAnsi="Times New Roman" w:cs="Times New Roman"/>
          <w:color w:val="000000"/>
          <w:sz w:val="27"/>
          <w:szCs w:val="27"/>
          <w:lang w:eastAsia="pl-PL"/>
        </w:rPr>
        <w:br/>
        <w:t>Waluta:</w:t>
      </w:r>
      <w:r w:rsidRPr="005625D7">
        <w:rPr>
          <w:rFonts w:ascii="Times New Roman" w:eastAsia="Times New Roman" w:hAnsi="Times New Roman" w:cs="Times New Roman"/>
          <w:color w:val="000000"/>
          <w:sz w:val="27"/>
          <w:szCs w:val="27"/>
          <w:lang w:eastAsia="pl-PL"/>
        </w:rPr>
        <w:br/>
        <w:t>PLN</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4) Czas trwania lub termin wykonania:</w:t>
      </w:r>
      <w:r w:rsidRPr="005625D7">
        <w:rPr>
          <w:rFonts w:ascii="Times New Roman" w:eastAsia="Times New Roman" w:hAnsi="Times New Roman" w:cs="Times New Roman"/>
          <w:color w:val="000000"/>
          <w:sz w:val="27"/>
          <w:szCs w:val="27"/>
          <w:lang w:eastAsia="pl-PL"/>
        </w:rPr>
        <w:br/>
        <w:t>okres w miesiącach: 24</w:t>
      </w:r>
      <w:r w:rsidRPr="005625D7">
        <w:rPr>
          <w:rFonts w:ascii="Times New Roman" w:eastAsia="Times New Roman" w:hAnsi="Times New Roman" w:cs="Times New Roman"/>
          <w:color w:val="000000"/>
          <w:sz w:val="27"/>
          <w:szCs w:val="27"/>
          <w:lang w:eastAsia="pl-PL"/>
        </w:rPr>
        <w:br/>
        <w:t>okres w dniach:</w:t>
      </w:r>
      <w:r w:rsidRPr="005625D7">
        <w:rPr>
          <w:rFonts w:ascii="Times New Roman" w:eastAsia="Times New Roman" w:hAnsi="Times New Roman" w:cs="Times New Roman"/>
          <w:color w:val="000000"/>
          <w:sz w:val="27"/>
          <w:szCs w:val="27"/>
          <w:lang w:eastAsia="pl-PL"/>
        </w:rPr>
        <w:br/>
        <w:t>data rozpoczęcia:</w:t>
      </w:r>
      <w:r w:rsidRPr="005625D7">
        <w:rPr>
          <w:rFonts w:ascii="Times New Roman" w:eastAsia="Times New Roman" w:hAnsi="Times New Roman" w:cs="Times New Roman"/>
          <w:color w:val="000000"/>
          <w:sz w:val="27"/>
          <w:szCs w:val="27"/>
          <w:lang w:eastAsia="pl-PL"/>
        </w:rPr>
        <w:br/>
        <w:t>data zakończenia:</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5625D7" w:rsidRPr="005625D7" w:rsidTr="005625D7">
        <w:tc>
          <w:tcPr>
            <w:tcW w:w="0" w:type="auto"/>
            <w:tcBorders>
              <w:top w:val="single" w:sz="6" w:space="0" w:color="000000"/>
              <w:left w:val="single" w:sz="6" w:space="0" w:color="000000"/>
              <w:bottom w:val="single" w:sz="6" w:space="0" w:color="000000"/>
              <w:right w:val="single" w:sz="6" w:space="0" w:color="000000"/>
            </w:tcBorders>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sz w:val="24"/>
                <w:szCs w:val="24"/>
                <w:lang w:eastAsia="pl-PL"/>
              </w:rPr>
              <w:t>Znaczenie</w:t>
            </w:r>
          </w:p>
        </w:tc>
      </w:tr>
      <w:tr w:rsidR="005625D7" w:rsidRPr="005625D7" w:rsidTr="005625D7">
        <w:tc>
          <w:tcPr>
            <w:tcW w:w="0" w:type="auto"/>
            <w:tcBorders>
              <w:top w:val="single" w:sz="6" w:space="0" w:color="000000"/>
              <w:left w:val="single" w:sz="6" w:space="0" w:color="000000"/>
              <w:bottom w:val="single" w:sz="6" w:space="0" w:color="000000"/>
              <w:right w:val="single" w:sz="6" w:space="0" w:color="000000"/>
            </w:tcBorders>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sz w:val="24"/>
                <w:szCs w:val="24"/>
                <w:lang w:eastAsia="pl-PL"/>
              </w:rPr>
              <w:t>100,00</w:t>
            </w:r>
          </w:p>
        </w:tc>
      </w:tr>
    </w:tbl>
    <w:p w:rsidR="005625D7" w:rsidRPr="005625D7" w:rsidRDefault="005625D7" w:rsidP="005625D7">
      <w:pPr>
        <w:spacing w:after="27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6) INFORMACJE DODATKOWE:</w:t>
      </w:r>
      <w:r w:rsidRPr="005625D7">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5625D7" w:rsidRPr="005625D7" w:rsidTr="005625D7">
        <w:trPr>
          <w:tblCellSpacing w:w="15" w:type="dxa"/>
        </w:trPr>
        <w:tc>
          <w:tcPr>
            <w:tcW w:w="0" w:type="auto"/>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b/>
                <w:bCs/>
                <w:sz w:val="24"/>
                <w:szCs w:val="24"/>
                <w:lang w:eastAsia="pl-PL"/>
              </w:rPr>
              <w:t>Część nr:</w:t>
            </w:r>
          </w:p>
        </w:tc>
        <w:tc>
          <w:tcPr>
            <w:tcW w:w="0" w:type="auto"/>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sz w:val="24"/>
                <w:szCs w:val="24"/>
                <w:lang w:eastAsia="pl-PL"/>
              </w:rPr>
              <w:t>4</w:t>
            </w:r>
          </w:p>
        </w:tc>
        <w:tc>
          <w:tcPr>
            <w:tcW w:w="0" w:type="auto"/>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b/>
                <w:bCs/>
                <w:sz w:val="24"/>
                <w:szCs w:val="24"/>
                <w:lang w:eastAsia="pl-PL"/>
              </w:rPr>
              <w:t>Nazwa:</w:t>
            </w:r>
          </w:p>
        </w:tc>
        <w:tc>
          <w:tcPr>
            <w:tcW w:w="0" w:type="auto"/>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sz w:val="24"/>
                <w:szCs w:val="24"/>
                <w:lang w:eastAsia="pl-PL"/>
              </w:rPr>
              <w:t>4</w:t>
            </w:r>
          </w:p>
        </w:tc>
      </w:tr>
    </w:tbl>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b/>
          <w:bCs/>
          <w:color w:val="000000"/>
          <w:sz w:val="27"/>
          <w:szCs w:val="27"/>
          <w:lang w:eastAsia="pl-PL"/>
        </w:rPr>
        <w:t>1) Krótki opis przedmiotu zamówienia </w:t>
      </w:r>
      <w:r w:rsidRPr="005625D7">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5625D7">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5625D7">
        <w:rPr>
          <w:rFonts w:ascii="Times New Roman" w:eastAsia="Times New Roman" w:hAnsi="Times New Roman" w:cs="Times New Roman"/>
          <w:b/>
          <w:bCs/>
          <w:color w:val="000000"/>
          <w:sz w:val="27"/>
          <w:szCs w:val="27"/>
          <w:lang w:eastAsia="pl-PL"/>
        </w:rPr>
        <w:t>budowlane:</w:t>
      </w:r>
      <w:r w:rsidRPr="005625D7">
        <w:rPr>
          <w:rFonts w:ascii="Times New Roman" w:eastAsia="Times New Roman" w:hAnsi="Times New Roman" w:cs="Times New Roman"/>
          <w:color w:val="000000"/>
          <w:sz w:val="27"/>
          <w:szCs w:val="27"/>
          <w:lang w:eastAsia="pl-PL"/>
        </w:rPr>
        <w:t>Przedmiotem</w:t>
      </w:r>
      <w:proofErr w:type="spellEnd"/>
      <w:r w:rsidRPr="005625D7">
        <w:rPr>
          <w:rFonts w:ascii="Times New Roman" w:eastAsia="Times New Roman" w:hAnsi="Times New Roman" w:cs="Times New Roman"/>
          <w:color w:val="000000"/>
          <w:sz w:val="27"/>
          <w:szCs w:val="27"/>
          <w:lang w:eastAsia="pl-PL"/>
        </w:rPr>
        <w:t xml:space="preserve"> zamówienia </w:t>
      </w:r>
      <w:r w:rsidRPr="005625D7">
        <w:rPr>
          <w:rFonts w:ascii="Times New Roman" w:eastAsia="Times New Roman" w:hAnsi="Times New Roman" w:cs="Times New Roman"/>
          <w:color w:val="000000"/>
          <w:sz w:val="27"/>
          <w:szCs w:val="27"/>
          <w:lang w:eastAsia="pl-PL"/>
        </w:rPr>
        <w:lastRenderedPageBreak/>
        <w:t xml:space="preserve">jest dostawa sprzętu do diagnostycznych i terapeutycznych zabiegów kardiologii inwazyjnej tj. Cewniki balonowe kompatybilne z prowadnikiem 0.014'' - 100 sztuk. Szczegółowy opis przedmiotu zamówienia zawiera załącznik nr 1a do specyfikacji oraz wzór umowy stanowiący załącznik nr 3 do </w:t>
      </w:r>
      <w:proofErr w:type="spellStart"/>
      <w:r w:rsidRPr="005625D7">
        <w:rPr>
          <w:rFonts w:ascii="Times New Roman" w:eastAsia="Times New Roman" w:hAnsi="Times New Roman" w:cs="Times New Roman"/>
          <w:color w:val="000000"/>
          <w:sz w:val="27"/>
          <w:szCs w:val="27"/>
          <w:lang w:eastAsia="pl-PL"/>
        </w:rPr>
        <w:t>siwz</w:t>
      </w:r>
      <w:proofErr w:type="spellEnd"/>
      <w:r w:rsidRPr="005625D7">
        <w:rPr>
          <w:rFonts w:ascii="Times New Roman" w:eastAsia="Times New Roman" w:hAnsi="Times New Roman" w:cs="Times New Roman"/>
          <w:color w:val="000000"/>
          <w:sz w:val="27"/>
          <w:szCs w:val="27"/>
          <w:lang w:eastAsia="pl-PL"/>
        </w:rPr>
        <w:t>.</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2) Wspólny Słownik Zamówień(CPV): </w:t>
      </w:r>
      <w:r w:rsidRPr="005625D7">
        <w:rPr>
          <w:rFonts w:ascii="Times New Roman" w:eastAsia="Times New Roman" w:hAnsi="Times New Roman" w:cs="Times New Roman"/>
          <w:color w:val="000000"/>
          <w:sz w:val="27"/>
          <w:szCs w:val="27"/>
          <w:lang w:eastAsia="pl-PL"/>
        </w:rPr>
        <w:t>33140000-3,</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5625D7">
        <w:rPr>
          <w:rFonts w:ascii="Times New Roman" w:eastAsia="Times New Roman" w:hAnsi="Times New Roman" w:cs="Times New Roman"/>
          <w:color w:val="000000"/>
          <w:sz w:val="27"/>
          <w:szCs w:val="27"/>
          <w:lang w:eastAsia="pl-PL"/>
        </w:rPr>
        <w:br/>
        <w:t>Wartość bez VAT: 35185,19</w:t>
      </w:r>
      <w:r w:rsidRPr="005625D7">
        <w:rPr>
          <w:rFonts w:ascii="Times New Roman" w:eastAsia="Times New Roman" w:hAnsi="Times New Roman" w:cs="Times New Roman"/>
          <w:color w:val="000000"/>
          <w:sz w:val="27"/>
          <w:szCs w:val="27"/>
          <w:lang w:eastAsia="pl-PL"/>
        </w:rPr>
        <w:br/>
        <w:t>Waluta:</w:t>
      </w:r>
      <w:r w:rsidRPr="005625D7">
        <w:rPr>
          <w:rFonts w:ascii="Times New Roman" w:eastAsia="Times New Roman" w:hAnsi="Times New Roman" w:cs="Times New Roman"/>
          <w:color w:val="000000"/>
          <w:sz w:val="27"/>
          <w:szCs w:val="27"/>
          <w:lang w:eastAsia="pl-PL"/>
        </w:rPr>
        <w:br/>
        <w:t>PLN</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4) Czas trwania lub termin wykonania:</w:t>
      </w:r>
      <w:r w:rsidRPr="005625D7">
        <w:rPr>
          <w:rFonts w:ascii="Times New Roman" w:eastAsia="Times New Roman" w:hAnsi="Times New Roman" w:cs="Times New Roman"/>
          <w:color w:val="000000"/>
          <w:sz w:val="27"/>
          <w:szCs w:val="27"/>
          <w:lang w:eastAsia="pl-PL"/>
        </w:rPr>
        <w:br/>
        <w:t>okres w miesiącach: 24</w:t>
      </w:r>
      <w:r w:rsidRPr="005625D7">
        <w:rPr>
          <w:rFonts w:ascii="Times New Roman" w:eastAsia="Times New Roman" w:hAnsi="Times New Roman" w:cs="Times New Roman"/>
          <w:color w:val="000000"/>
          <w:sz w:val="27"/>
          <w:szCs w:val="27"/>
          <w:lang w:eastAsia="pl-PL"/>
        </w:rPr>
        <w:br/>
        <w:t>okres w dniach:</w:t>
      </w:r>
      <w:r w:rsidRPr="005625D7">
        <w:rPr>
          <w:rFonts w:ascii="Times New Roman" w:eastAsia="Times New Roman" w:hAnsi="Times New Roman" w:cs="Times New Roman"/>
          <w:color w:val="000000"/>
          <w:sz w:val="27"/>
          <w:szCs w:val="27"/>
          <w:lang w:eastAsia="pl-PL"/>
        </w:rPr>
        <w:br/>
        <w:t>data rozpoczęcia:</w:t>
      </w:r>
      <w:r w:rsidRPr="005625D7">
        <w:rPr>
          <w:rFonts w:ascii="Times New Roman" w:eastAsia="Times New Roman" w:hAnsi="Times New Roman" w:cs="Times New Roman"/>
          <w:color w:val="000000"/>
          <w:sz w:val="27"/>
          <w:szCs w:val="27"/>
          <w:lang w:eastAsia="pl-PL"/>
        </w:rPr>
        <w:br/>
        <w:t>data zakończenia:</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5625D7" w:rsidRPr="005625D7" w:rsidTr="005625D7">
        <w:tc>
          <w:tcPr>
            <w:tcW w:w="0" w:type="auto"/>
            <w:tcBorders>
              <w:top w:val="single" w:sz="6" w:space="0" w:color="000000"/>
              <w:left w:val="single" w:sz="6" w:space="0" w:color="000000"/>
              <w:bottom w:val="single" w:sz="6" w:space="0" w:color="000000"/>
              <w:right w:val="single" w:sz="6" w:space="0" w:color="000000"/>
            </w:tcBorders>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sz w:val="24"/>
                <w:szCs w:val="24"/>
                <w:lang w:eastAsia="pl-PL"/>
              </w:rPr>
              <w:t>Znaczenie</w:t>
            </w:r>
          </w:p>
        </w:tc>
      </w:tr>
      <w:tr w:rsidR="005625D7" w:rsidRPr="005625D7" w:rsidTr="005625D7">
        <w:tc>
          <w:tcPr>
            <w:tcW w:w="0" w:type="auto"/>
            <w:tcBorders>
              <w:top w:val="single" w:sz="6" w:space="0" w:color="000000"/>
              <w:left w:val="single" w:sz="6" w:space="0" w:color="000000"/>
              <w:bottom w:val="single" w:sz="6" w:space="0" w:color="000000"/>
              <w:right w:val="single" w:sz="6" w:space="0" w:color="000000"/>
            </w:tcBorders>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sz w:val="24"/>
                <w:szCs w:val="24"/>
                <w:lang w:eastAsia="pl-PL"/>
              </w:rPr>
              <w:t>100,00</w:t>
            </w:r>
          </w:p>
        </w:tc>
      </w:tr>
    </w:tbl>
    <w:p w:rsidR="005625D7" w:rsidRPr="005625D7" w:rsidRDefault="005625D7" w:rsidP="005625D7">
      <w:pPr>
        <w:spacing w:after="27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6) INFORMACJE DODATKOWE:</w:t>
      </w:r>
      <w:r w:rsidRPr="005625D7">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195"/>
      </w:tblGrid>
      <w:tr w:rsidR="005625D7" w:rsidRPr="005625D7" w:rsidTr="005625D7">
        <w:trPr>
          <w:tblCellSpacing w:w="15" w:type="dxa"/>
        </w:trPr>
        <w:tc>
          <w:tcPr>
            <w:tcW w:w="0" w:type="auto"/>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b/>
                <w:bCs/>
                <w:sz w:val="24"/>
                <w:szCs w:val="24"/>
                <w:lang w:eastAsia="pl-PL"/>
              </w:rPr>
              <w:t>Część nr:</w:t>
            </w:r>
          </w:p>
        </w:tc>
        <w:tc>
          <w:tcPr>
            <w:tcW w:w="0" w:type="auto"/>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sz w:val="24"/>
                <w:szCs w:val="24"/>
                <w:lang w:eastAsia="pl-PL"/>
              </w:rPr>
              <w:t>5</w:t>
            </w:r>
          </w:p>
        </w:tc>
        <w:tc>
          <w:tcPr>
            <w:tcW w:w="0" w:type="auto"/>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b/>
                <w:bCs/>
                <w:sz w:val="24"/>
                <w:szCs w:val="24"/>
                <w:lang w:eastAsia="pl-PL"/>
              </w:rPr>
              <w:t>Nazwa:</w:t>
            </w:r>
          </w:p>
        </w:tc>
        <w:tc>
          <w:tcPr>
            <w:tcW w:w="0" w:type="auto"/>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sz w:val="24"/>
                <w:szCs w:val="24"/>
                <w:lang w:eastAsia="pl-PL"/>
              </w:rPr>
              <w:t>5</w:t>
            </w:r>
          </w:p>
        </w:tc>
      </w:tr>
    </w:tbl>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b/>
          <w:bCs/>
          <w:color w:val="000000"/>
          <w:sz w:val="27"/>
          <w:szCs w:val="27"/>
          <w:lang w:eastAsia="pl-PL"/>
        </w:rPr>
        <w:t>1) Krótki opis przedmiotu zamówienia </w:t>
      </w:r>
      <w:r w:rsidRPr="005625D7">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w:t>
      </w:r>
      <w:r w:rsidRPr="005625D7">
        <w:rPr>
          <w:rFonts w:ascii="Times New Roman" w:eastAsia="Times New Roman" w:hAnsi="Times New Roman" w:cs="Times New Roman"/>
          <w:b/>
          <w:bCs/>
          <w:color w:val="000000"/>
          <w:sz w:val="27"/>
          <w:szCs w:val="27"/>
          <w:lang w:eastAsia="pl-PL"/>
        </w:rPr>
        <w:t xml:space="preserve"> a w przypadku partnerstwa innowacyjnego -określenie zapotrzebowania na innowacyjny produkt, usługę lub roboty </w:t>
      </w:r>
      <w:proofErr w:type="spellStart"/>
      <w:r w:rsidRPr="005625D7">
        <w:rPr>
          <w:rFonts w:ascii="Times New Roman" w:eastAsia="Times New Roman" w:hAnsi="Times New Roman" w:cs="Times New Roman"/>
          <w:b/>
          <w:bCs/>
          <w:color w:val="000000"/>
          <w:sz w:val="27"/>
          <w:szCs w:val="27"/>
          <w:lang w:eastAsia="pl-PL"/>
        </w:rPr>
        <w:t>budowlane:</w:t>
      </w:r>
      <w:r w:rsidRPr="005625D7">
        <w:rPr>
          <w:rFonts w:ascii="Times New Roman" w:eastAsia="Times New Roman" w:hAnsi="Times New Roman" w:cs="Times New Roman"/>
          <w:color w:val="000000"/>
          <w:sz w:val="27"/>
          <w:szCs w:val="27"/>
          <w:lang w:eastAsia="pl-PL"/>
        </w:rPr>
        <w:t>Przedmiotem</w:t>
      </w:r>
      <w:proofErr w:type="spellEnd"/>
      <w:r w:rsidRPr="005625D7">
        <w:rPr>
          <w:rFonts w:ascii="Times New Roman" w:eastAsia="Times New Roman" w:hAnsi="Times New Roman" w:cs="Times New Roman"/>
          <w:color w:val="000000"/>
          <w:sz w:val="27"/>
          <w:szCs w:val="27"/>
          <w:lang w:eastAsia="pl-PL"/>
        </w:rPr>
        <w:t xml:space="preserve"> zamówienia jest dostawa sprzętu do diagnostycznych i terapeutycznych zabiegów kardiologii inwazyjnej tj. Cewniki diagnostyczne do koronarografii oraz aorto i wentrykulografii - 4000 sztuk. Szczegółowy opis przedmiotu zamówienia zawiera załącznik nr 1a do specyfikacji oraz wzór umowy stanowiący załącznik nr 3 do </w:t>
      </w:r>
      <w:proofErr w:type="spellStart"/>
      <w:r w:rsidRPr="005625D7">
        <w:rPr>
          <w:rFonts w:ascii="Times New Roman" w:eastAsia="Times New Roman" w:hAnsi="Times New Roman" w:cs="Times New Roman"/>
          <w:color w:val="000000"/>
          <w:sz w:val="27"/>
          <w:szCs w:val="27"/>
          <w:lang w:eastAsia="pl-PL"/>
        </w:rPr>
        <w:lastRenderedPageBreak/>
        <w:t>siwz</w:t>
      </w:r>
      <w:proofErr w:type="spellEnd"/>
      <w:r w:rsidRPr="005625D7">
        <w:rPr>
          <w:rFonts w:ascii="Times New Roman" w:eastAsia="Times New Roman" w:hAnsi="Times New Roman" w:cs="Times New Roman"/>
          <w:color w:val="000000"/>
          <w:sz w:val="27"/>
          <w:szCs w:val="27"/>
          <w:lang w:eastAsia="pl-PL"/>
        </w:rPr>
        <w:t>.</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2) Wspólny Słownik Zamówień(CPV): </w:t>
      </w:r>
      <w:r w:rsidRPr="005625D7">
        <w:rPr>
          <w:rFonts w:ascii="Times New Roman" w:eastAsia="Times New Roman" w:hAnsi="Times New Roman" w:cs="Times New Roman"/>
          <w:color w:val="000000"/>
          <w:sz w:val="27"/>
          <w:szCs w:val="27"/>
          <w:lang w:eastAsia="pl-PL"/>
        </w:rPr>
        <w:t>33140000-3,</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3) Wartość części zamówienia(jeżeli zamawiający podaje informacje o wartości zamówienia):</w:t>
      </w:r>
      <w:r w:rsidRPr="005625D7">
        <w:rPr>
          <w:rFonts w:ascii="Times New Roman" w:eastAsia="Times New Roman" w:hAnsi="Times New Roman" w:cs="Times New Roman"/>
          <w:color w:val="000000"/>
          <w:sz w:val="27"/>
          <w:szCs w:val="27"/>
          <w:lang w:eastAsia="pl-PL"/>
        </w:rPr>
        <w:br/>
        <w:t>Wartość bez VAT: 120000,00</w:t>
      </w:r>
      <w:r w:rsidRPr="005625D7">
        <w:rPr>
          <w:rFonts w:ascii="Times New Roman" w:eastAsia="Times New Roman" w:hAnsi="Times New Roman" w:cs="Times New Roman"/>
          <w:color w:val="000000"/>
          <w:sz w:val="27"/>
          <w:szCs w:val="27"/>
          <w:lang w:eastAsia="pl-PL"/>
        </w:rPr>
        <w:br/>
        <w:t>Waluta:</w:t>
      </w:r>
      <w:r w:rsidRPr="005625D7">
        <w:rPr>
          <w:rFonts w:ascii="Times New Roman" w:eastAsia="Times New Roman" w:hAnsi="Times New Roman" w:cs="Times New Roman"/>
          <w:color w:val="000000"/>
          <w:sz w:val="27"/>
          <w:szCs w:val="27"/>
          <w:lang w:eastAsia="pl-PL"/>
        </w:rPr>
        <w:br/>
        <w:t>PLN</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4) Czas trwania lub termin wykonania:</w:t>
      </w:r>
      <w:r w:rsidRPr="005625D7">
        <w:rPr>
          <w:rFonts w:ascii="Times New Roman" w:eastAsia="Times New Roman" w:hAnsi="Times New Roman" w:cs="Times New Roman"/>
          <w:color w:val="000000"/>
          <w:sz w:val="27"/>
          <w:szCs w:val="27"/>
          <w:lang w:eastAsia="pl-PL"/>
        </w:rPr>
        <w:br/>
        <w:t>okres w miesiącach: 24</w:t>
      </w:r>
      <w:r w:rsidRPr="005625D7">
        <w:rPr>
          <w:rFonts w:ascii="Times New Roman" w:eastAsia="Times New Roman" w:hAnsi="Times New Roman" w:cs="Times New Roman"/>
          <w:color w:val="000000"/>
          <w:sz w:val="27"/>
          <w:szCs w:val="27"/>
          <w:lang w:eastAsia="pl-PL"/>
        </w:rPr>
        <w:br/>
        <w:t>okres w dniach:</w:t>
      </w:r>
      <w:r w:rsidRPr="005625D7">
        <w:rPr>
          <w:rFonts w:ascii="Times New Roman" w:eastAsia="Times New Roman" w:hAnsi="Times New Roman" w:cs="Times New Roman"/>
          <w:color w:val="000000"/>
          <w:sz w:val="27"/>
          <w:szCs w:val="27"/>
          <w:lang w:eastAsia="pl-PL"/>
        </w:rPr>
        <w:br/>
        <w:t>data rozpoczęcia:</w:t>
      </w:r>
      <w:r w:rsidRPr="005625D7">
        <w:rPr>
          <w:rFonts w:ascii="Times New Roman" w:eastAsia="Times New Roman" w:hAnsi="Times New Roman" w:cs="Times New Roman"/>
          <w:color w:val="000000"/>
          <w:sz w:val="27"/>
          <w:szCs w:val="27"/>
          <w:lang w:eastAsia="pl-PL"/>
        </w:rPr>
        <w:br/>
        <w:t>data zakończenia:</w:t>
      </w: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5) Kryteria oceny ofert:</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5625D7" w:rsidRPr="005625D7" w:rsidTr="005625D7">
        <w:tc>
          <w:tcPr>
            <w:tcW w:w="0" w:type="auto"/>
            <w:tcBorders>
              <w:top w:val="single" w:sz="6" w:space="0" w:color="000000"/>
              <w:left w:val="single" w:sz="6" w:space="0" w:color="000000"/>
              <w:bottom w:val="single" w:sz="6" w:space="0" w:color="000000"/>
              <w:right w:val="single" w:sz="6" w:space="0" w:color="000000"/>
            </w:tcBorders>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sz w:val="24"/>
                <w:szCs w:val="24"/>
                <w:lang w:eastAsia="pl-PL"/>
              </w:rPr>
              <w:t>Znaczenie</w:t>
            </w:r>
          </w:p>
        </w:tc>
      </w:tr>
      <w:tr w:rsidR="005625D7" w:rsidRPr="005625D7" w:rsidTr="005625D7">
        <w:tc>
          <w:tcPr>
            <w:tcW w:w="0" w:type="auto"/>
            <w:tcBorders>
              <w:top w:val="single" w:sz="6" w:space="0" w:color="000000"/>
              <w:left w:val="single" w:sz="6" w:space="0" w:color="000000"/>
              <w:bottom w:val="single" w:sz="6" w:space="0" w:color="000000"/>
              <w:right w:val="single" w:sz="6" w:space="0" w:color="000000"/>
            </w:tcBorders>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sz w:val="24"/>
                <w:szCs w:val="24"/>
                <w:lang w:eastAsia="pl-PL"/>
              </w:rPr>
              <w:t>60,00</w:t>
            </w:r>
          </w:p>
        </w:tc>
      </w:tr>
      <w:tr w:rsidR="005625D7" w:rsidRPr="005625D7" w:rsidTr="005625D7">
        <w:tc>
          <w:tcPr>
            <w:tcW w:w="0" w:type="auto"/>
            <w:tcBorders>
              <w:top w:val="single" w:sz="6" w:space="0" w:color="000000"/>
              <w:left w:val="single" w:sz="6" w:space="0" w:color="000000"/>
              <w:bottom w:val="single" w:sz="6" w:space="0" w:color="000000"/>
              <w:right w:val="single" w:sz="6" w:space="0" w:color="000000"/>
            </w:tcBorders>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625D7" w:rsidRPr="005625D7" w:rsidRDefault="005625D7" w:rsidP="005625D7">
            <w:pPr>
              <w:spacing w:after="0" w:line="240" w:lineRule="auto"/>
              <w:rPr>
                <w:rFonts w:ascii="Times New Roman" w:eastAsia="Times New Roman" w:hAnsi="Times New Roman" w:cs="Times New Roman"/>
                <w:sz w:val="24"/>
                <w:szCs w:val="24"/>
                <w:lang w:eastAsia="pl-PL"/>
              </w:rPr>
            </w:pPr>
            <w:r w:rsidRPr="005625D7">
              <w:rPr>
                <w:rFonts w:ascii="Times New Roman" w:eastAsia="Times New Roman" w:hAnsi="Times New Roman" w:cs="Times New Roman"/>
                <w:sz w:val="24"/>
                <w:szCs w:val="24"/>
                <w:lang w:eastAsia="pl-PL"/>
              </w:rPr>
              <w:t>40,00</w:t>
            </w:r>
          </w:p>
        </w:tc>
      </w:tr>
    </w:tbl>
    <w:p w:rsidR="005625D7" w:rsidRPr="005625D7" w:rsidRDefault="005625D7" w:rsidP="005625D7">
      <w:pPr>
        <w:spacing w:after="0" w:line="450" w:lineRule="atLeast"/>
        <w:rPr>
          <w:rFonts w:ascii="Times New Roman" w:eastAsia="Times New Roman" w:hAnsi="Times New Roman" w:cs="Times New Roman"/>
          <w:color w:val="000000"/>
          <w:sz w:val="27"/>
          <w:szCs w:val="27"/>
          <w:lang w:eastAsia="pl-PL"/>
        </w:rPr>
      </w:pPr>
      <w:r w:rsidRPr="005625D7">
        <w:rPr>
          <w:rFonts w:ascii="Times New Roman" w:eastAsia="Times New Roman" w:hAnsi="Times New Roman" w:cs="Times New Roman"/>
          <w:color w:val="000000"/>
          <w:sz w:val="27"/>
          <w:szCs w:val="27"/>
          <w:lang w:eastAsia="pl-PL"/>
        </w:rPr>
        <w:br/>
      </w:r>
      <w:r w:rsidRPr="005625D7">
        <w:rPr>
          <w:rFonts w:ascii="Times New Roman" w:eastAsia="Times New Roman" w:hAnsi="Times New Roman" w:cs="Times New Roman"/>
          <w:b/>
          <w:bCs/>
          <w:color w:val="000000"/>
          <w:sz w:val="27"/>
          <w:szCs w:val="27"/>
          <w:lang w:eastAsia="pl-PL"/>
        </w:rPr>
        <w:t xml:space="preserve">6) INFORMACJE </w:t>
      </w:r>
      <w:proofErr w:type="spellStart"/>
      <w:r w:rsidRPr="005625D7">
        <w:rPr>
          <w:rFonts w:ascii="Times New Roman" w:eastAsia="Times New Roman" w:hAnsi="Times New Roman" w:cs="Times New Roman"/>
          <w:b/>
          <w:bCs/>
          <w:color w:val="000000"/>
          <w:sz w:val="27"/>
          <w:szCs w:val="27"/>
          <w:lang w:eastAsia="pl-PL"/>
        </w:rPr>
        <w:t>DODATKOWE:</w:t>
      </w:r>
      <w:r w:rsidRPr="005625D7">
        <w:rPr>
          <w:rFonts w:ascii="Times New Roman" w:eastAsia="Times New Roman" w:hAnsi="Times New Roman" w:cs="Times New Roman"/>
          <w:color w:val="000000"/>
          <w:sz w:val="27"/>
          <w:szCs w:val="27"/>
          <w:lang w:eastAsia="pl-PL"/>
        </w:rPr>
        <w:t>Ocena</w:t>
      </w:r>
      <w:proofErr w:type="spellEnd"/>
      <w:r w:rsidRPr="005625D7">
        <w:rPr>
          <w:rFonts w:ascii="Times New Roman" w:eastAsia="Times New Roman" w:hAnsi="Times New Roman" w:cs="Times New Roman"/>
          <w:color w:val="000000"/>
          <w:sz w:val="27"/>
          <w:szCs w:val="27"/>
          <w:lang w:eastAsia="pl-PL"/>
        </w:rPr>
        <w:t xml:space="preserve"> jakości zostanie dokonana przez biegłych, w oparciu o materiały firmowe (o których mowa w punkcie 10.2.3 specyfikacji), złożone wraz z ofertą próbki oferowanych wyrobów (o których mowa w punkcie 10.2.4 specyfikacji).</w:t>
      </w:r>
    </w:p>
    <w:p w:rsidR="00B74195" w:rsidRDefault="00B74195"/>
    <w:sectPr w:rsidR="00B741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D7"/>
    <w:rsid w:val="005625D7"/>
    <w:rsid w:val="00B741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6EA7F9-09D2-4B5C-9405-8F9A556ED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010150">
      <w:bodyDiv w:val="1"/>
      <w:marLeft w:val="0"/>
      <w:marRight w:val="0"/>
      <w:marTop w:val="0"/>
      <w:marBottom w:val="0"/>
      <w:divBdr>
        <w:top w:val="none" w:sz="0" w:space="0" w:color="auto"/>
        <w:left w:val="none" w:sz="0" w:space="0" w:color="auto"/>
        <w:bottom w:val="none" w:sz="0" w:space="0" w:color="auto"/>
        <w:right w:val="none" w:sz="0" w:space="0" w:color="auto"/>
      </w:divBdr>
      <w:divsChild>
        <w:div w:id="1886869406">
          <w:marLeft w:val="0"/>
          <w:marRight w:val="0"/>
          <w:marTop w:val="0"/>
          <w:marBottom w:val="0"/>
          <w:divBdr>
            <w:top w:val="none" w:sz="0" w:space="0" w:color="auto"/>
            <w:left w:val="none" w:sz="0" w:space="0" w:color="auto"/>
            <w:bottom w:val="none" w:sz="0" w:space="0" w:color="auto"/>
            <w:right w:val="none" w:sz="0" w:space="0" w:color="auto"/>
          </w:divBdr>
          <w:divsChild>
            <w:div w:id="2090275741">
              <w:marLeft w:val="0"/>
              <w:marRight w:val="0"/>
              <w:marTop w:val="0"/>
              <w:marBottom w:val="0"/>
              <w:divBdr>
                <w:top w:val="none" w:sz="0" w:space="0" w:color="auto"/>
                <w:left w:val="none" w:sz="0" w:space="0" w:color="auto"/>
                <w:bottom w:val="none" w:sz="0" w:space="0" w:color="auto"/>
                <w:right w:val="none" w:sz="0" w:space="0" w:color="auto"/>
              </w:divBdr>
            </w:div>
            <w:div w:id="1923683861">
              <w:marLeft w:val="0"/>
              <w:marRight w:val="0"/>
              <w:marTop w:val="0"/>
              <w:marBottom w:val="0"/>
              <w:divBdr>
                <w:top w:val="none" w:sz="0" w:space="0" w:color="auto"/>
                <w:left w:val="none" w:sz="0" w:space="0" w:color="auto"/>
                <w:bottom w:val="none" w:sz="0" w:space="0" w:color="auto"/>
                <w:right w:val="none" w:sz="0" w:space="0" w:color="auto"/>
              </w:divBdr>
            </w:div>
            <w:div w:id="2034066060">
              <w:marLeft w:val="0"/>
              <w:marRight w:val="0"/>
              <w:marTop w:val="0"/>
              <w:marBottom w:val="0"/>
              <w:divBdr>
                <w:top w:val="none" w:sz="0" w:space="0" w:color="auto"/>
                <w:left w:val="none" w:sz="0" w:space="0" w:color="auto"/>
                <w:bottom w:val="none" w:sz="0" w:space="0" w:color="auto"/>
                <w:right w:val="none" w:sz="0" w:space="0" w:color="auto"/>
              </w:divBdr>
              <w:divsChild>
                <w:div w:id="909271794">
                  <w:marLeft w:val="0"/>
                  <w:marRight w:val="0"/>
                  <w:marTop w:val="0"/>
                  <w:marBottom w:val="0"/>
                  <w:divBdr>
                    <w:top w:val="none" w:sz="0" w:space="0" w:color="auto"/>
                    <w:left w:val="none" w:sz="0" w:space="0" w:color="auto"/>
                    <w:bottom w:val="none" w:sz="0" w:space="0" w:color="auto"/>
                    <w:right w:val="none" w:sz="0" w:space="0" w:color="auto"/>
                  </w:divBdr>
                </w:div>
              </w:divsChild>
            </w:div>
            <w:div w:id="1557161001">
              <w:marLeft w:val="0"/>
              <w:marRight w:val="0"/>
              <w:marTop w:val="0"/>
              <w:marBottom w:val="0"/>
              <w:divBdr>
                <w:top w:val="none" w:sz="0" w:space="0" w:color="auto"/>
                <w:left w:val="none" w:sz="0" w:space="0" w:color="auto"/>
                <w:bottom w:val="none" w:sz="0" w:space="0" w:color="auto"/>
                <w:right w:val="none" w:sz="0" w:space="0" w:color="auto"/>
              </w:divBdr>
              <w:divsChild>
                <w:div w:id="777065289">
                  <w:marLeft w:val="0"/>
                  <w:marRight w:val="0"/>
                  <w:marTop w:val="0"/>
                  <w:marBottom w:val="0"/>
                  <w:divBdr>
                    <w:top w:val="none" w:sz="0" w:space="0" w:color="auto"/>
                    <w:left w:val="none" w:sz="0" w:space="0" w:color="auto"/>
                    <w:bottom w:val="none" w:sz="0" w:space="0" w:color="auto"/>
                    <w:right w:val="none" w:sz="0" w:space="0" w:color="auto"/>
                  </w:divBdr>
                </w:div>
              </w:divsChild>
            </w:div>
            <w:div w:id="866791415">
              <w:marLeft w:val="0"/>
              <w:marRight w:val="0"/>
              <w:marTop w:val="0"/>
              <w:marBottom w:val="0"/>
              <w:divBdr>
                <w:top w:val="none" w:sz="0" w:space="0" w:color="auto"/>
                <w:left w:val="none" w:sz="0" w:space="0" w:color="auto"/>
                <w:bottom w:val="none" w:sz="0" w:space="0" w:color="auto"/>
                <w:right w:val="none" w:sz="0" w:space="0" w:color="auto"/>
              </w:divBdr>
              <w:divsChild>
                <w:div w:id="288051260">
                  <w:marLeft w:val="0"/>
                  <w:marRight w:val="0"/>
                  <w:marTop w:val="0"/>
                  <w:marBottom w:val="0"/>
                  <w:divBdr>
                    <w:top w:val="none" w:sz="0" w:space="0" w:color="auto"/>
                    <w:left w:val="none" w:sz="0" w:space="0" w:color="auto"/>
                    <w:bottom w:val="none" w:sz="0" w:space="0" w:color="auto"/>
                    <w:right w:val="none" w:sz="0" w:space="0" w:color="auto"/>
                  </w:divBdr>
                </w:div>
                <w:div w:id="865753270">
                  <w:marLeft w:val="0"/>
                  <w:marRight w:val="0"/>
                  <w:marTop w:val="0"/>
                  <w:marBottom w:val="0"/>
                  <w:divBdr>
                    <w:top w:val="none" w:sz="0" w:space="0" w:color="auto"/>
                    <w:left w:val="none" w:sz="0" w:space="0" w:color="auto"/>
                    <w:bottom w:val="none" w:sz="0" w:space="0" w:color="auto"/>
                    <w:right w:val="none" w:sz="0" w:space="0" w:color="auto"/>
                  </w:divBdr>
                </w:div>
                <w:div w:id="1905141769">
                  <w:marLeft w:val="0"/>
                  <w:marRight w:val="0"/>
                  <w:marTop w:val="0"/>
                  <w:marBottom w:val="0"/>
                  <w:divBdr>
                    <w:top w:val="none" w:sz="0" w:space="0" w:color="auto"/>
                    <w:left w:val="none" w:sz="0" w:space="0" w:color="auto"/>
                    <w:bottom w:val="none" w:sz="0" w:space="0" w:color="auto"/>
                    <w:right w:val="none" w:sz="0" w:space="0" w:color="auto"/>
                  </w:divBdr>
                </w:div>
                <w:div w:id="1884059127">
                  <w:marLeft w:val="0"/>
                  <w:marRight w:val="0"/>
                  <w:marTop w:val="0"/>
                  <w:marBottom w:val="0"/>
                  <w:divBdr>
                    <w:top w:val="none" w:sz="0" w:space="0" w:color="auto"/>
                    <w:left w:val="none" w:sz="0" w:space="0" w:color="auto"/>
                    <w:bottom w:val="none" w:sz="0" w:space="0" w:color="auto"/>
                    <w:right w:val="none" w:sz="0" w:space="0" w:color="auto"/>
                  </w:divBdr>
                </w:div>
              </w:divsChild>
            </w:div>
            <w:div w:id="281808863">
              <w:marLeft w:val="0"/>
              <w:marRight w:val="0"/>
              <w:marTop w:val="0"/>
              <w:marBottom w:val="0"/>
              <w:divBdr>
                <w:top w:val="none" w:sz="0" w:space="0" w:color="auto"/>
                <w:left w:val="none" w:sz="0" w:space="0" w:color="auto"/>
                <w:bottom w:val="none" w:sz="0" w:space="0" w:color="auto"/>
                <w:right w:val="none" w:sz="0" w:space="0" w:color="auto"/>
              </w:divBdr>
              <w:divsChild>
                <w:div w:id="442698370">
                  <w:marLeft w:val="0"/>
                  <w:marRight w:val="0"/>
                  <w:marTop w:val="0"/>
                  <w:marBottom w:val="0"/>
                  <w:divBdr>
                    <w:top w:val="none" w:sz="0" w:space="0" w:color="auto"/>
                    <w:left w:val="none" w:sz="0" w:space="0" w:color="auto"/>
                    <w:bottom w:val="none" w:sz="0" w:space="0" w:color="auto"/>
                    <w:right w:val="none" w:sz="0" w:space="0" w:color="auto"/>
                  </w:divBdr>
                </w:div>
                <w:div w:id="910045023">
                  <w:marLeft w:val="0"/>
                  <w:marRight w:val="0"/>
                  <w:marTop w:val="0"/>
                  <w:marBottom w:val="0"/>
                  <w:divBdr>
                    <w:top w:val="none" w:sz="0" w:space="0" w:color="auto"/>
                    <w:left w:val="none" w:sz="0" w:space="0" w:color="auto"/>
                    <w:bottom w:val="none" w:sz="0" w:space="0" w:color="auto"/>
                    <w:right w:val="none" w:sz="0" w:space="0" w:color="auto"/>
                  </w:divBdr>
                </w:div>
                <w:div w:id="1633943835">
                  <w:marLeft w:val="0"/>
                  <w:marRight w:val="0"/>
                  <w:marTop w:val="0"/>
                  <w:marBottom w:val="0"/>
                  <w:divBdr>
                    <w:top w:val="none" w:sz="0" w:space="0" w:color="auto"/>
                    <w:left w:val="none" w:sz="0" w:space="0" w:color="auto"/>
                    <w:bottom w:val="none" w:sz="0" w:space="0" w:color="auto"/>
                    <w:right w:val="none" w:sz="0" w:space="0" w:color="auto"/>
                  </w:divBdr>
                </w:div>
                <w:div w:id="2123694113">
                  <w:marLeft w:val="0"/>
                  <w:marRight w:val="0"/>
                  <w:marTop w:val="0"/>
                  <w:marBottom w:val="0"/>
                  <w:divBdr>
                    <w:top w:val="none" w:sz="0" w:space="0" w:color="auto"/>
                    <w:left w:val="none" w:sz="0" w:space="0" w:color="auto"/>
                    <w:bottom w:val="none" w:sz="0" w:space="0" w:color="auto"/>
                    <w:right w:val="none" w:sz="0" w:space="0" w:color="auto"/>
                  </w:divBdr>
                </w:div>
                <w:div w:id="2002927020">
                  <w:marLeft w:val="0"/>
                  <w:marRight w:val="0"/>
                  <w:marTop w:val="0"/>
                  <w:marBottom w:val="0"/>
                  <w:divBdr>
                    <w:top w:val="none" w:sz="0" w:space="0" w:color="auto"/>
                    <w:left w:val="none" w:sz="0" w:space="0" w:color="auto"/>
                    <w:bottom w:val="none" w:sz="0" w:space="0" w:color="auto"/>
                    <w:right w:val="none" w:sz="0" w:space="0" w:color="auto"/>
                  </w:divBdr>
                </w:div>
                <w:div w:id="22639399">
                  <w:marLeft w:val="0"/>
                  <w:marRight w:val="0"/>
                  <w:marTop w:val="0"/>
                  <w:marBottom w:val="0"/>
                  <w:divBdr>
                    <w:top w:val="none" w:sz="0" w:space="0" w:color="auto"/>
                    <w:left w:val="none" w:sz="0" w:space="0" w:color="auto"/>
                    <w:bottom w:val="none" w:sz="0" w:space="0" w:color="auto"/>
                    <w:right w:val="none" w:sz="0" w:space="0" w:color="auto"/>
                  </w:divBdr>
                </w:div>
                <w:div w:id="976451025">
                  <w:marLeft w:val="0"/>
                  <w:marRight w:val="0"/>
                  <w:marTop w:val="0"/>
                  <w:marBottom w:val="0"/>
                  <w:divBdr>
                    <w:top w:val="none" w:sz="0" w:space="0" w:color="auto"/>
                    <w:left w:val="none" w:sz="0" w:space="0" w:color="auto"/>
                    <w:bottom w:val="none" w:sz="0" w:space="0" w:color="auto"/>
                    <w:right w:val="none" w:sz="0" w:space="0" w:color="auto"/>
                  </w:divBdr>
                </w:div>
              </w:divsChild>
            </w:div>
            <w:div w:id="1476144871">
              <w:marLeft w:val="0"/>
              <w:marRight w:val="0"/>
              <w:marTop w:val="0"/>
              <w:marBottom w:val="0"/>
              <w:divBdr>
                <w:top w:val="none" w:sz="0" w:space="0" w:color="auto"/>
                <w:left w:val="none" w:sz="0" w:space="0" w:color="auto"/>
                <w:bottom w:val="none" w:sz="0" w:space="0" w:color="auto"/>
                <w:right w:val="none" w:sz="0" w:space="0" w:color="auto"/>
              </w:divBdr>
              <w:divsChild>
                <w:div w:id="1628465903">
                  <w:marLeft w:val="0"/>
                  <w:marRight w:val="0"/>
                  <w:marTop w:val="0"/>
                  <w:marBottom w:val="0"/>
                  <w:divBdr>
                    <w:top w:val="none" w:sz="0" w:space="0" w:color="auto"/>
                    <w:left w:val="none" w:sz="0" w:space="0" w:color="auto"/>
                    <w:bottom w:val="none" w:sz="0" w:space="0" w:color="auto"/>
                    <w:right w:val="none" w:sz="0" w:space="0" w:color="auto"/>
                  </w:divBdr>
                </w:div>
                <w:div w:id="162669276">
                  <w:marLeft w:val="0"/>
                  <w:marRight w:val="0"/>
                  <w:marTop w:val="0"/>
                  <w:marBottom w:val="0"/>
                  <w:divBdr>
                    <w:top w:val="none" w:sz="0" w:space="0" w:color="auto"/>
                    <w:left w:val="none" w:sz="0" w:space="0" w:color="auto"/>
                    <w:bottom w:val="none" w:sz="0" w:space="0" w:color="auto"/>
                    <w:right w:val="none" w:sz="0" w:space="0" w:color="auto"/>
                  </w:divBdr>
                </w:div>
              </w:divsChild>
            </w:div>
            <w:div w:id="1354963097">
              <w:marLeft w:val="0"/>
              <w:marRight w:val="0"/>
              <w:marTop w:val="0"/>
              <w:marBottom w:val="0"/>
              <w:divBdr>
                <w:top w:val="none" w:sz="0" w:space="0" w:color="auto"/>
                <w:left w:val="none" w:sz="0" w:space="0" w:color="auto"/>
                <w:bottom w:val="none" w:sz="0" w:space="0" w:color="auto"/>
                <w:right w:val="none" w:sz="0" w:space="0" w:color="auto"/>
              </w:divBdr>
              <w:divsChild>
                <w:div w:id="1934051448">
                  <w:marLeft w:val="0"/>
                  <w:marRight w:val="0"/>
                  <w:marTop w:val="0"/>
                  <w:marBottom w:val="0"/>
                  <w:divBdr>
                    <w:top w:val="none" w:sz="0" w:space="0" w:color="auto"/>
                    <w:left w:val="none" w:sz="0" w:space="0" w:color="auto"/>
                    <w:bottom w:val="none" w:sz="0" w:space="0" w:color="auto"/>
                    <w:right w:val="none" w:sz="0" w:space="0" w:color="auto"/>
                  </w:divBdr>
                </w:div>
                <w:div w:id="869219167">
                  <w:marLeft w:val="0"/>
                  <w:marRight w:val="0"/>
                  <w:marTop w:val="0"/>
                  <w:marBottom w:val="0"/>
                  <w:divBdr>
                    <w:top w:val="none" w:sz="0" w:space="0" w:color="auto"/>
                    <w:left w:val="none" w:sz="0" w:space="0" w:color="auto"/>
                    <w:bottom w:val="none" w:sz="0" w:space="0" w:color="auto"/>
                    <w:right w:val="none" w:sz="0" w:space="0" w:color="auto"/>
                  </w:divBdr>
                </w:div>
                <w:div w:id="1260138483">
                  <w:marLeft w:val="0"/>
                  <w:marRight w:val="0"/>
                  <w:marTop w:val="0"/>
                  <w:marBottom w:val="0"/>
                  <w:divBdr>
                    <w:top w:val="none" w:sz="0" w:space="0" w:color="auto"/>
                    <w:left w:val="none" w:sz="0" w:space="0" w:color="auto"/>
                    <w:bottom w:val="none" w:sz="0" w:space="0" w:color="auto"/>
                    <w:right w:val="none" w:sz="0" w:space="0" w:color="auto"/>
                  </w:divBdr>
                </w:div>
                <w:div w:id="534856608">
                  <w:marLeft w:val="0"/>
                  <w:marRight w:val="0"/>
                  <w:marTop w:val="0"/>
                  <w:marBottom w:val="0"/>
                  <w:divBdr>
                    <w:top w:val="none" w:sz="0" w:space="0" w:color="auto"/>
                    <w:left w:val="none" w:sz="0" w:space="0" w:color="auto"/>
                    <w:bottom w:val="none" w:sz="0" w:space="0" w:color="auto"/>
                    <w:right w:val="none" w:sz="0" w:space="0" w:color="auto"/>
                  </w:divBdr>
                </w:div>
                <w:div w:id="1944679779">
                  <w:marLeft w:val="0"/>
                  <w:marRight w:val="0"/>
                  <w:marTop w:val="0"/>
                  <w:marBottom w:val="0"/>
                  <w:divBdr>
                    <w:top w:val="none" w:sz="0" w:space="0" w:color="auto"/>
                    <w:left w:val="none" w:sz="0" w:space="0" w:color="auto"/>
                    <w:bottom w:val="none" w:sz="0" w:space="0" w:color="auto"/>
                    <w:right w:val="none" w:sz="0" w:space="0" w:color="auto"/>
                  </w:divBdr>
                </w:div>
                <w:div w:id="1952318157">
                  <w:marLeft w:val="0"/>
                  <w:marRight w:val="0"/>
                  <w:marTop w:val="0"/>
                  <w:marBottom w:val="0"/>
                  <w:divBdr>
                    <w:top w:val="none" w:sz="0" w:space="0" w:color="auto"/>
                    <w:left w:val="none" w:sz="0" w:space="0" w:color="auto"/>
                    <w:bottom w:val="none" w:sz="0" w:space="0" w:color="auto"/>
                    <w:right w:val="none" w:sz="0" w:space="0" w:color="auto"/>
                  </w:divBdr>
                </w:div>
                <w:div w:id="234821392">
                  <w:marLeft w:val="0"/>
                  <w:marRight w:val="0"/>
                  <w:marTop w:val="0"/>
                  <w:marBottom w:val="0"/>
                  <w:divBdr>
                    <w:top w:val="none" w:sz="0" w:space="0" w:color="auto"/>
                    <w:left w:val="none" w:sz="0" w:space="0" w:color="auto"/>
                    <w:bottom w:val="none" w:sz="0" w:space="0" w:color="auto"/>
                    <w:right w:val="none" w:sz="0" w:space="0" w:color="auto"/>
                  </w:divBdr>
                </w:div>
              </w:divsChild>
            </w:div>
            <w:div w:id="1746949270">
              <w:marLeft w:val="0"/>
              <w:marRight w:val="0"/>
              <w:marTop w:val="0"/>
              <w:marBottom w:val="0"/>
              <w:divBdr>
                <w:top w:val="none" w:sz="0" w:space="0" w:color="auto"/>
                <w:left w:val="none" w:sz="0" w:space="0" w:color="auto"/>
                <w:bottom w:val="none" w:sz="0" w:space="0" w:color="auto"/>
                <w:right w:val="none" w:sz="0" w:space="0" w:color="auto"/>
              </w:divBdr>
              <w:divsChild>
                <w:div w:id="695157026">
                  <w:marLeft w:val="0"/>
                  <w:marRight w:val="0"/>
                  <w:marTop w:val="0"/>
                  <w:marBottom w:val="0"/>
                  <w:divBdr>
                    <w:top w:val="none" w:sz="0" w:space="0" w:color="auto"/>
                    <w:left w:val="none" w:sz="0" w:space="0" w:color="auto"/>
                    <w:bottom w:val="none" w:sz="0" w:space="0" w:color="auto"/>
                    <w:right w:val="none" w:sz="0" w:space="0" w:color="auto"/>
                  </w:divBdr>
                </w:div>
                <w:div w:id="1053039085">
                  <w:marLeft w:val="0"/>
                  <w:marRight w:val="0"/>
                  <w:marTop w:val="0"/>
                  <w:marBottom w:val="0"/>
                  <w:divBdr>
                    <w:top w:val="none" w:sz="0" w:space="0" w:color="auto"/>
                    <w:left w:val="none" w:sz="0" w:space="0" w:color="auto"/>
                    <w:bottom w:val="none" w:sz="0" w:space="0" w:color="auto"/>
                    <w:right w:val="none" w:sz="0" w:space="0" w:color="auto"/>
                  </w:divBdr>
                </w:div>
                <w:div w:id="682971552">
                  <w:marLeft w:val="0"/>
                  <w:marRight w:val="0"/>
                  <w:marTop w:val="0"/>
                  <w:marBottom w:val="0"/>
                  <w:divBdr>
                    <w:top w:val="none" w:sz="0" w:space="0" w:color="auto"/>
                    <w:left w:val="none" w:sz="0" w:space="0" w:color="auto"/>
                    <w:bottom w:val="none" w:sz="0" w:space="0" w:color="auto"/>
                    <w:right w:val="none" w:sz="0" w:space="0" w:color="auto"/>
                  </w:divBdr>
                </w:div>
                <w:div w:id="365565618">
                  <w:marLeft w:val="0"/>
                  <w:marRight w:val="0"/>
                  <w:marTop w:val="0"/>
                  <w:marBottom w:val="0"/>
                  <w:divBdr>
                    <w:top w:val="none" w:sz="0" w:space="0" w:color="auto"/>
                    <w:left w:val="none" w:sz="0" w:space="0" w:color="auto"/>
                    <w:bottom w:val="none" w:sz="0" w:space="0" w:color="auto"/>
                    <w:right w:val="none" w:sz="0" w:space="0" w:color="auto"/>
                  </w:divBdr>
                </w:div>
                <w:div w:id="724765983">
                  <w:marLeft w:val="0"/>
                  <w:marRight w:val="0"/>
                  <w:marTop w:val="0"/>
                  <w:marBottom w:val="0"/>
                  <w:divBdr>
                    <w:top w:val="none" w:sz="0" w:space="0" w:color="auto"/>
                    <w:left w:val="none" w:sz="0" w:space="0" w:color="auto"/>
                    <w:bottom w:val="none" w:sz="0" w:space="0" w:color="auto"/>
                    <w:right w:val="none" w:sz="0" w:space="0" w:color="auto"/>
                  </w:divBdr>
                </w:div>
                <w:div w:id="1520435474">
                  <w:marLeft w:val="0"/>
                  <w:marRight w:val="0"/>
                  <w:marTop w:val="0"/>
                  <w:marBottom w:val="0"/>
                  <w:divBdr>
                    <w:top w:val="none" w:sz="0" w:space="0" w:color="auto"/>
                    <w:left w:val="none" w:sz="0" w:space="0" w:color="auto"/>
                    <w:bottom w:val="none" w:sz="0" w:space="0" w:color="auto"/>
                    <w:right w:val="none" w:sz="0" w:space="0" w:color="auto"/>
                  </w:divBdr>
                </w:div>
                <w:div w:id="587346199">
                  <w:marLeft w:val="0"/>
                  <w:marRight w:val="0"/>
                  <w:marTop w:val="0"/>
                  <w:marBottom w:val="0"/>
                  <w:divBdr>
                    <w:top w:val="none" w:sz="0" w:space="0" w:color="auto"/>
                    <w:left w:val="none" w:sz="0" w:space="0" w:color="auto"/>
                    <w:bottom w:val="none" w:sz="0" w:space="0" w:color="auto"/>
                    <w:right w:val="none" w:sz="0" w:space="0" w:color="auto"/>
                  </w:divBdr>
                </w:div>
                <w:div w:id="229733714">
                  <w:marLeft w:val="0"/>
                  <w:marRight w:val="0"/>
                  <w:marTop w:val="0"/>
                  <w:marBottom w:val="0"/>
                  <w:divBdr>
                    <w:top w:val="none" w:sz="0" w:space="0" w:color="auto"/>
                    <w:left w:val="none" w:sz="0" w:space="0" w:color="auto"/>
                    <w:bottom w:val="none" w:sz="0" w:space="0" w:color="auto"/>
                    <w:right w:val="none" w:sz="0" w:space="0" w:color="auto"/>
                  </w:divBdr>
                </w:div>
              </w:divsChild>
            </w:div>
            <w:div w:id="66632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3969</Words>
  <Characters>23820</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Bochenek</dc:creator>
  <cp:keywords/>
  <dc:description/>
  <cp:lastModifiedBy>Dorota Bochenek</cp:lastModifiedBy>
  <cp:revision>1</cp:revision>
  <dcterms:created xsi:type="dcterms:W3CDTF">2019-12-10T11:54:00Z</dcterms:created>
  <dcterms:modified xsi:type="dcterms:W3CDTF">2019-12-10T11:55:00Z</dcterms:modified>
</cp:coreProperties>
</file>