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F30" w:rsidRPr="00D66F30" w:rsidRDefault="00D66F30" w:rsidP="00D66F30">
      <w:pPr>
        <w:pBdr>
          <w:bottom w:val="single" w:sz="6" w:space="1" w:color="auto"/>
        </w:pBdr>
        <w:spacing w:after="0" w:line="240" w:lineRule="auto"/>
        <w:jc w:val="center"/>
        <w:rPr>
          <w:rFonts w:ascii="Arial" w:eastAsia="Times New Roman" w:hAnsi="Arial" w:cs="Arial"/>
          <w:vanish/>
          <w:sz w:val="16"/>
          <w:szCs w:val="16"/>
          <w:lang w:eastAsia="pl-PL"/>
        </w:rPr>
      </w:pPr>
      <w:r w:rsidRPr="00D66F30">
        <w:rPr>
          <w:rFonts w:ascii="Arial" w:eastAsia="Times New Roman" w:hAnsi="Arial" w:cs="Arial"/>
          <w:vanish/>
          <w:sz w:val="16"/>
          <w:szCs w:val="16"/>
          <w:lang w:eastAsia="pl-PL"/>
        </w:rPr>
        <w:t>Początek formularza</w:t>
      </w:r>
    </w:p>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Ogłoszenie nr 664016-N-2018 z dnia 2018-12-27 r. </w:t>
      </w:r>
    </w:p>
    <w:p w:rsidR="00D66F30" w:rsidRPr="00D66F30" w:rsidRDefault="00D66F30" w:rsidP="00D66F30">
      <w:pPr>
        <w:spacing w:after="0" w:line="240" w:lineRule="auto"/>
        <w:jc w:val="center"/>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Szpital Uniwersytecki w Krakowie: Kompletne usługi sprawdzianów zewnętrznej oceny jakości badań laboratoryjnych dla pracowni i zakładów diagnostyki laboratoryjnej Szpitala Uniwersyteckiego w Krakowie (DFP.271.227.2018.AJ)</w:t>
      </w:r>
      <w:r w:rsidRPr="00D66F30">
        <w:rPr>
          <w:rFonts w:ascii="Times New Roman" w:eastAsia="Times New Roman" w:hAnsi="Times New Roman" w:cs="Times New Roman"/>
          <w:sz w:val="24"/>
          <w:szCs w:val="24"/>
          <w:lang w:eastAsia="pl-PL"/>
        </w:rPr>
        <w:br/>
        <w:t xml:space="preserve">OGŁOSZENIE O ZAMÓWIENIU - Dostawy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Zamieszczanie ogłoszenia:</w:t>
      </w:r>
      <w:r w:rsidRPr="00D66F30">
        <w:rPr>
          <w:rFonts w:ascii="Times New Roman" w:eastAsia="Times New Roman" w:hAnsi="Times New Roman" w:cs="Times New Roman"/>
          <w:sz w:val="24"/>
          <w:szCs w:val="24"/>
          <w:lang w:eastAsia="pl-PL"/>
        </w:rPr>
        <w:t xml:space="preserve"> Zamieszczanie obowiązkowe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Ogłoszenie dotyczy:</w:t>
      </w:r>
      <w:r w:rsidRPr="00D66F30">
        <w:rPr>
          <w:rFonts w:ascii="Times New Roman" w:eastAsia="Times New Roman" w:hAnsi="Times New Roman" w:cs="Times New Roman"/>
          <w:sz w:val="24"/>
          <w:szCs w:val="24"/>
          <w:lang w:eastAsia="pl-PL"/>
        </w:rPr>
        <w:t xml:space="preserve"> Zamówienia publicznego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Nazwa projektu lub programu</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D66F30">
        <w:rPr>
          <w:rFonts w:ascii="Times New Roman" w:eastAsia="Times New Roman" w:hAnsi="Times New Roman" w:cs="Times New Roman"/>
          <w:sz w:val="24"/>
          <w:szCs w:val="24"/>
          <w:lang w:eastAsia="pl-PL"/>
        </w:rPr>
        <w:t>Pzp</w:t>
      </w:r>
      <w:proofErr w:type="spellEnd"/>
      <w:r w:rsidRPr="00D66F30">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u w:val="single"/>
          <w:lang w:eastAsia="pl-PL"/>
        </w:rPr>
        <w:t>SEKCJA I: ZAMAWIAJĄCY</w:t>
      </w:r>
      <w:r w:rsidRPr="00D66F30">
        <w:rPr>
          <w:rFonts w:ascii="Times New Roman" w:eastAsia="Times New Roman" w:hAnsi="Times New Roman" w:cs="Times New Roman"/>
          <w:sz w:val="24"/>
          <w:szCs w:val="24"/>
          <w:lang w:eastAsia="pl-PL"/>
        </w:rPr>
        <w:t xml:space="preserv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Postępowanie przeprowadza centralny zamawiający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Informacje na temat podmiotu któremu zamawiający powierzył/powierzyli prowadzenie postępowania:</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Postępowanie jest przeprowadzane wspólnie przez zamawiających</w:t>
      </w:r>
      <w:r w:rsidRPr="00D66F30">
        <w:rPr>
          <w:rFonts w:ascii="Times New Roman" w:eastAsia="Times New Roman" w:hAnsi="Times New Roman" w:cs="Times New Roman"/>
          <w:sz w:val="24"/>
          <w:szCs w:val="24"/>
          <w:lang w:eastAsia="pl-PL"/>
        </w:rPr>
        <w:t xml:space="preserv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Informacje dodatkowe:</w:t>
      </w:r>
      <w:r w:rsidRPr="00D66F30">
        <w:rPr>
          <w:rFonts w:ascii="Times New Roman" w:eastAsia="Times New Roman" w:hAnsi="Times New Roman" w:cs="Times New Roman"/>
          <w:sz w:val="24"/>
          <w:szCs w:val="24"/>
          <w:lang w:eastAsia="pl-PL"/>
        </w:rPr>
        <w:t xml:space="preserv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 1) NAZWA I ADRES: </w:t>
      </w:r>
      <w:r w:rsidRPr="00D66F30">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w:t>
      </w:r>
      <w:r w:rsidRPr="00D66F30">
        <w:rPr>
          <w:rFonts w:ascii="Times New Roman" w:eastAsia="Times New Roman" w:hAnsi="Times New Roman" w:cs="Times New Roman"/>
          <w:sz w:val="24"/>
          <w:szCs w:val="24"/>
          <w:lang w:eastAsia="pl-PL"/>
        </w:rPr>
        <w:lastRenderedPageBreak/>
        <w:t xml:space="preserve">012 424 71 21,012 424 70 46, e-mail info@su.krakow.pl, faks 012 424 71 22, 012 424 71 20. </w:t>
      </w:r>
      <w:r w:rsidRPr="00D66F30">
        <w:rPr>
          <w:rFonts w:ascii="Times New Roman" w:eastAsia="Times New Roman" w:hAnsi="Times New Roman" w:cs="Times New Roman"/>
          <w:sz w:val="24"/>
          <w:szCs w:val="24"/>
          <w:lang w:eastAsia="pl-PL"/>
        </w:rPr>
        <w:br/>
        <w:t xml:space="preserve">Adres strony internetowej (URL): www.su.krakow.pl </w:t>
      </w:r>
      <w:r w:rsidRPr="00D66F30">
        <w:rPr>
          <w:rFonts w:ascii="Times New Roman" w:eastAsia="Times New Roman" w:hAnsi="Times New Roman" w:cs="Times New Roman"/>
          <w:sz w:val="24"/>
          <w:szCs w:val="24"/>
          <w:lang w:eastAsia="pl-PL"/>
        </w:rPr>
        <w:br/>
        <w:t xml:space="preserve">Adres profilu nabywcy: </w:t>
      </w:r>
      <w:r w:rsidRPr="00D66F30">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 2) RODZAJ ZAMAWIAJĄCEGO: </w:t>
      </w:r>
      <w:r w:rsidRPr="00D66F30">
        <w:rPr>
          <w:rFonts w:ascii="Times New Roman" w:eastAsia="Times New Roman" w:hAnsi="Times New Roman" w:cs="Times New Roman"/>
          <w:sz w:val="24"/>
          <w:szCs w:val="24"/>
          <w:lang w:eastAsia="pl-PL"/>
        </w:rPr>
        <w:t xml:space="preserve">Podmiot prawa publicznego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I.3) WSPÓLNE UDZIELANIE ZAMÓWIENIA </w:t>
      </w:r>
      <w:r w:rsidRPr="00D66F30">
        <w:rPr>
          <w:rFonts w:ascii="Times New Roman" w:eastAsia="Times New Roman" w:hAnsi="Times New Roman" w:cs="Times New Roman"/>
          <w:b/>
          <w:bCs/>
          <w:i/>
          <w:iCs/>
          <w:sz w:val="24"/>
          <w:szCs w:val="24"/>
          <w:lang w:eastAsia="pl-PL"/>
        </w:rPr>
        <w:t>(jeżeli dotyczy)</w:t>
      </w:r>
      <w:r w:rsidRPr="00D66F30">
        <w:rPr>
          <w:rFonts w:ascii="Times New Roman" w:eastAsia="Times New Roman" w:hAnsi="Times New Roman" w:cs="Times New Roman"/>
          <w:b/>
          <w:bCs/>
          <w:sz w:val="24"/>
          <w:szCs w:val="24"/>
          <w:lang w:eastAsia="pl-PL"/>
        </w:rPr>
        <w:t xml:space="preserv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I.4) KOMUNIKACJA: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D66F30">
        <w:rPr>
          <w:rFonts w:ascii="Times New Roman" w:eastAsia="Times New Roman" w:hAnsi="Times New Roman" w:cs="Times New Roman"/>
          <w:sz w:val="24"/>
          <w:szCs w:val="24"/>
          <w:lang w:eastAsia="pl-PL"/>
        </w:rPr>
        <w:t xml:space="preserv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Tak </w:t>
      </w:r>
      <w:r w:rsidRPr="00D66F30">
        <w:rPr>
          <w:rFonts w:ascii="Times New Roman" w:eastAsia="Times New Roman" w:hAnsi="Times New Roman" w:cs="Times New Roman"/>
          <w:sz w:val="24"/>
          <w:szCs w:val="24"/>
          <w:lang w:eastAsia="pl-PL"/>
        </w:rPr>
        <w:br/>
        <w:t xml:space="preserve">http://www.su.krakow.pl/dzial-zamowien-publicznych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Tak </w:t>
      </w:r>
      <w:r w:rsidRPr="00D66F30">
        <w:rPr>
          <w:rFonts w:ascii="Times New Roman" w:eastAsia="Times New Roman" w:hAnsi="Times New Roman" w:cs="Times New Roman"/>
          <w:sz w:val="24"/>
          <w:szCs w:val="24"/>
          <w:lang w:eastAsia="pl-PL"/>
        </w:rPr>
        <w:br/>
        <w:t xml:space="preserve">http://www.su.krakow.pl/dzial-zamowien-publicznych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Oferty lub wnioski o dopuszczenie do udziału w postępowaniu należy przesyłać:</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Elektronicznie</w:t>
      </w:r>
      <w:r w:rsidRPr="00D66F30">
        <w:rPr>
          <w:rFonts w:ascii="Times New Roman" w:eastAsia="Times New Roman" w:hAnsi="Times New Roman" w:cs="Times New Roman"/>
          <w:sz w:val="24"/>
          <w:szCs w:val="24"/>
          <w:lang w:eastAsia="pl-PL"/>
        </w:rPr>
        <w:t xml:space="preserv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r w:rsidRPr="00D66F30">
        <w:rPr>
          <w:rFonts w:ascii="Times New Roman" w:eastAsia="Times New Roman" w:hAnsi="Times New Roman" w:cs="Times New Roman"/>
          <w:sz w:val="24"/>
          <w:szCs w:val="24"/>
          <w:lang w:eastAsia="pl-PL"/>
        </w:rPr>
        <w:br/>
        <w:t xml:space="preserve">adres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 xml:space="preserve">Nie </w:t>
      </w:r>
      <w:r w:rsidRPr="00D66F30">
        <w:rPr>
          <w:rFonts w:ascii="Times New Roman" w:eastAsia="Times New Roman" w:hAnsi="Times New Roman" w:cs="Times New Roman"/>
          <w:sz w:val="24"/>
          <w:szCs w:val="24"/>
          <w:lang w:eastAsia="pl-PL"/>
        </w:rPr>
        <w:br/>
        <w:t xml:space="preserve">Inny sposób: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 xml:space="preserve">Tak </w:t>
      </w:r>
      <w:r w:rsidRPr="00D66F30">
        <w:rPr>
          <w:rFonts w:ascii="Times New Roman" w:eastAsia="Times New Roman" w:hAnsi="Times New Roman" w:cs="Times New Roman"/>
          <w:sz w:val="24"/>
          <w:szCs w:val="24"/>
          <w:lang w:eastAsia="pl-PL"/>
        </w:rPr>
        <w:br/>
        <w:t xml:space="preserve">Inny sposób: </w:t>
      </w:r>
      <w:r w:rsidRPr="00D66F30">
        <w:rPr>
          <w:rFonts w:ascii="Times New Roman" w:eastAsia="Times New Roman" w:hAnsi="Times New Roman" w:cs="Times New Roman"/>
          <w:sz w:val="24"/>
          <w:szCs w:val="24"/>
          <w:lang w:eastAsia="pl-PL"/>
        </w:rPr>
        <w:br/>
        <w:t xml:space="preserve">Oferty należy złożyć w formie pisemnej </w:t>
      </w:r>
      <w:r w:rsidRPr="00D66F30">
        <w:rPr>
          <w:rFonts w:ascii="Times New Roman" w:eastAsia="Times New Roman" w:hAnsi="Times New Roman" w:cs="Times New Roman"/>
          <w:sz w:val="24"/>
          <w:szCs w:val="24"/>
          <w:lang w:eastAsia="pl-PL"/>
        </w:rPr>
        <w:br/>
        <w:t xml:space="preserve">Adres: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lastRenderedPageBreak/>
        <w:t xml:space="preserve">Szpital Uniwersytecki w Krakowie, Sekcja Zamówień Publicznych, ul. Kopernika 19, 31-501 Kraków, I piętro, </w:t>
      </w:r>
      <w:proofErr w:type="spellStart"/>
      <w:r w:rsidRPr="00D66F30">
        <w:rPr>
          <w:rFonts w:ascii="Times New Roman" w:eastAsia="Times New Roman" w:hAnsi="Times New Roman" w:cs="Times New Roman"/>
          <w:sz w:val="24"/>
          <w:szCs w:val="24"/>
          <w:lang w:eastAsia="pl-PL"/>
        </w:rPr>
        <w:t>pok</w:t>
      </w:r>
      <w:proofErr w:type="spellEnd"/>
      <w:r w:rsidRPr="00D66F30">
        <w:rPr>
          <w:rFonts w:ascii="Times New Roman" w:eastAsia="Times New Roman" w:hAnsi="Times New Roman" w:cs="Times New Roman"/>
          <w:sz w:val="24"/>
          <w:szCs w:val="24"/>
          <w:lang w:eastAsia="pl-PL"/>
        </w:rPr>
        <w:t xml:space="preserve"> 20A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D66F30">
        <w:rPr>
          <w:rFonts w:ascii="Times New Roman" w:eastAsia="Times New Roman" w:hAnsi="Times New Roman" w:cs="Times New Roman"/>
          <w:sz w:val="24"/>
          <w:szCs w:val="24"/>
          <w:lang w:eastAsia="pl-PL"/>
        </w:rPr>
        <w:t xml:space="preserv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r w:rsidRPr="00D66F30">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u w:val="single"/>
          <w:lang w:eastAsia="pl-PL"/>
        </w:rPr>
        <w:t xml:space="preserve">SEKCJA II: PRZEDMIOT ZAMÓWIENIA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II.1) Nazwa nadana zamówieniu przez zamawiającego: </w:t>
      </w:r>
      <w:r w:rsidRPr="00D66F30">
        <w:rPr>
          <w:rFonts w:ascii="Times New Roman" w:eastAsia="Times New Roman" w:hAnsi="Times New Roman" w:cs="Times New Roman"/>
          <w:sz w:val="24"/>
          <w:szCs w:val="24"/>
          <w:lang w:eastAsia="pl-PL"/>
        </w:rPr>
        <w:t xml:space="preserve">Kompletne usługi sprawdzianów zewnętrznej oceny jakości badań laboratoryjnych dla pracowni i zakładów diagnostyki laboratoryjnej Szpitala Uniwersyteckiego w Krakowie (DFP.271.227.2018.AJ)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Numer referencyjny: </w:t>
      </w:r>
      <w:r w:rsidRPr="00D66F30">
        <w:rPr>
          <w:rFonts w:ascii="Times New Roman" w:eastAsia="Times New Roman" w:hAnsi="Times New Roman" w:cs="Times New Roman"/>
          <w:sz w:val="24"/>
          <w:szCs w:val="24"/>
          <w:lang w:eastAsia="pl-PL"/>
        </w:rPr>
        <w:t xml:space="preserve">DFP.271.227.2018.AJ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D66F30" w:rsidRPr="00D66F30" w:rsidRDefault="00D66F30" w:rsidP="00D66F30">
      <w:pPr>
        <w:spacing w:after="0" w:line="240" w:lineRule="auto"/>
        <w:jc w:val="both"/>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II.2) Rodzaj zamówienia: </w:t>
      </w:r>
      <w:r w:rsidRPr="00D66F30">
        <w:rPr>
          <w:rFonts w:ascii="Times New Roman" w:eastAsia="Times New Roman" w:hAnsi="Times New Roman" w:cs="Times New Roman"/>
          <w:sz w:val="24"/>
          <w:szCs w:val="24"/>
          <w:lang w:eastAsia="pl-PL"/>
        </w:rPr>
        <w:t xml:space="preserve">Dostawy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II.3) Informacja o możliwości składania ofert częściowych</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 xml:space="preserve">Zamówienie podzielone jest na części: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Tak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Oferty lub wnioski o dopuszczenie do udziału w postępowaniu można składać w odniesieniu do:</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 xml:space="preserve">wszystkich części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II.4)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D66F30">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D66F30">
        <w:rPr>
          <w:rFonts w:ascii="Times New Roman" w:eastAsia="Times New Roman" w:hAnsi="Times New Roman" w:cs="Times New Roman"/>
          <w:sz w:val="24"/>
          <w:szCs w:val="24"/>
          <w:lang w:eastAsia="pl-PL"/>
        </w:rPr>
        <w:t xml:space="preserve">Przedmiotem zamówienia są kompletne usługi sprawdzianów zewnętrznej oceny jakości badań laboratoryjnych dla pracowni i zakładów diagnostyki laboratoryjnej Szpitala Uniwersyteckiego w Krakowie. Zamówienie składa się z 10 części.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II.5) Główny kod 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Dodatkowe kody CPV:</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II.6) Całkowita wartość zamówienia </w:t>
      </w:r>
      <w:r w:rsidRPr="00D66F30">
        <w:rPr>
          <w:rFonts w:ascii="Times New Roman" w:eastAsia="Times New Roman" w:hAnsi="Times New Roman" w:cs="Times New Roman"/>
          <w:i/>
          <w:iCs/>
          <w:sz w:val="24"/>
          <w:szCs w:val="24"/>
          <w:lang w:eastAsia="pl-PL"/>
        </w:rPr>
        <w:t>(jeżeli zamawiający podaje informacje o wartości zamówienia)</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 xml:space="preserve">Wartość bez VAT: 105087,42 </w:t>
      </w:r>
      <w:r w:rsidRPr="00D66F30">
        <w:rPr>
          <w:rFonts w:ascii="Times New Roman" w:eastAsia="Times New Roman" w:hAnsi="Times New Roman" w:cs="Times New Roman"/>
          <w:sz w:val="24"/>
          <w:szCs w:val="24"/>
          <w:lang w:eastAsia="pl-PL"/>
        </w:rPr>
        <w:br/>
        <w:t xml:space="preserve">Waluta: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lastRenderedPageBreak/>
        <w:t xml:space="preserve">PLN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D66F30">
        <w:rPr>
          <w:rFonts w:ascii="Times New Roman" w:eastAsia="Times New Roman" w:hAnsi="Times New Roman" w:cs="Times New Roman"/>
          <w:sz w:val="24"/>
          <w:szCs w:val="24"/>
          <w:lang w:eastAsia="pl-PL"/>
        </w:rPr>
        <w:t xml:space="preserv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D66F30">
        <w:rPr>
          <w:rFonts w:ascii="Times New Roman" w:eastAsia="Times New Roman" w:hAnsi="Times New Roman" w:cs="Times New Roman"/>
          <w:b/>
          <w:bCs/>
          <w:sz w:val="24"/>
          <w:szCs w:val="24"/>
          <w:lang w:eastAsia="pl-PL"/>
        </w:rPr>
        <w:t>Pzp</w:t>
      </w:r>
      <w:proofErr w:type="spellEnd"/>
      <w:r w:rsidRPr="00D66F30">
        <w:rPr>
          <w:rFonts w:ascii="Times New Roman" w:eastAsia="Times New Roman" w:hAnsi="Times New Roman" w:cs="Times New Roman"/>
          <w:b/>
          <w:bCs/>
          <w:sz w:val="24"/>
          <w:szCs w:val="24"/>
          <w:lang w:eastAsia="pl-PL"/>
        </w:rPr>
        <w:t xml:space="preserve">: </w:t>
      </w:r>
      <w:r w:rsidRPr="00D66F30">
        <w:rPr>
          <w:rFonts w:ascii="Times New Roman" w:eastAsia="Times New Roman" w:hAnsi="Times New Roman" w:cs="Times New Roman"/>
          <w:sz w:val="24"/>
          <w:szCs w:val="24"/>
          <w:lang w:eastAsia="pl-PL"/>
        </w:rPr>
        <w:t xml:space="preserve">Nie </w:t>
      </w:r>
      <w:r w:rsidRPr="00D66F30">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D66F30">
        <w:rPr>
          <w:rFonts w:ascii="Times New Roman" w:eastAsia="Times New Roman" w:hAnsi="Times New Roman" w:cs="Times New Roman"/>
          <w:sz w:val="24"/>
          <w:szCs w:val="24"/>
          <w:lang w:eastAsia="pl-PL"/>
        </w:rPr>
        <w:t>Pzp</w:t>
      </w:r>
      <w:proofErr w:type="spellEnd"/>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miesiącach:  24  </w:t>
      </w:r>
      <w:r w:rsidRPr="00D66F30">
        <w:rPr>
          <w:rFonts w:ascii="Times New Roman" w:eastAsia="Times New Roman" w:hAnsi="Times New Roman" w:cs="Times New Roman"/>
          <w:i/>
          <w:iCs/>
          <w:sz w:val="24"/>
          <w:szCs w:val="24"/>
          <w:lang w:eastAsia="pl-PL"/>
        </w:rPr>
        <w:t xml:space="preserve"> lub </w:t>
      </w:r>
      <w:r w:rsidRPr="00D66F30">
        <w:rPr>
          <w:rFonts w:ascii="Times New Roman" w:eastAsia="Times New Roman" w:hAnsi="Times New Roman" w:cs="Times New Roman"/>
          <w:b/>
          <w:bCs/>
          <w:sz w:val="24"/>
          <w:szCs w:val="24"/>
          <w:lang w:eastAsia="pl-PL"/>
        </w:rPr>
        <w:t>dniach:</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i/>
          <w:iCs/>
          <w:sz w:val="24"/>
          <w:szCs w:val="24"/>
          <w:lang w:eastAsia="pl-PL"/>
        </w:rPr>
        <w:t>lub</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data rozpoczęcia: </w:t>
      </w:r>
      <w:r w:rsidRPr="00D66F30">
        <w:rPr>
          <w:rFonts w:ascii="Times New Roman" w:eastAsia="Times New Roman" w:hAnsi="Times New Roman" w:cs="Times New Roman"/>
          <w:sz w:val="24"/>
          <w:szCs w:val="24"/>
          <w:lang w:eastAsia="pl-PL"/>
        </w:rPr>
        <w:t> </w:t>
      </w:r>
      <w:r w:rsidRPr="00D66F30">
        <w:rPr>
          <w:rFonts w:ascii="Times New Roman" w:eastAsia="Times New Roman" w:hAnsi="Times New Roman" w:cs="Times New Roman"/>
          <w:i/>
          <w:iCs/>
          <w:sz w:val="24"/>
          <w:szCs w:val="24"/>
          <w:lang w:eastAsia="pl-PL"/>
        </w:rPr>
        <w:t xml:space="preserve"> lub </w:t>
      </w:r>
      <w:r w:rsidRPr="00D66F30">
        <w:rPr>
          <w:rFonts w:ascii="Times New Roman" w:eastAsia="Times New Roman" w:hAnsi="Times New Roman" w:cs="Times New Roman"/>
          <w:b/>
          <w:bCs/>
          <w:sz w:val="24"/>
          <w:szCs w:val="24"/>
          <w:lang w:eastAsia="pl-PL"/>
        </w:rPr>
        <w:t xml:space="preserve">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II.9) Informacje dodatkowe: </w:t>
      </w:r>
      <w:r w:rsidRPr="00D66F30">
        <w:rPr>
          <w:rFonts w:ascii="Times New Roman" w:eastAsia="Times New Roman" w:hAnsi="Times New Roman" w:cs="Times New Roman"/>
          <w:sz w:val="24"/>
          <w:szCs w:val="24"/>
          <w:lang w:eastAsia="pl-PL"/>
        </w:rPr>
        <w:t xml:space="preserve">Termin wykonania zamówienia : Do czasu wyczerpania kwoty wynagrodzenia umownego, jednak nie dłużej niż przez 24 miesiące od dnia zawarcia umowy.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III.1) WARUNKI UDZIAŁU W POSTĘPOWANIU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 xml:space="preserve">Określenie warunków: Zamawiający nie określił warunku w tym zakresie </w:t>
      </w:r>
      <w:r w:rsidRPr="00D66F30">
        <w:rPr>
          <w:rFonts w:ascii="Times New Roman" w:eastAsia="Times New Roman" w:hAnsi="Times New Roman" w:cs="Times New Roman"/>
          <w:sz w:val="24"/>
          <w:szCs w:val="24"/>
          <w:lang w:eastAsia="pl-PL"/>
        </w:rPr>
        <w:br/>
        <w:t xml:space="preserve">Informacje dodatkowe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III.1.2) Sytuacja finansowa lub ekonomiczna </w:t>
      </w:r>
      <w:r w:rsidRPr="00D66F30">
        <w:rPr>
          <w:rFonts w:ascii="Times New Roman" w:eastAsia="Times New Roman" w:hAnsi="Times New Roman" w:cs="Times New Roman"/>
          <w:sz w:val="24"/>
          <w:szCs w:val="24"/>
          <w:lang w:eastAsia="pl-PL"/>
        </w:rPr>
        <w:br/>
        <w:t xml:space="preserve">Określenie warunków: Zamawiający nie określił warunku w tym zakresie </w:t>
      </w:r>
      <w:r w:rsidRPr="00D66F30">
        <w:rPr>
          <w:rFonts w:ascii="Times New Roman" w:eastAsia="Times New Roman" w:hAnsi="Times New Roman" w:cs="Times New Roman"/>
          <w:sz w:val="24"/>
          <w:szCs w:val="24"/>
          <w:lang w:eastAsia="pl-PL"/>
        </w:rPr>
        <w:br/>
        <w:t xml:space="preserve">Informacje dodatkowe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III.1.3) Zdolność techniczna lub zawodowa </w:t>
      </w:r>
      <w:r w:rsidRPr="00D66F30">
        <w:rPr>
          <w:rFonts w:ascii="Times New Roman" w:eastAsia="Times New Roman" w:hAnsi="Times New Roman" w:cs="Times New Roman"/>
          <w:sz w:val="24"/>
          <w:szCs w:val="24"/>
          <w:lang w:eastAsia="pl-PL"/>
        </w:rPr>
        <w:br/>
        <w:t xml:space="preserve">Określenie warunków: Zamawiający nie określił warunku w tym zakresie </w:t>
      </w:r>
      <w:r w:rsidRPr="00D66F30">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D66F30">
        <w:rPr>
          <w:rFonts w:ascii="Times New Roman" w:eastAsia="Times New Roman" w:hAnsi="Times New Roman" w:cs="Times New Roman"/>
          <w:sz w:val="24"/>
          <w:szCs w:val="24"/>
          <w:lang w:eastAsia="pl-PL"/>
        </w:rPr>
        <w:br/>
        <w:t xml:space="preserve">Informacje dodatkowe: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III.2) PODSTAWY WYKLUCZENIA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D66F30">
        <w:rPr>
          <w:rFonts w:ascii="Times New Roman" w:eastAsia="Times New Roman" w:hAnsi="Times New Roman" w:cs="Times New Roman"/>
          <w:b/>
          <w:bCs/>
          <w:sz w:val="24"/>
          <w:szCs w:val="24"/>
          <w:lang w:eastAsia="pl-PL"/>
        </w:rPr>
        <w:t>Pzp</w:t>
      </w:r>
      <w:proofErr w:type="spellEnd"/>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D66F30">
        <w:rPr>
          <w:rFonts w:ascii="Times New Roman" w:eastAsia="Times New Roman" w:hAnsi="Times New Roman" w:cs="Times New Roman"/>
          <w:b/>
          <w:bCs/>
          <w:sz w:val="24"/>
          <w:szCs w:val="24"/>
          <w:lang w:eastAsia="pl-PL"/>
        </w:rPr>
        <w:t>Pzp</w:t>
      </w:r>
      <w:proofErr w:type="spellEnd"/>
      <w:r w:rsidRPr="00D66F30">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D66F30">
        <w:rPr>
          <w:rFonts w:ascii="Times New Roman" w:eastAsia="Times New Roman" w:hAnsi="Times New Roman" w:cs="Times New Roman"/>
          <w:sz w:val="24"/>
          <w:szCs w:val="24"/>
          <w:lang w:eastAsia="pl-PL"/>
        </w:rPr>
        <w:t>Pzp</w:t>
      </w:r>
      <w:proofErr w:type="spellEnd"/>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D66F30">
        <w:rPr>
          <w:rFonts w:ascii="Times New Roman" w:eastAsia="Times New Roman" w:hAnsi="Times New Roman" w:cs="Times New Roman"/>
          <w:sz w:val="24"/>
          <w:szCs w:val="24"/>
          <w:lang w:eastAsia="pl-PL"/>
        </w:rPr>
        <w:br/>
        <w:t xml:space="preserve">Tak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Oświadczenie o spełnianiu kryteriów selekcji </w:t>
      </w:r>
      <w:r w:rsidRPr="00D66F30">
        <w:rPr>
          <w:rFonts w:ascii="Times New Roman" w:eastAsia="Times New Roman" w:hAnsi="Times New Roman" w:cs="Times New Roman"/>
          <w:sz w:val="24"/>
          <w:szCs w:val="24"/>
          <w:lang w:eastAsia="pl-PL"/>
        </w:rPr>
        <w:br/>
        <w:t xml:space="preserve">Nie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III.5.1) W ZAKRESIE SPEŁNIANIA WARUNKÓW UDZIAŁU W POSTĘPOWANIU:</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III.5.2) W ZAKRESIE KRYTERIÓW SELEKCJI:</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III.7) INNE DOKUMENTY NIE WYMIENIONE W pkt III.3) - III.6)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D66F30">
        <w:rPr>
          <w:rFonts w:ascii="Times New Roman" w:eastAsia="Times New Roman" w:hAnsi="Times New Roman" w:cs="Times New Roman"/>
          <w:sz w:val="24"/>
          <w:szCs w:val="24"/>
          <w:lang w:eastAsia="pl-PL"/>
        </w:rPr>
        <w:t>cych</w:t>
      </w:r>
      <w:proofErr w:type="spellEnd"/>
      <w:r w:rsidRPr="00D66F30">
        <w:rPr>
          <w:rFonts w:ascii="Times New Roman" w:eastAsia="Times New Roman" w:hAnsi="Times New Roman" w:cs="Times New Roman"/>
          <w:sz w:val="24"/>
          <w:szCs w:val="24"/>
          <w:lang w:eastAsia="pl-PL"/>
        </w:rPr>
        <w:t xml:space="preserve"> ofertę do podejmowania zobowiązań w imieniu wykonawcy składającego </w:t>
      </w:r>
      <w:r w:rsidRPr="00D66F30">
        <w:rPr>
          <w:rFonts w:ascii="Times New Roman" w:eastAsia="Times New Roman" w:hAnsi="Times New Roman" w:cs="Times New Roman"/>
          <w:sz w:val="24"/>
          <w:szCs w:val="24"/>
          <w:lang w:eastAsia="pl-PL"/>
        </w:rPr>
        <w:lastRenderedPageBreak/>
        <w:t xml:space="preserve">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6. Wypełnione i podpisane przez osoby upoważnione do reprezentowania wykonawcy Oświadczenie o przekazywaniu raportów, sporządzone według wzoru stanowiącego załącznik nr 5 do specyfikacji.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u w:val="single"/>
          <w:lang w:eastAsia="pl-PL"/>
        </w:rPr>
        <w:t xml:space="preserve">SEKCJA IV: PROCEDURA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IV.1) OPIS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IV.1.1) Tryb udzielenia zamówienia: </w:t>
      </w:r>
      <w:r w:rsidRPr="00D66F30">
        <w:rPr>
          <w:rFonts w:ascii="Times New Roman" w:eastAsia="Times New Roman" w:hAnsi="Times New Roman" w:cs="Times New Roman"/>
          <w:sz w:val="24"/>
          <w:szCs w:val="24"/>
          <w:lang w:eastAsia="pl-PL"/>
        </w:rPr>
        <w:t xml:space="preserve">Przetarg nieograniczony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IV.1.2) Zamawiający żąda wniesienia wadium:</w:t>
      </w:r>
      <w:r w:rsidRPr="00D66F30">
        <w:rPr>
          <w:rFonts w:ascii="Times New Roman" w:eastAsia="Times New Roman" w:hAnsi="Times New Roman" w:cs="Times New Roman"/>
          <w:sz w:val="24"/>
          <w:szCs w:val="24"/>
          <w:lang w:eastAsia="pl-PL"/>
        </w:rPr>
        <w:t xml:space="preserv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Tak </w:t>
      </w:r>
      <w:r w:rsidRPr="00D66F30">
        <w:rPr>
          <w:rFonts w:ascii="Times New Roman" w:eastAsia="Times New Roman" w:hAnsi="Times New Roman" w:cs="Times New Roman"/>
          <w:sz w:val="24"/>
          <w:szCs w:val="24"/>
          <w:lang w:eastAsia="pl-PL"/>
        </w:rPr>
        <w:br/>
        <w:t xml:space="preserve">Informacja na temat wadium </w:t>
      </w:r>
      <w:r w:rsidRPr="00D66F30">
        <w:rPr>
          <w:rFonts w:ascii="Times New Roman" w:eastAsia="Times New Roman" w:hAnsi="Times New Roman" w:cs="Times New Roman"/>
          <w:sz w:val="24"/>
          <w:szCs w:val="24"/>
          <w:lang w:eastAsia="pl-PL"/>
        </w:rPr>
        <w:br/>
      </w:r>
      <w:proofErr w:type="spellStart"/>
      <w:r w:rsidRPr="00D66F30">
        <w:rPr>
          <w:rFonts w:ascii="Times New Roman" w:eastAsia="Times New Roman" w:hAnsi="Times New Roman" w:cs="Times New Roman"/>
          <w:sz w:val="24"/>
          <w:szCs w:val="24"/>
          <w:lang w:eastAsia="pl-PL"/>
        </w:rPr>
        <w:t>Wadium</w:t>
      </w:r>
      <w:proofErr w:type="spellEnd"/>
      <w:r w:rsidRPr="00D66F30">
        <w:rPr>
          <w:rFonts w:ascii="Times New Roman" w:eastAsia="Times New Roman" w:hAnsi="Times New Roman" w:cs="Times New Roman"/>
          <w:sz w:val="24"/>
          <w:szCs w:val="24"/>
          <w:lang w:eastAsia="pl-PL"/>
        </w:rPr>
        <w:t xml:space="preserve"> dla poszczególnych części wynosi: Część 1: 1 000,00 zł Część 2: 420,00 zł Część 3: 160,00 zł Część 4: 160,00 zł Część 5: 190,00 zł Część 6: 190,00 zł Część 7: 230,00 zł Część 8: 15,00 zł Część 9: 110,00 zł Część 10: 180,00 zł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IV.1.3) Przewiduje się udzielenie zaliczek na poczet wykonania zamówienia:</w:t>
      </w:r>
      <w:r w:rsidRPr="00D66F30">
        <w:rPr>
          <w:rFonts w:ascii="Times New Roman" w:eastAsia="Times New Roman" w:hAnsi="Times New Roman" w:cs="Times New Roman"/>
          <w:sz w:val="24"/>
          <w:szCs w:val="24"/>
          <w:lang w:eastAsia="pl-PL"/>
        </w:rPr>
        <w:t xml:space="preserv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r w:rsidRPr="00D66F30">
        <w:rPr>
          <w:rFonts w:ascii="Times New Roman" w:eastAsia="Times New Roman" w:hAnsi="Times New Roman" w:cs="Times New Roman"/>
          <w:sz w:val="24"/>
          <w:szCs w:val="24"/>
          <w:lang w:eastAsia="pl-PL"/>
        </w:rPr>
        <w:br/>
        <w:t xml:space="preserve">Należy podać informacje na temat udzielania zaliczek: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r w:rsidRPr="00D66F30">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D66F30">
        <w:rPr>
          <w:rFonts w:ascii="Times New Roman" w:eastAsia="Times New Roman" w:hAnsi="Times New Roman" w:cs="Times New Roman"/>
          <w:sz w:val="24"/>
          <w:szCs w:val="24"/>
          <w:lang w:eastAsia="pl-PL"/>
        </w:rPr>
        <w:br/>
        <w:t xml:space="preserve">Nie </w:t>
      </w:r>
      <w:r w:rsidRPr="00D66F30">
        <w:rPr>
          <w:rFonts w:ascii="Times New Roman" w:eastAsia="Times New Roman" w:hAnsi="Times New Roman" w:cs="Times New Roman"/>
          <w:sz w:val="24"/>
          <w:szCs w:val="24"/>
          <w:lang w:eastAsia="pl-PL"/>
        </w:rPr>
        <w:br/>
        <w:t xml:space="preserve">Informacje dodatkowe: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IV.1.5.) Wymaga się złożenia oferty wariantowej: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Nie </w:t>
      </w:r>
      <w:r w:rsidRPr="00D66F30">
        <w:rPr>
          <w:rFonts w:ascii="Times New Roman" w:eastAsia="Times New Roman" w:hAnsi="Times New Roman" w:cs="Times New Roman"/>
          <w:sz w:val="24"/>
          <w:szCs w:val="24"/>
          <w:lang w:eastAsia="pl-PL"/>
        </w:rPr>
        <w:br/>
        <w:t xml:space="preserve">Dopuszcza się złożenie oferty wariantowej </w:t>
      </w:r>
      <w:r w:rsidRPr="00D66F30">
        <w:rPr>
          <w:rFonts w:ascii="Times New Roman" w:eastAsia="Times New Roman" w:hAnsi="Times New Roman" w:cs="Times New Roman"/>
          <w:sz w:val="24"/>
          <w:szCs w:val="24"/>
          <w:lang w:eastAsia="pl-PL"/>
        </w:rPr>
        <w:br/>
        <w:t xml:space="preserve">Nie </w:t>
      </w:r>
      <w:r w:rsidRPr="00D66F30">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D66F30">
        <w:rPr>
          <w:rFonts w:ascii="Times New Roman" w:eastAsia="Times New Roman" w:hAnsi="Times New Roman" w:cs="Times New Roman"/>
          <w:sz w:val="24"/>
          <w:szCs w:val="24"/>
          <w:lang w:eastAsia="pl-PL"/>
        </w:rPr>
        <w:br/>
        <w:t xml:space="preserve">Nie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lastRenderedPageBreak/>
        <w:t xml:space="preserve">Liczba wykonawców   </w:t>
      </w:r>
      <w:r w:rsidRPr="00D66F30">
        <w:rPr>
          <w:rFonts w:ascii="Times New Roman" w:eastAsia="Times New Roman" w:hAnsi="Times New Roman" w:cs="Times New Roman"/>
          <w:sz w:val="24"/>
          <w:szCs w:val="24"/>
          <w:lang w:eastAsia="pl-PL"/>
        </w:rPr>
        <w:br/>
        <w:t xml:space="preserve">Przewidywana minimalna liczba wykonawców </w:t>
      </w:r>
      <w:r w:rsidRPr="00D66F30">
        <w:rPr>
          <w:rFonts w:ascii="Times New Roman" w:eastAsia="Times New Roman" w:hAnsi="Times New Roman" w:cs="Times New Roman"/>
          <w:sz w:val="24"/>
          <w:szCs w:val="24"/>
          <w:lang w:eastAsia="pl-PL"/>
        </w:rPr>
        <w:br/>
        <w:t xml:space="preserve">Maksymalna liczba wykonawców   </w:t>
      </w:r>
      <w:r w:rsidRPr="00D66F30">
        <w:rPr>
          <w:rFonts w:ascii="Times New Roman" w:eastAsia="Times New Roman" w:hAnsi="Times New Roman" w:cs="Times New Roman"/>
          <w:sz w:val="24"/>
          <w:szCs w:val="24"/>
          <w:lang w:eastAsia="pl-PL"/>
        </w:rPr>
        <w:br/>
        <w:t xml:space="preserve">Kryteria selekcji wykonawców: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IV.1.7) Informacje na temat umowy ramowej lub dynamicznego systemu zakupów: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Umowa ramowa będzie zawarta: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Czy przewiduje się ograniczenie liczby uczestników umowy ramowej: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Przewidziana maksymalna liczba uczestników umowy ramowej: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Informacje dodatkowe: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Zamówienie obejmuje ustanowienie dynamicznego systemu zakupów: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Informacje dodatkowe: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IV.1.8) Aukcja elektroniczna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Przewidziane jest przeprowadzenie aukcji elektronicznej </w:t>
      </w:r>
      <w:r w:rsidRPr="00D66F30">
        <w:rPr>
          <w:rFonts w:ascii="Times New Roman" w:eastAsia="Times New Roman" w:hAnsi="Times New Roman" w:cs="Times New Roman"/>
          <w:i/>
          <w:iCs/>
          <w:sz w:val="24"/>
          <w:szCs w:val="24"/>
          <w:lang w:eastAsia="pl-PL"/>
        </w:rPr>
        <w:t xml:space="preserve">(przetarg nieograniczony, przetarg ograniczony, negocjacje z ogłoszeniem) </w:t>
      </w:r>
      <w:r w:rsidRPr="00D66F30">
        <w:rPr>
          <w:rFonts w:ascii="Times New Roman" w:eastAsia="Times New Roman" w:hAnsi="Times New Roman" w:cs="Times New Roman"/>
          <w:sz w:val="24"/>
          <w:szCs w:val="24"/>
          <w:lang w:eastAsia="pl-PL"/>
        </w:rPr>
        <w:t xml:space="preserve">Tak </w:t>
      </w:r>
      <w:r w:rsidRPr="00D66F30">
        <w:rPr>
          <w:rFonts w:ascii="Times New Roman" w:eastAsia="Times New Roman" w:hAnsi="Times New Roman" w:cs="Times New Roman"/>
          <w:sz w:val="24"/>
          <w:szCs w:val="24"/>
          <w:lang w:eastAsia="pl-PL"/>
        </w:rPr>
        <w:br/>
        <w:t xml:space="preserve">Należy podać adres strony internetowej, na której aukcja będzie prowadzona: </w:t>
      </w:r>
      <w:r w:rsidRPr="00D66F30">
        <w:rPr>
          <w:rFonts w:ascii="Times New Roman" w:eastAsia="Times New Roman" w:hAnsi="Times New Roman" w:cs="Times New Roman"/>
          <w:sz w:val="24"/>
          <w:szCs w:val="24"/>
          <w:lang w:eastAsia="pl-PL"/>
        </w:rPr>
        <w:br/>
        <w:t xml:space="preserve">www.soldea.pl.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D66F30">
        <w:rPr>
          <w:rFonts w:ascii="Times New Roman" w:eastAsia="Times New Roman" w:hAnsi="Times New Roman" w:cs="Times New Roman"/>
          <w:sz w:val="24"/>
          <w:szCs w:val="24"/>
          <w:lang w:eastAsia="pl-PL"/>
        </w:rPr>
        <w:t xml:space="preserve">W toku aukcji elektronicznej stosowane będzie jedynie kryterium ceny.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 xml:space="preserve">Nie </w:t>
      </w:r>
      <w:r w:rsidRPr="00D66F30">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D66F30">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wykonawcy to nastąpi dogrywka opisana niżej w sposobie zakończenia aukcji elektronicznej. Oferty muszą być podpisane kwalifikowanym podpisem elektronicznym. Podpisanie oferty nie jest jednoznaczne z jej przyjęciem. Każda złożona (wysłana) oferta przed przyjęciem </w:t>
      </w:r>
      <w:r w:rsidRPr="00D66F30">
        <w:rPr>
          <w:rFonts w:ascii="Times New Roman" w:eastAsia="Times New Roman" w:hAnsi="Times New Roman" w:cs="Times New Roman"/>
          <w:sz w:val="24"/>
          <w:szCs w:val="24"/>
          <w:lang w:eastAsia="pl-PL"/>
        </w:rPr>
        <w:lastRenderedPageBreak/>
        <w:t xml:space="preserve">będzie automatycznie weryfikowana w zakresie ważności podpisu elektronicznego. </w:t>
      </w:r>
      <w:r w:rsidRPr="00D66F30">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Wartość postąpienia do 100,00 zł 1,00 zł od 100,01 zł do 500,00 zł 10,00 zł od 500,01 zł do 1.000,00 zł 50,00 zł od 1.000,01 zł do 5.000,00 zł 100,00 zł od 5.000,01 zł do 10.000,00 zł 200,00 zł od 10.000,01 zł do 20.000,00 zł 500,00 zł od 20.000,01 zł do 50.000,00 zł 1.000,00 zł od 50.000,01 zł do 100.000,00 zł 2.000,00 zł od 100.000,01 zł do 500.000,00 zł 3.000,00 zł od 500.000,01 zł do 1.000.000,00 zł 5.000,00 zł od 1.000.000,01 zł do 5.000.000,00 zł 7.000,00 zł od 5.000.000,01 zł do 10.000.000,00 zł 10.000,00 zł od 10.000.000,01 zł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D66F30">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FireFox, Edge, Chrome. Zalecamy aktualizowanie na bieżąco wersji przeglądarek; c) przeglądarka musi obsługiwać protokół szyfrowania TLS 1.0 (najnowsze wersje przeglądarek); d) zainstalowane bezpłatne oprogramowanie Java (Oracle, wersja 32-bitowa); e) włączona obsługa kodu JavaScript. Stabilne połączenie z </w:t>
      </w:r>
      <w:proofErr w:type="spellStart"/>
      <w:r w:rsidRPr="00D66F30">
        <w:rPr>
          <w:rFonts w:ascii="Times New Roman" w:eastAsia="Times New Roman" w:hAnsi="Times New Roman" w:cs="Times New Roman"/>
          <w:sz w:val="24"/>
          <w:szCs w:val="24"/>
          <w:lang w:eastAsia="pl-PL"/>
        </w:rPr>
        <w:t>internetem</w:t>
      </w:r>
      <w:proofErr w:type="spellEnd"/>
      <w:r w:rsidRPr="00D66F30">
        <w:rPr>
          <w:rFonts w:ascii="Times New Roman" w:eastAsia="Times New Roman" w:hAnsi="Times New Roman" w:cs="Times New Roman"/>
          <w:sz w:val="24"/>
          <w:szCs w:val="24"/>
          <w:lang w:eastAsia="pl-PL"/>
        </w:rPr>
        <w:t xml:space="preserve">; f) wyłączona obsługa przez serwer </w:t>
      </w:r>
      <w:proofErr w:type="spellStart"/>
      <w:r w:rsidRPr="00D66F30">
        <w:rPr>
          <w:rFonts w:ascii="Times New Roman" w:eastAsia="Times New Roman" w:hAnsi="Times New Roman" w:cs="Times New Roman"/>
          <w:sz w:val="24"/>
          <w:szCs w:val="24"/>
          <w:lang w:eastAsia="pl-PL"/>
        </w:rPr>
        <w:t>proxy</w:t>
      </w:r>
      <w:proofErr w:type="spellEnd"/>
      <w:r w:rsidRPr="00D66F30">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D66F30">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Jeżeli Wykonawca życzy sobie, aby zaproszenie oraz login i hasło zostały wysłane na inny adres e mail lub inny nr faksu, musi to wyraźnie zaznaczyć w ofercie. Wykonawcy potwierdzą fakt otrzymania zaproszeń niezwłocznie po ich otrzymaniu, na nr faksu podany w punkcie 7.4 lub na adres e-mail podany w punkcie 7.5 specyfikacji. </w:t>
      </w:r>
      <w:r w:rsidRPr="00D66F30">
        <w:rPr>
          <w:rFonts w:ascii="Times New Roman" w:eastAsia="Times New Roman" w:hAnsi="Times New Roman" w:cs="Times New Roman"/>
          <w:sz w:val="24"/>
          <w:szCs w:val="24"/>
          <w:lang w:eastAsia="pl-PL"/>
        </w:rPr>
        <w:br/>
        <w:t xml:space="preserve">Informacje o liczbie etapów aukcji elektronicznej i czasie ich trwania: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aukcja jednoetapowa </w:t>
      </w:r>
      <w:r w:rsidRPr="00D66F30">
        <w:rPr>
          <w:rFonts w:ascii="Times New Roman" w:eastAsia="Times New Roman" w:hAnsi="Times New Roman" w:cs="Times New Roman"/>
          <w:sz w:val="24"/>
          <w:szCs w:val="24"/>
          <w:lang w:eastAsia="pl-PL"/>
        </w:rPr>
        <w:br/>
        <w:t xml:space="preserve">Czas trwania: 15 minut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Czy wykonawcy, którzy nie złożyli nowych postąpień, zostaną zakwalifikowani do </w:t>
      </w:r>
      <w:r w:rsidRPr="00D66F30">
        <w:rPr>
          <w:rFonts w:ascii="Times New Roman" w:eastAsia="Times New Roman" w:hAnsi="Times New Roman" w:cs="Times New Roman"/>
          <w:sz w:val="24"/>
          <w:szCs w:val="24"/>
          <w:lang w:eastAsia="pl-PL"/>
        </w:rPr>
        <w:lastRenderedPageBreak/>
        <w:t xml:space="preserve">następnego etapu: Nie </w:t>
      </w:r>
      <w:r w:rsidRPr="00D66F30">
        <w:rPr>
          <w:rFonts w:ascii="Times New Roman" w:eastAsia="Times New Roman" w:hAnsi="Times New Roman" w:cs="Times New Roman"/>
          <w:sz w:val="24"/>
          <w:szCs w:val="24"/>
          <w:lang w:eastAsia="pl-PL"/>
        </w:rPr>
        <w:br/>
        <w:t xml:space="preserve">Warunki zamknięcia aukcji elektronicznej: </w:t>
      </w:r>
      <w:r w:rsidRPr="00D66F30">
        <w:rPr>
          <w:rFonts w:ascii="Times New Roman" w:eastAsia="Times New Roman" w:hAnsi="Times New Roman" w:cs="Times New Roman"/>
          <w:sz w:val="24"/>
          <w:szCs w:val="24"/>
          <w:lang w:eastAsia="pl-PL"/>
        </w:rPr>
        <w:br/>
        <w:t xml:space="preserve">Warunki zamknięcia aukcji elektronicznej: 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IV.2) KRYTERIA OCENY OFERT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IV.2.1) Kryteria oceny ofert: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IV.2.2) Kryteria</w:t>
      </w:r>
      <w:r w:rsidRPr="00D66F30">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D66F30">
        <w:rPr>
          <w:rFonts w:ascii="Times New Roman" w:eastAsia="Times New Roman" w:hAnsi="Times New Roman" w:cs="Times New Roman"/>
          <w:b/>
          <w:bCs/>
          <w:sz w:val="24"/>
          <w:szCs w:val="24"/>
          <w:lang w:eastAsia="pl-PL"/>
        </w:rPr>
        <w:t>Pzp</w:t>
      </w:r>
      <w:proofErr w:type="spellEnd"/>
      <w:r w:rsidRPr="00D66F30">
        <w:rPr>
          <w:rFonts w:ascii="Times New Roman" w:eastAsia="Times New Roman" w:hAnsi="Times New Roman" w:cs="Times New Roman"/>
          <w:b/>
          <w:bCs/>
          <w:sz w:val="24"/>
          <w:szCs w:val="24"/>
          <w:lang w:eastAsia="pl-PL"/>
        </w:rPr>
        <w:t xml:space="preserve"> </w:t>
      </w:r>
      <w:r w:rsidRPr="00D66F30">
        <w:rPr>
          <w:rFonts w:ascii="Times New Roman" w:eastAsia="Times New Roman" w:hAnsi="Times New Roman" w:cs="Times New Roman"/>
          <w:sz w:val="24"/>
          <w:szCs w:val="24"/>
          <w:lang w:eastAsia="pl-PL"/>
        </w:rPr>
        <w:t xml:space="preserve">(przetarg nieograniczony) </w:t>
      </w:r>
      <w:r w:rsidRPr="00D66F30">
        <w:rPr>
          <w:rFonts w:ascii="Times New Roman" w:eastAsia="Times New Roman" w:hAnsi="Times New Roman" w:cs="Times New Roman"/>
          <w:sz w:val="24"/>
          <w:szCs w:val="24"/>
          <w:lang w:eastAsia="pl-PL"/>
        </w:rPr>
        <w:br/>
        <w:t xml:space="preserve">Nie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IV.3) Negocjacje z ogłoszeniem, dialog konkurencyjny, partnerstwo innowacyjne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IV.3.1) Informacje na temat negocjacji z ogłoszeniem</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 xml:space="preserve">Minimalne wymagania, które muszą spełniać wszystkie oferty: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D66F30">
        <w:rPr>
          <w:rFonts w:ascii="Times New Roman" w:eastAsia="Times New Roman" w:hAnsi="Times New Roman" w:cs="Times New Roman"/>
          <w:sz w:val="24"/>
          <w:szCs w:val="24"/>
          <w:lang w:eastAsia="pl-PL"/>
        </w:rPr>
        <w:br/>
        <w:t xml:space="preserve">Przewidziany jest podział negocjacji na etapy w celu ograniczenia liczby ofert: </w:t>
      </w:r>
      <w:r w:rsidRPr="00D66F30">
        <w:rPr>
          <w:rFonts w:ascii="Times New Roman" w:eastAsia="Times New Roman" w:hAnsi="Times New Roman" w:cs="Times New Roman"/>
          <w:sz w:val="24"/>
          <w:szCs w:val="24"/>
          <w:lang w:eastAsia="pl-PL"/>
        </w:rPr>
        <w:br/>
        <w:t xml:space="preserve">Należy podać informacje na temat etapów negocjacji (w tym liczbę etapów):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Informacje dodatkowe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IV.3.2) Informacje na temat dialogu konkurencyjnego</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 xml:space="preserve">Opis potrzeb i wymagań zamawiającego lub informacja o sposobie uzyskania tego opisu: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Wstępny harmonogram postępowania: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Podział dialogu na etapy w celu ograniczenia liczby rozwiązań: </w:t>
      </w:r>
      <w:r w:rsidRPr="00D66F30">
        <w:rPr>
          <w:rFonts w:ascii="Times New Roman" w:eastAsia="Times New Roman" w:hAnsi="Times New Roman" w:cs="Times New Roman"/>
          <w:sz w:val="24"/>
          <w:szCs w:val="24"/>
          <w:lang w:eastAsia="pl-PL"/>
        </w:rPr>
        <w:br/>
        <w:t xml:space="preserve">Należy podać informacje na temat etapów dialogu: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Informacje dodatkowe: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IV.3.3) Informacje na temat partnerstwa innowacyjnego</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lastRenderedPageBreak/>
        <w:t xml:space="preserve">Podział negocjacji na etapy w celu ograniczeniu liczby ofert podlegających negocjacjom poprzez zastosowanie kryteriów oceny ofert wskazanych w specyfikacji istotnych warunków zamówienia: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Informacje dodatkowe: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IV.4) Licytacja elektroniczna </w:t>
      </w:r>
      <w:r w:rsidRPr="00D66F30">
        <w:rPr>
          <w:rFonts w:ascii="Times New Roman" w:eastAsia="Times New Roman" w:hAnsi="Times New Roman" w:cs="Times New Roman"/>
          <w:sz w:val="24"/>
          <w:szCs w:val="24"/>
          <w:lang w:eastAsia="pl-PL"/>
        </w:rPr>
        <w:br/>
        <w:t xml:space="preserve">Adres strony internetowej, na której będzie prowadzona licytacja elektroniczna: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Informacje o liczbie etapów licytacji elektronicznej i czasie ich trwania: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Czas trwania: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Termin składania wniosków o dopuszczenie do udziału w licytacji elektronicznej: </w:t>
      </w:r>
      <w:r w:rsidRPr="00D66F30">
        <w:rPr>
          <w:rFonts w:ascii="Times New Roman" w:eastAsia="Times New Roman" w:hAnsi="Times New Roman" w:cs="Times New Roman"/>
          <w:sz w:val="24"/>
          <w:szCs w:val="24"/>
          <w:lang w:eastAsia="pl-PL"/>
        </w:rPr>
        <w:br/>
        <w:t xml:space="preserve">Data: godzina: </w:t>
      </w:r>
      <w:r w:rsidRPr="00D66F30">
        <w:rPr>
          <w:rFonts w:ascii="Times New Roman" w:eastAsia="Times New Roman" w:hAnsi="Times New Roman" w:cs="Times New Roman"/>
          <w:sz w:val="24"/>
          <w:szCs w:val="24"/>
          <w:lang w:eastAsia="pl-PL"/>
        </w:rPr>
        <w:br/>
        <w:t xml:space="preserve">Termin otwarcia licytacji elektronicznej: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Termin i warunki zamknięcia licytacji elektronicznej: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t xml:space="preserve">Wymagania dotyczące zabezpieczenia należytego wykonania umowy: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t xml:space="preserve">Informacje dodatkowe: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IV.5) ZMIANA UMOWY</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D66F30">
        <w:rPr>
          <w:rFonts w:ascii="Times New Roman" w:eastAsia="Times New Roman" w:hAnsi="Times New Roman" w:cs="Times New Roman"/>
          <w:sz w:val="24"/>
          <w:szCs w:val="24"/>
          <w:lang w:eastAsia="pl-PL"/>
        </w:rPr>
        <w:t xml:space="preserve"> Tak </w:t>
      </w:r>
      <w:r w:rsidRPr="00D66F30">
        <w:rPr>
          <w:rFonts w:ascii="Times New Roman" w:eastAsia="Times New Roman" w:hAnsi="Times New Roman" w:cs="Times New Roman"/>
          <w:sz w:val="24"/>
          <w:szCs w:val="24"/>
          <w:lang w:eastAsia="pl-PL"/>
        </w:rPr>
        <w:br/>
        <w:t xml:space="preserve">Należy wskazać zakres, charakter zmian oraz warunki wprowadzenia zmian: </w:t>
      </w:r>
      <w:r w:rsidRPr="00D66F30">
        <w:rPr>
          <w:rFonts w:ascii="Times New Roman" w:eastAsia="Times New Roman" w:hAnsi="Times New Roman" w:cs="Times New Roman"/>
          <w:sz w:val="24"/>
          <w:szCs w:val="24"/>
          <w:lang w:eastAsia="pl-PL"/>
        </w:rPr>
        <w:br/>
        <w:t xml:space="preserve">Reguluje wzór umowy będący załącznikiem do specyfikacji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IV.6) INFORMACJE ADMINISTRACYJNE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IV.6.1) Sposób udostępniania informacji o charakterze poufnym </w:t>
      </w:r>
      <w:r w:rsidRPr="00D66F30">
        <w:rPr>
          <w:rFonts w:ascii="Times New Roman" w:eastAsia="Times New Roman" w:hAnsi="Times New Roman" w:cs="Times New Roman"/>
          <w:i/>
          <w:iCs/>
          <w:sz w:val="24"/>
          <w:szCs w:val="24"/>
          <w:lang w:eastAsia="pl-PL"/>
        </w:rPr>
        <w:t xml:space="preserve">(jeżeli dotyczy):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Środki służące ochronie informacji o charakterze poufnym</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D66F30">
        <w:rPr>
          <w:rFonts w:ascii="Times New Roman" w:eastAsia="Times New Roman" w:hAnsi="Times New Roman" w:cs="Times New Roman"/>
          <w:sz w:val="24"/>
          <w:szCs w:val="24"/>
          <w:lang w:eastAsia="pl-PL"/>
        </w:rPr>
        <w:br/>
        <w:t xml:space="preserve">Data: 2019-01-07, godzina: 12:00, </w:t>
      </w:r>
      <w:r w:rsidRPr="00D66F30">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Wskazać powody: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t xml:space="preserve">Język lub języki, w jakich mogą być sporządzane oferty lub wnioski o dopuszczenie do </w:t>
      </w:r>
      <w:r w:rsidRPr="00D66F30">
        <w:rPr>
          <w:rFonts w:ascii="Times New Roman" w:eastAsia="Times New Roman" w:hAnsi="Times New Roman" w:cs="Times New Roman"/>
          <w:sz w:val="24"/>
          <w:szCs w:val="24"/>
          <w:lang w:eastAsia="pl-PL"/>
        </w:rPr>
        <w:lastRenderedPageBreak/>
        <w:t xml:space="preserve">udziału w postępowaniu </w:t>
      </w:r>
      <w:r w:rsidRPr="00D66F30">
        <w:rPr>
          <w:rFonts w:ascii="Times New Roman" w:eastAsia="Times New Roman" w:hAnsi="Times New Roman" w:cs="Times New Roman"/>
          <w:sz w:val="24"/>
          <w:szCs w:val="24"/>
          <w:lang w:eastAsia="pl-PL"/>
        </w:rPr>
        <w:br/>
        <w:t xml:space="preserve">&gt; polski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IV.6.3) Termin związania ofertą: </w:t>
      </w:r>
      <w:r w:rsidRPr="00D66F30">
        <w:rPr>
          <w:rFonts w:ascii="Times New Roman" w:eastAsia="Times New Roman" w:hAnsi="Times New Roman" w:cs="Times New Roman"/>
          <w:sz w:val="24"/>
          <w:szCs w:val="24"/>
          <w:lang w:eastAsia="pl-PL"/>
        </w:rPr>
        <w:t xml:space="preserve">do: okres w dniach: 30 (od ostatecznego terminu składania ofert)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66F30">
        <w:rPr>
          <w:rFonts w:ascii="Times New Roman" w:eastAsia="Times New Roman" w:hAnsi="Times New Roman" w:cs="Times New Roman"/>
          <w:sz w:val="24"/>
          <w:szCs w:val="24"/>
          <w:lang w:eastAsia="pl-PL"/>
        </w:rPr>
        <w:t xml:space="preserve"> Nie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66F30">
        <w:rPr>
          <w:rFonts w:ascii="Times New Roman" w:eastAsia="Times New Roman" w:hAnsi="Times New Roman" w:cs="Times New Roman"/>
          <w:sz w:val="24"/>
          <w:szCs w:val="24"/>
          <w:lang w:eastAsia="pl-PL"/>
        </w:rPr>
        <w:t xml:space="preserve"> Nie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IV.6.6) Informacje dodatkowe:</w:t>
      </w:r>
      <w:r w:rsidRPr="00D66F30">
        <w:rPr>
          <w:rFonts w:ascii="Times New Roman" w:eastAsia="Times New Roman" w:hAnsi="Times New Roman" w:cs="Times New Roman"/>
          <w:sz w:val="24"/>
          <w:szCs w:val="24"/>
          <w:lang w:eastAsia="pl-PL"/>
        </w:rPr>
        <w:t xml:space="preserve"> </w:t>
      </w:r>
      <w:r w:rsidRPr="00D66F30">
        <w:rPr>
          <w:rFonts w:ascii="Times New Roman" w:eastAsia="Times New Roman" w:hAnsi="Times New Roman" w:cs="Times New Roman"/>
          <w:sz w:val="24"/>
          <w:szCs w:val="24"/>
          <w:lang w:eastAsia="pl-PL"/>
        </w:rPr>
        <w:br/>
      </w:r>
    </w:p>
    <w:p w:rsidR="00D66F30" w:rsidRPr="00D66F30" w:rsidRDefault="00D66F30" w:rsidP="00D66F30">
      <w:pPr>
        <w:spacing w:after="0" w:line="240" w:lineRule="auto"/>
        <w:jc w:val="center"/>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u w:val="single"/>
          <w:lang w:eastAsia="pl-PL"/>
        </w:rPr>
        <w:t xml:space="preserve">ZAŁĄCZNIK I - INFORMACJE DOTYCZĄCE OFERT CZĘŚCIOWYCH </w:t>
      </w:r>
    </w:p>
    <w:p w:rsidR="00D66F30" w:rsidRPr="00D66F30" w:rsidRDefault="00D66F30" w:rsidP="00D66F30">
      <w:pPr>
        <w:spacing w:after="0" w:line="240" w:lineRule="auto"/>
        <w:rPr>
          <w:rFonts w:ascii="Times New Roman" w:eastAsia="Times New Roman" w:hAnsi="Times New Roman" w:cs="Times New Roman"/>
          <w:sz w:val="24"/>
          <w:szCs w:val="24"/>
          <w:lang w:eastAsia="pl-PL"/>
        </w:rPr>
      </w:pPr>
    </w:p>
    <w:p w:rsidR="00D66F30" w:rsidRPr="00D66F30" w:rsidRDefault="00D66F30" w:rsidP="00D66F30">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1</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Nazwa: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1</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1)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6F3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6F30">
        <w:rPr>
          <w:rFonts w:ascii="Times New Roman" w:eastAsia="Times New Roman" w:hAnsi="Times New Roman" w:cs="Times New Roman"/>
          <w:sz w:val="24"/>
          <w:szCs w:val="24"/>
          <w:lang w:eastAsia="pl-PL"/>
        </w:rPr>
        <w:t xml:space="preserve">1.Barwienie metodą Grama - kolonie - 2 sprawdziany ; 2.Streptoccoccus grupa B (GBS) wykrywanie - 2 sprawdziany ; 3.Wymaz z gardła - 2 sprawdziany ; 4.Posiew krwi - 2 sprawdziany ; 5.Posiew płynu mózg. </w:t>
      </w:r>
      <w:proofErr w:type="spellStart"/>
      <w:r w:rsidRPr="00D66F30">
        <w:rPr>
          <w:rFonts w:ascii="Times New Roman" w:eastAsia="Times New Roman" w:hAnsi="Times New Roman" w:cs="Times New Roman"/>
          <w:sz w:val="24"/>
          <w:szCs w:val="24"/>
          <w:lang w:eastAsia="pl-PL"/>
        </w:rPr>
        <w:t>rdz</w:t>
      </w:r>
      <w:proofErr w:type="spellEnd"/>
      <w:r w:rsidRPr="00D66F30">
        <w:rPr>
          <w:rFonts w:ascii="Times New Roman" w:eastAsia="Times New Roman" w:hAnsi="Times New Roman" w:cs="Times New Roman"/>
          <w:sz w:val="24"/>
          <w:szCs w:val="24"/>
          <w:lang w:eastAsia="pl-PL"/>
        </w:rPr>
        <w:t xml:space="preserve">. </w:t>
      </w:r>
      <w:proofErr w:type="spellStart"/>
      <w:r w:rsidRPr="00D66F30">
        <w:rPr>
          <w:rFonts w:ascii="Times New Roman" w:eastAsia="Times New Roman" w:hAnsi="Times New Roman" w:cs="Times New Roman"/>
          <w:sz w:val="24"/>
          <w:szCs w:val="24"/>
          <w:lang w:eastAsia="pl-PL"/>
        </w:rPr>
        <w:t>skrining</w:t>
      </w:r>
      <w:proofErr w:type="spellEnd"/>
      <w:r w:rsidRPr="00D66F30">
        <w:rPr>
          <w:rFonts w:ascii="Times New Roman" w:eastAsia="Times New Roman" w:hAnsi="Times New Roman" w:cs="Times New Roman"/>
          <w:sz w:val="24"/>
          <w:szCs w:val="24"/>
          <w:lang w:eastAsia="pl-PL"/>
        </w:rPr>
        <w:t xml:space="preserve"> - 2 sprawdziany ; 6.Posiew moczu- 2 sprawdziany ; 7.Posiew kału - 2 sprawdziany ; 8.Hodowla/ identyfikacja pałeczek Salmonella - 2 sprawdziany ; 9.Hodowla dwoinek </w:t>
      </w:r>
      <w:proofErr w:type="spellStart"/>
      <w:r w:rsidRPr="00D66F30">
        <w:rPr>
          <w:rFonts w:ascii="Times New Roman" w:eastAsia="Times New Roman" w:hAnsi="Times New Roman" w:cs="Times New Roman"/>
          <w:sz w:val="24"/>
          <w:szCs w:val="24"/>
          <w:lang w:eastAsia="pl-PL"/>
        </w:rPr>
        <w:t>Neisseria</w:t>
      </w:r>
      <w:proofErr w:type="spellEnd"/>
      <w:r w:rsidRPr="00D66F30">
        <w:rPr>
          <w:rFonts w:ascii="Times New Roman" w:eastAsia="Times New Roman" w:hAnsi="Times New Roman" w:cs="Times New Roman"/>
          <w:sz w:val="24"/>
          <w:szCs w:val="24"/>
          <w:lang w:eastAsia="pl-PL"/>
        </w:rPr>
        <w:t xml:space="preserve"> </w:t>
      </w:r>
      <w:proofErr w:type="spellStart"/>
      <w:r w:rsidRPr="00D66F30">
        <w:rPr>
          <w:rFonts w:ascii="Times New Roman" w:eastAsia="Times New Roman" w:hAnsi="Times New Roman" w:cs="Times New Roman"/>
          <w:sz w:val="24"/>
          <w:szCs w:val="24"/>
          <w:lang w:eastAsia="pl-PL"/>
        </w:rPr>
        <w:t>gonorrhoeae</w:t>
      </w:r>
      <w:proofErr w:type="spellEnd"/>
      <w:r w:rsidRPr="00D66F30">
        <w:rPr>
          <w:rFonts w:ascii="Times New Roman" w:eastAsia="Times New Roman" w:hAnsi="Times New Roman" w:cs="Times New Roman"/>
          <w:sz w:val="24"/>
          <w:szCs w:val="24"/>
          <w:lang w:eastAsia="pl-PL"/>
        </w:rPr>
        <w:t xml:space="preserve"> - 2 sprawdziany ; 10.Bakterriologia ogólna - 2 sprawdziany ; 11.Hodowla i wykrywanie </w:t>
      </w:r>
      <w:proofErr w:type="spellStart"/>
      <w:r w:rsidRPr="00D66F30">
        <w:rPr>
          <w:rFonts w:ascii="Times New Roman" w:eastAsia="Times New Roman" w:hAnsi="Times New Roman" w:cs="Times New Roman"/>
          <w:sz w:val="24"/>
          <w:szCs w:val="24"/>
          <w:lang w:eastAsia="pl-PL"/>
        </w:rPr>
        <w:t>wieloopornych</w:t>
      </w:r>
      <w:proofErr w:type="spellEnd"/>
      <w:r w:rsidRPr="00D66F30">
        <w:rPr>
          <w:rFonts w:ascii="Times New Roman" w:eastAsia="Times New Roman" w:hAnsi="Times New Roman" w:cs="Times New Roman"/>
          <w:sz w:val="24"/>
          <w:szCs w:val="24"/>
          <w:lang w:eastAsia="pl-PL"/>
        </w:rPr>
        <w:t xml:space="preserve"> szczepów bakterii- MRSA - 2 sprawdziany ; 12.Hodowla i wykrywanie </w:t>
      </w:r>
      <w:proofErr w:type="spellStart"/>
      <w:r w:rsidRPr="00D66F30">
        <w:rPr>
          <w:rFonts w:ascii="Times New Roman" w:eastAsia="Times New Roman" w:hAnsi="Times New Roman" w:cs="Times New Roman"/>
          <w:sz w:val="24"/>
          <w:szCs w:val="24"/>
          <w:lang w:eastAsia="pl-PL"/>
        </w:rPr>
        <w:t>wieloopornych</w:t>
      </w:r>
      <w:proofErr w:type="spellEnd"/>
      <w:r w:rsidRPr="00D66F30">
        <w:rPr>
          <w:rFonts w:ascii="Times New Roman" w:eastAsia="Times New Roman" w:hAnsi="Times New Roman" w:cs="Times New Roman"/>
          <w:sz w:val="24"/>
          <w:szCs w:val="24"/>
          <w:lang w:eastAsia="pl-PL"/>
        </w:rPr>
        <w:t xml:space="preserve"> szczepów bakterii- VRE - 2 sprawdziany ; 13.Hodowla i wykrywanie </w:t>
      </w:r>
      <w:proofErr w:type="spellStart"/>
      <w:r w:rsidRPr="00D66F30">
        <w:rPr>
          <w:rFonts w:ascii="Times New Roman" w:eastAsia="Times New Roman" w:hAnsi="Times New Roman" w:cs="Times New Roman"/>
          <w:sz w:val="24"/>
          <w:szCs w:val="24"/>
          <w:lang w:eastAsia="pl-PL"/>
        </w:rPr>
        <w:t>wieloopornych</w:t>
      </w:r>
      <w:proofErr w:type="spellEnd"/>
      <w:r w:rsidRPr="00D66F30">
        <w:rPr>
          <w:rFonts w:ascii="Times New Roman" w:eastAsia="Times New Roman" w:hAnsi="Times New Roman" w:cs="Times New Roman"/>
          <w:sz w:val="24"/>
          <w:szCs w:val="24"/>
          <w:lang w:eastAsia="pl-PL"/>
        </w:rPr>
        <w:t xml:space="preserve"> szczepów bakterii- gram ujemne pałeczki - 2 sprawdziany ; 14.Hodowla grzybów - 2 sprawdziany ; 15.Pasożyty we krwi barwienie metodą Giemzy - 2 sprawdziany ; 16.Pasożyty we krwi barwienie metodą May-Grunwalda-Giemzy - 2 sprawdziany ; 17.Pasożyty w kale - 2 sprawdziany ; 18.Antygeny Rota i </w:t>
      </w:r>
      <w:proofErr w:type="spellStart"/>
      <w:r w:rsidRPr="00D66F30">
        <w:rPr>
          <w:rFonts w:ascii="Times New Roman" w:eastAsia="Times New Roman" w:hAnsi="Times New Roman" w:cs="Times New Roman"/>
          <w:sz w:val="24"/>
          <w:szCs w:val="24"/>
          <w:lang w:eastAsia="pl-PL"/>
        </w:rPr>
        <w:t>Adeno</w:t>
      </w:r>
      <w:proofErr w:type="spellEnd"/>
      <w:r w:rsidRPr="00D66F30">
        <w:rPr>
          <w:rFonts w:ascii="Times New Roman" w:eastAsia="Times New Roman" w:hAnsi="Times New Roman" w:cs="Times New Roman"/>
          <w:sz w:val="24"/>
          <w:szCs w:val="24"/>
          <w:lang w:eastAsia="pl-PL"/>
        </w:rPr>
        <w:t xml:space="preserve">-wirusów - 2 sprawdziany ; 19.Legionella - wykrywanie antygenu w moczu - 2 sprawdziany ; 20.Streptococcus </w:t>
      </w:r>
      <w:proofErr w:type="spellStart"/>
      <w:r w:rsidRPr="00D66F30">
        <w:rPr>
          <w:rFonts w:ascii="Times New Roman" w:eastAsia="Times New Roman" w:hAnsi="Times New Roman" w:cs="Times New Roman"/>
          <w:sz w:val="24"/>
          <w:szCs w:val="24"/>
          <w:lang w:eastAsia="pl-PL"/>
        </w:rPr>
        <w:t>pneumoniae</w:t>
      </w:r>
      <w:proofErr w:type="spellEnd"/>
      <w:r w:rsidRPr="00D66F30">
        <w:rPr>
          <w:rFonts w:ascii="Times New Roman" w:eastAsia="Times New Roman" w:hAnsi="Times New Roman" w:cs="Times New Roman"/>
          <w:sz w:val="24"/>
          <w:szCs w:val="24"/>
          <w:lang w:eastAsia="pl-PL"/>
        </w:rPr>
        <w:t xml:space="preserve"> - wykrywanie antygenu w moczu - 2 sprawdziany ; 21.Helicobacter </w:t>
      </w:r>
      <w:proofErr w:type="spellStart"/>
      <w:r w:rsidRPr="00D66F30">
        <w:rPr>
          <w:rFonts w:ascii="Times New Roman" w:eastAsia="Times New Roman" w:hAnsi="Times New Roman" w:cs="Times New Roman"/>
          <w:sz w:val="24"/>
          <w:szCs w:val="24"/>
          <w:lang w:eastAsia="pl-PL"/>
        </w:rPr>
        <w:t>pylori</w:t>
      </w:r>
      <w:proofErr w:type="spellEnd"/>
      <w:r w:rsidRPr="00D66F30">
        <w:rPr>
          <w:rFonts w:ascii="Times New Roman" w:eastAsia="Times New Roman" w:hAnsi="Times New Roman" w:cs="Times New Roman"/>
          <w:sz w:val="24"/>
          <w:szCs w:val="24"/>
          <w:lang w:eastAsia="pl-PL"/>
        </w:rPr>
        <w:t xml:space="preserve"> wykrywanie antygenu w kale - 2 sprawdziany ; 22.Hodowla i wykrywanie toksyn Clostridium </w:t>
      </w:r>
      <w:proofErr w:type="spellStart"/>
      <w:r w:rsidRPr="00D66F30">
        <w:rPr>
          <w:rFonts w:ascii="Times New Roman" w:eastAsia="Times New Roman" w:hAnsi="Times New Roman" w:cs="Times New Roman"/>
          <w:sz w:val="24"/>
          <w:szCs w:val="24"/>
          <w:lang w:eastAsia="pl-PL"/>
        </w:rPr>
        <w:t>difficile</w:t>
      </w:r>
      <w:proofErr w:type="spellEnd"/>
      <w:r w:rsidRPr="00D66F30">
        <w:rPr>
          <w:rFonts w:ascii="Times New Roman" w:eastAsia="Times New Roman" w:hAnsi="Times New Roman" w:cs="Times New Roman"/>
          <w:sz w:val="24"/>
          <w:szCs w:val="24"/>
          <w:lang w:eastAsia="pl-PL"/>
        </w:rPr>
        <w:t xml:space="preserve"> - 2 sprawdziany ; 23.Serologia kiły - 2 sprawdziany ; 24.Przeciwciała przeciwko </w:t>
      </w:r>
      <w:proofErr w:type="spellStart"/>
      <w:r w:rsidRPr="00D66F30">
        <w:rPr>
          <w:rFonts w:ascii="Times New Roman" w:eastAsia="Times New Roman" w:hAnsi="Times New Roman" w:cs="Times New Roman"/>
          <w:sz w:val="24"/>
          <w:szCs w:val="24"/>
          <w:lang w:eastAsia="pl-PL"/>
        </w:rPr>
        <w:t>Mycoplasma</w:t>
      </w:r>
      <w:proofErr w:type="spellEnd"/>
      <w:r w:rsidRPr="00D66F30">
        <w:rPr>
          <w:rFonts w:ascii="Times New Roman" w:eastAsia="Times New Roman" w:hAnsi="Times New Roman" w:cs="Times New Roman"/>
          <w:sz w:val="24"/>
          <w:szCs w:val="24"/>
          <w:lang w:eastAsia="pl-PL"/>
        </w:rPr>
        <w:t xml:space="preserve"> </w:t>
      </w:r>
      <w:proofErr w:type="spellStart"/>
      <w:r w:rsidRPr="00D66F30">
        <w:rPr>
          <w:rFonts w:ascii="Times New Roman" w:eastAsia="Times New Roman" w:hAnsi="Times New Roman" w:cs="Times New Roman"/>
          <w:sz w:val="24"/>
          <w:szCs w:val="24"/>
          <w:lang w:eastAsia="pl-PL"/>
        </w:rPr>
        <w:t>pneumoniae</w:t>
      </w:r>
      <w:proofErr w:type="spellEnd"/>
      <w:r w:rsidRPr="00D66F30">
        <w:rPr>
          <w:rFonts w:ascii="Times New Roman" w:eastAsia="Times New Roman" w:hAnsi="Times New Roman" w:cs="Times New Roman"/>
          <w:sz w:val="24"/>
          <w:szCs w:val="24"/>
          <w:lang w:eastAsia="pl-PL"/>
        </w:rPr>
        <w:t xml:space="preserve"> - 2 sprawdziany ; 25.Przeciwciała przeciwko Chlamydia </w:t>
      </w:r>
      <w:proofErr w:type="spellStart"/>
      <w:r w:rsidRPr="00D66F30">
        <w:rPr>
          <w:rFonts w:ascii="Times New Roman" w:eastAsia="Times New Roman" w:hAnsi="Times New Roman" w:cs="Times New Roman"/>
          <w:sz w:val="24"/>
          <w:szCs w:val="24"/>
          <w:lang w:eastAsia="pl-PL"/>
        </w:rPr>
        <w:t>pneumoniae</w:t>
      </w:r>
      <w:proofErr w:type="spellEnd"/>
      <w:r w:rsidRPr="00D66F30">
        <w:rPr>
          <w:rFonts w:ascii="Times New Roman" w:eastAsia="Times New Roman" w:hAnsi="Times New Roman" w:cs="Times New Roman"/>
          <w:sz w:val="24"/>
          <w:szCs w:val="24"/>
          <w:lang w:eastAsia="pl-PL"/>
        </w:rPr>
        <w:t xml:space="preserve"> - 2 sprawdziany ; 26.Przeciwciała przeciwko CMV - 2 sprawdziany ; 27.Przeciwciała przeciw wirusowi różyczki - 2 sprawdziany ; 28.Przeciwciała przeciwko toksoplazmozie - 2 sprawdziany ; 29.Przeciwciała HIV - 2 sprawdziany ; 30.Hepatiis A - przeciwciała - 2 sprawdziany ; 31.Przeciwciała anty-</w:t>
      </w:r>
      <w:proofErr w:type="spellStart"/>
      <w:r w:rsidRPr="00D66F30">
        <w:rPr>
          <w:rFonts w:ascii="Times New Roman" w:eastAsia="Times New Roman" w:hAnsi="Times New Roman" w:cs="Times New Roman"/>
          <w:sz w:val="24"/>
          <w:szCs w:val="24"/>
          <w:lang w:eastAsia="pl-PL"/>
        </w:rPr>
        <w:t>HBs</w:t>
      </w:r>
      <w:proofErr w:type="spellEnd"/>
      <w:r w:rsidRPr="00D66F30">
        <w:rPr>
          <w:rFonts w:ascii="Times New Roman" w:eastAsia="Times New Roman" w:hAnsi="Times New Roman" w:cs="Times New Roman"/>
          <w:sz w:val="24"/>
          <w:szCs w:val="24"/>
          <w:lang w:eastAsia="pl-PL"/>
        </w:rPr>
        <w:t xml:space="preserve"> - test ilościowy - 2 sprawdziany ; 32.Markery HBV i HCV - 2 sprawdziany ; 33.Markery mononukleozy przeciwciała specyficzne - 2 sprawdziany ; 34.Herpes </w:t>
      </w:r>
      <w:proofErr w:type="spellStart"/>
      <w:r w:rsidRPr="00D66F30">
        <w:rPr>
          <w:rFonts w:ascii="Times New Roman" w:eastAsia="Times New Roman" w:hAnsi="Times New Roman" w:cs="Times New Roman"/>
          <w:sz w:val="24"/>
          <w:szCs w:val="24"/>
          <w:lang w:eastAsia="pl-PL"/>
        </w:rPr>
        <w:t>simplex</w:t>
      </w:r>
      <w:proofErr w:type="spellEnd"/>
      <w:r w:rsidRPr="00D66F30">
        <w:rPr>
          <w:rFonts w:ascii="Times New Roman" w:eastAsia="Times New Roman" w:hAnsi="Times New Roman" w:cs="Times New Roman"/>
          <w:sz w:val="24"/>
          <w:szCs w:val="24"/>
          <w:lang w:eastAsia="pl-PL"/>
        </w:rPr>
        <w:t xml:space="preserve"> - 1 i 2 przeciwciała - 2 sprawdziany ; 35.Wirus ospy wietrznej -przeciwciała w klasie </w:t>
      </w:r>
      <w:proofErr w:type="spellStart"/>
      <w:r w:rsidRPr="00D66F30">
        <w:rPr>
          <w:rFonts w:ascii="Times New Roman" w:eastAsia="Times New Roman" w:hAnsi="Times New Roman" w:cs="Times New Roman"/>
          <w:sz w:val="24"/>
          <w:szCs w:val="24"/>
          <w:lang w:eastAsia="pl-PL"/>
        </w:rPr>
        <w:t>IgG</w:t>
      </w:r>
      <w:proofErr w:type="spellEnd"/>
      <w:r w:rsidRPr="00D66F30">
        <w:rPr>
          <w:rFonts w:ascii="Times New Roman" w:eastAsia="Times New Roman" w:hAnsi="Times New Roman" w:cs="Times New Roman"/>
          <w:sz w:val="24"/>
          <w:szCs w:val="24"/>
          <w:lang w:eastAsia="pl-PL"/>
        </w:rPr>
        <w:t xml:space="preserve"> - 2 sprawdziany ; 36.Przeciwciała przeciw </w:t>
      </w:r>
      <w:proofErr w:type="spellStart"/>
      <w:r w:rsidRPr="00D66F30">
        <w:rPr>
          <w:rFonts w:ascii="Times New Roman" w:eastAsia="Times New Roman" w:hAnsi="Times New Roman" w:cs="Times New Roman"/>
          <w:sz w:val="24"/>
          <w:szCs w:val="24"/>
          <w:lang w:eastAsia="pl-PL"/>
        </w:rPr>
        <w:t>Parvowirusowi</w:t>
      </w:r>
      <w:proofErr w:type="spellEnd"/>
      <w:r w:rsidRPr="00D66F30">
        <w:rPr>
          <w:rFonts w:ascii="Times New Roman" w:eastAsia="Times New Roman" w:hAnsi="Times New Roman" w:cs="Times New Roman"/>
          <w:sz w:val="24"/>
          <w:szCs w:val="24"/>
          <w:lang w:eastAsia="pl-PL"/>
        </w:rPr>
        <w:t xml:space="preserve"> B19 - przeciwciała w klasie </w:t>
      </w:r>
      <w:proofErr w:type="spellStart"/>
      <w:r w:rsidRPr="00D66F30">
        <w:rPr>
          <w:rFonts w:ascii="Times New Roman" w:eastAsia="Times New Roman" w:hAnsi="Times New Roman" w:cs="Times New Roman"/>
          <w:sz w:val="24"/>
          <w:szCs w:val="24"/>
          <w:lang w:eastAsia="pl-PL"/>
        </w:rPr>
        <w:t>IgM</w:t>
      </w:r>
      <w:proofErr w:type="spellEnd"/>
      <w:r w:rsidRPr="00D66F30">
        <w:rPr>
          <w:rFonts w:ascii="Times New Roman" w:eastAsia="Times New Roman" w:hAnsi="Times New Roman" w:cs="Times New Roman"/>
          <w:sz w:val="24"/>
          <w:szCs w:val="24"/>
          <w:lang w:eastAsia="pl-PL"/>
        </w:rPr>
        <w:t xml:space="preserve"> i </w:t>
      </w:r>
      <w:proofErr w:type="spellStart"/>
      <w:r w:rsidRPr="00D66F30">
        <w:rPr>
          <w:rFonts w:ascii="Times New Roman" w:eastAsia="Times New Roman" w:hAnsi="Times New Roman" w:cs="Times New Roman"/>
          <w:sz w:val="24"/>
          <w:szCs w:val="24"/>
          <w:lang w:eastAsia="pl-PL"/>
        </w:rPr>
        <w:t>IgG</w:t>
      </w:r>
      <w:proofErr w:type="spellEnd"/>
      <w:r w:rsidRPr="00D66F30">
        <w:rPr>
          <w:rFonts w:ascii="Times New Roman" w:eastAsia="Times New Roman" w:hAnsi="Times New Roman" w:cs="Times New Roman"/>
          <w:sz w:val="24"/>
          <w:szCs w:val="24"/>
          <w:lang w:eastAsia="pl-PL"/>
        </w:rPr>
        <w:t xml:space="preserve"> - 2 sprawdziany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2) Wspólny Słownik Zamówień(CPV):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D66F30">
        <w:rPr>
          <w:rFonts w:ascii="Times New Roman" w:eastAsia="Times New Roman" w:hAnsi="Times New Roman" w:cs="Times New Roman"/>
          <w:b/>
          <w:bCs/>
          <w:sz w:val="24"/>
          <w:szCs w:val="24"/>
          <w:lang w:eastAsia="pl-PL"/>
        </w:rPr>
        <w:lastRenderedPageBreak/>
        <w:t>zamówienia):</w:t>
      </w:r>
      <w:r w:rsidRPr="00D66F30">
        <w:rPr>
          <w:rFonts w:ascii="Times New Roman" w:eastAsia="Times New Roman" w:hAnsi="Times New Roman" w:cs="Times New Roman"/>
          <w:sz w:val="24"/>
          <w:szCs w:val="24"/>
          <w:lang w:eastAsia="pl-PL"/>
        </w:rPr>
        <w:br/>
        <w:t>Wartość bez VAT: 39037,68</w:t>
      </w:r>
      <w:r w:rsidRPr="00D66F30">
        <w:rPr>
          <w:rFonts w:ascii="Times New Roman" w:eastAsia="Times New Roman" w:hAnsi="Times New Roman" w:cs="Times New Roman"/>
          <w:sz w:val="24"/>
          <w:szCs w:val="24"/>
          <w:lang w:eastAsia="pl-PL"/>
        </w:rPr>
        <w:br/>
        <w:t xml:space="preserve">Waluta: </w:t>
      </w:r>
      <w:r w:rsidRPr="00D66F30">
        <w:rPr>
          <w:rFonts w:ascii="Times New Roman" w:eastAsia="Times New Roman" w:hAnsi="Times New Roman" w:cs="Times New Roman"/>
          <w:sz w:val="24"/>
          <w:szCs w:val="24"/>
          <w:lang w:eastAsia="pl-PL"/>
        </w:rPr>
        <w:br/>
        <w:t>PLN</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4) Czas trwania lub termin wykonania: </w:t>
      </w:r>
      <w:r w:rsidRPr="00D66F30">
        <w:rPr>
          <w:rFonts w:ascii="Times New Roman" w:eastAsia="Times New Roman" w:hAnsi="Times New Roman" w:cs="Times New Roman"/>
          <w:sz w:val="24"/>
          <w:szCs w:val="24"/>
          <w:lang w:eastAsia="pl-PL"/>
        </w:rPr>
        <w:br/>
        <w:t>okres w miesiącach: 24</w:t>
      </w:r>
      <w:r w:rsidRPr="00D66F30">
        <w:rPr>
          <w:rFonts w:ascii="Times New Roman" w:eastAsia="Times New Roman" w:hAnsi="Times New Roman" w:cs="Times New Roman"/>
          <w:sz w:val="24"/>
          <w:szCs w:val="24"/>
          <w:lang w:eastAsia="pl-PL"/>
        </w:rPr>
        <w:br/>
        <w:t xml:space="preserve">okres w dniach: </w:t>
      </w:r>
      <w:r w:rsidRPr="00D66F30">
        <w:rPr>
          <w:rFonts w:ascii="Times New Roman" w:eastAsia="Times New Roman" w:hAnsi="Times New Roman" w:cs="Times New Roman"/>
          <w:sz w:val="24"/>
          <w:szCs w:val="24"/>
          <w:lang w:eastAsia="pl-PL"/>
        </w:rPr>
        <w:br/>
        <w:t xml:space="preserve">data rozpoczęcia: </w:t>
      </w:r>
      <w:r w:rsidRPr="00D66F30">
        <w:rPr>
          <w:rFonts w:ascii="Times New Roman" w:eastAsia="Times New Roman" w:hAnsi="Times New Roman" w:cs="Times New Roman"/>
          <w:sz w:val="24"/>
          <w:szCs w:val="24"/>
          <w:lang w:eastAsia="pl-PL"/>
        </w:rPr>
        <w:br/>
        <w:t xml:space="preserve">data 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6) INFORMACJE DODATKOWE:</w:t>
      </w:r>
      <w:r w:rsidRPr="00D66F3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2</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Nazwa: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2</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1)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6F3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6F30">
        <w:rPr>
          <w:rFonts w:ascii="Times New Roman" w:eastAsia="Times New Roman" w:hAnsi="Times New Roman" w:cs="Times New Roman"/>
          <w:sz w:val="24"/>
          <w:szCs w:val="24"/>
          <w:lang w:eastAsia="pl-PL"/>
        </w:rPr>
        <w:t xml:space="preserve">1. Chemia kliniczna - 8 sprawdzianów ; 2.CRP dla analizatorów - 8 sprawdzianów ; 3.Prokalcytonina - 4 sprawdziany ; 4.Białka surowicy - 4 sprawdziany ; 5.Peptyd </w:t>
      </w:r>
      <w:proofErr w:type="spellStart"/>
      <w:r w:rsidRPr="00D66F30">
        <w:rPr>
          <w:rFonts w:ascii="Times New Roman" w:eastAsia="Times New Roman" w:hAnsi="Times New Roman" w:cs="Times New Roman"/>
          <w:sz w:val="24"/>
          <w:szCs w:val="24"/>
          <w:lang w:eastAsia="pl-PL"/>
        </w:rPr>
        <w:t>natriuretyczny</w:t>
      </w:r>
      <w:proofErr w:type="spellEnd"/>
      <w:r w:rsidRPr="00D66F30">
        <w:rPr>
          <w:rFonts w:ascii="Times New Roman" w:eastAsia="Times New Roman" w:hAnsi="Times New Roman" w:cs="Times New Roman"/>
          <w:sz w:val="24"/>
          <w:szCs w:val="24"/>
          <w:lang w:eastAsia="pl-PL"/>
        </w:rPr>
        <w:t xml:space="preserve"> - 4 sprawdziany ; 6.Mocz –badanie osadu - 2 sprawdziany ; 7.Mocz - </w:t>
      </w:r>
      <w:proofErr w:type="spellStart"/>
      <w:r w:rsidRPr="00D66F30">
        <w:rPr>
          <w:rFonts w:ascii="Times New Roman" w:eastAsia="Times New Roman" w:hAnsi="Times New Roman" w:cs="Times New Roman"/>
          <w:sz w:val="24"/>
          <w:szCs w:val="24"/>
          <w:lang w:eastAsia="pl-PL"/>
        </w:rPr>
        <w:t>ilosciowe</w:t>
      </w:r>
      <w:proofErr w:type="spellEnd"/>
      <w:r w:rsidRPr="00D66F30">
        <w:rPr>
          <w:rFonts w:ascii="Times New Roman" w:eastAsia="Times New Roman" w:hAnsi="Times New Roman" w:cs="Times New Roman"/>
          <w:sz w:val="24"/>
          <w:szCs w:val="24"/>
          <w:lang w:eastAsia="pl-PL"/>
        </w:rPr>
        <w:t xml:space="preserve"> badanie chemiczne - 4 sprawdziany ; 8.Mocz -testy paskowe - 4 sprawdziany ; 9.Krew w kale - 4 sprawdziany ; 10.markery zawału - 4 sprawdziany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2) Wspólny Słownik Zamówień(CPV):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3) Wartość części zamówienia(jeżeli zamawiający podaje informacje o wartości zamówienia):</w:t>
      </w:r>
      <w:r w:rsidRPr="00D66F30">
        <w:rPr>
          <w:rFonts w:ascii="Times New Roman" w:eastAsia="Times New Roman" w:hAnsi="Times New Roman" w:cs="Times New Roman"/>
          <w:sz w:val="24"/>
          <w:szCs w:val="24"/>
          <w:lang w:eastAsia="pl-PL"/>
        </w:rPr>
        <w:br/>
        <w:t>Wartość bez VAT: 16623,75</w:t>
      </w:r>
      <w:r w:rsidRPr="00D66F30">
        <w:rPr>
          <w:rFonts w:ascii="Times New Roman" w:eastAsia="Times New Roman" w:hAnsi="Times New Roman" w:cs="Times New Roman"/>
          <w:sz w:val="24"/>
          <w:szCs w:val="24"/>
          <w:lang w:eastAsia="pl-PL"/>
        </w:rPr>
        <w:br/>
        <w:t xml:space="preserve">Waluta: </w:t>
      </w:r>
      <w:r w:rsidRPr="00D66F30">
        <w:rPr>
          <w:rFonts w:ascii="Times New Roman" w:eastAsia="Times New Roman" w:hAnsi="Times New Roman" w:cs="Times New Roman"/>
          <w:sz w:val="24"/>
          <w:szCs w:val="24"/>
          <w:lang w:eastAsia="pl-PL"/>
        </w:rPr>
        <w:br/>
        <w:t>PLN</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4) Czas trwania lub termin wykonania: </w:t>
      </w:r>
      <w:r w:rsidRPr="00D66F30">
        <w:rPr>
          <w:rFonts w:ascii="Times New Roman" w:eastAsia="Times New Roman" w:hAnsi="Times New Roman" w:cs="Times New Roman"/>
          <w:sz w:val="24"/>
          <w:szCs w:val="24"/>
          <w:lang w:eastAsia="pl-PL"/>
        </w:rPr>
        <w:br/>
        <w:t>okres w miesiącach: 24</w:t>
      </w:r>
      <w:r w:rsidRPr="00D66F30">
        <w:rPr>
          <w:rFonts w:ascii="Times New Roman" w:eastAsia="Times New Roman" w:hAnsi="Times New Roman" w:cs="Times New Roman"/>
          <w:sz w:val="24"/>
          <w:szCs w:val="24"/>
          <w:lang w:eastAsia="pl-PL"/>
        </w:rPr>
        <w:br/>
        <w:t xml:space="preserve">okres w dniach: </w:t>
      </w:r>
      <w:r w:rsidRPr="00D66F30">
        <w:rPr>
          <w:rFonts w:ascii="Times New Roman" w:eastAsia="Times New Roman" w:hAnsi="Times New Roman" w:cs="Times New Roman"/>
          <w:sz w:val="24"/>
          <w:szCs w:val="24"/>
          <w:lang w:eastAsia="pl-PL"/>
        </w:rPr>
        <w:br/>
        <w:t xml:space="preserve">data rozpoczęcia: </w:t>
      </w:r>
      <w:r w:rsidRPr="00D66F30">
        <w:rPr>
          <w:rFonts w:ascii="Times New Roman" w:eastAsia="Times New Roman" w:hAnsi="Times New Roman" w:cs="Times New Roman"/>
          <w:sz w:val="24"/>
          <w:szCs w:val="24"/>
          <w:lang w:eastAsia="pl-PL"/>
        </w:rPr>
        <w:br/>
        <w:t xml:space="preserve">data 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6) INFORMACJE DODATKOWE:</w:t>
      </w:r>
      <w:r w:rsidRPr="00D66F3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3</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Nazwa: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3</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1)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6F30">
        <w:rPr>
          <w:rFonts w:ascii="Times New Roman" w:eastAsia="Times New Roman" w:hAnsi="Times New Roman" w:cs="Times New Roman"/>
          <w:b/>
          <w:bCs/>
          <w:sz w:val="24"/>
          <w:szCs w:val="24"/>
          <w:lang w:eastAsia="pl-PL"/>
        </w:rPr>
        <w:t xml:space="preserve"> a w przypadku partnerstwa </w:t>
      </w:r>
      <w:r w:rsidRPr="00D66F30">
        <w:rPr>
          <w:rFonts w:ascii="Times New Roman" w:eastAsia="Times New Roman" w:hAnsi="Times New Roman" w:cs="Times New Roman"/>
          <w:b/>
          <w:bCs/>
          <w:sz w:val="24"/>
          <w:szCs w:val="24"/>
          <w:lang w:eastAsia="pl-PL"/>
        </w:rPr>
        <w:lastRenderedPageBreak/>
        <w:t>innowacyjnego -określenie zapotrzebowania na innowacyjny produkt, usługę lub roboty budowlane:</w:t>
      </w:r>
      <w:r w:rsidRPr="00D66F30">
        <w:rPr>
          <w:rFonts w:ascii="Times New Roman" w:eastAsia="Times New Roman" w:hAnsi="Times New Roman" w:cs="Times New Roman"/>
          <w:sz w:val="24"/>
          <w:szCs w:val="24"/>
          <w:lang w:eastAsia="pl-PL"/>
        </w:rPr>
        <w:t xml:space="preserve">1.Morfologia krwi - 8 sprawdzianów ; 2.Retikulocytoza metody automatyczne: </w:t>
      </w:r>
      <w:proofErr w:type="spellStart"/>
      <w:r w:rsidRPr="00D66F30">
        <w:rPr>
          <w:rFonts w:ascii="Times New Roman" w:eastAsia="Times New Roman" w:hAnsi="Times New Roman" w:cs="Times New Roman"/>
          <w:sz w:val="24"/>
          <w:szCs w:val="24"/>
          <w:lang w:eastAsia="pl-PL"/>
        </w:rPr>
        <w:t>Sysmex</w:t>
      </w:r>
      <w:proofErr w:type="spellEnd"/>
      <w:r w:rsidRPr="00D66F30">
        <w:rPr>
          <w:rFonts w:ascii="Times New Roman" w:eastAsia="Times New Roman" w:hAnsi="Times New Roman" w:cs="Times New Roman"/>
          <w:sz w:val="24"/>
          <w:szCs w:val="24"/>
          <w:lang w:eastAsia="pl-PL"/>
        </w:rPr>
        <w:t xml:space="preserve">- 4 sprawdziany ; 3. 5-częściowy rozdział leukocytów-analizatory: </w:t>
      </w:r>
      <w:proofErr w:type="spellStart"/>
      <w:r w:rsidRPr="00D66F30">
        <w:rPr>
          <w:rFonts w:ascii="Times New Roman" w:eastAsia="Times New Roman" w:hAnsi="Times New Roman" w:cs="Times New Roman"/>
          <w:sz w:val="24"/>
          <w:szCs w:val="24"/>
          <w:lang w:eastAsia="pl-PL"/>
        </w:rPr>
        <w:t>Sysmex</w:t>
      </w:r>
      <w:proofErr w:type="spellEnd"/>
      <w:r w:rsidRPr="00D66F30">
        <w:rPr>
          <w:rFonts w:ascii="Times New Roman" w:eastAsia="Times New Roman" w:hAnsi="Times New Roman" w:cs="Times New Roman"/>
          <w:sz w:val="24"/>
          <w:szCs w:val="24"/>
          <w:lang w:eastAsia="pl-PL"/>
        </w:rPr>
        <w:t xml:space="preserve"> XE, XS, XT, XN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2) Wspólny Słownik Zamówień(CPV):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3) Wartość części zamówienia(jeżeli zamawiający podaje informacje o wartości zamówienia):</w:t>
      </w:r>
      <w:r w:rsidRPr="00D66F30">
        <w:rPr>
          <w:rFonts w:ascii="Times New Roman" w:eastAsia="Times New Roman" w:hAnsi="Times New Roman" w:cs="Times New Roman"/>
          <w:sz w:val="24"/>
          <w:szCs w:val="24"/>
          <w:lang w:eastAsia="pl-PL"/>
        </w:rPr>
        <w:br/>
        <w:t>Wartość bez VAT: 6506,28</w:t>
      </w:r>
      <w:r w:rsidRPr="00D66F30">
        <w:rPr>
          <w:rFonts w:ascii="Times New Roman" w:eastAsia="Times New Roman" w:hAnsi="Times New Roman" w:cs="Times New Roman"/>
          <w:sz w:val="24"/>
          <w:szCs w:val="24"/>
          <w:lang w:eastAsia="pl-PL"/>
        </w:rPr>
        <w:br/>
        <w:t xml:space="preserve">Waluta: </w:t>
      </w:r>
      <w:r w:rsidRPr="00D66F30">
        <w:rPr>
          <w:rFonts w:ascii="Times New Roman" w:eastAsia="Times New Roman" w:hAnsi="Times New Roman" w:cs="Times New Roman"/>
          <w:sz w:val="24"/>
          <w:szCs w:val="24"/>
          <w:lang w:eastAsia="pl-PL"/>
        </w:rPr>
        <w:br/>
        <w:t>PLN</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4) Czas trwania lub termin wykonania: </w:t>
      </w:r>
      <w:r w:rsidRPr="00D66F30">
        <w:rPr>
          <w:rFonts w:ascii="Times New Roman" w:eastAsia="Times New Roman" w:hAnsi="Times New Roman" w:cs="Times New Roman"/>
          <w:sz w:val="24"/>
          <w:szCs w:val="24"/>
          <w:lang w:eastAsia="pl-PL"/>
        </w:rPr>
        <w:br/>
        <w:t>okres w miesiącach: 24</w:t>
      </w:r>
      <w:r w:rsidRPr="00D66F30">
        <w:rPr>
          <w:rFonts w:ascii="Times New Roman" w:eastAsia="Times New Roman" w:hAnsi="Times New Roman" w:cs="Times New Roman"/>
          <w:sz w:val="24"/>
          <w:szCs w:val="24"/>
          <w:lang w:eastAsia="pl-PL"/>
        </w:rPr>
        <w:br/>
        <w:t xml:space="preserve">okres w dniach: </w:t>
      </w:r>
      <w:r w:rsidRPr="00D66F30">
        <w:rPr>
          <w:rFonts w:ascii="Times New Roman" w:eastAsia="Times New Roman" w:hAnsi="Times New Roman" w:cs="Times New Roman"/>
          <w:sz w:val="24"/>
          <w:szCs w:val="24"/>
          <w:lang w:eastAsia="pl-PL"/>
        </w:rPr>
        <w:br/>
        <w:t xml:space="preserve">data rozpoczęcia: </w:t>
      </w:r>
      <w:r w:rsidRPr="00D66F30">
        <w:rPr>
          <w:rFonts w:ascii="Times New Roman" w:eastAsia="Times New Roman" w:hAnsi="Times New Roman" w:cs="Times New Roman"/>
          <w:sz w:val="24"/>
          <w:szCs w:val="24"/>
          <w:lang w:eastAsia="pl-PL"/>
        </w:rPr>
        <w:br/>
        <w:t xml:space="preserve">data 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6) INFORMACJE DODATKOWE:</w:t>
      </w:r>
      <w:r w:rsidRPr="00D66F3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Nazwa: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1)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6F3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6F30">
        <w:rPr>
          <w:rFonts w:ascii="Times New Roman" w:eastAsia="Times New Roman" w:hAnsi="Times New Roman" w:cs="Times New Roman"/>
          <w:sz w:val="24"/>
          <w:szCs w:val="24"/>
          <w:lang w:eastAsia="pl-PL"/>
        </w:rPr>
        <w:t xml:space="preserve">1.APTT i fibrynogen - 4 sprawdziany ; 2.Czas </w:t>
      </w:r>
      <w:proofErr w:type="spellStart"/>
      <w:r w:rsidRPr="00D66F30">
        <w:rPr>
          <w:rFonts w:ascii="Times New Roman" w:eastAsia="Times New Roman" w:hAnsi="Times New Roman" w:cs="Times New Roman"/>
          <w:sz w:val="24"/>
          <w:szCs w:val="24"/>
          <w:lang w:eastAsia="pl-PL"/>
        </w:rPr>
        <w:t>protrombinowy</w:t>
      </w:r>
      <w:proofErr w:type="spellEnd"/>
      <w:r w:rsidRPr="00D66F30">
        <w:rPr>
          <w:rFonts w:ascii="Times New Roman" w:eastAsia="Times New Roman" w:hAnsi="Times New Roman" w:cs="Times New Roman"/>
          <w:sz w:val="24"/>
          <w:szCs w:val="24"/>
          <w:lang w:eastAsia="pl-PL"/>
        </w:rPr>
        <w:t xml:space="preserve"> - 4 sprawdziany ; 3.D-dimery - 4 sprawdziany ; 4.Koagulologia specjal.-AT3, </w:t>
      </w:r>
      <w:proofErr w:type="spellStart"/>
      <w:r w:rsidRPr="00D66F30">
        <w:rPr>
          <w:rFonts w:ascii="Times New Roman" w:eastAsia="Times New Roman" w:hAnsi="Times New Roman" w:cs="Times New Roman"/>
          <w:sz w:val="24"/>
          <w:szCs w:val="24"/>
          <w:lang w:eastAsia="pl-PL"/>
        </w:rPr>
        <w:t>cz.VIII</w:t>
      </w:r>
      <w:proofErr w:type="spellEnd"/>
      <w:r w:rsidRPr="00D66F30">
        <w:rPr>
          <w:rFonts w:ascii="Times New Roman" w:eastAsia="Times New Roman" w:hAnsi="Times New Roman" w:cs="Times New Roman"/>
          <w:sz w:val="24"/>
          <w:szCs w:val="24"/>
          <w:lang w:eastAsia="pl-PL"/>
        </w:rPr>
        <w:t xml:space="preserve">, białka C i S - 2 sprawdziany ; 5.Monitorowanie leczenia heparyną </w:t>
      </w:r>
      <w:proofErr w:type="spellStart"/>
      <w:r w:rsidRPr="00D66F30">
        <w:rPr>
          <w:rFonts w:ascii="Times New Roman" w:eastAsia="Times New Roman" w:hAnsi="Times New Roman" w:cs="Times New Roman"/>
          <w:sz w:val="24"/>
          <w:szCs w:val="24"/>
          <w:lang w:eastAsia="pl-PL"/>
        </w:rPr>
        <w:t>drobnocząstecz</w:t>
      </w:r>
      <w:proofErr w:type="spellEnd"/>
      <w:r w:rsidRPr="00D66F30">
        <w:rPr>
          <w:rFonts w:ascii="Times New Roman" w:eastAsia="Times New Roman" w:hAnsi="Times New Roman" w:cs="Times New Roman"/>
          <w:sz w:val="24"/>
          <w:szCs w:val="24"/>
          <w:lang w:eastAsia="pl-PL"/>
        </w:rPr>
        <w:t xml:space="preserve">. - 2 sprawdziany -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2) Wspólny Słownik Zamówień(CPV):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3) Wartość części zamówienia(jeżeli zamawiający podaje informacje o wartości zamówienia):</w:t>
      </w:r>
      <w:r w:rsidRPr="00D66F30">
        <w:rPr>
          <w:rFonts w:ascii="Times New Roman" w:eastAsia="Times New Roman" w:hAnsi="Times New Roman" w:cs="Times New Roman"/>
          <w:sz w:val="24"/>
          <w:szCs w:val="24"/>
          <w:lang w:eastAsia="pl-PL"/>
        </w:rPr>
        <w:br/>
        <w:t>Wartość bez VAT: 6414,21</w:t>
      </w:r>
      <w:r w:rsidRPr="00D66F30">
        <w:rPr>
          <w:rFonts w:ascii="Times New Roman" w:eastAsia="Times New Roman" w:hAnsi="Times New Roman" w:cs="Times New Roman"/>
          <w:sz w:val="24"/>
          <w:szCs w:val="24"/>
          <w:lang w:eastAsia="pl-PL"/>
        </w:rPr>
        <w:br/>
        <w:t xml:space="preserve">Waluta: </w:t>
      </w:r>
      <w:r w:rsidRPr="00D66F30">
        <w:rPr>
          <w:rFonts w:ascii="Times New Roman" w:eastAsia="Times New Roman" w:hAnsi="Times New Roman" w:cs="Times New Roman"/>
          <w:sz w:val="24"/>
          <w:szCs w:val="24"/>
          <w:lang w:eastAsia="pl-PL"/>
        </w:rPr>
        <w:br/>
        <w:t>PLN</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4) Czas trwania lub termin wykonania: </w:t>
      </w:r>
      <w:r w:rsidRPr="00D66F30">
        <w:rPr>
          <w:rFonts w:ascii="Times New Roman" w:eastAsia="Times New Roman" w:hAnsi="Times New Roman" w:cs="Times New Roman"/>
          <w:sz w:val="24"/>
          <w:szCs w:val="24"/>
          <w:lang w:eastAsia="pl-PL"/>
        </w:rPr>
        <w:br/>
        <w:t>okres w miesiącach: 24</w:t>
      </w:r>
      <w:r w:rsidRPr="00D66F30">
        <w:rPr>
          <w:rFonts w:ascii="Times New Roman" w:eastAsia="Times New Roman" w:hAnsi="Times New Roman" w:cs="Times New Roman"/>
          <w:sz w:val="24"/>
          <w:szCs w:val="24"/>
          <w:lang w:eastAsia="pl-PL"/>
        </w:rPr>
        <w:br/>
        <w:t xml:space="preserve">okres w dniach: </w:t>
      </w:r>
      <w:r w:rsidRPr="00D66F30">
        <w:rPr>
          <w:rFonts w:ascii="Times New Roman" w:eastAsia="Times New Roman" w:hAnsi="Times New Roman" w:cs="Times New Roman"/>
          <w:sz w:val="24"/>
          <w:szCs w:val="24"/>
          <w:lang w:eastAsia="pl-PL"/>
        </w:rPr>
        <w:br/>
        <w:t xml:space="preserve">data rozpoczęcia: </w:t>
      </w:r>
      <w:r w:rsidRPr="00D66F30">
        <w:rPr>
          <w:rFonts w:ascii="Times New Roman" w:eastAsia="Times New Roman" w:hAnsi="Times New Roman" w:cs="Times New Roman"/>
          <w:sz w:val="24"/>
          <w:szCs w:val="24"/>
          <w:lang w:eastAsia="pl-PL"/>
        </w:rPr>
        <w:br/>
        <w:t xml:space="preserve">data 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lastRenderedPageBreak/>
        <w:br/>
      </w:r>
      <w:r w:rsidRPr="00D66F30">
        <w:rPr>
          <w:rFonts w:ascii="Times New Roman" w:eastAsia="Times New Roman" w:hAnsi="Times New Roman" w:cs="Times New Roman"/>
          <w:b/>
          <w:bCs/>
          <w:sz w:val="24"/>
          <w:szCs w:val="24"/>
          <w:lang w:eastAsia="pl-PL"/>
        </w:rPr>
        <w:t>6) INFORMACJE DODATKOWE:</w:t>
      </w:r>
      <w:r w:rsidRPr="00D66F3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5</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Nazwa: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5</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1)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6F3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6F30">
        <w:rPr>
          <w:rFonts w:ascii="Times New Roman" w:eastAsia="Times New Roman" w:hAnsi="Times New Roman" w:cs="Times New Roman"/>
          <w:sz w:val="24"/>
          <w:szCs w:val="24"/>
          <w:lang w:eastAsia="pl-PL"/>
        </w:rPr>
        <w:t xml:space="preserve">1.Przeciwciała przeciw ANCA i </w:t>
      </w:r>
      <w:proofErr w:type="spellStart"/>
      <w:r w:rsidRPr="00D66F30">
        <w:rPr>
          <w:rFonts w:ascii="Times New Roman" w:eastAsia="Times New Roman" w:hAnsi="Times New Roman" w:cs="Times New Roman"/>
          <w:sz w:val="24"/>
          <w:szCs w:val="24"/>
          <w:lang w:eastAsia="pl-PL"/>
        </w:rPr>
        <w:t>GbmAb</w:t>
      </w:r>
      <w:proofErr w:type="spellEnd"/>
      <w:r w:rsidRPr="00D66F30">
        <w:rPr>
          <w:rFonts w:ascii="Times New Roman" w:eastAsia="Times New Roman" w:hAnsi="Times New Roman" w:cs="Times New Roman"/>
          <w:sz w:val="24"/>
          <w:szCs w:val="24"/>
          <w:lang w:eastAsia="pl-PL"/>
        </w:rPr>
        <w:t xml:space="preserve"> - 2 sprawdziany ; 2.Przeciwciała przeciwjądrowe - 2 sprawdziany ; 3.Glutenozależna choroba trzewna - 2 sprawdziany ; 4.Choroby wątroby i serologia chorób autoimmunologicznych układu pokarmowego - 2 sprawdziany ; 5.Przeciwciała antyfosfolipidowe - 2 sprawdziany ; 6.Czynnik reumatoidalny i </w:t>
      </w:r>
      <w:proofErr w:type="spellStart"/>
      <w:r w:rsidRPr="00D66F30">
        <w:rPr>
          <w:rFonts w:ascii="Times New Roman" w:eastAsia="Times New Roman" w:hAnsi="Times New Roman" w:cs="Times New Roman"/>
          <w:sz w:val="24"/>
          <w:szCs w:val="24"/>
          <w:lang w:eastAsia="pl-PL"/>
        </w:rPr>
        <w:t>aCCP</w:t>
      </w:r>
      <w:proofErr w:type="spellEnd"/>
      <w:r w:rsidRPr="00D66F30">
        <w:rPr>
          <w:rFonts w:ascii="Times New Roman" w:eastAsia="Times New Roman" w:hAnsi="Times New Roman" w:cs="Times New Roman"/>
          <w:sz w:val="24"/>
          <w:szCs w:val="24"/>
          <w:lang w:eastAsia="pl-PL"/>
        </w:rPr>
        <w:t xml:space="preserve"> - 4 sprawdziany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2) Wspólny Słownik Zamówień(CPV):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3) Wartość części zamówienia(jeżeli zamawiający podaje informacje o wartości zamówienia):</w:t>
      </w:r>
      <w:r w:rsidRPr="00D66F30">
        <w:rPr>
          <w:rFonts w:ascii="Times New Roman" w:eastAsia="Times New Roman" w:hAnsi="Times New Roman" w:cs="Times New Roman"/>
          <w:sz w:val="24"/>
          <w:szCs w:val="24"/>
          <w:lang w:eastAsia="pl-PL"/>
        </w:rPr>
        <w:br/>
        <w:t>Wartość bez VAT: 7621,35</w:t>
      </w:r>
      <w:r w:rsidRPr="00D66F30">
        <w:rPr>
          <w:rFonts w:ascii="Times New Roman" w:eastAsia="Times New Roman" w:hAnsi="Times New Roman" w:cs="Times New Roman"/>
          <w:sz w:val="24"/>
          <w:szCs w:val="24"/>
          <w:lang w:eastAsia="pl-PL"/>
        </w:rPr>
        <w:br/>
        <w:t xml:space="preserve">Waluta: </w:t>
      </w:r>
      <w:r w:rsidRPr="00D66F30">
        <w:rPr>
          <w:rFonts w:ascii="Times New Roman" w:eastAsia="Times New Roman" w:hAnsi="Times New Roman" w:cs="Times New Roman"/>
          <w:sz w:val="24"/>
          <w:szCs w:val="24"/>
          <w:lang w:eastAsia="pl-PL"/>
        </w:rPr>
        <w:br/>
        <w:t>PLN</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4) Czas trwania lub termin wykonania: </w:t>
      </w:r>
      <w:r w:rsidRPr="00D66F30">
        <w:rPr>
          <w:rFonts w:ascii="Times New Roman" w:eastAsia="Times New Roman" w:hAnsi="Times New Roman" w:cs="Times New Roman"/>
          <w:sz w:val="24"/>
          <w:szCs w:val="24"/>
          <w:lang w:eastAsia="pl-PL"/>
        </w:rPr>
        <w:br/>
        <w:t>okres w miesiącach: 24</w:t>
      </w:r>
      <w:r w:rsidRPr="00D66F30">
        <w:rPr>
          <w:rFonts w:ascii="Times New Roman" w:eastAsia="Times New Roman" w:hAnsi="Times New Roman" w:cs="Times New Roman"/>
          <w:sz w:val="24"/>
          <w:szCs w:val="24"/>
          <w:lang w:eastAsia="pl-PL"/>
        </w:rPr>
        <w:br/>
        <w:t xml:space="preserve">okres w dniach: </w:t>
      </w:r>
      <w:r w:rsidRPr="00D66F30">
        <w:rPr>
          <w:rFonts w:ascii="Times New Roman" w:eastAsia="Times New Roman" w:hAnsi="Times New Roman" w:cs="Times New Roman"/>
          <w:sz w:val="24"/>
          <w:szCs w:val="24"/>
          <w:lang w:eastAsia="pl-PL"/>
        </w:rPr>
        <w:br/>
        <w:t xml:space="preserve">data rozpoczęcia: </w:t>
      </w:r>
      <w:r w:rsidRPr="00D66F30">
        <w:rPr>
          <w:rFonts w:ascii="Times New Roman" w:eastAsia="Times New Roman" w:hAnsi="Times New Roman" w:cs="Times New Roman"/>
          <w:sz w:val="24"/>
          <w:szCs w:val="24"/>
          <w:lang w:eastAsia="pl-PL"/>
        </w:rPr>
        <w:br/>
        <w:t xml:space="preserve">data 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6) INFORMACJE DODATKOWE:</w:t>
      </w:r>
      <w:r w:rsidRPr="00D66F3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Nazwa: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1)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6F3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6F30">
        <w:rPr>
          <w:rFonts w:ascii="Times New Roman" w:eastAsia="Times New Roman" w:hAnsi="Times New Roman" w:cs="Times New Roman"/>
          <w:sz w:val="24"/>
          <w:szCs w:val="24"/>
          <w:lang w:eastAsia="pl-PL"/>
        </w:rPr>
        <w:t xml:space="preserve">1.Morfologia 2 poziomy - 6 sprawdzianów ; 2.5-częściowy (5 </w:t>
      </w:r>
      <w:proofErr w:type="spellStart"/>
      <w:r w:rsidRPr="00D66F30">
        <w:rPr>
          <w:rFonts w:ascii="Times New Roman" w:eastAsia="Times New Roman" w:hAnsi="Times New Roman" w:cs="Times New Roman"/>
          <w:sz w:val="24"/>
          <w:szCs w:val="24"/>
          <w:lang w:eastAsia="pl-PL"/>
        </w:rPr>
        <w:t>diff</w:t>
      </w:r>
      <w:proofErr w:type="spellEnd"/>
      <w:r w:rsidRPr="00D66F30">
        <w:rPr>
          <w:rFonts w:ascii="Times New Roman" w:eastAsia="Times New Roman" w:hAnsi="Times New Roman" w:cs="Times New Roman"/>
          <w:sz w:val="24"/>
          <w:szCs w:val="24"/>
          <w:lang w:eastAsia="pl-PL"/>
        </w:rPr>
        <w:t xml:space="preserve">) rozdział leukocytów w analizatorach hematologicznych - 4 sprawdziany ; 3.Retikulocytoza metodą automatyczną - 4 sprawdziany ; 4.Rozmaz krwi - obraz wirtualny - 4 sprawdziany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2) Wspólny Słownik Zamówień(CPV):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3) Wartość części zamówienia(jeżeli zamawiający podaje informacje o wartości zamówienia):</w:t>
      </w:r>
      <w:r w:rsidRPr="00D66F30">
        <w:rPr>
          <w:rFonts w:ascii="Times New Roman" w:eastAsia="Times New Roman" w:hAnsi="Times New Roman" w:cs="Times New Roman"/>
          <w:sz w:val="24"/>
          <w:szCs w:val="24"/>
          <w:lang w:eastAsia="pl-PL"/>
        </w:rPr>
        <w:br/>
        <w:t>Wartość bez VAT: 7508,82</w:t>
      </w:r>
      <w:r w:rsidRPr="00D66F30">
        <w:rPr>
          <w:rFonts w:ascii="Times New Roman" w:eastAsia="Times New Roman" w:hAnsi="Times New Roman" w:cs="Times New Roman"/>
          <w:sz w:val="24"/>
          <w:szCs w:val="24"/>
          <w:lang w:eastAsia="pl-PL"/>
        </w:rPr>
        <w:br/>
        <w:t xml:space="preserve">Waluta: </w:t>
      </w:r>
      <w:r w:rsidRPr="00D66F30">
        <w:rPr>
          <w:rFonts w:ascii="Times New Roman" w:eastAsia="Times New Roman" w:hAnsi="Times New Roman" w:cs="Times New Roman"/>
          <w:sz w:val="24"/>
          <w:szCs w:val="24"/>
          <w:lang w:eastAsia="pl-PL"/>
        </w:rPr>
        <w:br/>
        <w:t>PLN</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4) Czas trwania lub termin wykonania: </w:t>
      </w:r>
      <w:r w:rsidRPr="00D66F30">
        <w:rPr>
          <w:rFonts w:ascii="Times New Roman" w:eastAsia="Times New Roman" w:hAnsi="Times New Roman" w:cs="Times New Roman"/>
          <w:sz w:val="24"/>
          <w:szCs w:val="24"/>
          <w:lang w:eastAsia="pl-PL"/>
        </w:rPr>
        <w:br/>
        <w:t>okres w miesiącach: 24</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lastRenderedPageBreak/>
        <w:t xml:space="preserve">okres w dniach: </w:t>
      </w:r>
      <w:r w:rsidRPr="00D66F30">
        <w:rPr>
          <w:rFonts w:ascii="Times New Roman" w:eastAsia="Times New Roman" w:hAnsi="Times New Roman" w:cs="Times New Roman"/>
          <w:sz w:val="24"/>
          <w:szCs w:val="24"/>
          <w:lang w:eastAsia="pl-PL"/>
        </w:rPr>
        <w:br/>
        <w:t xml:space="preserve">data rozpoczęcia: </w:t>
      </w:r>
      <w:r w:rsidRPr="00D66F30">
        <w:rPr>
          <w:rFonts w:ascii="Times New Roman" w:eastAsia="Times New Roman" w:hAnsi="Times New Roman" w:cs="Times New Roman"/>
          <w:sz w:val="24"/>
          <w:szCs w:val="24"/>
          <w:lang w:eastAsia="pl-PL"/>
        </w:rPr>
        <w:br/>
        <w:t xml:space="preserve">data 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6) INFORMACJE DODATKOWE:</w:t>
      </w:r>
      <w:r w:rsidRPr="00D66F3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7</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Nazwa: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7</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1)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6F3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6F30">
        <w:rPr>
          <w:rFonts w:ascii="Times New Roman" w:eastAsia="Times New Roman" w:hAnsi="Times New Roman" w:cs="Times New Roman"/>
          <w:sz w:val="24"/>
          <w:szCs w:val="24"/>
          <w:lang w:eastAsia="pl-PL"/>
        </w:rPr>
        <w:t xml:space="preserve">1.Ocena </w:t>
      </w:r>
      <w:proofErr w:type="spellStart"/>
      <w:r w:rsidRPr="00D66F30">
        <w:rPr>
          <w:rFonts w:ascii="Times New Roman" w:eastAsia="Times New Roman" w:hAnsi="Times New Roman" w:cs="Times New Roman"/>
          <w:sz w:val="24"/>
          <w:szCs w:val="24"/>
          <w:lang w:eastAsia="pl-PL"/>
        </w:rPr>
        <w:t>prepartów</w:t>
      </w:r>
      <w:proofErr w:type="spellEnd"/>
      <w:r w:rsidRPr="00D66F30">
        <w:rPr>
          <w:rFonts w:ascii="Times New Roman" w:eastAsia="Times New Roman" w:hAnsi="Times New Roman" w:cs="Times New Roman"/>
          <w:sz w:val="24"/>
          <w:szCs w:val="24"/>
          <w:lang w:eastAsia="pl-PL"/>
        </w:rPr>
        <w:t xml:space="preserve"> histopatologicznych - 2 sprawdziany ; 2.Ocena immunohistochemicznych metod barwienia - 4 sprawdziany ; 3.Ocena histologicznych technik barwienia - 2 sprawdziany; 4.Cytologia nie-ginekologiczna - 2 sprawdziany</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2) Wspólny Słownik Zamówień(CPV):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3) Wartość części zamówienia(jeżeli zamawiający podaje informacje o wartości zamówienia):</w:t>
      </w:r>
      <w:r w:rsidRPr="00D66F30">
        <w:rPr>
          <w:rFonts w:ascii="Times New Roman" w:eastAsia="Times New Roman" w:hAnsi="Times New Roman" w:cs="Times New Roman"/>
          <w:sz w:val="24"/>
          <w:szCs w:val="24"/>
          <w:lang w:eastAsia="pl-PL"/>
        </w:rPr>
        <w:br/>
        <w:t>Wartość bez VAT: 9329,76</w:t>
      </w:r>
      <w:r w:rsidRPr="00D66F30">
        <w:rPr>
          <w:rFonts w:ascii="Times New Roman" w:eastAsia="Times New Roman" w:hAnsi="Times New Roman" w:cs="Times New Roman"/>
          <w:sz w:val="24"/>
          <w:szCs w:val="24"/>
          <w:lang w:eastAsia="pl-PL"/>
        </w:rPr>
        <w:br/>
        <w:t xml:space="preserve">Waluta: </w:t>
      </w:r>
      <w:r w:rsidRPr="00D66F30">
        <w:rPr>
          <w:rFonts w:ascii="Times New Roman" w:eastAsia="Times New Roman" w:hAnsi="Times New Roman" w:cs="Times New Roman"/>
          <w:sz w:val="24"/>
          <w:szCs w:val="24"/>
          <w:lang w:eastAsia="pl-PL"/>
        </w:rPr>
        <w:br/>
        <w:t>PLN</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4) Czas trwania lub termin wykonania: </w:t>
      </w:r>
      <w:r w:rsidRPr="00D66F30">
        <w:rPr>
          <w:rFonts w:ascii="Times New Roman" w:eastAsia="Times New Roman" w:hAnsi="Times New Roman" w:cs="Times New Roman"/>
          <w:sz w:val="24"/>
          <w:szCs w:val="24"/>
          <w:lang w:eastAsia="pl-PL"/>
        </w:rPr>
        <w:br/>
        <w:t>okres w miesiącach: 24</w:t>
      </w:r>
      <w:r w:rsidRPr="00D66F30">
        <w:rPr>
          <w:rFonts w:ascii="Times New Roman" w:eastAsia="Times New Roman" w:hAnsi="Times New Roman" w:cs="Times New Roman"/>
          <w:sz w:val="24"/>
          <w:szCs w:val="24"/>
          <w:lang w:eastAsia="pl-PL"/>
        </w:rPr>
        <w:br/>
        <w:t xml:space="preserve">okres w dniach: </w:t>
      </w:r>
      <w:r w:rsidRPr="00D66F30">
        <w:rPr>
          <w:rFonts w:ascii="Times New Roman" w:eastAsia="Times New Roman" w:hAnsi="Times New Roman" w:cs="Times New Roman"/>
          <w:sz w:val="24"/>
          <w:szCs w:val="24"/>
          <w:lang w:eastAsia="pl-PL"/>
        </w:rPr>
        <w:br/>
        <w:t xml:space="preserve">data rozpoczęcia: </w:t>
      </w:r>
      <w:r w:rsidRPr="00D66F30">
        <w:rPr>
          <w:rFonts w:ascii="Times New Roman" w:eastAsia="Times New Roman" w:hAnsi="Times New Roman" w:cs="Times New Roman"/>
          <w:sz w:val="24"/>
          <w:szCs w:val="24"/>
          <w:lang w:eastAsia="pl-PL"/>
        </w:rPr>
        <w:br/>
        <w:t xml:space="preserve">data 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6) INFORMACJE DODATKOWE:</w:t>
      </w:r>
      <w:r w:rsidRPr="00D66F3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8</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Nazwa: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8</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1)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6F3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6F30">
        <w:rPr>
          <w:rFonts w:ascii="Times New Roman" w:eastAsia="Times New Roman" w:hAnsi="Times New Roman" w:cs="Times New Roman"/>
          <w:sz w:val="24"/>
          <w:szCs w:val="24"/>
          <w:lang w:eastAsia="pl-PL"/>
        </w:rPr>
        <w:t xml:space="preserve">1.Cytologia wymazu z nosa - 2 sprawdziany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2) Wspólny Słownik Zamówień(CPV):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3) Wartość części zamówienia(jeżeli zamawiający podaje informacje o wartości zamówienia):</w:t>
      </w:r>
      <w:r w:rsidRPr="00D66F30">
        <w:rPr>
          <w:rFonts w:ascii="Times New Roman" w:eastAsia="Times New Roman" w:hAnsi="Times New Roman" w:cs="Times New Roman"/>
          <w:sz w:val="24"/>
          <w:szCs w:val="24"/>
          <w:lang w:eastAsia="pl-PL"/>
        </w:rPr>
        <w:br/>
        <w:t>Wartość bez VAT: 562,65</w:t>
      </w:r>
      <w:r w:rsidRPr="00D66F30">
        <w:rPr>
          <w:rFonts w:ascii="Times New Roman" w:eastAsia="Times New Roman" w:hAnsi="Times New Roman" w:cs="Times New Roman"/>
          <w:sz w:val="24"/>
          <w:szCs w:val="24"/>
          <w:lang w:eastAsia="pl-PL"/>
        </w:rPr>
        <w:br/>
        <w:t xml:space="preserve">Waluta: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lastRenderedPageBreak/>
        <w:t>PLN</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4) Czas trwania lub termin wykonania: </w:t>
      </w:r>
      <w:r w:rsidRPr="00D66F30">
        <w:rPr>
          <w:rFonts w:ascii="Times New Roman" w:eastAsia="Times New Roman" w:hAnsi="Times New Roman" w:cs="Times New Roman"/>
          <w:sz w:val="24"/>
          <w:szCs w:val="24"/>
          <w:lang w:eastAsia="pl-PL"/>
        </w:rPr>
        <w:br/>
        <w:t>okres w miesiącach: 24</w:t>
      </w:r>
      <w:r w:rsidRPr="00D66F30">
        <w:rPr>
          <w:rFonts w:ascii="Times New Roman" w:eastAsia="Times New Roman" w:hAnsi="Times New Roman" w:cs="Times New Roman"/>
          <w:sz w:val="24"/>
          <w:szCs w:val="24"/>
          <w:lang w:eastAsia="pl-PL"/>
        </w:rPr>
        <w:br/>
        <w:t xml:space="preserve">okres w dniach: </w:t>
      </w:r>
      <w:r w:rsidRPr="00D66F30">
        <w:rPr>
          <w:rFonts w:ascii="Times New Roman" w:eastAsia="Times New Roman" w:hAnsi="Times New Roman" w:cs="Times New Roman"/>
          <w:sz w:val="24"/>
          <w:szCs w:val="24"/>
          <w:lang w:eastAsia="pl-PL"/>
        </w:rPr>
        <w:br/>
        <w:t xml:space="preserve">data rozpoczęcia: </w:t>
      </w:r>
      <w:r w:rsidRPr="00D66F30">
        <w:rPr>
          <w:rFonts w:ascii="Times New Roman" w:eastAsia="Times New Roman" w:hAnsi="Times New Roman" w:cs="Times New Roman"/>
          <w:sz w:val="24"/>
          <w:szCs w:val="24"/>
          <w:lang w:eastAsia="pl-PL"/>
        </w:rPr>
        <w:br/>
        <w:t xml:space="preserve">data 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6) INFORMACJE DODATKOWE:</w:t>
      </w:r>
      <w:r w:rsidRPr="00D66F3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9</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Nazwa: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9</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1)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6F3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6F30">
        <w:rPr>
          <w:rFonts w:ascii="Times New Roman" w:eastAsia="Times New Roman" w:hAnsi="Times New Roman" w:cs="Times New Roman"/>
          <w:sz w:val="24"/>
          <w:szCs w:val="24"/>
          <w:lang w:eastAsia="pl-PL"/>
        </w:rPr>
        <w:t xml:space="preserve">1.Immunologia - testy specjalistyczne - 2 sprawdziany ; 2.Anty-TRAb (anty-TSH receptor) - 2 sprawdziany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2) Wspólny Słownik Zamówień(CPV):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3) Wartość części zamówienia(jeżeli zamawiający podaje informacje o wartości zamówienia):</w:t>
      </w:r>
      <w:r w:rsidRPr="00D66F30">
        <w:rPr>
          <w:rFonts w:ascii="Times New Roman" w:eastAsia="Times New Roman" w:hAnsi="Times New Roman" w:cs="Times New Roman"/>
          <w:sz w:val="24"/>
          <w:szCs w:val="24"/>
          <w:lang w:eastAsia="pl-PL"/>
        </w:rPr>
        <w:br/>
        <w:t>Wartość bez VAT: 4342,38</w:t>
      </w:r>
      <w:r w:rsidRPr="00D66F30">
        <w:rPr>
          <w:rFonts w:ascii="Times New Roman" w:eastAsia="Times New Roman" w:hAnsi="Times New Roman" w:cs="Times New Roman"/>
          <w:sz w:val="24"/>
          <w:szCs w:val="24"/>
          <w:lang w:eastAsia="pl-PL"/>
        </w:rPr>
        <w:br/>
        <w:t xml:space="preserve">Waluta: </w:t>
      </w:r>
      <w:r w:rsidRPr="00D66F30">
        <w:rPr>
          <w:rFonts w:ascii="Times New Roman" w:eastAsia="Times New Roman" w:hAnsi="Times New Roman" w:cs="Times New Roman"/>
          <w:sz w:val="24"/>
          <w:szCs w:val="24"/>
          <w:lang w:eastAsia="pl-PL"/>
        </w:rPr>
        <w:br/>
        <w:t>PLN</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4) Czas trwania lub termin wykonania: </w:t>
      </w:r>
      <w:r w:rsidRPr="00D66F30">
        <w:rPr>
          <w:rFonts w:ascii="Times New Roman" w:eastAsia="Times New Roman" w:hAnsi="Times New Roman" w:cs="Times New Roman"/>
          <w:sz w:val="24"/>
          <w:szCs w:val="24"/>
          <w:lang w:eastAsia="pl-PL"/>
        </w:rPr>
        <w:br/>
        <w:t>okres w miesiącach: 24</w:t>
      </w:r>
      <w:r w:rsidRPr="00D66F30">
        <w:rPr>
          <w:rFonts w:ascii="Times New Roman" w:eastAsia="Times New Roman" w:hAnsi="Times New Roman" w:cs="Times New Roman"/>
          <w:sz w:val="24"/>
          <w:szCs w:val="24"/>
          <w:lang w:eastAsia="pl-PL"/>
        </w:rPr>
        <w:br/>
        <w:t xml:space="preserve">okres w dniach: </w:t>
      </w:r>
      <w:r w:rsidRPr="00D66F30">
        <w:rPr>
          <w:rFonts w:ascii="Times New Roman" w:eastAsia="Times New Roman" w:hAnsi="Times New Roman" w:cs="Times New Roman"/>
          <w:sz w:val="24"/>
          <w:szCs w:val="24"/>
          <w:lang w:eastAsia="pl-PL"/>
        </w:rPr>
        <w:br/>
        <w:t xml:space="preserve">data rozpoczęcia: </w:t>
      </w:r>
      <w:r w:rsidRPr="00D66F30">
        <w:rPr>
          <w:rFonts w:ascii="Times New Roman" w:eastAsia="Times New Roman" w:hAnsi="Times New Roman" w:cs="Times New Roman"/>
          <w:sz w:val="24"/>
          <w:szCs w:val="24"/>
          <w:lang w:eastAsia="pl-PL"/>
        </w:rPr>
        <w:br/>
        <w:t xml:space="preserve">data 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6) INFORMACJE DODATKOWE:</w:t>
      </w:r>
      <w:r w:rsidRPr="00D66F30">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300"/>
        <w:gridCol w:w="834"/>
        <w:gridCol w:w="315"/>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Część nr: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10</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Nazwa: </w:t>
            </w:r>
          </w:p>
        </w:tc>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10</w:t>
            </w:r>
          </w:p>
        </w:tc>
      </w:tr>
    </w:tbl>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b/>
          <w:bCs/>
          <w:sz w:val="24"/>
          <w:szCs w:val="24"/>
          <w:lang w:eastAsia="pl-PL"/>
        </w:rPr>
        <w:t xml:space="preserve">1) Krótki opis przedmiotu zamówienia </w:t>
      </w:r>
      <w:r w:rsidRPr="00D66F30">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D66F30">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D66F30">
        <w:rPr>
          <w:rFonts w:ascii="Times New Roman" w:eastAsia="Times New Roman" w:hAnsi="Times New Roman" w:cs="Times New Roman"/>
          <w:sz w:val="24"/>
          <w:szCs w:val="24"/>
          <w:lang w:eastAsia="pl-PL"/>
        </w:rPr>
        <w:t xml:space="preserve">1.Chromogranina A - 2 sprawdziany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2) Wspólny Słownik Zamówień(CPV): </w:t>
      </w:r>
      <w:r w:rsidRPr="00D66F30">
        <w:rPr>
          <w:rFonts w:ascii="Times New Roman" w:eastAsia="Times New Roman" w:hAnsi="Times New Roman" w:cs="Times New Roman"/>
          <w:sz w:val="24"/>
          <w:szCs w:val="24"/>
          <w:lang w:eastAsia="pl-PL"/>
        </w:rPr>
        <w:t xml:space="preserve">71900000-7,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3) Wartość części zamówienia(jeżeli zamawiający podaje informacje o wartości zamówienia):</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sz w:val="24"/>
          <w:szCs w:val="24"/>
          <w:lang w:eastAsia="pl-PL"/>
        </w:rPr>
        <w:lastRenderedPageBreak/>
        <w:t>Wartość bez VAT: 7140,54</w:t>
      </w:r>
      <w:r w:rsidRPr="00D66F30">
        <w:rPr>
          <w:rFonts w:ascii="Times New Roman" w:eastAsia="Times New Roman" w:hAnsi="Times New Roman" w:cs="Times New Roman"/>
          <w:sz w:val="24"/>
          <w:szCs w:val="24"/>
          <w:lang w:eastAsia="pl-PL"/>
        </w:rPr>
        <w:br/>
        <w:t xml:space="preserve">Waluta: </w:t>
      </w:r>
      <w:r w:rsidRPr="00D66F30">
        <w:rPr>
          <w:rFonts w:ascii="Times New Roman" w:eastAsia="Times New Roman" w:hAnsi="Times New Roman" w:cs="Times New Roman"/>
          <w:sz w:val="24"/>
          <w:szCs w:val="24"/>
          <w:lang w:eastAsia="pl-PL"/>
        </w:rPr>
        <w:br/>
        <w:t>PLN</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4) Czas trwania lub termin wykonania: </w:t>
      </w:r>
      <w:r w:rsidRPr="00D66F30">
        <w:rPr>
          <w:rFonts w:ascii="Times New Roman" w:eastAsia="Times New Roman" w:hAnsi="Times New Roman" w:cs="Times New Roman"/>
          <w:sz w:val="24"/>
          <w:szCs w:val="24"/>
          <w:lang w:eastAsia="pl-PL"/>
        </w:rPr>
        <w:br/>
        <w:t>okres w miesiącach: 24</w:t>
      </w:r>
      <w:r w:rsidRPr="00D66F30">
        <w:rPr>
          <w:rFonts w:ascii="Times New Roman" w:eastAsia="Times New Roman" w:hAnsi="Times New Roman" w:cs="Times New Roman"/>
          <w:sz w:val="24"/>
          <w:szCs w:val="24"/>
          <w:lang w:eastAsia="pl-PL"/>
        </w:rPr>
        <w:br/>
        <w:t xml:space="preserve">okres w dniach: </w:t>
      </w:r>
      <w:r w:rsidRPr="00D66F30">
        <w:rPr>
          <w:rFonts w:ascii="Times New Roman" w:eastAsia="Times New Roman" w:hAnsi="Times New Roman" w:cs="Times New Roman"/>
          <w:sz w:val="24"/>
          <w:szCs w:val="24"/>
          <w:lang w:eastAsia="pl-PL"/>
        </w:rPr>
        <w:br/>
        <w:t xml:space="preserve">data rozpoczęcia: </w:t>
      </w:r>
      <w:r w:rsidRPr="00D66F30">
        <w:rPr>
          <w:rFonts w:ascii="Times New Roman" w:eastAsia="Times New Roman" w:hAnsi="Times New Roman" w:cs="Times New Roman"/>
          <w:sz w:val="24"/>
          <w:szCs w:val="24"/>
          <w:lang w:eastAsia="pl-PL"/>
        </w:rPr>
        <w:br/>
        <w:t xml:space="preserve">data zakończenia: </w:t>
      </w: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77"/>
        <w:gridCol w:w="1016"/>
      </w:tblGrid>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Znaczenie</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60,00</w:t>
            </w:r>
          </w:p>
        </w:tc>
      </w:tr>
      <w:tr w:rsidR="00D66F30" w:rsidRPr="00D66F30" w:rsidTr="00D66F30">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 xml:space="preserve">Aspekty środowiskowe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t>40,00</w:t>
            </w:r>
          </w:p>
        </w:tc>
      </w:tr>
    </w:tbl>
    <w:p w:rsidR="00D66F30" w:rsidRPr="00D66F30" w:rsidRDefault="00D66F30" w:rsidP="00D66F30">
      <w:pPr>
        <w:spacing w:after="240" w:line="240" w:lineRule="auto"/>
        <w:rPr>
          <w:rFonts w:ascii="Times New Roman" w:eastAsia="Times New Roman" w:hAnsi="Times New Roman" w:cs="Times New Roman"/>
          <w:sz w:val="24"/>
          <w:szCs w:val="24"/>
          <w:lang w:eastAsia="pl-PL"/>
        </w:rPr>
      </w:pPr>
      <w:r w:rsidRPr="00D66F30">
        <w:rPr>
          <w:rFonts w:ascii="Times New Roman" w:eastAsia="Times New Roman" w:hAnsi="Times New Roman" w:cs="Times New Roman"/>
          <w:sz w:val="24"/>
          <w:szCs w:val="24"/>
          <w:lang w:eastAsia="pl-PL"/>
        </w:rPr>
        <w:br/>
      </w:r>
      <w:r w:rsidRPr="00D66F30">
        <w:rPr>
          <w:rFonts w:ascii="Times New Roman" w:eastAsia="Times New Roman" w:hAnsi="Times New Roman" w:cs="Times New Roman"/>
          <w:b/>
          <w:bCs/>
          <w:sz w:val="24"/>
          <w:szCs w:val="24"/>
          <w:lang w:eastAsia="pl-PL"/>
        </w:rPr>
        <w:t>6) INFORMACJE DODATKOWE:</w:t>
      </w:r>
      <w:r w:rsidRPr="00D66F30">
        <w:rPr>
          <w:rFonts w:ascii="Times New Roman" w:eastAsia="Times New Roman" w:hAnsi="Times New Roman" w:cs="Times New Roman"/>
          <w:sz w:val="24"/>
          <w:szCs w:val="24"/>
          <w:lang w:eastAsia="pl-PL"/>
        </w:rPr>
        <w:br/>
      </w:r>
    </w:p>
    <w:p w:rsidR="00D66F30" w:rsidRPr="00D66F30" w:rsidRDefault="00D66F30" w:rsidP="00D66F30">
      <w:pPr>
        <w:spacing w:after="240" w:line="240" w:lineRule="auto"/>
        <w:rPr>
          <w:rFonts w:ascii="Times New Roman" w:eastAsia="Times New Roman" w:hAnsi="Times New Roman" w:cs="Times New Roman"/>
          <w:sz w:val="24"/>
          <w:szCs w:val="24"/>
          <w:lang w:eastAsia="pl-PL"/>
        </w:rPr>
      </w:pPr>
    </w:p>
    <w:p w:rsidR="00D66F30" w:rsidRPr="00D66F30" w:rsidRDefault="00D66F30" w:rsidP="00D66F30">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6F30" w:rsidRPr="00D66F30" w:rsidTr="00D66F30">
        <w:trPr>
          <w:tblCellSpacing w:w="15" w:type="dxa"/>
        </w:trPr>
        <w:tc>
          <w:tcPr>
            <w:tcW w:w="0" w:type="auto"/>
            <w:vAlign w:val="center"/>
            <w:hideMark/>
          </w:tcPr>
          <w:p w:rsidR="00D66F30" w:rsidRPr="00D66F30" w:rsidRDefault="00D66F30" w:rsidP="00D66F30">
            <w:pPr>
              <w:spacing w:after="240" w:line="240" w:lineRule="auto"/>
              <w:rPr>
                <w:rFonts w:ascii="Times New Roman" w:eastAsia="Times New Roman" w:hAnsi="Times New Roman" w:cs="Times New Roman"/>
                <w:sz w:val="24"/>
                <w:szCs w:val="24"/>
                <w:lang w:eastAsia="pl-PL"/>
              </w:rPr>
            </w:pPr>
          </w:p>
        </w:tc>
      </w:tr>
    </w:tbl>
    <w:p w:rsidR="00D66F30" w:rsidRPr="00D66F30" w:rsidRDefault="00D66F30" w:rsidP="00D66F30">
      <w:pPr>
        <w:pBdr>
          <w:top w:val="single" w:sz="6" w:space="1" w:color="auto"/>
        </w:pBdr>
        <w:spacing w:after="0" w:line="240" w:lineRule="auto"/>
        <w:jc w:val="center"/>
        <w:rPr>
          <w:rFonts w:ascii="Arial" w:eastAsia="Times New Roman" w:hAnsi="Arial" w:cs="Arial"/>
          <w:vanish/>
          <w:sz w:val="16"/>
          <w:szCs w:val="16"/>
          <w:lang w:eastAsia="pl-PL"/>
        </w:rPr>
      </w:pPr>
      <w:r w:rsidRPr="00D66F30">
        <w:rPr>
          <w:rFonts w:ascii="Arial" w:eastAsia="Times New Roman" w:hAnsi="Arial" w:cs="Arial"/>
          <w:vanish/>
          <w:sz w:val="16"/>
          <w:szCs w:val="16"/>
          <w:lang w:eastAsia="pl-PL"/>
        </w:rPr>
        <w:t>Dół formularza</w:t>
      </w:r>
    </w:p>
    <w:p w:rsidR="00D66F30" w:rsidRPr="00D66F30" w:rsidRDefault="00D66F30" w:rsidP="00D66F30">
      <w:pPr>
        <w:pBdr>
          <w:bottom w:val="single" w:sz="6" w:space="1" w:color="auto"/>
        </w:pBdr>
        <w:spacing w:after="0" w:line="240" w:lineRule="auto"/>
        <w:jc w:val="center"/>
        <w:rPr>
          <w:rFonts w:ascii="Arial" w:eastAsia="Times New Roman" w:hAnsi="Arial" w:cs="Arial"/>
          <w:vanish/>
          <w:sz w:val="16"/>
          <w:szCs w:val="16"/>
          <w:lang w:eastAsia="pl-PL"/>
        </w:rPr>
      </w:pPr>
      <w:r w:rsidRPr="00D66F30">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D66F30" w:rsidRPr="00D66F30" w:rsidTr="00D66F30">
        <w:trPr>
          <w:tblCellSpacing w:w="15" w:type="dxa"/>
        </w:trPr>
        <w:tc>
          <w:tcPr>
            <w:tcW w:w="0" w:type="auto"/>
            <w:vAlign w:val="center"/>
            <w:hideMark/>
          </w:tcPr>
          <w:p w:rsidR="00D66F30" w:rsidRPr="00D66F30" w:rsidRDefault="00D66F30" w:rsidP="00D66F30">
            <w:pPr>
              <w:spacing w:after="0" w:line="240" w:lineRule="auto"/>
              <w:rPr>
                <w:rFonts w:ascii="Times New Roman" w:eastAsia="Times New Roman" w:hAnsi="Times New Roman" w:cs="Times New Roman"/>
                <w:sz w:val="24"/>
                <w:szCs w:val="24"/>
                <w:lang w:eastAsia="pl-PL"/>
              </w:rPr>
            </w:pPr>
          </w:p>
        </w:tc>
      </w:tr>
    </w:tbl>
    <w:p w:rsidR="00D66F30" w:rsidRPr="00D66F30" w:rsidRDefault="00D66F30" w:rsidP="00D66F30">
      <w:pPr>
        <w:pBdr>
          <w:top w:val="single" w:sz="6" w:space="1" w:color="auto"/>
        </w:pBdr>
        <w:spacing w:after="0" w:line="240" w:lineRule="auto"/>
        <w:jc w:val="center"/>
        <w:rPr>
          <w:rFonts w:ascii="Arial" w:eastAsia="Times New Roman" w:hAnsi="Arial" w:cs="Arial"/>
          <w:vanish/>
          <w:sz w:val="16"/>
          <w:szCs w:val="16"/>
          <w:lang w:eastAsia="pl-PL"/>
        </w:rPr>
      </w:pPr>
      <w:r w:rsidRPr="00D66F30">
        <w:rPr>
          <w:rFonts w:ascii="Arial" w:eastAsia="Times New Roman" w:hAnsi="Arial" w:cs="Arial"/>
          <w:vanish/>
          <w:sz w:val="16"/>
          <w:szCs w:val="16"/>
          <w:lang w:eastAsia="pl-PL"/>
        </w:rPr>
        <w:t>Dół formularza</w:t>
      </w:r>
    </w:p>
    <w:p w:rsidR="00F60494" w:rsidRDefault="00F60494">
      <w:bookmarkStart w:id="0" w:name="_GoBack"/>
      <w:bookmarkEnd w:id="0"/>
    </w:p>
    <w:sectPr w:rsidR="00F6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F30"/>
    <w:rsid w:val="00D66F30"/>
    <w:rsid w:val="00F60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6074CA-0B48-4D86-B222-D80AC525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D66F30"/>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D66F30"/>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D66F30"/>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D66F30"/>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6081">
      <w:bodyDiv w:val="1"/>
      <w:marLeft w:val="0"/>
      <w:marRight w:val="0"/>
      <w:marTop w:val="0"/>
      <w:marBottom w:val="0"/>
      <w:divBdr>
        <w:top w:val="none" w:sz="0" w:space="0" w:color="auto"/>
        <w:left w:val="none" w:sz="0" w:space="0" w:color="auto"/>
        <w:bottom w:val="none" w:sz="0" w:space="0" w:color="auto"/>
        <w:right w:val="none" w:sz="0" w:space="0" w:color="auto"/>
      </w:divBdr>
      <w:divsChild>
        <w:div w:id="1677146711">
          <w:marLeft w:val="0"/>
          <w:marRight w:val="0"/>
          <w:marTop w:val="0"/>
          <w:marBottom w:val="0"/>
          <w:divBdr>
            <w:top w:val="none" w:sz="0" w:space="0" w:color="auto"/>
            <w:left w:val="none" w:sz="0" w:space="0" w:color="auto"/>
            <w:bottom w:val="none" w:sz="0" w:space="0" w:color="auto"/>
            <w:right w:val="none" w:sz="0" w:space="0" w:color="auto"/>
          </w:divBdr>
          <w:divsChild>
            <w:div w:id="692999636">
              <w:marLeft w:val="0"/>
              <w:marRight w:val="0"/>
              <w:marTop w:val="0"/>
              <w:marBottom w:val="0"/>
              <w:divBdr>
                <w:top w:val="none" w:sz="0" w:space="0" w:color="auto"/>
                <w:left w:val="none" w:sz="0" w:space="0" w:color="auto"/>
                <w:bottom w:val="none" w:sz="0" w:space="0" w:color="auto"/>
                <w:right w:val="none" w:sz="0" w:space="0" w:color="auto"/>
              </w:divBdr>
              <w:divsChild>
                <w:div w:id="736129155">
                  <w:marLeft w:val="0"/>
                  <w:marRight w:val="0"/>
                  <w:marTop w:val="0"/>
                  <w:marBottom w:val="0"/>
                  <w:divBdr>
                    <w:top w:val="none" w:sz="0" w:space="0" w:color="auto"/>
                    <w:left w:val="none" w:sz="0" w:space="0" w:color="auto"/>
                    <w:bottom w:val="none" w:sz="0" w:space="0" w:color="auto"/>
                    <w:right w:val="none" w:sz="0" w:space="0" w:color="auto"/>
                  </w:divBdr>
                </w:div>
                <w:div w:id="180241860">
                  <w:marLeft w:val="0"/>
                  <w:marRight w:val="0"/>
                  <w:marTop w:val="0"/>
                  <w:marBottom w:val="0"/>
                  <w:divBdr>
                    <w:top w:val="none" w:sz="0" w:space="0" w:color="auto"/>
                    <w:left w:val="none" w:sz="0" w:space="0" w:color="auto"/>
                    <w:bottom w:val="none" w:sz="0" w:space="0" w:color="auto"/>
                    <w:right w:val="none" w:sz="0" w:space="0" w:color="auto"/>
                  </w:divBdr>
                </w:div>
                <w:div w:id="343677851">
                  <w:marLeft w:val="0"/>
                  <w:marRight w:val="0"/>
                  <w:marTop w:val="0"/>
                  <w:marBottom w:val="0"/>
                  <w:divBdr>
                    <w:top w:val="none" w:sz="0" w:space="0" w:color="auto"/>
                    <w:left w:val="none" w:sz="0" w:space="0" w:color="auto"/>
                    <w:bottom w:val="none" w:sz="0" w:space="0" w:color="auto"/>
                    <w:right w:val="none" w:sz="0" w:space="0" w:color="auto"/>
                  </w:divBdr>
                  <w:divsChild>
                    <w:div w:id="35661917">
                      <w:marLeft w:val="0"/>
                      <w:marRight w:val="0"/>
                      <w:marTop w:val="0"/>
                      <w:marBottom w:val="0"/>
                      <w:divBdr>
                        <w:top w:val="none" w:sz="0" w:space="0" w:color="auto"/>
                        <w:left w:val="none" w:sz="0" w:space="0" w:color="auto"/>
                        <w:bottom w:val="none" w:sz="0" w:space="0" w:color="auto"/>
                        <w:right w:val="none" w:sz="0" w:space="0" w:color="auto"/>
                      </w:divBdr>
                    </w:div>
                  </w:divsChild>
                </w:div>
                <w:div w:id="1903757692">
                  <w:marLeft w:val="0"/>
                  <w:marRight w:val="0"/>
                  <w:marTop w:val="0"/>
                  <w:marBottom w:val="0"/>
                  <w:divBdr>
                    <w:top w:val="none" w:sz="0" w:space="0" w:color="auto"/>
                    <w:left w:val="none" w:sz="0" w:space="0" w:color="auto"/>
                    <w:bottom w:val="none" w:sz="0" w:space="0" w:color="auto"/>
                    <w:right w:val="none" w:sz="0" w:space="0" w:color="auto"/>
                  </w:divBdr>
                  <w:divsChild>
                    <w:div w:id="243341637">
                      <w:marLeft w:val="0"/>
                      <w:marRight w:val="0"/>
                      <w:marTop w:val="0"/>
                      <w:marBottom w:val="0"/>
                      <w:divBdr>
                        <w:top w:val="none" w:sz="0" w:space="0" w:color="auto"/>
                        <w:left w:val="none" w:sz="0" w:space="0" w:color="auto"/>
                        <w:bottom w:val="none" w:sz="0" w:space="0" w:color="auto"/>
                        <w:right w:val="none" w:sz="0" w:space="0" w:color="auto"/>
                      </w:divBdr>
                    </w:div>
                  </w:divsChild>
                </w:div>
                <w:div w:id="1471285241">
                  <w:marLeft w:val="0"/>
                  <w:marRight w:val="0"/>
                  <w:marTop w:val="0"/>
                  <w:marBottom w:val="0"/>
                  <w:divBdr>
                    <w:top w:val="none" w:sz="0" w:space="0" w:color="auto"/>
                    <w:left w:val="none" w:sz="0" w:space="0" w:color="auto"/>
                    <w:bottom w:val="none" w:sz="0" w:space="0" w:color="auto"/>
                    <w:right w:val="none" w:sz="0" w:space="0" w:color="auto"/>
                  </w:divBdr>
                  <w:divsChild>
                    <w:div w:id="1962610396">
                      <w:marLeft w:val="0"/>
                      <w:marRight w:val="0"/>
                      <w:marTop w:val="0"/>
                      <w:marBottom w:val="0"/>
                      <w:divBdr>
                        <w:top w:val="none" w:sz="0" w:space="0" w:color="auto"/>
                        <w:left w:val="none" w:sz="0" w:space="0" w:color="auto"/>
                        <w:bottom w:val="none" w:sz="0" w:space="0" w:color="auto"/>
                        <w:right w:val="none" w:sz="0" w:space="0" w:color="auto"/>
                      </w:divBdr>
                    </w:div>
                    <w:div w:id="761417576">
                      <w:marLeft w:val="0"/>
                      <w:marRight w:val="0"/>
                      <w:marTop w:val="0"/>
                      <w:marBottom w:val="0"/>
                      <w:divBdr>
                        <w:top w:val="none" w:sz="0" w:space="0" w:color="auto"/>
                        <w:left w:val="none" w:sz="0" w:space="0" w:color="auto"/>
                        <w:bottom w:val="none" w:sz="0" w:space="0" w:color="auto"/>
                        <w:right w:val="none" w:sz="0" w:space="0" w:color="auto"/>
                      </w:divBdr>
                    </w:div>
                    <w:div w:id="1993824221">
                      <w:marLeft w:val="0"/>
                      <w:marRight w:val="0"/>
                      <w:marTop w:val="0"/>
                      <w:marBottom w:val="0"/>
                      <w:divBdr>
                        <w:top w:val="none" w:sz="0" w:space="0" w:color="auto"/>
                        <w:left w:val="none" w:sz="0" w:space="0" w:color="auto"/>
                        <w:bottom w:val="none" w:sz="0" w:space="0" w:color="auto"/>
                        <w:right w:val="none" w:sz="0" w:space="0" w:color="auto"/>
                      </w:divBdr>
                    </w:div>
                    <w:div w:id="1690444434">
                      <w:marLeft w:val="0"/>
                      <w:marRight w:val="0"/>
                      <w:marTop w:val="0"/>
                      <w:marBottom w:val="0"/>
                      <w:divBdr>
                        <w:top w:val="none" w:sz="0" w:space="0" w:color="auto"/>
                        <w:left w:val="none" w:sz="0" w:space="0" w:color="auto"/>
                        <w:bottom w:val="none" w:sz="0" w:space="0" w:color="auto"/>
                        <w:right w:val="none" w:sz="0" w:space="0" w:color="auto"/>
                      </w:divBdr>
                    </w:div>
                  </w:divsChild>
                </w:div>
                <w:div w:id="472337473">
                  <w:marLeft w:val="0"/>
                  <w:marRight w:val="0"/>
                  <w:marTop w:val="0"/>
                  <w:marBottom w:val="0"/>
                  <w:divBdr>
                    <w:top w:val="none" w:sz="0" w:space="0" w:color="auto"/>
                    <w:left w:val="none" w:sz="0" w:space="0" w:color="auto"/>
                    <w:bottom w:val="none" w:sz="0" w:space="0" w:color="auto"/>
                    <w:right w:val="none" w:sz="0" w:space="0" w:color="auto"/>
                  </w:divBdr>
                  <w:divsChild>
                    <w:div w:id="1539321607">
                      <w:marLeft w:val="0"/>
                      <w:marRight w:val="0"/>
                      <w:marTop w:val="0"/>
                      <w:marBottom w:val="0"/>
                      <w:divBdr>
                        <w:top w:val="none" w:sz="0" w:space="0" w:color="auto"/>
                        <w:left w:val="none" w:sz="0" w:space="0" w:color="auto"/>
                        <w:bottom w:val="none" w:sz="0" w:space="0" w:color="auto"/>
                        <w:right w:val="none" w:sz="0" w:space="0" w:color="auto"/>
                      </w:divBdr>
                    </w:div>
                    <w:div w:id="1199319306">
                      <w:marLeft w:val="0"/>
                      <w:marRight w:val="0"/>
                      <w:marTop w:val="0"/>
                      <w:marBottom w:val="0"/>
                      <w:divBdr>
                        <w:top w:val="none" w:sz="0" w:space="0" w:color="auto"/>
                        <w:left w:val="none" w:sz="0" w:space="0" w:color="auto"/>
                        <w:bottom w:val="none" w:sz="0" w:space="0" w:color="auto"/>
                        <w:right w:val="none" w:sz="0" w:space="0" w:color="auto"/>
                      </w:divBdr>
                    </w:div>
                    <w:div w:id="2048446">
                      <w:marLeft w:val="0"/>
                      <w:marRight w:val="0"/>
                      <w:marTop w:val="0"/>
                      <w:marBottom w:val="0"/>
                      <w:divBdr>
                        <w:top w:val="none" w:sz="0" w:space="0" w:color="auto"/>
                        <w:left w:val="none" w:sz="0" w:space="0" w:color="auto"/>
                        <w:bottom w:val="none" w:sz="0" w:space="0" w:color="auto"/>
                        <w:right w:val="none" w:sz="0" w:space="0" w:color="auto"/>
                      </w:divBdr>
                    </w:div>
                    <w:div w:id="975840016">
                      <w:marLeft w:val="0"/>
                      <w:marRight w:val="0"/>
                      <w:marTop w:val="0"/>
                      <w:marBottom w:val="0"/>
                      <w:divBdr>
                        <w:top w:val="none" w:sz="0" w:space="0" w:color="auto"/>
                        <w:left w:val="none" w:sz="0" w:space="0" w:color="auto"/>
                        <w:bottom w:val="none" w:sz="0" w:space="0" w:color="auto"/>
                        <w:right w:val="none" w:sz="0" w:space="0" w:color="auto"/>
                      </w:divBdr>
                    </w:div>
                    <w:div w:id="1004432630">
                      <w:marLeft w:val="0"/>
                      <w:marRight w:val="0"/>
                      <w:marTop w:val="0"/>
                      <w:marBottom w:val="0"/>
                      <w:divBdr>
                        <w:top w:val="none" w:sz="0" w:space="0" w:color="auto"/>
                        <w:left w:val="none" w:sz="0" w:space="0" w:color="auto"/>
                        <w:bottom w:val="none" w:sz="0" w:space="0" w:color="auto"/>
                        <w:right w:val="none" w:sz="0" w:space="0" w:color="auto"/>
                      </w:divBdr>
                    </w:div>
                    <w:div w:id="1269434816">
                      <w:marLeft w:val="0"/>
                      <w:marRight w:val="0"/>
                      <w:marTop w:val="0"/>
                      <w:marBottom w:val="0"/>
                      <w:divBdr>
                        <w:top w:val="none" w:sz="0" w:space="0" w:color="auto"/>
                        <w:left w:val="none" w:sz="0" w:space="0" w:color="auto"/>
                        <w:bottom w:val="none" w:sz="0" w:space="0" w:color="auto"/>
                        <w:right w:val="none" w:sz="0" w:space="0" w:color="auto"/>
                      </w:divBdr>
                    </w:div>
                    <w:div w:id="658733008">
                      <w:marLeft w:val="0"/>
                      <w:marRight w:val="0"/>
                      <w:marTop w:val="0"/>
                      <w:marBottom w:val="0"/>
                      <w:divBdr>
                        <w:top w:val="none" w:sz="0" w:space="0" w:color="auto"/>
                        <w:left w:val="none" w:sz="0" w:space="0" w:color="auto"/>
                        <w:bottom w:val="none" w:sz="0" w:space="0" w:color="auto"/>
                        <w:right w:val="none" w:sz="0" w:space="0" w:color="auto"/>
                      </w:divBdr>
                    </w:div>
                  </w:divsChild>
                </w:div>
                <w:div w:id="1532112634">
                  <w:marLeft w:val="0"/>
                  <w:marRight w:val="0"/>
                  <w:marTop w:val="0"/>
                  <w:marBottom w:val="0"/>
                  <w:divBdr>
                    <w:top w:val="none" w:sz="0" w:space="0" w:color="auto"/>
                    <w:left w:val="none" w:sz="0" w:space="0" w:color="auto"/>
                    <w:bottom w:val="none" w:sz="0" w:space="0" w:color="auto"/>
                    <w:right w:val="none" w:sz="0" w:space="0" w:color="auto"/>
                  </w:divBdr>
                  <w:divsChild>
                    <w:div w:id="2972938">
                      <w:marLeft w:val="0"/>
                      <w:marRight w:val="0"/>
                      <w:marTop w:val="0"/>
                      <w:marBottom w:val="0"/>
                      <w:divBdr>
                        <w:top w:val="none" w:sz="0" w:space="0" w:color="auto"/>
                        <w:left w:val="none" w:sz="0" w:space="0" w:color="auto"/>
                        <w:bottom w:val="none" w:sz="0" w:space="0" w:color="auto"/>
                        <w:right w:val="none" w:sz="0" w:space="0" w:color="auto"/>
                      </w:divBdr>
                    </w:div>
                    <w:div w:id="2036466464">
                      <w:marLeft w:val="0"/>
                      <w:marRight w:val="0"/>
                      <w:marTop w:val="0"/>
                      <w:marBottom w:val="0"/>
                      <w:divBdr>
                        <w:top w:val="none" w:sz="0" w:space="0" w:color="auto"/>
                        <w:left w:val="none" w:sz="0" w:space="0" w:color="auto"/>
                        <w:bottom w:val="none" w:sz="0" w:space="0" w:color="auto"/>
                        <w:right w:val="none" w:sz="0" w:space="0" w:color="auto"/>
                      </w:divBdr>
                    </w:div>
                  </w:divsChild>
                </w:div>
                <w:div w:id="367489415">
                  <w:marLeft w:val="0"/>
                  <w:marRight w:val="0"/>
                  <w:marTop w:val="0"/>
                  <w:marBottom w:val="0"/>
                  <w:divBdr>
                    <w:top w:val="none" w:sz="0" w:space="0" w:color="auto"/>
                    <w:left w:val="none" w:sz="0" w:space="0" w:color="auto"/>
                    <w:bottom w:val="none" w:sz="0" w:space="0" w:color="auto"/>
                    <w:right w:val="none" w:sz="0" w:space="0" w:color="auto"/>
                  </w:divBdr>
                  <w:divsChild>
                    <w:div w:id="1257908086">
                      <w:marLeft w:val="0"/>
                      <w:marRight w:val="0"/>
                      <w:marTop w:val="0"/>
                      <w:marBottom w:val="0"/>
                      <w:divBdr>
                        <w:top w:val="none" w:sz="0" w:space="0" w:color="auto"/>
                        <w:left w:val="none" w:sz="0" w:space="0" w:color="auto"/>
                        <w:bottom w:val="none" w:sz="0" w:space="0" w:color="auto"/>
                        <w:right w:val="none" w:sz="0" w:space="0" w:color="auto"/>
                      </w:divBdr>
                    </w:div>
                    <w:div w:id="1640040315">
                      <w:marLeft w:val="0"/>
                      <w:marRight w:val="0"/>
                      <w:marTop w:val="0"/>
                      <w:marBottom w:val="0"/>
                      <w:divBdr>
                        <w:top w:val="none" w:sz="0" w:space="0" w:color="auto"/>
                        <w:left w:val="none" w:sz="0" w:space="0" w:color="auto"/>
                        <w:bottom w:val="none" w:sz="0" w:space="0" w:color="auto"/>
                        <w:right w:val="none" w:sz="0" w:space="0" w:color="auto"/>
                      </w:divBdr>
                    </w:div>
                    <w:div w:id="2136368218">
                      <w:marLeft w:val="0"/>
                      <w:marRight w:val="0"/>
                      <w:marTop w:val="0"/>
                      <w:marBottom w:val="0"/>
                      <w:divBdr>
                        <w:top w:val="none" w:sz="0" w:space="0" w:color="auto"/>
                        <w:left w:val="none" w:sz="0" w:space="0" w:color="auto"/>
                        <w:bottom w:val="none" w:sz="0" w:space="0" w:color="auto"/>
                        <w:right w:val="none" w:sz="0" w:space="0" w:color="auto"/>
                      </w:divBdr>
                    </w:div>
                    <w:div w:id="2112122266">
                      <w:marLeft w:val="0"/>
                      <w:marRight w:val="0"/>
                      <w:marTop w:val="0"/>
                      <w:marBottom w:val="0"/>
                      <w:divBdr>
                        <w:top w:val="none" w:sz="0" w:space="0" w:color="auto"/>
                        <w:left w:val="none" w:sz="0" w:space="0" w:color="auto"/>
                        <w:bottom w:val="none" w:sz="0" w:space="0" w:color="auto"/>
                        <w:right w:val="none" w:sz="0" w:space="0" w:color="auto"/>
                      </w:divBdr>
                    </w:div>
                    <w:div w:id="1235317922">
                      <w:marLeft w:val="0"/>
                      <w:marRight w:val="0"/>
                      <w:marTop w:val="0"/>
                      <w:marBottom w:val="0"/>
                      <w:divBdr>
                        <w:top w:val="none" w:sz="0" w:space="0" w:color="auto"/>
                        <w:left w:val="none" w:sz="0" w:space="0" w:color="auto"/>
                        <w:bottom w:val="none" w:sz="0" w:space="0" w:color="auto"/>
                        <w:right w:val="none" w:sz="0" w:space="0" w:color="auto"/>
                      </w:divBdr>
                    </w:div>
                    <w:div w:id="615988289">
                      <w:marLeft w:val="0"/>
                      <w:marRight w:val="0"/>
                      <w:marTop w:val="0"/>
                      <w:marBottom w:val="0"/>
                      <w:divBdr>
                        <w:top w:val="none" w:sz="0" w:space="0" w:color="auto"/>
                        <w:left w:val="none" w:sz="0" w:space="0" w:color="auto"/>
                        <w:bottom w:val="none" w:sz="0" w:space="0" w:color="auto"/>
                        <w:right w:val="none" w:sz="0" w:space="0" w:color="auto"/>
                      </w:divBdr>
                    </w:div>
                  </w:divsChild>
                </w:div>
                <w:div w:id="1357123925">
                  <w:marLeft w:val="0"/>
                  <w:marRight w:val="0"/>
                  <w:marTop w:val="0"/>
                  <w:marBottom w:val="0"/>
                  <w:divBdr>
                    <w:top w:val="none" w:sz="0" w:space="0" w:color="auto"/>
                    <w:left w:val="none" w:sz="0" w:space="0" w:color="auto"/>
                    <w:bottom w:val="none" w:sz="0" w:space="0" w:color="auto"/>
                    <w:right w:val="none" w:sz="0" w:space="0" w:color="auto"/>
                  </w:divBdr>
                  <w:divsChild>
                    <w:div w:id="2122069375">
                      <w:marLeft w:val="0"/>
                      <w:marRight w:val="0"/>
                      <w:marTop w:val="0"/>
                      <w:marBottom w:val="0"/>
                      <w:divBdr>
                        <w:top w:val="none" w:sz="0" w:space="0" w:color="auto"/>
                        <w:left w:val="none" w:sz="0" w:space="0" w:color="auto"/>
                        <w:bottom w:val="none" w:sz="0" w:space="0" w:color="auto"/>
                        <w:right w:val="none" w:sz="0" w:space="0" w:color="auto"/>
                      </w:divBdr>
                    </w:div>
                    <w:div w:id="1330984690">
                      <w:marLeft w:val="0"/>
                      <w:marRight w:val="0"/>
                      <w:marTop w:val="0"/>
                      <w:marBottom w:val="0"/>
                      <w:divBdr>
                        <w:top w:val="none" w:sz="0" w:space="0" w:color="auto"/>
                        <w:left w:val="none" w:sz="0" w:space="0" w:color="auto"/>
                        <w:bottom w:val="none" w:sz="0" w:space="0" w:color="auto"/>
                        <w:right w:val="none" w:sz="0" w:space="0" w:color="auto"/>
                      </w:divBdr>
                    </w:div>
                    <w:div w:id="1917353308">
                      <w:marLeft w:val="0"/>
                      <w:marRight w:val="0"/>
                      <w:marTop w:val="0"/>
                      <w:marBottom w:val="0"/>
                      <w:divBdr>
                        <w:top w:val="none" w:sz="0" w:space="0" w:color="auto"/>
                        <w:left w:val="none" w:sz="0" w:space="0" w:color="auto"/>
                        <w:bottom w:val="none" w:sz="0" w:space="0" w:color="auto"/>
                        <w:right w:val="none" w:sz="0" w:space="0" w:color="auto"/>
                      </w:divBdr>
                    </w:div>
                    <w:div w:id="1868332444">
                      <w:marLeft w:val="0"/>
                      <w:marRight w:val="0"/>
                      <w:marTop w:val="0"/>
                      <w:marBottom w:val="0"/>
                      <w:divBdr>
                        <w:top w:val="none" w:sz="0" w:space="0" w:color="auto"/>
                        <w:left w:val="none" w:sz="0" w:space="0" w:color="auto"/>
                        <w:bottom w:val="none" w:sz="0" w:space="0" w:color="auto"/>
                        <w:right w:val="none" w:sz="0" w:space="0" w:color="auto"/>
                      </w:divBdr>
                    </w:div>
                    <w:div w:id="152573134">
                      <w:marLeft w:val="0"/>
                      <w:marRight w:val="0"/>
                      <w:marTop w:val="0"/>
                      <w:marBottom w:val="0"/>
                      <w:divBdr>
                        <w:top w:val="none" w:sz="0" w:space="0" w:color="auto"/>
                        <w:left w:val="none" w:sz="0" w:space="0" w:color="auto"/>
                        <w:bottom w:val="none" w:sz="0" w:space="0" w:color="auto"/>
                        <w:right w:val="none" w:sz="0" w:space="0" w:color="auto"/>
                      </w:divBdr>
                    </w:div>
                    <w:div w:id="1108696919">
                      <w:marLeft w:val="0"/>
                      <w:marRight w:val="0"/>
                      <w:marTop w:val="0"/>
                      <w:marBottom w:val="0"/>
                      <w:divBdr>
                        <w:top w:val="none" w:sz="0" w:space="0" w:color="auto"/>
                        <w:left w:val="none" w:sz="0" w:space="0" w:color="auto"/>
                        <w:bottom w:val="none" w:sz="0" w:space="0" w:color="auto"/>
                        <w:right w:val="none" w:sz="0" w:space="0" w:color="auto"/>
                      </w:divBdr>
                    </w:div>
                    <w:div w:id="581304422">
                      <w:marLeft w:val="0"/>
                      <w:marRight w:val="0"/>
                      <w:marTop w:val="0"/>
                      <w:marBottom w:val="0"/>
                      <w:divBdr>
                        <w:top w:val="none" w:sz="0" w:space="0" w:color="auto"/>
                        <w:left w:val="none" w:sz="0" w:space="0" w:color="auto"/>
                        <w:bottom w:val="none" w:sz="0" w:space="0" w:color="auto"/>
                        <w:right w:val="none" w:sz="0" w:space="0" w:color="auto"/>
                      </w:divBdr>
                    </w:div>
                    <w:div w:id="323243072">
                      <w:marLeft w:val="0"/>
                      <w:marRight w:val="0"/>
                      <w:marTop w:val="0"/>
                      <w:marBottom w:val="0"/>
                      <w:divBdr>
                        <w:top w:val="none" w:sz="0" w:space="0" w:color="auto"/>
                        <w:left w:val="none" w:sz="0" w:space="0" w:color="auto"/>
                        <w:bottom w:val="none" w:sz="0" w:space="0" w:color="auto"/>
                        <w:right w:val="none" w:sz="0" w:space="0" w:color="auto"/>
                      </w:divBdr>
                    </w:div>
                  </w:divsChild>
                </w:div>
                <w:div w:id="37932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7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5136</Words>
  <Characters>30819</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2018-12-27T10:59:00Z</dcterms:created>
  <dcterms:modified xsi:type="dcterms:W3CDTF">2018-12-27T10:59:00Z</dcterms:modified>
</cp:coreProperties>
</file>