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D72" w:rsidRPr="00564D72" w:rsidRDefault="00564D72" w:rsidP="00564D7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topSite"/>
      <w:bookmarkEnd w:id="0"/>
      <w:r w:rsidRPr="00564D72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564D72" w:rsidRPr="00564D72" w:rsidRDefault="00564D72" w:rsidP="00564D7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64D72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564D72" w:rsidRPr="00564D72" w:rsidRDefault="00564D72" w:rsidP="00564D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</w:pPr>
      <w:r w:rsidRPr="00564D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</w:rPr>
        <w:t>Dostawy - 116979-2018</w:t>
      </w:r>
    </w:p>
    <w:p w:rsidR="00564D72" w:rsidRPr="00564D72" w:rsidRDefault="00564D72" w:rsidP="00564D72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b/>
          <w:bCs/>
          <w:sz w:val="36"/>
          <w:szCs w:val="36"/>
          <w:lang w:eastAsia="pl-PL"/>
        </w:rPr>
      </w:pPr>
      <w:r w:rsidRPr="00564D72">
        <w:rPr>
          <w:rFonts w:ascii="Verdana" w:eastAsia="Times New Roman" w:hAnsi="Verdana" w:cs="Times New Roman"/>
          <w:b/>
          <w:bCs/>
          <w:sz w:val="36"/>
          <w:szCs w:val="36"/>
          <w:lang w:eastAsia="pl-PL"/>
        </w:rPr>
        <w:t xml:space="preserve">Pliki </w:t>
      </w:r>
      <w:proofErr w:type="spellStart"/>
      <w:r w:rsidRPr="00564D72">
        <w:rPr>
          <w:rFonts w:ascii="Verdana" w:eastAsia="Times New Roman" w:hAnsi="Verdana" w:cs="Times New Roman"/>
          <w:b/>
          <w:bCs/>
          <w:sz w:val="36"/>
          <w:szCs w:val="36"/>
          <w:lang w:eastAsia="pl-PL"/>
        </w:rPr>
        <w:t>cookie</w:t>
      </w:r>
      <w:proofErr w:type="spellEnd"/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564D7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W celu zapewnienia wyższej jakości usług, ta strona używa </w:t>
      </w:r>
      <w:proofErr w:type="spellStart"/>
      <w:r w:rsidRPr="00564D72">
        <w:rPr>
          <w:rFonts w:ascii="Verdana" w:eastAsia="Times New Roman" w:hAnsi="Verdana" w:cs="Times New Roman"/>
          <w:sz w:val="24"/>
          <w:szCs w:val="24"/>
          <w:lang w:eastAsia="pl-PL"/>
        </w:rPr>
        <w:t>cookies</w:t>
      </w:r>
      <w:proofErr w:type="spellEnd"/>
      <w:r w:rsidRPr="00564D72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 Dowiedz się, </w:t>
      </w:r>
      <w:hyperlink r:id="rId6" w:tooltip="Zobacz stronę dotyczącą plików cookie" w:history="1">
        <w:r w:rsidRPr="00564D7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pl-PL"/>
          </w:rPr>
          <w:t xml:space="preserve">jak używamy </w:t>
        </w:r>
        <w:proofErr w:type="spellStart"/>
        <w:r w:rsidRPr="00564D7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pl-PL"/>
          </w:rPr>
          <w:t>cookies</w:t>
        </w:r>
        <w:proofErr w:type="spellEnd"/>
        <w:r w:rsidRPr="00564D7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pl-PL"/>
          </w:rPr>
          <w:t xml:space="preserve"> i jak można zmienić swoje ustawienia</w:t>
        </w:r>
      </w:hyperlink>
      <w:r w:rsidRPr="00564D72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564D72" w:rsidRPr="00564D72" w:rsidRDefault="00564D72" w:rsidP="00564D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hyperlink r:id="rId7" w:tooltip="Kliknij, aby ustawić akceptację plików cookie na stałe" w:history="1">
        <w:r w:rsidRPr="00564D7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pl-PL"/>
          </w:rPr>
          <w:t xml:space="preserve">Akceptuję pliki </w:t>
        </w:r>
        <w:proofErr w:type="spellStart"/>
        <w:r w:rsidRPr="00564D7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pl-PL"/>
          </w:rPr>
          <w:t>cookie</w:t>
        </w:r>
        <w:proofErr w:type="spellEnd"/>
      </w:hyperlink>
    </w:p>
    <w:p w:rsidR="00564D72" w:rsidRPr="00564D72" w:rsidRDefault="00564D72" w:rsidP="00564D7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hyperlink r:id="rId8" w:tooltip="Kliknij, aby odmówić akceptacji plików cookie dla tej sesji" w:history="1">
        <w:r w:rsidRPr="00564D7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pl-PL"/>
          </w:rPr>
          <w:t xml:space="preserve">Blokuję pliki </w:t>
        </w:r>
        <w:proofErr w:type="spellStart"/>
        <w:r w:rsidRPr="00564D72">
          <w:rPr>
            <w:rFonts w:ascii="Verdana" w:eastAsia="Times New Roman" w:hAnsi="Verdana" w:cs="Times New Roman"/>
            <w:color w:val="0000FF"/>
            <w:sz w:val="24"/>
            <w:szCs w:val="24"/>
            <w:u w:val="single"/>
            <w:lang w:eastAsia="pl-PL"/>
          </w:rPr>
          <w:t>cookie</w:t>
        </w:r>
        <w:proofErr w:type="spellEnd"/>
      </w:hyperlink>
    </w:p>
    <w:p w:rsidR="00564D72" w:rsidRPr="00564D72" w:rsidRDefault="00564D72" w:rsidP="00564D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ooltip="Mapa witryny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Mapa witryny</w:t>
        </w:r>
      </w:hyperlink>
    </w:p>
    <w:p w:rsidR="00564D72" w:rsidRPr="00564D72" w:rsidRDefault="00564D72" w:rsidP="00564D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ooltip="Czym jest TED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 TED</w:t>
        </w:r>
      </w:hyperlink>
    </w:p>
    <w:p w:rsidR="00564D72" w:rsidRPr="00564D72" w:rsidRDefault="00564D72" w:rsidP="00564D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</w:p>
    <w:p w:rsidR="00564D72" w:rsidRPr="00564D72" w:rsidRDefault="00564D72" w:rsidP="00564D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tooltip="Informacja prawna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Ważna informacja prawna</w:t>
        </w:r>
      </w:hyperlink>
    </w:p>
    <w:p w:rsidR="00564D72" w:rsidRPr="00564D72" w:rsidRDefault="00564D72" w:rsidP="00564D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tooltip="Przejdź do strony dotyczącej plików cookie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Pliki </w:t>
        </w:r>
        <w:proofErr w:type="spellStart"/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cookie</w:t>
        </w:r>
        <w:proofErr w:type="spellEnd"/>
      </w:hyperlink>
    </w:p>
    <w:p w:rsidR="00564D72" w:rsidRPr="00564D72" w:rsidRDefault="00564D72" w:rsidP="00564D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4" w:tooltip="Wyślij wiadomość do zespołu witryny TED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</w:p>
    <w:p w:rsidR="00564D72" w:rsidRPr="00564D72" w:rsidRDefault="00564D72" w:rsidP="00564D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1571625" cy="609600"/>
            <wp:effectExtent l="0" t="0" r="9525" b="0"/>
            <wp:docPr id="2" name="Obraz 2" descr="Przejdź do strony głównej TED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ejdź do strony głównej TED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l-PL"/>
        </w:rPr>
        <w:drawing>
          <wp:inline distT="0" distB="0" distL="0" distR="0">
            <wp:extent cx="4800600" cy="609600"/>
            <wp:effectExtent l="0" t="0" r="0" b="0"/>
            <wp:docPr id="1" name="Obraz 1" descr="Przejdź do strony głównej TED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zejdź do strony głównej TED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t>Suplement do Dziennika Urzędowego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50pt;height:18pt" o:ole="">
            <v:imagedata r:id="rId18" o:title=""/>
          </v:shape>
          <w:control r:id="rId19" w:name="DefaultOcxName" w:shapeid="_x0000_i1035"/>
        </w:objec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tooltip="Dostęp do pełnego formularza wyszukiwania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Wyszukiwanie zaawansowane</w:t>
        </w:r>
      </w:hyperlink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/  </w:t>
      </w:r>
      <w:hyperlink r:id="rId21" w:tooltip="Dostęp do formularza wyszukiwania zaawansowanego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Zapytanie zaawansowane</w:t>
        </w:r>
      </w:hyperlink>
    </w:p>
    <w:p w:rsidR="00564D72" w:rsidRPr="00564D72" w:rsidRDefault="00564D72" w:rsidP="00564D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4D72" w:rsidRPr="00564D72" w:rsidRDefault="00564D72" w:rsidP="00564D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2" w:tooltip="Strona główna witryny TED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TED Strona główna</w:t>
        </w:r>
      </w:hyperlink>
    </w:p>
    <w:p w:rsidR="00564D72" w:rsidRPr="00564D72" w:rsidRDefault="00564D72" w:rsidP="00564D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t>Wyświetlanie ogłoszenia TED w bieżącym języku</w:t>
      </w:r>
    </w:p>
    <w:p w:rsidR="00564D72" w:rsidRPr="00564D72" w:rsidRDefault="00564D72" w:rsidP="00564D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3" w:tooltip="TED − Internetowa aplikacja TED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TED</w:t>
        </w:r>
      </w:hyperlink>
    </w:p>
    <w:p w:rsidR="00564D72" w:rsidRPr="00564D72" w:rsidRDefault="00564D72" w:rsidP="00564D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4" w:tooltip="Przejdź do witryny SIMAP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SIMAP</w:t>
        </w:r>
      </w:hyperlink>
    </w:p>
    <w:p w:rsidR="00564D72" w:rsidRPr="00564D72" w:rsidRDefault="00564D72" w:rsidP="00564D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5" w:tooltip="Przejdź do witryny eNOTICES" w:history="1">
        <w:proofErr w:type="spellStart"/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eNotices</w:t>
        </w:r>
        <w:proofErr w:type="spellEnd"/>
      </w:hyperlink>
    </w:p>
    <w:p w:rsidR="00564D72" w:rsidRPr="00564D72" w:rsidRDefault="00564D72" w:rsidP="00564D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6" w:tooltip="Przejdź do witryny eTENDERING" w:history="1">
        <w:proofErr w:type="spellStart"/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eTendering</w:t>
        </w:r>
        <w:proofErr w:type="spellEnd"/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(elektroniczny proces </w:t>
        </w:r>
        <w:proofErr w:type="spellStart"/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ofertyzacji</w:t>
        </w:r>
        <w:proofErr w:type="spellEnd"/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)</w:t>
        </w:r>
      </w:hyperlink>
    </w:p>
    <w:p w:rsidR="00564D72" w:rsidRPr="00564D72" w:rsidRDefault="00564D72" w:rsidP="00564D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64D7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Nagłówek u góry w menu po lewej stronie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7" w:tooltip="OJ S current issue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Bieżące wydanie </w:t>
        </w:r>
        <w:proofErr w:type="spellStart"/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Dz.U</w:t>
        </w:r>
        <w:proofErr w:type="spellEnd"/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. S</w:t>
        </w:r>
      </w:hyperlink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t>053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t>2018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Następna aktualizacja:</w:t>
      </w:r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17/03/2018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8" w:tooltip="Kalendarz wydań Dz.U. S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Kalendarz wydań</w:t>
        </w:r>
      </w:hyperlink>
    </w:p>
    <w:p w:rsidR="00564D72" w:rsidRPr="00564D72" w:rsidRDefault="00564D72" w:rsidP="00564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hyperlink r:id="rId29" w:tooltip="Przejrzyj bazę danych TED według możliwości biznesowych" w:history="1">
        <w:r w:rsidRPr="00564D7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Przeglądanie</w:t>
        </w:r>
      </w:hyperlink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7" style="width:0;height:1.5pt" o:hralign="center" o:hrstd="t" o:hr="t" fillcolor="#a0a0a0" stroked="f"/>
        </w:pict>
      </w:r>
    </w:p>
    <w:p w:rsidR="00564D72" w:rsidRPr="00564D72" w:rsidRDefault="00564D72" w:rsidP="00564D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pl-PL"/>
        </w:rPr>
      </w:pPr>
      <w:hyperlink r:id="rId30" w:tooltip="Przejdź na stronę wyszukiwania zaawansowanego" w:history="1">
        <w:r w:rsidRPr="00564D7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Wyszukiwanie</w:t>
        </w:r>
      </w:hyperlink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8" style="width:0;height:1.5pt" o:hralign="center" o:hrstd="t" o:hr="t" fillcolor="#a0a0a0" stroked="f"/>
        </w:pict>
      </w:r>
    </w:p>
    <w:p w:rsidR="00564D72" w:rsidRPr="00564D72" w:rsidRDefault="00564D72" w:rsidP="00564D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64D7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&lt;</w:t>
      </w:r>
      <w:proofErr w:type="spellStart"/>
      <w:r w:rsidRPr="00564D7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lbl_menu_various</w:t>
      </w:r>
      <w:proofErr w:type="spellEnd"/>
      <w:r w:rsidRPr="00564D7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&gt; (</w:t>
      </w:r>
      <w:proofErr w:type="spellStart"/>
      <w:r w:rsidRPr="00564D7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pl</w:t>
      </w:r>
      <w:proofErr w:type="spellEnd"/>
      <w:r w:rsidRPr="00564D7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)</w:t>
      </w:r>
    </w:p>
    <w:p w:rsidR="00564D72" w:rsidRPr="00564D72" w:rsidRDefault="00564D72" w:rsidP="00564D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1" w:tooltip="Skorzystaj z kanałów RSS dostępnych w TED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Kanały RSS</w:t>
        </w:r>
      </w:hyperlink>
    </w:p>
    <w:p w:rsidR="00564D72" w:rsidRPr="00564D72" w:rsidRDefault="00564D72" w:rsidP="00564D7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2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Czym jest RSS?</w:t>
        </w:r>
      </w:hyperlink>
    </w:p>
    <w:p w:rsidR="00564D72" w:rsidRPr="00564D72" w:rsidRDefault="00564D72" w:rsidP="00564D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64D7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Mój TED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t> lub </w:t>
      </w:r>
    </w:p>
    <w:p w:rsidR="00564D72" w:rsidRPr="00564D72" w:rsidRDefault="00564D72" w:rsidP="00564D7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3" w:tooltip="Edytuj ustawienia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Ustawienia</w:t>
        </w:r>
      </w:hyperlink>
    </w:p>
    <w:p w:rsidR="00564D72" w:rsidRPr="00564D72" w:rsidRDefault="00564D72" w:rsidP="00564D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4" w:tooltip="Dostęp do strony wiadomości TED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 nowego w witrynie?</w:t>
        </w:r>
      </w:hyperlink>
    </w:p>
    <w:p w:rsidR="00564D72" w:rsidRPr="00564D72" w:rsidRDefault="00564D72" w:rsidP="00564D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5" w:tooltip="Go to the Video tutorials site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Filmy instruktażowe </w:t>
        </w:r>
      </w:hyperlink>
    </w:p>
    <w:p w:rsidR="00564D72" w:rsidRPr="00564D72" w:rsidRDefault="00564D72" w:rsidP="00564D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564D7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instrText xml:space="preserve"> HYPERLINK "http://data.europa.eu/euodp/pl/data/dataset/ted-1" \o "Go to the TED subsets in CSV formats site" </w:instrText>
      </w:r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564D7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 w:eastAsia="pl-PL"/>
        </w:rPr>
        <w:t>Link to TED subsets in CSV formats </w:t>
      </w:r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564D72" w:rsidRPr="00564D72" w:rsidRDefault="00564D72" w:rsidP="00564D7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"http://ec.europa.eu/internal_market/scoreboard/performance_per_policy_area/public_procurement/index_pl.htm" \o "&lt;lbl_external_link_procurement_scoreboard_desc&gt; (pl)" </w:instrText>
      </w:r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  <w:r w:rsidRPr="00564D7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Link to Public </w:t>
      </w:r>
      <w:proofErr w:type="spellStart"/>
      <w:r w:rsidRPr="00564D7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Procurement</w:t>
      </w:r>
      <w:proofErr w:type="spellEnd"/>
      <w:r w:rsidRPr="00564D7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Scoreboard</w:t>
      </w:r>
      <w:proofErr w:type="spellEnd"/>
      <w:r w:rsidRPr="00564D7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  <w:t> </w:t>
      </w:r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</w:p>
    <w:p w:rsidR="00564D72" w:rsidRPr="00564D72" w:rsidRDefault="00564D72" w:rsidP="00564D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l-PL"/>
        </w:rPr>
      </w:pPr>
      <w:r w:rsidRPr="00564D72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pl-PL"/>
        </w:rPr>
        <w:t>&lt;lbl_menu_ecertis_heading&gt; (pl)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564D72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eCertis</w:t>
      </w:r>
      <w:hyperlink r:id="rId36" w:tooltip="Przejdź do witryny eCERTIS" w:history="1">
        <w:r w:rsidRPr="00564D72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Informacje</w:t>
        </w:r>
        <w:proofErr w:type="spellEnd"/>
        <w:r w:rsidRPr="00564D72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 xml:space="preserve"> na temat zaświadczeń wymaganych w procedurach zamówień publicznych w UE </w:t>
        </w:r>
      </w:hyperlink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proofErr w:type="spellStart"/>
      <w:r w:rsidRPr="00564D72">
        <w:rPr>
          <w:rFonts w:ascii="Arial" w:eastAsia="Times New Roman" w:hAnsi="Arial" w:cs="Arial"/>
          <w:b/>
          <w:bCs/>
          <w:color w:val="034EA2"/>
          <w:sz w:val="39"/>
          <w:szCs w:val="39"/>
          <w:lang w:eastAsia="pl-PL"/>
        </w:rPr>
        <w:t>ESPD</w:t>
      </w:r>
      <w:hyperlink r:id="rId37" w:tooltip="Go to ESPD site" w:history="1">
        <w:r w:rsidRPr="00564D72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European</w:t>
        </w:r>
        <w:proofErr w:type="spellEnd"/>
        <w:r w:rsidRPr="00564D72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 xml:space="preserve"> Single </w:t>
        </w:r>
        <w:proofErr w:type="spellStart"/>
        <w:r w:rsidRPr="00564D72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Procurement</w:t>
        </w:r>
        <w:proofErr w:type="spellEnd"/>
        <w:r w:rsidRPr="00564D72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 xml:space="preserve"> </w:t>
        </w:r>
        <w:proofErr w:type="spellStart"/>
        <w:r w:rsidRPr="00564D72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Document</w:t>
        </w:r>
        <w:proofErr w:type="spellEnd"/>
        <w:r w:rsidRPr="00564D72">
          <w:rPr>
            <w:rFonts w:ascii="Arial" w:eastAsia="Times New Roman" w:hAnsi="Arial" w:cs="Arial"/>
            <w:color w:val="0000FF"/>
            <w:sz w:val="17"/>
            <w:szCs w:val="17"/>
            <w:u w:val="single"/>
            <w:lang w:eastAsia="pl-PL"/>
          </w:rPr>
          <w:t> </w:t>
        </w:r>
      </w:hyperlink>
    </w:p>
    <w:p w:rsidR="00564D72" w:rsidRPr="00564D72" w:rsidRDefault="00564D72" w:rsidP="00564D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64D7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Dostawy - 116979-2018</w:t>
      </w:r>
    </w:p>
    <w:p w:rsidR="00564D72" w:rsidRPr="00564D72" w:rsidRDefault="00564D72" w:rsidP="00564D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oryginału</w:t>
      </w:r>
    </w:p>
    <w:p w:rsidR="00564D72" w:rsidRPr="00564D72" w:rsidRDefault="00564D72" w:rsidP="00564D7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8" w:tooltip="Widok danych ogłoszenia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Dane</w:t>
        </w:r>
      </w:hyperlink>
    </w:p>
    <w:p w:rsidR="00564D72" w:rsidRPr="00564D72" w:rsidRDefault="00564D72" w:rsidP="00564D7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64D72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16/03/2018    S53    - - Dostawy - Ogłoszenie o zamówieniu - Procedura otwarta  </w:t>
      </w:r>
    </w:p>
    <w:p w:rsidR="00564D72" w:rsidRPr="00564D72" w:rsidRDefault="00564D72" w:rsidP="00564D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9" w:anchor="id1-I.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564D72" w:rsidRPr="00564D72" w:rsidRDefault="00564D72" w:rsidP="00564D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0" w:anchor="id2-II.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564D72" w:rsidRPr="00564D72" w:rsidRDefault="00564D72" w:rsidP="00564D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1" w:anchor="id3-III.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564D72" w:rsidRPr="00564D72" w:rsidRDefault="00564D72" w:rsidP="00564D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2" w:anchor="id4-IV.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564D72" w:rsidRPr="00564D72" w:rsidRDefault="00564D72" w:rsidP="00564D7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3" w:anchor="id5-VI.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564D72" w:rsidRPr="00564D72" w:rsidRDefault="00564D72" w:rsidP="00564D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Produkty farmaceutyczne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2018/S 053-116979</w:t>
      </w:r>
    </w:p>
    <w:p w:rsidR="00564D72" w:rsidRPr="00564D72" w:rsidRDefault="00564D72" w:rsidP="00564D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Ogłoszenie o zamówieniu</w:t>
      </w:r>
    </w:p>
    <w:p w:rsidR="00564D72" w:rsidRPr="00564D72" w:rsidRDefault="00564D72" w:rsidP="00564D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Dyrektywa 2014/24/UE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31-501 Kraków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124247121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44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aburszczan@su.krakow.pl</w:t>
        </w:r>
      </w:hyperlink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45" w:tgtFrame="_blank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Wspólne zamówienie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46" w:tgtFrame="_blank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124247121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47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aburszczan@su.krakow.pl</w:t>
        </w:r>
      </w:hyperlink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48" w:tgtFrame="_blank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na następujący adres: 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31-501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124247121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49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aburszczan@su.krakow.pl</w:t>
        </w:r>
      </w:hyperlink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Adresy internetowe: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50" w:tgtFrame="_blank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różnych produktów do Apteki Szpitala Uniwersyteckiego w Krakowie (DFP.271.29.2018.ADB)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(DFP.271.29.2018.ADB)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różnych produktów do Apteki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15 416 710.15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Topotecan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hydrochloride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2. Topotecan hydrochloride - 80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3. Topotecan hydrochloride - 80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81 682.22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2 000,00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Vincristini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sulphas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- 2700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Vincristini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sulphas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78 700.00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2 000,00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Cladribinum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- 250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119 909.72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3 000,00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Vinblastini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sulfas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- 1300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27 300.00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700,00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5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Ifosfamidum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Ifosfamidum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- 750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193 802.78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4 800,00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6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Busulfan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- 8 opakowań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8 601.63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200,00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7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Tretinoinum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 opakowań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20 277.78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500,00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Dexamethasoni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phosphas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SF - 17 000 "opakowań a 5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amp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"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339 212.96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8 500,00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9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9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Olanzapina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- 10 080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Olanzapina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- 7 560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35 028.00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900,00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Olanzapina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- 8 400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Olanzapina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- 10 080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40 840.80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1 000,00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11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11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Kalii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citras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Kalii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hydrogenocarbonas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- 108 000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93 960.00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2 300,00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12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12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Amlodipinum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- 49 500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Amlodipinum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- 27 000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13 005.00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300,00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Ramipril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- 21 000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Ramipril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- 12 600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9 744.00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200,00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14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14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tranexamicum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- 19 840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tranexamicum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- 2 600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Natrii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valproas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valproicum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- 1 620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Natrii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valproas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valproicum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- 540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Natrii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valproas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valproicum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- 540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Natrii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valproas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valproicum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- 7 500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45 723.40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1 100,00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15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15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Sertralinum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- 40 600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12 180.00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300,00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16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16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Budesonidum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Budesonidum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- 25 200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173 256.00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4 300,00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17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17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15880000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Acarbosum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- 540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Acebutololum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- 1 080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folicum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- 21 600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folicum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"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Hydrochlorothiazidum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- 2 700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"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Amitriptylini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- 3 300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7. "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Amitriptylini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- 6 600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Benserazidum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Levodopum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- 3 600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"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Benserazidum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Levodopum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- 7 200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"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Benserazidum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Levodopum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- 5 400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Biperideni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Brimonidini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tartras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13.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Budesonidum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 OPAKOWAŃ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14.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Carvedilol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15.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Carvedilol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- 8 100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16.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Carvedilol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- 2 400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17.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Danazolum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18.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Digoxinum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- 4 500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19.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Diltiazemum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- 4 500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20.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Doxazosinum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- 9 900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Doxazosinum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- 27 000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Everolimusum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- 36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23.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Everolimusum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- 70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24.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Finasteridum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- 8 100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25.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Fluticasoni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propionas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 OPAKOWAŃ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26.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Fluvoxamini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maleas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- 1 080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27.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Gabapentinum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laktoza jednowodna - 1 000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28.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Gabapentinum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laktoza jednowodna - 7 200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29. Hipoalergiczny preparat dietetyczno-leczniczy stosowany w profilaktyce, diagnostyce i leczeniu alergii na białka pokarmowe, przeznaczony dla niemowląt od urodzenia. Źródłem białka jest hydrolizat serwatki o znacznym stopniu hydrolizy. Zawiera wyłącznie tłuszcz roślinny - 120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30.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Hydrocortisoni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acetatas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31.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Hydrocortisoni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butyras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Hydroxycarbamide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- 2 700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Isosorbidi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mononitras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- 4 500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34.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Lansoprazolum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- 840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35. "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Levodopum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Benserazidum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- 2 700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36.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Levothyroxinum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narticum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- 65 000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37.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Levothyroxinum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natricum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- 36 000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38. "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Medroxyprogesteroni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acetas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39.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Megestroli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acetas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40.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Metformini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- 10 800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Metformini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- 5 400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Metildigoxinum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- 2 100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43.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Quetiapinum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- 48 600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44.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Ramipril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- 8 800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45. "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Sulfamethoxazolum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Trimethoprim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46.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Telmisartanum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- 4 200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47.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Telmisartanum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- 3 360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48.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Thiethylperazini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maleatas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- 1 800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49.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Thiethylperazini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maleatas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- 1 620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50.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Ticlopidini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- 1 080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Topiramatum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- 280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Topiramatum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- 280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53.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Topiramatum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- 504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54.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Topiramatum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- 280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55.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Zuclopenthixolum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- 3 600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182 295.96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4 600,00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clavulanicum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Amoxicillinum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- 2 980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clavulanicum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Amoxicillinum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- 9 100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17 541.60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400,00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19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19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Fentanylum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- 108 000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Methadoni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Methadoni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Morphini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sulfas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Morphini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sulfas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Morphini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sulfas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- 720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Morphini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sulfas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- 1 800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Oxycodoni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Naloxoni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- 540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Oxycodoni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Naloxoni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- 1 620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Oxycodoni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Naloxoni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- 1 080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Oxycodoni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Naloxoni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- 1 080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143 010.10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3 600,00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acetylsalicylicum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- 7 200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Antazolinum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- 1 500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Atropini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sulfas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Atropini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sulfas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- 28 000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Bupivacaine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hydrochloride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- 17 000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Chlorpromazini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Chlorpromazini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Dopaminum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- 12 000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9.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Epinephrinum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- 25 000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Lidocaini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- 19 800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Magnesii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sulfas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- 70 000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Metoclopramid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- 8 000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13.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Metoclopramid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- 36 000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14.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Naloxoni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15.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Natrii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- 40 000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16.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Papaverinum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hydrochloricum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17.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Pentoxifyllinum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18.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Pentoxifyllinum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- 6 500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19.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Pentoxifyllinum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- 10 200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20.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Phytomenadionum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Phytomenadionum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- 13 000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Propranololi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- 15 000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23.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Propranololi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24.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Propranololi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25.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Sulfamethoxazolum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+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Trimethoprimum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- 12 000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26.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Pilocarpini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- 60 opakowań a 10 ml (2 x 5 ml)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27.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Sulfacetamide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sodium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- 400 opakowań a 12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minimsów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 0,5 ml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733 998.80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18 300,00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21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21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Iohexolum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- 2 700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68 202.00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1 700,00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22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22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Amiodaronum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- 16 200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4 374.00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Amoxicillinum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clavulanicum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- 9 000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117 000.00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2 900,00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24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24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Voriconazole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- 4 000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2 057 400.00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51 400,00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25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25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Ganciclovirum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- 2 300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399 073.00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10 000,00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26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26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33680000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Amikacinum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- 7 500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Amikacinum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- 4 500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Natrium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Chloratum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- 5 500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Paracetamolum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- 18 000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Wchłanialny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filc hemostatyczny wykonany z włókien kolagenowych pochodzenia bydlęcego (110mg kolagenu na 10cm2); obie strony równie aktywne; absorpcja po około 3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tyg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 brak komponentów pochodzenia ludzkiego; produkt zachowuje swój kształt po nasiąknięciu krwią; materiał może być całkowicie usunięty po ustąpieniu krwawienia; może być stosowany w połączeniu z antybiotykami/ klejem fibrynowym - 110 OPAKOWAŃ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189 990.00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4 700,00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27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27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Cefuroximum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- 1 800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64 800.00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1 600,00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Vancomycinum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Vancomycinum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- 24 000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336 000.00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8 400,00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29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29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Dexamethasonum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- 80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Erythromycinum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Hydrocortisonum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Oxytetracyclinum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Neomycinum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Wartość bez VAT: 47 845.60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1 200,00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Fluoresceinum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- 1 200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32 232.00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800,00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31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31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Piracetamum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- 3 360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115 214.40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2 900,00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32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32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Beractantum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28 014.90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700,00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Urapidilum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- 5 500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Urapidilum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- 4 500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127 400.00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3 200,00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34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34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Belimumab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- 60 dawek a 120 mg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34 320.00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900,00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35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35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Normalna immunoglobulina ludzka do stosowania dożylnego (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IVIg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- 200 dawek a 2,5 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124 000.00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3 100,00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36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36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Natrii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- 300 000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78 000.00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2 000,00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37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37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Rocuronii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bromidum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- 24 000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268 800.00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6 700,00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Kalii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- 162 000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19 440.00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500,00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39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39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Amiodaroni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- 25 800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51 600.00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1 300,00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40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Metamizolum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natricum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- 67 500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Metamizolum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natricum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- 67 500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628 425.00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15 700,00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41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41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1. Szczepionka przeciw cholerze (inaktywowana, doustna) - 180 OPAKOWAŃ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Szczepionka przeciw błonicy, tężcowi i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poliomyelitis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(inaktywowana), adsorbowana - 900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"Szczepionka przeciw kleszczowemu zapaleniu mózgu (cały wirus, inaktywowany) - 50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"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Vaccinum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encephalitidis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ixodibus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advectae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inactivatum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Szczepionka przeciw kleszczowemu zapaleniu mózgu (cały wirus, inaktywowany) - 100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"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Japanese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Encephalitis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Vaccine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Szczepionka przeciw japońskiemu zapaleniu mózgu (inaktywowana, adsorbowana) - 500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Neisseria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vaccinum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Szczepionka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skoniugowana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przeciw meningokokom grupy A, C, W-135 i Y - 500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Vaccinum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febris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typhoidis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polysaccharidicum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Szczepionka przeciw durowi brzusznemu, polisacharydowa - 2 100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Szczepionka przeciw wściekliźnie stosowana u ludzi - 900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Szczepionka przeciw błonicy i tężcowi, adsorbowana, o zmniejszonej zawartości antygenu - 180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Szczepionka przeciw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poliomyelitis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inaktywowana - 50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820 726.40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20 500,00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42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42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Vaccinum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hepatitidis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inactivatum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adsorbatum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Szczepionka przeciw wirusowemu zapaleniu wątroby typu A, inaktywowana, adsorbowana - 1 800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207 126.00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5 200,00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Szczepionka przeciwko żółtej febrze - 600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Szczepionka przeciw pneumokokom sacharydowa,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skoniugowana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adsorbowana (13-walentna) - 30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Szczepionka przeciw wirusowi brodawczaka ludzkiego [typy 6, 11, 16, 18, 31, 33, 45, 52, 58] (rekombinowana, adsorbowana), 9-walentna - 75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126 038.10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3 200,00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44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44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Szczepionka przeciw wirusowemu zapaleniu wątroby typu A, inaktywowana, adsorbowana1 dawka (0,5 ml) zawiera nie mniej niż 720 j. ELISA antygenu wirusa HAV szczep HM175 - 100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2. Szczepionka przeciw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błonnicy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tężcowi i krztuścowi (bezkomórkowa złożona), adsorbowana o zmniejszonej ilości antygenów - 360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Szczepionka (HAB) przeciwko wirusowemu zapaleniu wątroby typu A (inaktywowana) i wirusowemu zapaleniu wątroby typu B (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rDNA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 adsorbowana - 550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Szczepionka przeciw meningokokom grupy B (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rDNA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 złożona, adsorbowana - 50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141 342.20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3 500,00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45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45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Ranitidinum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- 13 000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Wartość bez VAT: 28 600.00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700,00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46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46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Darbepoetin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alfa - 16 000 Ilość dawek a 10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mcg</w:t>
      </w:r>
      <w:proofErr w:type="spellEnd"/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864 000.00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21 600,00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47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47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Torasemidum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- 37 800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Torasemidum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- 1 200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Simeticonum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- 80 000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Simeticonum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42 618.00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1 100,00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48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15880000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33680000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Acetylcysteinum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Ambroxolum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- 1 440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Argenti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nitras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- 7 200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Bifidobacterium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lactis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Lactobacillus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acidophilus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Lactobacillus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delbrueckii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subsp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bulgaricus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- 11 000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Bilastinum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- 1 500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6.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Ceftaroline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fosamil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Clomethiazoli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edisylatas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Dapagliflozinum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- 540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9.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Delphini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consolidae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tinctura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- 180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10.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Dexamethasonum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+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Neomycinum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+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Polymyxinum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 - 550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Dinoprostonum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Ferrosi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sulfas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- 12 000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13.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Hydrocortisoni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butyras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14.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Hydroxyzini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- 25 200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15.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Hydroxyzini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- 36 000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16.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Ibuprofenum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17. "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Lercanidipini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- 12 600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18.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Lercanidipini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- 2 100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19.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Lidocainum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- 450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20.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Linezolidum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21. "Pianka oczyszczająca do skóry, nie wymaga użycia wody,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pH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5,5;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Zawiera:panthenol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kreatynę; nie zawiera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parabenów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fenoksyetanolu"Pianka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oczyszczająca do skóry, nie wymaga użycia wody,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pH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5,5; Zawiera: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panthenol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kreatynę; nie zawiera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parabenów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fenoksyetanolu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"Pianka oczyszczająca do skóry, nie wymaga użycia wody,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pH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5,5; Zawiera: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panthenol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kreatynę; nie zawiera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parabenów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fenoksyetanolu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" - 250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Magnesii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hydroaspartas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+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Pyridoxini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- 31 500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23.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Mebeverini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hydrochloridum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24. MICONAZOLUM SL W-D 2 % - 60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25.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Midodrin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- 2 100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26.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Molsidominum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- 1 080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27.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Neomycinum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28.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Nicergolinum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- 1 200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29.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Nystatinum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30.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Nystatinum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- 29 000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Paracetamolum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Pentoxifyllinum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- 1 080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33.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Polidocanolum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34.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Polidocanolum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35.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Povidonum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iodinatum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36. Preparat ziołowy - 80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37.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Sulfasalazinum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- 8 000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38.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Thiaminum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- 3 600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39.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Thiaminum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- 13 500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40.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Tobramycinum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- 1 100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41.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Trazodonum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- 21 600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Trimebutinum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- 14 400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43.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Vecuronium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- 2 000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44.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Verapamilum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- 1 600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45.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Verapamilum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- 720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46. Żelazo elementarne, olej MCT (Medium Chain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Triglycerides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–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średniołańcuchowe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triglicerydy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360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486 388.80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12 200,00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49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49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Dexpanthenolum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- 2 300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65 987.00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1 600,00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Albuminum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humanum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- 40 000 dawek a 50 ml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3 600 000.00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90 000,00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51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51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Ajmaline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Corticorelin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- 90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3.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Diazoxide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- 2 500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Procarbazine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- 3 500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114 752.00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Wadium wynosi 2 900,00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52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52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Dipyridamole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- 1 800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9 000.00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200,00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Melphalan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- 1 100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550 000.00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13 800,00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54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54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Treosulfan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- 50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Treosulfan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203 460.00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5 100,00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55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55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Tetracosactide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1 800.00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50,00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56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56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33680000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Custodiol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- 200 a 1 L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80 000.00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2 000,00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57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nr: 57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Thiaminum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- 2 500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5 325.00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Thiopentalum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natricum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- 6 000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75 621.00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1 400,00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59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59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Ketaminum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- 10 800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324 000.00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8 100,00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60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33680000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Polisacharydowy system hemostatyczny - 180 OPAKOWAŃ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90 000.00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2 300,00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Część 61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61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33680000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Opatrunekz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bł.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poliuretaniwej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impregnowany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chlorheksydyną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(2 % roztworu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glukonianu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chlorheksydyny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- 4 800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168 000.00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4 200,00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62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62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33680000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Silicone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oil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polidimetylosiloksan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 - 200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27 600.00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dniach: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700,00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63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15880000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Kompletna pod względem odżywczym,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normokaloryczna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normobiałkowa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płynna dieta peptydowa, bogata w kw. tłuszczowe MCT, do podawania doustnie lub przez zgłębnik - 2 400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Kompletna pod względem odżywczym dieta o wysokiej zawartości białka i niskim indeksie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glikemicznym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Zawiera cukry i substancję słodzącą. Wartość odżywcza w 100 ml białko 7 g, 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węglowodany 10,8g w tym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izomaltoza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1,3g; tłuszcze 2,8 g;1,25 kcal/ml; witaminy i minerały - 2 800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1 saszetka zawiera 5 g L-glutaminy; w 100g zawarte jest: 1700kJ/400kcal; Białko 100g; L-glutamina 100g; Węglowodany 0g;Tłuszcz 0g - 800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76 280.00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1 900,00 zł.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64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64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15880000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PL213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Apteka Szpitala Uniwersyteckiego w Krakowie.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Maltodekstryna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guma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ksantanowa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guma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guar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 nie zawiera: glutenu i laktozy - 100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Modyfik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mleko w proszku przeznaczone dla niemowląt od urodzenia z tendencją do ulewań po posiłkach. Zawiera mączkę z ziaren chlebowca świętojańskiego. Zawiera dodatek wielonienasyconych kwasów tłuszczowych - 200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3. Suplement białka zawiera hydrolizat białka serwatkowego i hydrolizat białka kazeiny w stosunku 50:50. Wartość odżywcza na 100 g proszku: 338 kcal, białko 82,1 g, węglowodany 2,2 g, w tym laktoza 1,3 g, tłuszcz 0,1 g, błonnik 0 g, składniki mineralne - 4 500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Produkt o niskim indeksie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glikemicznym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hiperkaloryczny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bogatobiałkowy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(mieszanina białka sojowego i kazeiny) z błonnikiem (rozpuszczalny i nierozpuszczalny) o obniżonym współczynniku oddechowym (powyżej 46 % energii z tłuszczu), z olejem rybim. Nie zawiera laktozy, fruktozy - 3 600 sztuk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5. Dieta beztłuszczowa,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hiperkaloryczna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(1,5 kcal/ml)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bogatobiałkowa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stosowana jedynie jako uzupełnienie diety u chorych z zapaleniem trzustki i zaleceniach diety niskotłuszczowej, oparta na białku serwatkowym, bezresztkowa, bezglutenowa, klinicznie wolna od laktozy, o niskiej zawartości sodu i fosforanów, źródłem węglowodanów są wolno wchłaniane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maltodekstryny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sacharoza - 700 sztuk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165 905.00 PLN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 4 100,00 zł.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Dotyczy Wykonawców oferujących produkty lecznicze: o udzielenie zamówienia mogą ubiegać się wykonawcy, którzy są uprawnieni do sprzedaży produktów leczniczych Zamawiającemu, zgodnie z ustawą z dnia 6 września 2001 roku prawo farmaceutyczne (tekst jednolity: Dz. U. 2008 r. Nr 45 poz. 271 z późniejszymi zmianami).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Zamawiający nie określił warunku w tym zakresie.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specyfikacji.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toku aukcji elektronicznej stosowane będzie jedynie kryterium ceny. Aukcja będzie prowadzona na stronie </w:t>
      </w:r>
      <w:hyperlink r:id="rId51" w:tgtFrame="_blank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24/04/2018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12:00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24/04/2018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12:15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Publicznych, ul. Kopernika 19, 31-501 Kraków, sala konferencyjna.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Miejsce składania ofert: Szpital Uniwersytecki w Krakowie, Sekcja Zamówień Publicznych, ul. Kopernika 19, 31-501 Kraków, pokój 20A.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(Jednolity Europejski Dokument Zamówienia).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zaświadczenie właściwej terenowej jednostki organizacyjnej Zakładu Ubezpieczeń Społecznych lub Kasy Rolniczego Ubezpieczenia Społecznego albo inny dokument potwierdzający, że wykonawca nie zalega z opłacaniem składek na ubezpieczenia społeczne </w:t>
      </w:r>
      <w:bookmarkStart w:id="1" w:name="_GoBack"/>
      <w:bookmarkEnd w:id="1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dokumenty potwierdzające posiadanie uprawnienia do sprzedaży produktów leczniczych Zamawiającemu;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ewentualnymi odsetkami lub grzywnami lub zawarcie wiążącego porozumienia w sprawie spłat tych należności;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braku orzeczenia wobec niego tytułem środka zapobiegawczego zakazu ubiegania się o zamówienia publiczne.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oświadczenie wykonawcy o niezaleganiu z opłacaniem podatków i opłat lokalnych, o których mowa w ustawie z 12.1.1991 o podatkach i opłatach lokalnych (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Dz.U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2016 poz. 716).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dokumentów potwierdzających, że oferowane dostawy spełniają wymagania Zamawiającego: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dotyczy części 1, 2, 3, oświadczenie podmiotu odpowiedzialnego oferowanego produktu leczniczego o gęstości roztworu,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— dotyczy części 4, 5, oświadczenie podmiotu odpowiedzialnego oferowanego produktu leczniczego o gęstości roztworu po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rekonstytucji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52" w:tgtFrame="_blank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564D72" w:rsidRPr="00564D72" w:rsidRDefault="00564D72" w:rsidP="00564D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internetowy:</w:t>
      </w:r>
      <w:hyperlink r:id="rId53" w:tgtFrame="_blank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564D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14/03/2018</w:t>
      </w:r>
    </w:p>
    <w:p w:rsidR="00564D72" w:rsidRPr="00564D72" w:rsidRDefault="00564D72" w:rsidP="00564D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64D7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Stopka</w:t>
      </w:r>
    </w:p>
    <w:p w:rsidR="00564D72" w:rsidRPr="00564D72" w:rsidRDefault="00564D72" w:rsidP="00564D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64D7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Inne serwisy, którymi zarządza Urząd Publikacji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4" w:tooltip="Przejdź do serwisu EUR-LEX" w:history="1">
        <w:proofErr w:type="spellStart"/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Eur</w:t>
        </w:r>
        <w:proofErr w:type="spellEnd"/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-LEX </w:t>
        </w:r>
      </w:hyperlink>
      <w:hyperlink r:id="rId55" w:tooltip="Przejdź do serwisu EU Bookshop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EU </w:t>
        </w:r>
        <w:proofErr w:type="spellStart"/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Bookshop</w:t>
        </w:r>
        <w:proofErr w:type="spellEnd"/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  <w:hyperlink r:id="rId56" w:tooltip="Przejdź do portalu otwartych danych UE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otwartych danych UE </w:t>
        </w:r>
      </w:hyperlink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7" w:tooltip="Wejdź na stronę EU Whoiswho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EU </w:t>
        </w:r>
        <w:proofErr w:type="spellStart"/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Whoiswho</w:t>
        </w:r>
        <w:proofErr w:type="spellEnd"/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  <w:hyperlink r:id="rId58" w:tooltip="Wejdź na stronę CORDIS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CORDIS </w:t>
        </w:r>
      </w:hyperlink>
      <w:hyperlink r:id="rId59" w:tooltip="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</w:p>
    <w:p w:rsidR="00564D72" w:rsidRPr="00564D72" w:rsidRDefault="00564D72" w:rsidP="00564D7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564D72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praktyczne</w:t>
      </w:r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0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61" w:tooltip="Wyślij wiadomość do zespołu witryny TED" w:history="1">
        <w:proofErr w:type="spellStart"/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  <w:hyperlink r:id="rId62" w:tooltip="Przejdź do witryny eCERTIS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Informacje</w:t>
        </w:r>
        <w:proofErr w:type="spellEnd"/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na temat zaświadczeń wymaganych w procedurach zamówień publicznych w UE </w:t>
        </w:r>
      </w:hyperlink>
    </w:p>
    <w:p w:rsidR="00564D72" w:rsidRPr="00564D72" w:rsidRDefault="00564D72" w:rsidP="00564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t>ISSN 2529-5705</w:t>
      </w:r>
    </w:p>
    <w:p w:rsidR="00564D72" w:rsidRPr="00564D72" w:rsidRDefault="00564D72" w:rsidP="00564D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4D72">
        <w:rPr>
          <w:rFonts w:ascii="Times New Roman" w:eastAsia="Times New Roman" w:hAnsi="Times New Roman" w:cs="Times New Roman"/>
          <w:sz w:val="24"/>
          <w:szCs w:val="24"/>
          <w:lang w:eastAsia="pl-PL"/>
        </w:rPr>
        <w:t>Ostatnia aktualizacja: 16/03/2018</w:t>
      </w:r>
    </w:p>
    <w:p w:rsidR="00564D72" w:rsidRPr="00564D72" w:rsidRDefault="00564D72" w:rsidP="00564D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3" w:tooltip="Mapa witryny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Mapa witryny</w:t>
        </w:r>
      </w:hyperlink>
    </w:p>
    <w:p w:rsidR="00564D72" w:rsidRPr="00564D72" w:rsidRDefault="00564D72" w:rsidP="00564D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4" w:tooltip="Czym jest TED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 TED</w:t>
        </w:r>
      </w:hyperlink>
    </w:p>
    <w:p w:rsidR="00564D72" w:rsidRPr="00564D72" w:rsidRDefault="00564D72" w:rsidP="00564D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5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</w:p>
    <w:p w:rsidR="00564D72" w:rsidRPr="00564D72" w:rsidRDefault="00564D72" w:rsidP="00564D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6" w:tooltip="Informacja prawna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Ważna informacja prawna</w:t>
        </w:r>
      </w:hyperlink>
    </w:p>
    <w:p w:rsidR="00564D72" w:rsidRPr="00564D72" w:rsidRDefault="00564D72" w:rsidP="00564D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7" w:tooltip="Przejdź do strony dotyczącej plików cookie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Pliki </w:t>
        </w:r>
        <w:proofErr w:type="spellStart"/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cookie</w:t>
        </w:r>
        <w:proofErr w:type="spellEnd"/>
      </w:hyperlink>
    </w:p>
    <w:p w:rsidR="00564D72" w:rsidRPr="00564D72" w:rsidRDefault="00564D72" w:rsidP="00564D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8" w:tooltip="Wyślij wiadomość do zespołu witryny TED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</w:p>
    <w:p w:rsidR="00564D72" w:rsidRPr="00564D72" w:rsidRDefault="00564D72" w:rsidP="00564D7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9" w:anchor="topSite" w:tooltip="Powrót na początek strony" w:history="1">
        <w:r w:rsidRPr="00564D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Początek strony</w:t>
        </w:r>
      </w:hyperlink>
    </w:p>
    <w:p w:rsidR="00564D72" w:rsidRPr="00564D72" w:rsidRDefault="00564D72" w:rsidP="00564D7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564D72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927DC9" w:rsidRDefault="00927DC9"/>
    <w:sectPr w:rsidR="00927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46BD"/>
    <w:multiLevelType w:val="multilevel"/>
    <w:tmpl w:val="046E2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E66AD5"/>
    <w:multiLevelType w:val="multilevel"/>
    <w:tmpl w:val="71A8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22DCB"/>
    <w:multiLevelType w:val="multilevel"/>
    <w:tmpl w:val="F7B8D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384EA6"/>
    <w:multiLevelType w:val="multilevel"/>
    <w:tmpl w:val="EEAE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AD0DC4"/>
    <w:multiLevelType w:val="multilevel"/>
    <w:tmpl w:val="B56EB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CF6C02"/>
    <w:multiLevelType w:val="multilevel"/>
    <w:tmpl w:val="9A42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827D50"/>
    <w:multiLevelType w:val="multilevel"/>
    <w:tmpl w:val="84FE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601714"/>
    <w:multiLevelType w:val="multilevel"/>
    <w:tmpl w:val="097C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120192"/>
    <w:multiLevelType w:val="multilevel"/>
    <w:tmpl w:val="CC02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72"/>
    <w:rsid w:val="00564D72"/>
    <w:rsid w:val="0092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64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64D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64D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4D7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64D7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64D7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564D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564D72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564D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564D72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cookie-consent-inform">
    <w:name w:val="cookie-consent-inform"/>
    <w:basedOn w:val="Normalny"/>
    <w:rsid w:val="0056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64D7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64D72"/>
    <w:rPr>
      <w:color w:val="800080"/>
      <w:u w:val="single"/>
    </w:rPr>
  </w:style>
  <w:style w:type="character" w:customStyle="1" w:styleId="op-site-subtitle">
    <w:name w:val="op-site-subtitle"/>
    <w:basedOn w:val="Domylnaczcionkaakapitu"/>
    <w:rsid w:val="00564D72"/>
  </w:style>
  <w:style w:type="character" w:customStyle="1" w:styleId="icon-calendar2">
    <w:name w:val="icon-calendar2"/>
    <w:basedOn w:val="Domylnaczcionkaakapitu"/>
    <w:rsid w:val="00564D72"/>
  </w:style>
  <w:style w:type="character" w:customStyle="1" w:styleId="icon-caret-right">
    <w:name w:val="icon-caret-right"/>
    <w:basedOn w:val="Domylnaczcionkaakapitu"/>
    <w:rsid w:val="00564D72"/>
  </w:style>
  <w:style w:type="character" w:customStyle="1" w:styleId="icon-link-external">
    <w:name w:val="icon-link-external"/>
    <w:basedOn w:val="Domylnaczcionkaakapitu"/>
    <w:rsid w:val="00564D72"/>
  </w:style>
  <w:style w:type="character" w:customStyle="1" w:styleId="icon-help">
    <w:name w:val="icon-help"/>
    <w:basedOn w:val="Domylnaczcionkaakapitu"/>
    <w:rsid w:val="00564D72"/>
  </w:style>
  <w:style w:type="paragraph" w:customStyle="1" w:styleId="docaction">
    <w:name w:val="docaction"/>
    <w:basedOn w:val="Normalny"/>
    <w:rsid w:val="0056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e">
    <w:name w:val="date"/>
    <w:basedOn w:val="Domylnaczcionkaakapitu"/>
    <w:rsid w:val="00564D72"/>
  </w:style>
  <w:style w:type="character" w:customStyle="1" w:styleId="oj">
    <w:name w:val="oj"/>
    <w:basedOn w:val="Domylnaczcionkaakapitu"/>
    <w:rsid w:val="00564D72"/>
  </w:style>
  <w:style w:type="character" w:customStyle="1" w:styleId="heading">
    <w:name w:val="heading"/>
    <w:basedOn w:val="Domylnaczcionkaakapitu"/>
    <w:rsid w:val="00564D72"/>
  </w:style>
  <w:style w:type="paragraph" w:styleId="NormalnyWeb">
    <w:name w:val="Normal (Web)"/>
    <w:basedOn w:val="Normalny"/>
    <w:uiPriority w:val="99"/>
    <w:semiHidden/>
    <w:unhideWhenUsed/>
    <w:rsid w:val="0056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56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564D72"/>
  </w:style>
  <w:style w:type="character" w:customStyle="1" w:styleId="timark">
    <w:name w:val="timark"/>
    <w:basedOn w:val="Domylnaczcionkaakapitu"/>
    <w:rsid w:val="00564D72"/>
  </w:style>
  <w:style w:type="character" w:customStyle="1" w:styleId="nutscode">
    <w:name w:val="nutscode"/>
    <w:basedOn w:val="Domylnaczcionkaakapitu"/>
    <w:rsid w:val="00564D72"/>
  </w:style>
  <w:style w:type="paragraph" w:customStyle="1" w:styleId="p">
    <w:name w:val="p"/>
    <w:basedOn w:val="Normalny"/>
    <w:rsid w:val="0056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564D72"/>
  </w:style>
  <w:style w:type="character" w:customStyle="1" w:styleId="eur-lex-blue">
    <w:name w:val="eur-lex-blue"/>
    <w:basedOn w:val="Domylnaczcionkaakapitu"/>
    <w:rsid w:val="00564D72"/>
  </w:style>
  <w:style w:type="character" w:customStyle="1" w:styleId="bookshop-orange">
    <w:name w:val="bookshop-orange"/>
    <w:basedOn w:val="Domylnaczcionkaakapitu"/>
    <w:rsid w:val="00564D72"/>
  </w:style>
  <w:style w:type="character" w:customStyle="1" w:styleId="opendata-grey">
    <w:name w:val="opendata-grey"/>
    <w:basedOn w:val="Domylnaczcionkaakapitu"/>
    <w:rsid w:val="00564D72"/>
  </w:style>
  <w:style w:type="character" w:customStyle="1" w:styleId="whoswho-red">
    <w:name w:val="whoswho-red"/>
    <w:basedOn w:val="Domylnaczcionkaakapitu"/>
    <w:rsid w:val="00564D72"/>
  </w:style>
  <w:style w:type="character" w:customStyle="1" w:styleId="cordis-pink">
    <w:name w:val="cordis-pink"/>
    <w:basedOn w:val="Domylnaczcionkaakapitu"/>
    <w:rsid w:val="00564D72"/>
  </w:style>
  <w:style w:type="character" w:customStyle="1" w:styleId="publications-dark-blue">
    <w:name w:val="publications-dark-blue"/>
    <w:basedOn w:val="Domylnaczcionkaakapitu"/>
    <w:rsid w:val="00564D72"/>
  </w:style>
  <w:style w:type="paragraph" w:styleId="Tekstdymka">
    <w:name w:val="Balloon Text"/>
    <w:basedOn w:val="Normalny"/>
    <w:link w:val="TekstdymkaZnak"/>
    <w:uiPriority w:val="99"/>
    <w:semiHidden/>
    <w:unhideWhenUsed/>
    <w:rsid w:val="0056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D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564D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564D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64D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4D7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64D7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64D7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564D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564D72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564D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564D72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cookie-consent-inform">
    <w:name w:val="cookie-consent-inform"/>
    <w:basedOn w:val="Normalny"/>
    <w:rsid w:val="0056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64D7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64D72"/>
    <w:rPr>
      <w:color w:val="800080"/>
      <w:u w:val="single"/>
    </w:rPr>
  </w:style>
  <w:style w:type="character" w:customStyle="1" w:styleId="op-site-subtitle">
    <w:name w:val="op-site-subtitle"/>
    <w:basedOn w:val="Domylnaczcionkaakapitu"/>
    <w:rsid w:val="00564D72"/>
  </w:style>
  <w:style w:type="character" w:customStyle="1" w:styleId="icon-calendar2">
    <w:name w:val="icon-calendar2"/>
    <w:basedOn w:val="Domylnaczcionkaakapitu"/>
    <w:rsid w:val="00564D72"/>
  </w:style>
  <w:style w:type="character" w:customStyle="1" w:styleId="icon-caret-right">
    <w:name w:val="icon-caret-right"/>
    <w:basedOn w:val="Domylnaczcionkaakapitu"/>
    <w:rsid w:val="00564D72"/>
  </w:style>
  <w:style w:type="character" w:customStyle="1" w:styleId="icon-link-external">
    <w:name w:val="icon-link-external"/>
    <w:basedOn w:val="Domylnaczcionkaakapitu"/>
    <w:rsid w:val="00564D72"/>
  </w:style>
  <w:style w:type="character" w:customStyle="1" w:styleId="icon-help">
    <w:name w:val="icon-help"/>
    <w:basedOn w:val="Domylnaczcionkaakapitu"/>
    <w:rsid w:val="00564D72"/>
  </w:style>
  <w:style w:type="paragraph" w:customStyle="1" w:styleId="docaction">
    <w:name w:val="docaction"/>
    <w:basedOn w:val="Normalny"/>
    <w:rsid w:val="0056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e">
    <w:name w:val="date"/>
    <w:basedOn w:val="Domylnaczcionkaakapitu"/>
    <w:rsid w:val="00564D72"/>
  </w:style>
  <w:style w:type="character" w:customStyle="1" w:styleId="oj">
    <w:name w:val="oj"/>
    <w:basedOn w:val="Domylnaczcionkaakapitu"/>
    <w:rsid w:val="00564D72"/>
  </w:style>
  <w:style w:type="character" w:customStyle="1" w:styleId="heading">
    <w:name w:val="heading"/>
    <w:basedOn w:val="Domylnaczcionkaakapitu"/>
    <w:rsid w:val="00564D72"/>
  </w:style>
  <w:style w:type="paragraph" w:styleId="NormalnyWeb">
    <w:name w:val="Normal (Web)"/>
    <w:basedOn w:val="Normalny"/>
    <w:uiPriority w:val="99"/>
    <w:semiHidden/>
    <w:unhideWhenUsed/>
    <w:rsid w:val="0056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56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564D72"/>
  </w:style>
  <w:style w:type="character" w:customStyle="1" w:styleId="timark">
    <w:name w:val="timark"/>
    <w:basedOn w:val="Domylnaczcionkaakapitu"/>
    <w:rsid w:val="00564D72"/>
  </w:style>
  <w:style w:type="character" w:customStyle="1" w:styleId="nutscode">
    <w:name w:val="nutscode"/>
    <w:basedOn w:val="Domylnaczcionkaakapitu"/>
    <w:rsid w:val="00564D72"/>
  </w:style>
  <w:style w:type="paragraph" w:customStyle="1" w:styleId="p">
    <w:name w:val="p"/>
    <w:basedOn w:val="Normalny"/>
    <w:rsid w:val="00564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pvcode">
    <w:name w:val="cpvcode"/>
    <w:basedOn w:val="Domylnaczcionkaakapitu"/>
    <w:rsid w:val="00564D72"/>
  </w:style>
  <w:style w:type="character" w:customStyle="1" w:styleId="eur-lex-blue">
    <w:name w:val="eur-lex-blue"/>
    <w:basedOn w:val="Domylnaczcionkaakapitu"/>
    <w:rsid w:val="00564D72"/>
  </w:style>
  <w:style w:type="character" w:customStyle="1" w:styleId="bookshop-orange">
    <w:name w:val="bookshop-orange"/>
    <w:basedOn w:val="Domylnaczcionkaakapitu"/>
    <w:rsid w:val="00564D72"/>
  </w:style>
  <w:style w:type="character" w:customStyle="1" w:styleId="opendata-grey">
    <w:name w:val="opendata-grey"/>
    <w:basedOn w:val="Domylnaczcionkaakapitu"/>
    <w:rsid w:val="00564D72"/>
  </w:style>
  <w:style w:type="character" w:customStyle="1" w:styleId="whoswho-red">
    <w:name w:val="whoswho-red"/>
    <w:basedOn w:val="Domylnaczcionkaakapitu"/>
    <w:rsid w:val="00564D72"/>
  </w:style>
  <w:style w:type="character" w:customStyle="1" w:styleId="cordis-pink">
    <w:name w:val="cordis-pink"/>
    <w:basedOn w:val="Domylnaczcionkaakapitu"/>
    <w:rsid w:val="00564D72"/>
  </w:style>
  <w:style w:type="character" w:customStyle="1" w:styleId="publications-dark-blue">
    <w:name w:val="publications-dark-blue"/>
    <w:basedOn w:val="Domylnaczcionkaakapitu"/>
    <w:rsid w:val="00564D72"/>
  </w:style>
  <w:style w:type="paragraph" w:styleId="Tekstdymka">
    <w:name w:val="Balloon Text"/>
    <w:basedOn w:val="Normalny"/>
    <w:link w:val="TekstdymkaZnak"/>
    <w:uiPriority w:val="99"/>
    <w:semiHidden/>
    <w:unhideWhenUsed/>
    <w:rsid w:val="00564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1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7954">
          <w:marLeft w:val="0"/>
          <w:marRight w:val="0"/>
          <w:marTop w:val="0"/>
          <w:marBottom w:val="0"/>
          <w:divBdr>
            <w:top w:val="single" w:sz="6" w:space="4" w:color="336699"/>
            <w:left w:val="single" w:sz="6" w:space="15" w:color="336699"/>
            <w:bottom w:val="single" w:sz="6" w:space="8" w:color="336699"/>
            <w:right w:val="single" w:sz="6" w:space="15" w:color="336699"/>
          </w:divBdr>
          <w:divsChild>
            <w:div w:id="60896995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7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0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52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0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25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1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7889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89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87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9102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34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9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184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50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2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0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63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1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00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2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702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15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3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916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63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1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25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09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304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639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2286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360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463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756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6308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3299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7431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00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2848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3867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978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317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907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5092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791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0928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524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8098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1759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5497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10578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8800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7024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8541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445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8393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3948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344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2172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893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1322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8751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9187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2808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9003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9544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98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3751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268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789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94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919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6343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5069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801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327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3997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42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404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3229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4704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3526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38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1811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26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727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3244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957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08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616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0727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4293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1471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095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0198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851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4068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66402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0106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1487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0146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621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3533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4421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3641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1063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549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6328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6043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3528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7653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662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606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155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0804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0590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246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504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08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0551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7613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286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1962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0788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296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3871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720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981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0549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87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999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940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551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9071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7448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115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5409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596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2396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2098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88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8495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882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4364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6664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464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0230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3338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4825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273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5604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8918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2304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4716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399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318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1397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4152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4708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322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0180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7095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4214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021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782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5016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769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7448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41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000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5468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4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8652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5991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041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4649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420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649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7457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548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2814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737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6932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7594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889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316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142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4350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593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7300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626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8974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0189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299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3889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84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774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5306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990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8399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73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3970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2614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470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6126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7905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1999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2572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4622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0552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9251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299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466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21438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743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3259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389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7121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909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4402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0144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417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0620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948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2701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5643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235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9974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995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6020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4716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73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9158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160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2875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2485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789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100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3038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7344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5228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963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7158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6430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336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491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1337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797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6696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2568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781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0205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110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323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5705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268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6752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737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220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2430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21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5674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367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350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2227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718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922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977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046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5429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513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0580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6636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8656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603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7975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367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0756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303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7595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473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24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8125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9478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327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8668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564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5322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5105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0500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5018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1309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3675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6119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36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400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5360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1185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9351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17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5411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8979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4721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0694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6539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476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59373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530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3563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7808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043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4490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9162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9955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3441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2285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8265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0950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9402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5156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199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5316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2832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7125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5220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1736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623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8999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373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0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35407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0128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5256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2416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38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499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6864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66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9236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239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140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8230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12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2967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6870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3994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5860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0512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5061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8333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1194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9555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6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11420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8435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449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875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7276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278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1459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7392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219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6591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016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5224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8520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223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847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924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4301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950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879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1848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560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5232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1644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129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321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50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1118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9036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8683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061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174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715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3511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807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24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2961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5557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2846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7669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75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63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7239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988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8148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2152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1640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7875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906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3518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04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4982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3401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724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4758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013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0534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7089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129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18534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5775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82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1305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606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709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9929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7553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121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9078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079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397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1482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0357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4203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2435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290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3726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3867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7427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7858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2254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4183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0743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1645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401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401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4343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783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423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9866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691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833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4664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1426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63501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4963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324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1183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339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3864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8503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7356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0114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114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221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7907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911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6629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823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0906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5612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4739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8307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8910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3867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3616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620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2249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4227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5670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2789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9342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3182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1328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5703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8491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16363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130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821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9657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6164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7247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262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652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0741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253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2577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1436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9769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312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066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320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217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9874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1907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7923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3857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2781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6958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5985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484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75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790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7850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32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5850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972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4508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6910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0252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8217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063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7453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2213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813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8490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3759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0160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2497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3473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2196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085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2446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9795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619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069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2428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8540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1802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6102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171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0487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554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9255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217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2377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5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636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3335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054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2960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140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301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0260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475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499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35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514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3754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811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286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0945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848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670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6418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906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5916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195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9815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83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5746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2487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155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645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9244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950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207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0728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290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9538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823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6006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1468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3026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4673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952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5358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010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833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3947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714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062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4554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9143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240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9452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1836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4993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7048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572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7165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6225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927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544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5501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4369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7762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5685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3715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271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57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045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0516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626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3876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3087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6720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87984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7993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0775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3060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6096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5843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894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9405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620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4457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301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27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403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3233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75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3189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504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8695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9944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5511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916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04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892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297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6592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7664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0783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212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539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176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6901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911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1392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8443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1348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9721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7133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045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5106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532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72872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4361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735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91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5870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884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987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5629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8289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5911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966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59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1844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7801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1211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2235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1798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0468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88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2162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881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2957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896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9349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3306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7243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3381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0168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4304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0428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6947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1629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3114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3581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5366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821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1862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30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1959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77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73670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440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682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2559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499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1122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940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332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32534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051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682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5443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1320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100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4894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735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269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360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4798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6948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4339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72062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9906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880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821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7153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437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8547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395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81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0656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697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0403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641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4258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5008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1951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956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2824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3192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6296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12982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1549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2729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868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2221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0235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382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014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6849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728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369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931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2226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9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383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0899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413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821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5351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7321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6601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071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2765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58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9312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9753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4789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9365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9708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686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3696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2061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65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6329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5916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1436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82417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4374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058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933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090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4944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3270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6548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4871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999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057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7105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0245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6750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779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1416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207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1308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6555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455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554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0237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0665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744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3518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848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276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5217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599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76002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3174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7974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076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3189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954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974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0665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61387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1855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992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28459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630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21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4600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368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6002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2357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59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374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838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6774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0265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08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344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4017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7855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0277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224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9553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186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9324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715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0374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6091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832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3791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3913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0844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257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7818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4988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197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4499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052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7230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5242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0230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4297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174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8482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6265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543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2013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882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448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5634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9535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1465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8325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602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37609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4480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401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1208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5099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582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5228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465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9454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4541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03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6172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229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1322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4989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834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2665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872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3755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8264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66435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049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2763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164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0408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085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5889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0734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264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318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8364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5040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0640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5418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935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4728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855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0711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897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62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8331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299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6729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3339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237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1860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275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0829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3531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9002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1602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2031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0986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4721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8127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1881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6933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8966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2627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4449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755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47322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3190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170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9320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72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884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57816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43322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8733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780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0968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9190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3832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5899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884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0235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1184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5005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361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8662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648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2541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019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6039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649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4825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281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9496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883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1441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0026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1663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8625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070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7687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1550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8481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4891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554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3701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5750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73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159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827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2269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074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24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15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363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2077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8248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5517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784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657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4324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744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548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840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7381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9819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880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3413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783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5352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3091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0906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4659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6181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577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1022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1976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4932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348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9868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6146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431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9440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7502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6120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3185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5353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157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5328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0306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4512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0096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89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2992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70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8324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987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368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5522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1253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9419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2289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525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0851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1405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194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116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171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593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0445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2712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3607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7068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333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92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0771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2655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322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2550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127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2770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9331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97542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0550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617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4949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534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799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9696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222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8314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6923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8664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4234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967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2983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989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8207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935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46055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4918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805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9460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8496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766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05431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2505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5321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820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7269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3741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17173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0863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912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7582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362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6670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591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632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7673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428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1138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6196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623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0771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605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131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1510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866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199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9499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350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7281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3466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3982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246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6594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473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6693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951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5777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5962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6208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8493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895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284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2612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0846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2400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241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8155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2028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891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0087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0534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8409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6199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10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46930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3635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881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0567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3643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8197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47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1489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4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4138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623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5244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0176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28526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9031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697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316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94770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652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697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8815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0122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2761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2225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388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5897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8304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9912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33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5778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9194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872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923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55207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5902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210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1647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0304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1231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809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2225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0691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72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6947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731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8443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5683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031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396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12627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287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8225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885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9144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19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4224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2860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0778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9919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8327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667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3947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140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33911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100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98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528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87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823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3038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84282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7773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5014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1927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548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8285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113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4134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018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1883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9885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4226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4823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2547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0326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6178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4531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951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8803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198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1328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790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657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609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9226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016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8010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784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3227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380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138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1592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216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3771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587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65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1679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525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7872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5202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87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9562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594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72000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4623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7240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5777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4364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919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8016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5975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9110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6023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4875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0962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9291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522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0641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645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57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6245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786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729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2548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129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571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2844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0388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6693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1109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0519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6666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842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1092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50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3038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2930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7794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1577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7925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587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6346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0652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806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9573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1233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01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1604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7567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5797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7347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7546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1632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2655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2031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001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1030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47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6965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5063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4890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9262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3616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66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0292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1674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50384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238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196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5039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7594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2574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738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8524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960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8330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0226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0619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2094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174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750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8771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81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455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69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5634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2323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607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9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9405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8485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7889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41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43896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142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67220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8499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680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7718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9866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9987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0035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3019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310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7125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9876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2048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4239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0385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5907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4026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286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6587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8341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8182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8268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090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575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284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0784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1894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13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5916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2133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765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9065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5219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4931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51599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9759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267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0672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065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403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0534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070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835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128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43964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585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251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7124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3783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7594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761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5580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06164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166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368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2264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86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90477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7603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4566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0376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555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608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445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7181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0405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938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1596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7621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096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706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546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7062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812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2266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027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3279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380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8472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2138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410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4560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900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739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07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2536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291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6179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8175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4417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83339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3292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77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5083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519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0465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2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91611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8742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3531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829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620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524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404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273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79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4174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1447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1388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884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0292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754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2755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1645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470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156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996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959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924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06310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3672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87131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06822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802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357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2349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5928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484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3680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82670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6197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490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330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2532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9096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3020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6185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19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3489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578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7781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2812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6973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3917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3130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5245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3462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7383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719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831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5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16663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988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1903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852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3743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07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9257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9628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97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7275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890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6116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9015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79728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7462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9345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5834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1346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7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08230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92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5139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4491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62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209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0466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655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5828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043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9369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6616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1955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1247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8249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460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1365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89204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741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6111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7176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328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3431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5407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2694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0517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955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0570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488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00470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850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3340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7324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527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9857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0938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92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5802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7132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4107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9509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153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235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7203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508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8483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3471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53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644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688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4587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0901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043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5872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805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047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4510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2148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4172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23364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9192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4928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01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5882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3962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25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1972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09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175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4524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8573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1240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2716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7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226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5546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0898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6480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820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49634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7840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1815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4387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011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6732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4940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3736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894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0861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60663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835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16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058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2077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127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6805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3212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3435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6352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9391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8375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3470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415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305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8924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612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6578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869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48656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5524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0477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3182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678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6878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584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514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7948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5864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383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7963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979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42183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38449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65204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9174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192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2452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25647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5100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197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0596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39513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7835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8710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953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494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87218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520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2839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800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8297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41719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3627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4222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761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9071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33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9985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1004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4240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154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1321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391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7515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233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98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8350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9713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89349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1437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8791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2537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8397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1519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7294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263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631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579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0289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03123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0827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2560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221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3245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7163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8614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1712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0462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433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272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2459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1550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1902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62783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10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294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85415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6171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537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639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620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202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5654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902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5069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8598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71600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1099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147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3469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115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7628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2171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223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25953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83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87126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5947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2006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20232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3081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544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5123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939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9063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77597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128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545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1019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5784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9548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7447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287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8433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667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8853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7674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5791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0478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0186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844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7801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031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903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582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1176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7924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222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17323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6970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55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2000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9526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9138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1193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3181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163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630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0353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5146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41496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4719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305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32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4926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0587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5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6296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24656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98538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6842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6324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0575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7398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3602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9638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54406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0786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5263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754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4987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555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5077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3159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35356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2909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52086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949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074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070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64139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1294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3976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696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7426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162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8304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9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2535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7578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5597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6555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989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039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5041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235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0421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5066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171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5687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0624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9979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195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40994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28711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2567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8423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31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4162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2283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4015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9862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6851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798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9046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26950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3503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916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094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3932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91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3400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77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5492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161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66940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7791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4821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20118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756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9232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104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58771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5980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5592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36919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846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491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38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1533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111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1124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0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776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4798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3736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5586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5361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50711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6373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28658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5142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58303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0137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1041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6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6617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2830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697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59491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6775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620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679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3670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9327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9814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9414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02896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9517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5061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1121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67006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502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5589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94548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7482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2947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596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4785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7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887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6382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1188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36043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9695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8422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0956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9142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336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9456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4400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989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065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60100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8233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839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796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227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4821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05916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09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8736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8211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1511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34367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1559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9534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0526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204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5009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480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4729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15617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83228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9436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10883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2576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402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692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0414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9299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423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86964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247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6141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268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33972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1950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3071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51751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2332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6306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5227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7413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6414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620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8770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297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29997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3048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507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7742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3178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3180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624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4377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97173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09620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0747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35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186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9185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9927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4880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2352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270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329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27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50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677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634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0738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6999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5802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5448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5320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92107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994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3496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3619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4884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6326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2321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084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8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7337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3208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3946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467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90203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67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79363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4196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18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222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054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1189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6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210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21725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7752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339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628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1535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805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7759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6281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684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8944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4658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904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9532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178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074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1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74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07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29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49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99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1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%24do%28%27gp%27%2C%27pid%3DcookieChoice%27%2Ctrue%2Cfalse%2C%27_self%27%29%3B" TargetMode="External"/><Relationship Id="rId18" Type="http://schemas.openxmlformats.org/officeDocument/2006/relationships/image" Target="media/image3.wmf"/><Relationship Id="rId26" Type="http://schemas.openxmlformats.org/officeDocument/2006/relationships/hyperlink" Target="https://etendering.ted.europa.eu/general/page.html?name=home&amp;locale=pl" TargetMode="External"/><Relationship Id="rId39" Type="http://schemas.openxmlformats.org/officeDocument/2006/relationships/hyperlink" Target="http://ted.europa.eu/TED/notice/udl?uri=TED:NOTICE:116979-2018:TEXT:PL:HTML" TargetMode="External"/><Relationship Id="rId21" Type="http://schemas.openxmlformats.org/officeDocument/2006/relationships/hyperlink" Target="javascript:%24do%28%27gp%27%2C%27pid%3DexpertSearch%27%2Ctrue%2Cfalse%2C%27_self%27%29%3B" TargetMode="External"/><Relationship Id="rId34" Type="http://schemas.openxmlformats.org/officeDocument/2006/relationships/hyperlink" Target="javascript:%24do%28%27gp%27%2C%27pid%3Dnews%27%2Ctrue%2Cfalse%2C%27_self%27%29%3B" TargetMode="External"/><Relationship Id="rId42" Type="http://schemas.openxmlformats.org/officeDocument/2006/relationships/hyperlink" Target="http://ted.europa.eu/TED/notice/udl?uri=TED:NOTICE:116979-2018:TEXT:PL:HTML" TargetMode="External"/><Relationship Id="rId47" Type="http://schemas.openxmlformats.org/officeDocument/2006/relationships/hyperlink" Target="mailto:aburszczan@su.krakow.pl?subject=TED" TargetMode="External"/><Relationship Id="rId50" Type="http://schemas.openxmlformats.org/officeDocument/2006/relationships/hyperlink" Target="http://www.su.krakow.pl" TargetMode="External"/><Relationship Id="rId55" Type="http://schemas.openxmlformats.org/officeDocument/2006/relationships/hyperlink" Target="https://publications.europa.eu/pl/web/general-publications/publications" TargetMode="External"/><Relationship Id="rId63" Type="http://schemas.openxmlformats.org/officeDocument/2006/relationships/hyperlink" Target="javascript:%24do%28%27gp%27%2C%27pid%3DsiteMap%27%2Ctrue%2Cfalse%2C%27_self%27%29%3B" TargetMode="External"/><Relationship Id="rId68" Type="http://schemas.openxmlformats.org/officeDocument/2006/relationships/hyperlink" Target="javascript:%24do%28%27gp%27%2C%27pid%3Dcontact%27%2Ctrue%2Cfalse%2C%27_self%27%29%3B" TargetMode="External"/><Relationship Id="rId7" Type="http://schemas.openxmlformats.org/officeDocument/2006/relationships/hyperlink" Target="javascript:%24do%28%27ccBannerChoice%27%2C%27ccChoiceCookie%3Dtrue%27%2Ctrue%2Cfalse%2C%27_self%27%29%3B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9" Type="http://schemas.openxmlformats.org/officeDocument/2006/relationships/hyperlink" Target="javascript:%24do%28%27gp%27%2C%27pid%3DbrowseByBO%27%2Ctrue%2Cfalse%2C%27_self%27%29%3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d.europa.eu/TED/misc/cookieChoice.do" TargetMode="External"/><Relationship Id="rId11" Type="http://schemas.openxmlformats.org/officeDocument/2006/relationships/hyperlink" Target="http://ted.europa.eu/TED/misc/helpPage.do?helpPageId=displayNotice" TargetMode="External"/><Relationship Id="rId24" Type="http://schemas.openxmlformats.org/officeDocument/2006/relationships/hyperlink" Target="http://simap.europa.eu/index_pl.htm" TargetMode="External"/><Relationship Id="rId32" Type="http://schemas.openxmlformats.org/officeDocument/2006/relationships/hyperlink" Target="http://ted.europa.eu/TED/misc/helpPage.do?helpPageId=services.aboutRssFeeds" TargetMode="External"/><Relationship Id="rId37" Type="http://schemas.openxmlformats.org/officeDocument/2006/relationships/hyperlink" Target="https://ec.europa.eu/growth/tools-databases/espd" TargetMode="External"/><Relationship Id="rId40" Type="http://schemas.openxmlformats.org/officeDocument/2006/relationships/hyperlink" Target="http://ted.europa.eu/TED/notice/udl?uri=TED:NOTICE:116979-2018:TEXT:PL:HTML" TargetMode="External"/><Relationship Id="rId45" Type="http://schemas.openxmlformats.org/officeDocument/2006/relationships/hyperlink" Target="http://www.su.krakow.pl" TargetMode="External"/><Relationship Id="rId53" Type="http://schemas.openxmlformats.org/officeDocument/2006/relationships/hyperlink" Target="http://www.uzp.gov.pl" TargetMode="External"/><Relationship Id="rId58" Type="http://schemas.openxmlformats.org/officeDocument/2006/relationships/hyperlink" Target="http://cordis.europa.eu/" TargetMode="External"/><Relationship Id="rId66" Type="http://schemas.openxmlformats.org/officeDocument/2006/relationships/hyperlink" Target="javascript:%24do%28%27gp%27%2C%27pid%3DlegalNotice%27%2Ctrue%2Cfalse%2C%27_self%27%29%3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ed.europa.eu/TED/" TargetMode="External"/><Relationship Id="rId23" Type="http://schemas.openxmlformats.org/officeDocument/2006/relationships/hyperlink" Target="javascript:%24do%28%27gp%27%2C%27pid%3Dhome%27%2Ctrue%2Cfalse%2C%27_self%27%29%3B" TargetMode="External"/><Relationship Id="rId28" Type="http://schemas.openxmlformats.org/officeDocument/2006/relationships/hyperlink" Target="javascript:%24do%28%27gp%27%2C%27pid%3DreleaseCalendar%27%2Ctrue%2Cfalse%2C%27_self%27%29%3B" TargetMode="External"/><Relationship Id="rId36" Type="http://schemas.openxmlformats.org/officeDocument/2006/relationships/hyperlink" Target="https://ec.europa.eu/tools/ecertis/search" TargetMode="External"/><Relationship Id="rId49" Type="http://schemas.openxmlformats.org/officeDocument/2006/relationships/hyperlink" Target="mailto:aburszczan@su.krakow.pl?subject=TED" TargetMode="External"/><Relationship Id="rId57" Type="http://schemas.openxmlformats.org/officeDocument/2006/relationships/hyperlink" Target="http://europa.eu/whoiswho/public/index.cfm?lang=pl" TargetMode="External"/><Relationship Id="rId61" Type="http://schemas.openxmlformats.org/officeDocument/2006/relationships/hyperlink" Target="javascript:%24do%28%27gp%27%2C%27pid%3Dcontact%27%2Ctrue%2Cfalse%2C%27_self%27%29%3B" TargetMode="External"/><Relationship Id="rId10" Type="http://schemas.openxmlformats.org/officeDocument/2006/relationships/hyperlink" Target="javascript:%24do%28%27gp%27%2C%27pid%3DaboutTed%27%2Ctrue%2Cfalse%2C%27_self%27%29%3B" TargetMode="External"/><Relationship Id="rId19" Type="http://schemas.openxmlformats.org/officeDocument/2006/relationships/control" Target="activeX/activeX1.xml"/><Relationship Id="rId31" Type="http://schemas.openxmlformats.org/officeDocument/2006/relationships/hyperlink" Target="javascript:%24do%28%27gp%27%2C%27pid%3DrssFeed%27%2Ctrue%2Cfalse%2C%27_self%27%29%3B" TargetMode="External"/><Relationship Id="rId44" Type="http://schemas.openxmlformats.org/officeDocument/2006/relationships/hyperlink" Target="mailto:aburszczan@su.krakow.pl?subject=TED" TargetMode="External"/><Relationship Id="rId52" Type="http://schemas.openxmlformats.org/officeDocument/2006/relationships/hyperlink" Target="http://www.uzp.gov.pl" TargetMode="External"/><Relationship Id="rId60" Type="http://schemas.openxmlformats.org/officeDocument/2006/relationships/hyperlink" Target="http://ted.europa.eu/TED/misc/helpPage.do?helpPageId=displayNotice" TargetMode="External"/><Relationship Id="rId65" Type="http://schemas.openxmlformats.org/officeDocument/2006/relationships/hyperlink" Target="http://ted.europa.eu/TED/misc/helpPage.do?helpPageId=displayNotice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%24do%28%27gp%27%2C%27pid%3DsiteMap%27%2Ctrue%2Cfalse%2C%27_self%27%29%3B" TargetMode="External"/><Relationship Id="rId14" Type="http://schemas.openxmlformats.org/officeDocument/2006/relationships/hyperlink" Target="javascript:%24do%28%27gp%27%2C%27pid%3Dcontact%27%2Ctrue%2Cfalse%2C%27_self%27%29%3B" TargetMode="External"/><Relationship Id="rId22" Type="http://schemas.openxmlformats.org/officeDocument/2006/relationships/hyperlink" Target="javascript:%24do%28%27gp%27%2C%27pid%3Dhome%27%2Ctrue%2Cfalse%2C%27_self%27%29%3B" TargetMode="External"/><Relationship Id="rId27" Type="http://schemas.openxmlformats.org/officeDocument/2006/relationships/hyperlink" Target="javascript:%24do%28%27searchOJSNotices%27%2C%27ojsId%3D2018053%27%2Cfalse%2Cfalse%2C%27_self%27%29%3B" TargetMode="External"/><Relationship Id="rId30" Type="http://schemas.openxmlformats.org/officeDocument/2006/relationships/hyperlink" Target="javascript:%24do%28%27gp%27%2C%27pid%3Dsearch%27%2Ctrue%2Cfalse%2C%27_self%27%29%3B" TargetMode="External"/><Relationship Id="rId35" Type="http://schemas.openxmlformats.org/officeDocument/2006/relationships/hyperlink" Target="https://www.youtube.com/playlist?list=PLT5rARDev_rkQdFimoHlpv2Och1H0uBLs" TargetMode="External"/><Relationship Id="rId43" Type="http://schemas.openxmlformats.org/officeDocument/2006/relationships/hyperlink" Target="http://ted.europa.eu/TED/notice/udl?uri=TED:NOTICE:116979-2018:TEXT:PL:HTML" TargetMode="External"/><Relationship Id="rId48" Type="http://schemas.openxmlformats.org/officeDocument/2006/relationships/hyperlink" Target="http://www.su.krakow.pl" TargetMode="External"/><Relationship Id="rId56" Type="http://schemas.openxmlformats.org/officeDocument/2006/relationships/hyperlink" Target="http://data.europa.eu/euodp/pl" TargetMode="External"/><Relationship Id="rId64" Type="http://schemas.openxmlformats.org/officeDocument/2006/relationships/hyperlink" Target="javascript:%24do%28%27gp%27%2C%27pid%3DaboutTed%27%2Ctrue%2Cfalse%2C%27_self%27%29%3B" TargetMode="External"/><Relationship Id="rId69" Type="http://schemas.openxmlformats.org/officeDocument/2006/relationships/hyperlink" Target="http://ted.europa.eu/TED/notice/udl?uri=TED:NOTICE:116979-2018:TEXT:PL:HTML" TargetMode="External"/><Relationship Id="rId8" Type="http://schemas.openxmlformats.org/officeDocument/2006/relationships/hyperlink" Target="javascript:%24do%28%27ccBannerChoice%27%2C%27ccChoiceCookie%3Dfalse%27%2Ctrue%2Cfalse%2C%27_self%27%29%3B" TargetMode="External"/><Relationship Id="rId51" Type="http://schemas.openxmlformats.org/officeDocument/2006/relationships/hyperlink" Target="http://www.soldea.pl" TargetMode="External"/><Relationship Id="rId3" Type="http://schemas.microsoft.com/office/2007/relationships/stylesWithEffects" Target="stylesWithEffects.xml"/><Relationship Id="rId12" Type="http://schemas.openxmlformats.org/officeDocument/2006/relationships/hyperlink" Target="javascript:%24do%28%27gp%27%2C%27pid%3DlegalNotice%27%2Ctrue%2Cfalse%2C%27_self%27%29%3B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simap.europa.eu/enotices/changeLanguage.do?language=pl" TargetMode="External"/><Relationship Id="rId33" Type="http://schemas.openxmlformats.org/officeDocument/2006/relationships/hyperlink" Target="javascript:%24do%28%27gp%27%2C%27pid%3Dpreferences%27%2Ctrue%2Cfalse%2C%27_self%27%29%3B" TargetMode="External"/><Relationship Id="rId38" Type="http://schemas.openxmlformats.org/officeDocument/2006/relationships/hyperlink" Target="http://ted.europa.eu/udl?uri=TED:NOTICE:116979-2018:DATA:PL:HTML&amp;tabId=3" TargetMode="External"/><Relationship Id="rId46" Type="http://schemas.openxmlformats.org/officeDocument/2006/relationships/hyperlink" Target="http://www.su.krakow.pl/dzial-zamowien-publicznych" TargetMode="External"/><Relationship Id="rId59" Type="http://schemas.openxmlformats.org/officeDocument/2006/relationships/hyperlink" Target="http://publications.europa.eu/pl/home" TargetMode="External"/><Relationship Id="rId67" Type="http://schemas.openxmlformats.org/officeDocument/2006/relationships/hyperlink" Target="javascript:%24do%28%27gp%27%2C%27pid%3DcookieChoice%27%2Ctrue%2Cfalse%2C%27_self%27%29%3B" TargetMode="External"/><Relationship Id="rId20" Type="http://schemas.openxmlformats.org/officeDocument/2006/relationships/hyperlink" Target="javascript:%24do%28%27gp%27%2C%27pid%3Dsearch%27%2Ctrue%2Cfalse%2C%27_self%27%29%3B" TargetMode="External"/><Relationship Id="rId41" Type="http://schemas.openxmlformats.org/officeDocument/2006/relationships/hyperlink" Target="http://ted.europa.eu/TED/notice/udl?uri=TED:NOTICE:116979-2018:TEXT:PL:HTML" TargetMode="External"/><Relationship Id="rId54" Type="http://schemas.openxmlformats.org/officeDocument/2006/relationships/hyperlink" Target="http://eur-lex.europa.eu/homepage.html?locale=pl" TargetMode="External"/><Relationship Id="rId62" Type="http://schemas.openxmlformats.org/officeDocument/2006/relationships/hyperlink" Target="https://ec.europa.eu/tools/ecertis/search" TargetMode="External"/><Relationship Id="rId7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12847</Words>
  <Characters>77082</Characters>
  <Application>Microsoft Office Word</Application>
  <DocSecurity>0</DocSecurity>
  <Lines>642</Lines>
  <Paragraphs>179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Burszczan</dc:creator>
  <cp:lastModifiedBy>Anna Burszczan</cp:lastModifiedBy>
  <cp:revision>1</cp:revision>
  <dcterms:created xsi:type="dcterms:W3CDTF">2018-03-16T11:47:00Z</dcterms:created>
  <dcterms:modified xsi:type="dcterms:W3CDTF">2018-03-16T11:48:00Z</dcterms:modified>
</cp:coreProperties>
</file>