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B21996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Kraków, dnia 02</w:t>
      </w:r>
      <w:r w:rsidR="001B7934" w:rsidRPr="00A67E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C36294">
        <w:rPr>
          <w:rFonts w:ascii="Times New Roman" w:eastAsia="Times New Roman" w:hAnsi="Times New Roman" w:cs="Times New Roman"/>
          <w:lang w:eastAsia="pl-PL"/>
        </w:rPr>
        <w:t>DFP.271.17</w:t>
      </w:r>
      <w:r w:rsidR="008F6FF5">
        <w:rPr>
          <w:rFonts w:ascii="Times New Roman" w:eastAsia="Times New Roman" w:hAnsi="Times New Roman" w:cs="Times New Roman"/>
          <w:lang w:eastAsia="pl-PL"/>
        </w:rPr>
        <w:t>4</w:t>
      </w:r>
      <w:r w:rsidR="005603E9"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3536B2" w:rsidRPr="00A67E97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CB02F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90381" w:rsidRPr="00F90381">
        <w:rPr>
          <w:rFonts w:ascii="Times New Roman" w:eastAsia="Times New Roman" w:hAnsi="Times New Roman" w:cs="Times New Roman"/>
          <w:bCs/>
          <w:lang w:eastAsia="pl-PL"/>
        </w:rPr>
        <w:t>wraz z wdrożeniem kompleksowego systemu informatycznego służącego do obsługi Stacji Dializ</w:t>
      </w:r>
    </w:p>
    <w:p w:rsidR="00DE75FD" w:rsidRPr="00A67E97" w:rsidRDefault="00D769C3" w:rsidP="0049265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Pr="00A67E97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31DB" w:rsidRPr="00BB5815" w:rsidRDefault="00EE31DB" w:rsidP="00EE31DB">
      <w:pPr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związku z koniecznością udzielenia odpowiedzi na pytania, </w:t>
      </w: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 w:rsidR="00B21996">
        <w:rPr>
          <w:rFonts w:ascii="Times New Roman" w:eastAsia="Times New Roman" w:hAnsi="Times New Roman"/>
          <w:b/>
          <w:lang w:eastAsia="pl-PL"/>
        </w:rPr>
        <w:t xml:space="preserve"> 10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7372C1">
        <w:rPr>
          <w:rFonts w:ascii="Times New Roman" w:eastAsia="Times New Roman" w:hAnsi="Times New Roman"/>
          <w:b/>
          <w:lang w:eastAsia="pl-PL"/>
        </w:rPr>
        <w:t>2</w:t>
      </w:r>
      <w:r>
        <w:rPr>
          <w:rFonts w:ascii="Times New Roman" w:eastAsia="Times New Roman" w:hAnsi="Times New Roman"/>
          <w:b/>
          <w:lang w:eastAsia="pl-PL"/>
        </w:rPr>
        <w:t>.2021 r. do godz. 10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 w:rsidR="007372C1">
        <w:rPr>
          <w:rFonts w:ascii="Times New Roman" w:eastAsia="Times New Roman" w:hAnsi="Times New Roman"/>
          <w:b/>
          <w:lang w:eastAsia="pl-PL"/>
        </w:rPr>
        <w:t>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>
        <w:rPr>
          <w:rFonts w:ascii="Times New Roman" w:eastAsia="Times New Roman" w:hAnsi="Times New Roman"/>
          <w:lang w:eastAsia="pl-PL"/>
        </w:rPr>
        <w:br/>
      </w:r>
      <w:r w:rsidR="00B21996">
        <w:rPr>
          <w:rFonts w:ascii="Times New Roman" w:eastAsia="Times New Roman" w:hAnsi="Times New Roman"/>
          <w:b/>
          <w:lang w:eastAsia="pl-PL"/>
        </w:rPr>
        <w:t>10</w:t>
      </w:r>
      <w:bookmarkStart w:id="0" w:name="_GoBack"/>
      <w:bookmarkEnd w:id="0"/>
      <w:r w:rsidR="007372C1">
        <w:rPr>
          <w:rFonts w:ascii="Times New Roman" w:eastAsia="Times New Roman" w:hAnsi="Times New Roman"/>
          <w:b/>
          <w:lang w:eastAsia="pl-PL"/>
        </w:rPr>
        <w:t>.02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21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7372C1">
        <w:rPr>
          <w:rFonts w:ascii="Times New Roman" w:eastAsia="Times New Roman" w:hAnsi="Times New Roman"/>
          <w:b/>
          <w:lang w:eastAsia="pl-PL"/>
        </w:rPr>
        <w:t>0:3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Pozostałe informacje dotyczące składania i otwarcia ofert pozostają bez zmian.</w:t>
      </w:r>
    </w:p>
    <w:p w:rsidR="00DC5130" w:rsidRPr="00DC5130" w:rsidRDefault="00DC5130" w:rsidP="00EE3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DC5130" w:rsidRPr="00DC5130" w:rsidSect="00395349">
      <w:headerReference w:type="default" r:id="rId11"/>
      <w:footerReference w:type="default" r:id="rId12"/>
      <w:pgSz w:w="11906" w:h="16838"/>
      <w:pgMar w:top="212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F3" w:rsidRDefault="002E43F3" w:rsidP="00E22E7B">
      <w:pPr>
        <w:spacing w:after="0" w:line="240" w:lineRule="auto"/>
      </w:pPr>
      <w:r>
        <w:separator/>
      </w:r>
    </w:p>
  </w:endnote>
  <w:endnote w:type="continuationSeparator" w:id="0">
    <w:p w:rsidR="002E43F3" w:rsidRDefault="002E43F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F3" w:rsidRDefault="002E43F3" w:rsidP="00E22E7B">
      <w:pPr>
        <w:spacing w:after="0" w:line="240" w:lineRule="auto"/>
      </w:pPr>
      <w:r>
        <w:separator/>
      </w:r>
    </w:p>
  </w:footnote>
  <w:footnote w:type="continuationSeparator" w:id="0">
    <w:p w:rsidR="002E43F3" w:rsidRDefault="002E43F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8E722D" w:rsidP="00E22E7B">
    <w:pPr>
      <w:pStyle w:val="Nagwek"/>
      <w:jc w:val="center"/>
    </w:pPr>
  </w:p>
  <w:p w:rsidR="00E22E7B" w:rsidRDefault="008E722D" w:rsidP="00E22E7B">
    <w:pPr>
      <w:pStyle w:val="Nagwek"/>
      <w:jc w:val="center"/>
    </w:pPr>
    <w:r w:rsidRPr="00AC6926">
      <w:rPr>
        <w:noProof/>
        <w:lang w:eastAsia="pl-PL"/>
      </w:rPr>
      <w:drawing>
        <wp:inline distT="0" distB="0" distL="0" distR="0">
          <wp:extent cx="5760720" cy="50465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56B6"/>
    <w:rsid w:val="00050743"/>
    <w:rsid w:val="00062F42"/>
    <w:rsid w:val="00064662"/>
    <w:rsid w:val="00074020"/>
    <w:rsid w:val="000A3CFF"/>
    <w:rsid w:val="000B2E90"/>
    <w:rsid w:val="000D3715"/>
    <w:rsid w:val="000D6E99"/>
    <w:rsid w:val="000F1637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40E3D"/>
    <w:rsid w:val="0024300B"/>
    <w:rsid w:val="00264323"/>
    <w:rsid w:val="002711BC"/>
    <w:rsid w:val="00284FD2"/>
    <w:rsid w:val="00286D96"/>
    <w:rsid w:val="00295313"/>
    <w:rsid w:val="00295BBF"/>
    <w:rsid w:val="002B0B31"/>
    <w:rsid w:val="002B46A8"/>
    <w:rsid w:val="002D5C4F"/>
    <w:rsid w:val="002E43F3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D73E4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911E6"/>
    <w:rsid w:val="00491F76"/>
    <w:rsid w:val="0049265E"/>
    <w:rsid w:val="004A02F3"/>
    <w:rsid w:val="004A6908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603E9"/>
    <w:rsid w:val="005648AF"/>
    <w:rsid w:val="005716B9"/>
    <w:rsid w:val="005819AD"/>
    <w:rsid w:val="00595CA6"/>
    <w:rsid w:val="00595D39"/>
    <w:rsid w:val="005A07A7"/>
    <w:rsid w:val="005C4A87"/>
    <w:rsid w:val="005D5ACA"/>
    <w:rsid w:val="005D775F"/>
    <w:rsid w:val="005E4F0D"/>
    <w:rsid w:val="005F48CE"/>
    <w:rsid w:val="00600795"/>
    <w:rsid w:val="00606129"/>
    <w:rsid w:val="006068BE"/>
    <w:rsid w:val="00613330"/>
    <w:rsid w:val="00621686"/>
    <w:rsid w:val="00627A1C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372C1"/>
    <w:rsid w:val="0074110C"/>
    <w:rsid w:val="0074131A"/>
    <w:rsid w:val="00745262"/>
    <w:rsid w:val="0075438B"/>
    <w:rsid w:val="007562B4"/>
    <w:rsid w:val="007616A9"/>
    <w:rsid w:val="00767009"/>
    <w:rsid w:val="007710AA"/>
    <w:rsid w:val="00785DE7"/>
    <w:rsid w:val="00790BA1"/>
    <w:rsid w:val="0079424E"/>
    <w:rsid w:val="00795DC4"/>
    <w:rsid w:val="007A1223"/>
    <w:rsid w:val="007A442D"/>
    <w:rsid w:val="007A4E8F"/>
    <w:rsid w:val="007A5BCE"/>
    <w:rsid w:val="007A7552"/>
    <w:rsid w:val="007B1D2A"/>
    <w:rsid w:val="007B1EBD"/>
    <w:rsid w:val="007D739A"/>
    <w:rsid w:val="007D7D8B"/>
    <w:rsid w:val="007E7940"/>
    <w:rsid w:val="0081134F"/>
    <w:rsid w:val="00812EFC"/>
    <w:rsid w:val="00816CDC"/>
    <w:rsid w:val="00820639"/>
    <w:rsid w:val="008231DF"/>
    <w:rsid w:val="00842133"/>
    <w:rsid w:val="00843E81"/>
    <w:rsid w:val="00853AC9"/>
    <w:rsid w:val="00854C42"/>
    <w:rsid w:val="00871B63"/>
    <w:rsid w:val="00872295"/>
    <w:rsid w:val="008747F4"/>
    <w:rsid w:val="00884C08"/>
    <w:rsid w:val="00890101"/>
    <w:rsid w:val="00890616"/>
    <w:rsid w:val="008A350C"/>
    <w:rsid w:val="008A539D"/>
    <w:rsid w:val="008B2B38"/>
    <w:rsid w:val="008C0239"/>
    <w:rsid w:val="008C36B5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1A14"/>
    <w:rsid w:val="00975723"/>
    <w:rsid w:val="00990B04"/>
    <w:rsid w:val="009A5839"/>
    <w:rsid w:val="009A5B98"/>
    <w:rsid w:val="009B074B"/>
    <w:rsid w:val="009B3680"/>
    <w:rsid w:val="009E6EE7"/>
    <w:rsid w:val="009F6B93"/>
    <w:rsid w:val="00A028A5"/>
    <w:rsid w:val="00A03565"/>
    <w:rsid w:val="00A04ED3"/>
    <w:rsid w:val="00A0635D"/>
    <w:rsid w:val="00A11921"/>
    <w:rsid w:val="00A1266C"/>
    <w:rsid w:val="00A2462C"/>
    <w:rsid w:val="00A4270B"/>
    <w:rsid w:val="00A64642"/>
    <w:rsid w:val="00A67E97"/>
    <w:rsid w:val="00A76D40"/>
    <w:rsid w:val="00A96EFE"/>
    <w:rsid w:val="00AA2535"/>
    <w:rsid w:val="00AA6CEE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156EE"/>
    <w:rsid w:val="00B2061E"/>
    <w:rsid w:val="00B21996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C5461"/>
    <w:rsid w:val="00BD4FF6"/>
    <w:rsid w:val="00BE166D"/>
    <w:rsid w:val="00BE55E3"/>
    <w:rsid w:val="00BF17AE"/>
    <w:rsid w:val="00C00657"/>
    <w:rsid w:val="00C03926"/>
    <w:rsid w:val="00C12308"/>
    <w:rsid w:val="00C15001"/>
    <w:rsid w:val="00C17790"/>
    <w:rsid w:val="00C24A0E"/>
    <w:rsid w:val="00C307FC"/>
    <w:rsid w:val="00C31B39"/>
    <w:rsid w:val="00C36294"/>
    <w:rsid w:val="00C54532"/>
    <w:rsid w:val="00C613AC"/>
    <w:rsid w:val="00C66D6D"/>
    <w:rsid w:val="00C71498"/>
    <w:rsid w:val="00C84411"/>
    <w:rsid w:val="00CA01D3"/>
    <w:rsid w:val="00CB02FC"/>
    <w:rsid w:val="00CB3149"/>
    <w:rsid w:val="00CB5CEC"/>
    <w:rsid w:val="00CC1108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56CFA"/>
    <w:rsid w:val="00D571C1"/>
    <w:rsid w:val="00D623CE"/>
    <w:rsid w:val="00D70D52"/>
    <w:rsid w:val="00D74CF8"/>
    <w:rsid w:val="00D756DB"/>
    <w:rsid w:val="00D769C3"/>
    <w:rsid w:val="00D76E1F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75FD"/>
    <w:rsid w:val="00DF0574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827F0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E31DB"/>
    <w:rsid w:val="00EF2149"/>
    <w:rsid w:val="00EF3516"/>
    <w:rsid w:val="00F02F07"/>
    <w:rsid w:val="00F057EB"/>
    <w:rsid w:val="00F20A95"/>
    <w:rsid w:val="00F5445A"/>
    <w:rsid w:val="00F63851"/>
    <w:rsid w:val="00F726E1"/>
    <w:rsid w:val="00F80450"/>
    <w:rsid w:val="00F8051D"/>
    <w:rsid w:val="00F81E4E"/>
    <w:rsid w:val="00F842B9"/>
    <w:rsid w:val="00F85DFB"/>
    <w:rsid w:val="00F87037"/>
    <w:rsid w:val="00F90381"/>
    <w:rsid w:val="00F92E88"/>
    <w:rsid w:val="00F95FA2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76EB3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7DDBC-5D2C-4F35-8F2D-E61B61C7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93</cp:revision>
  <cp:lastPrinted>2020-08-28T08:02:00Z</cp:lastPrinted>
  <dcterms:created xsi:type="dcterms:W3CDTF">2020-08-28T08:15:00Z</dcterms:created>
  <dcterms:modified xsi:type="dcterms:W3CDTF">2021-02-02T08:28:00Z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