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24DDBB" w14:textId="0F30E694" w:rsidR="00FF7319" w:rsidRPr="00A5263E" w:rsidRDefault="07F3E41F" w:rsidP="07F3E41F">
      <w:pPr>
        <w:widowControl/>
        <w:jc w:val="right"/>
        <w:rPr>
          <w:rFonts w:ascii="Garamond,Times New Roman" w:eastAsia="Garamond,Times New Roman" w:hAnsi="Garamond,Times New Roman" w:cs="Garamond,Times New Roman"/>
          <w:lang w:val="pl-PL" w:eastAsia="pl-PL"/>
        </w:rPr>
      </w:pPr>
      <w:r w:rsidRPr="07F3E41F">
        <w:rPr>
          <w:rFonts w:ascii="Garamond,Times New Roman" w:eastAsia="Garamond,Times New Roman" w:hAnsi="Garamond,Times New Roman" w:cs="Garamond,Times New Roman"/>
          <w:lang w:val="pl-PL" w:eastAsia="pl-PL"/>
        </w:rPr>
        <w:t xml:space="preserve">    </w:t>
      </w:r>
      <w:r w:rsidR="006C647F">
        <w:rPr>
          <w:rFonts w:ascii="Garamond" w:eastAsia="Garamond" w:hAnsi="Garamond" w:cs="Garamond"/>
          <w:lang w:val="pl-PL" w:eastAsia="pl-PL"/>
        </w:rPr>
        <w:t>Kraków, dnia 25</w:t>
      </w:r>
      <w:r w:rsidR="00A9690E" w:rsidRPr="00A5263E">
        <w:rPr>
          <w:rFonts w:ascii="Garamond" w:eastAsia="Garamond" w:hAnsi="Garamond" w:cs="Garamond"/>
          <w:lang w:val="pl-PL" w:eastAsia="pl-PL"/>
        </w:rPr>
        <w:t>.09</w:t>
      </w:r>
      <w:r w:rsidRPr="00A5263E">
        <w:rPr>
          <w:rFonts w:ascii="Garamond" w:eastAsia="Garamond" w:hAnsi="Garamond" w:cs="Garamond"/>
          <w:lang w:val="pl-PL" w:eastAsia="pl-PL"/>
        </w:rPr>
        <w:t>.2018 r.</w:t>
      </w:r>
    </w:p>
    <w:p w14:paraId="2C148000" w14:textId="50841331" w:rsidR="00FF7319" w:rsidRPr="00A5263E" w:rsidRDefault="007F3DED" w:rsidP="00FF7319">
      <w:pPr>
        <w:widowControl/>
        <w:rPr>
          <w:rFonts w:ascii="Garamond" w:eastAsia="Times New Roman" w:hAnsi="Garamond"/>
          <w:lang w:val="pl-PL" w:eastAsia="pl-PL"/>
        </w:rPr>
      </w:pPr>
      <w:r w:rsidRPr="00A5263E">
        <w:rPr>
          <w:rFonts w:ascii="Garamond" w:eastAsia="Times New Roman" w:hAnsi="Garamond"/>
          <w:lang w:val="pl-PL" w:eastAsia="pl-PL"/>
        </w:rPr>
        <w:t xml:space="preserve">Nr sprawy: </w:t>
      </w:r>
      <w:r w:rsidR="00A9690E" w:rsidRPr="00A5263E">
        <w:rPr>
          <w:rFonts w:ascii="Garamond" w:eastAsia="Times New Roman" w:hAnsi="Garamond"/>
          <w:lang w:val="pl-PL" w:eastAsia="pl-PL"/>
        </w:rPr>
        <w:t>DFP.271.142.2018.AM</w:t>
      </w:r>
    </w:p>
    <w:p w14:paraId="672A6659" w14:textId="77777777" w:rsidR="00FF7319" w:rsidRPr="00A5263E" w:rsidRDefault="00FF7319" w:rsidP="00FF7319">
      <w:pPr>
        <w:widowControl/>
        <w:jc w:val="both"/>
        <w:rPr>
          <w:rFonts w:ascii="Garamond" w:eastAsia="Times New Roman" w:hAnsi="Garamond"/>
          <w:i/>
          <w:lang w:val="pl-PL" w:eastAsia="pl-PL"/>
        </w:rPr>
      </w:pPr>
    </w:p>
    <w:p w14:paraId="3D123E8D" w14:textId="77777777" w:rsidR="00FF7319" w:rsidRPr="00A5263E" w:rsidRDefault="00FF7319" w:rsidP="00FF7319">
      <w:pPr>
        <w:widowControl/>
        <w:jc w:val="right"/>
        <w:rPr>
          <w:rFonts w:ascii="Garamond" w:eastAsia="Times New Roman" w:hAnsi="Garamond"/>
          <w:b/>
          <w:bCs/>
          <w:i/>
          <w:sz w:val="24"/>
          <w:szCs w:val="24"/>
          <w:lang w:val="pl-PL" w:eastAsia="pl-PL"/>
        </w:rPr>
      </w:pPr>
      <w:r w:rsidRPr="00A5263E">
        <w:rPr>
          <w:rFonts w:ascii="Garamond" w:eastAsia="Times New Roman" w:hAnsi="Garamond"/>
          <w:b/>
          <w:bCs/>
          <w:i/>
          <w:sz w:val="24"/>
          <w:szCs w:val="24"/>
          <w:lang w:val="pl-PL" w:eastAsia="pl-PL"/>
        </w:rPr>
        <w:t>Do wszystkich Wykonawców biorących udział w postępowaniu</w:t>
      </w:r>
    </w:p>
    <w:p w14:paraId="0A37501D" w14:textId="77777777" w:rsidR="00FF7319" w:rsidRPr="00A5263E" w:rsidRDefault="00FF7319" w:rsidP="00FF7319">
      <w:pPr>
        <w:widowControl/>
        <w:jc w:val="both"/>
        <w:rPr>
          <w:rFonts w:ascii="Garamond" w:eastAsia="Times New Roman" w:hAnsi="Garamond"/>
          <w:bCs/>
          <w:i/>
          <w:lang w:val="pl-PL" w:eastAsia="pl-PL"/>
        </w:rPr>
      </w:pPr>
    </w:p>
    <w:p w14:paraId="5DAB6C7B" w14:textId="77777777" w:rsidR="00FF7319" w:rsidRPr="00A5263E" w:rsidRDefault="00FF7319" w:rsidP="00FF7319">
      <w:pPr>
        <w:widowControl/>
        <w:jc w:val="both"/>
        <w:rPr>
          <w:rFonts w:ascii="Garamond" w:eastAsia="Times New Roman" w:hAnsi="Garamond"/>
          <w:bCs/>
          <w:i/>
          <w:color w:val="000000"/>
          <w:sz w:val="16"/>
          <w:szCs w:val="16"/>
          <w:lang w:val="pl-PL" w:eastAsia="pl-PL"/>
        </w:rPr>
      </w:pPr>
    </w:p>
    <w:p w14:paraId="092046B9" w14:textId="77777777" w:rsidR="00E178E3" w:rsidRPr="00E178E3" w:rsidRDefault="00E178E3" w:rsidP="00E178E3">
      <w:pPr>
        <w:widowControl/>
        <w:jc w:val="both"/>
        <w:rPr>
          <w:rFonts w:ascii="Garamond" w:eastAsia="Times New Roman" w:hAnsi="Garamond"/>
          <w:bCs/>
          <w:i/>
          <w:color w:val="000000"/>
          <w:sz w:val="20"/>
          <w:szCs w:val="20"/>
          <w:lang w:val="pl-PL" w:eastAsia="pl-PL"/>
        </w:rPr>
      </w:pPr>
      <w:r w:rsidRPr="00E178E3">
        <w:rPr>
          <w:rFonts w:ascii="Garamond" w:eastAsia="Times New Roman" w:hAnsi="Garamond"/>
          <w:i/>
          <w:color w:val="000000"/>
          <w:sz w:val="20"/>
          <w:szCs w:val="20"/>
          <w:lang w:val="pl-PL" w:eastAsia="pl-PL"/>
        </w:rPr>
        <w:t>Dotyczy: postępowania o udzielenie zamówienia publicznego na dostawę, instalację i uruchomienie respiratorów.</w:t>
      </w:r>
    </w:p>
    <w:p w14:paraId="02EB378F" w14:textId="77777777" w:rsidR="00FF7319" w:rsidRPr="00A5263E" w:rsidRDefault="00FF7319" w:rsidP="00FF7319">
      <w:pPr>
        <w:widowControl/>
        <w:jc w:val="both"/>
        <w:rPr>
          <w:rFonts w:ascii="Garamond" w:eastAsia="Times New Roman" w:hAnsi="Garamond"/>
          <w:lang w:val="pl-PL" w:eastAsia="pl-PL"/>
        </w:rPr>
      </w:pPr>
    </w:p>
    <w:p w14:paraId="6A05A809" w14:textId="77777777" w:rsidR="00FF7319" w:rsidRPr="00A5263E" w:rsidRDefault="00FF7319" w:rsidP="00FF7319">
      <w:pPr>
        <w:widowControl/>
        <w:jc w:val="both"/>
        <w:rPr>
          <w:rFonts w:ascii="Garamond" w:eastAsia="Times New Roman" w:hAnsi="Garamond"/>
          <w:lang w:val="pl-PL" w:eastAsia="pl-PL"/>
        </w:rPr>
      </w:pPr>
    </w:p>
    <w:p w14:paraId="4463C695" w14:textId="77777777" w:rsidR="00FF7319" w:rsidRPr="00A5263E" w:rsidRDefault="00FF7319" w:rsidP="00FF7319">
      <w:pPr>
        <w:widowControl/>
        <w:ind w:firstLine="426"/>
        <w:jc w:val="both"/>
        <w:rPr>
          <w:rFonts w:ascii="Garamond" w:eastAsia="Times New Roman" w:hAnsi="Garamond"/>
          <w:b/>
          <w:bCs/>
          <w:szCs w:val="20"/>
          <w:lang w:val="pl-PL" w:eastAsia="pl-PL"/>
        </w:rPr>
      </w:pPr>
      <w:r w:rsidRPr="00A5263E">
        <w:rPr>
          <w:rFonts w:ascii="Garamond" w:eastAsia="Times New Roman" w:hAnsi="Garamond"/>
          <w:lang w:val="pl-PL" w:eastAsia="pl-PL"/>
        </w:rPr>
        <w:t xml:space="preserve">Zgodnie z art. 38 ust. 2 i 4 ustawy Prawo zamówień publicznych przekazuję odpowiedzi na pytania wykonawców dotyczące treści specyfikacji istotnych warunków zamówienia i modyfikuję specyfikację. </w:t>
      </w:r>
    </w:p>
    <w:p w14:paraId="3CA969C4" w14:textId="41DB9DF6" w:rsidR="00815AD1" w:rsidRPr="00A5263E" w:rsidRDefault="00815AD1" w:rsidP="00FF7319">
      <w:pPr>
        <w:widowControl/>
        <w:jc w:val="both"/>
        <w:rPr>
          <w:rFonts w:ascii="Garamond" w:eastAsia="Times New Roman" w:hAnsi="Garamond"/>
          <w:lang w:val="pl-PL" w:eastAsia="pl-PL"/>
        </w:rPr>
      </w:pPr>
    </w:p>
    <w:p w14:paraId="6D8A50D7" w14:textId="28631121" w:rsidR="00FF7319" w:rsidRPr="00A5263E" w:rsidRDefault="00FF7319" w:rsidP="00FF7319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  <w:r w:rsidRPr="00A5263E">
        <w:rPr>
          <w:rFonts w:ascii="Garamond" w:eastAsia="Times New Roman" w:hAnsi="Garamond"/>
          <w:u w:val="single"/>
          <w:lang w:val="pl-PL" w:eastAsia="pl-PL"/>
        </w:rPr>
        <w:t>Pytanie 1</w:t>
      </w:r>
    </w:p>
    <w:p w14:paraId="7B94D6F5" w14:textId="5132FE85" w:rsidR="00A9690E" w:rsidRPr="00A5263E" w:rsidRDefault="002F7B38" w:rsidP="00FF7319">
      <w:pPr>
        <w:widowControl/>
        <w:jc w:val="both"/>
        <w:rPr>
          <w:rFonts w:ascii="Garamond" w:eastAsia="Times New Roman" w:hAnsi="Garamond"/>
          <w:b/>
          <w:bCs/>
          <w:lang w:val="pl-PL" w:eastAsia="pl-PL"/>
        </w:rPr>
      </w:pPr>
      <w:r w:rsidRPr="00A5263E">
        <w:rPr>
          <w:rFonts w:ascii="Garamond" w:eastAsia="Times New Roman" w:hAnsi="Garamond"/>
          <w:b/>
          <w:bCs/>
          <w:lang w:val="pl-PL" w:eastAsia="pl-PL"/>
        </w:rPr>
        <w:t>Część 1 Dostawa instalacja  i uruchomienie  respiratorów stacjonarnych – typ 1 - 2 szt.</w:t>
      </w:r>
    </w:p>
    <w:p w14:paraId="2C5B0564" w14:textId="1C7FD0D1" w:rsidR="002F7B38" w:rsidRPr="00A5263E" w:rsidRDefault="009416BB" w:rsidP="00FF7319">
      <w:pPr>
        <w:widowControl/>
        <w:jc w:val="both"/>
        <w:rPr>
          <w:rFonts w:ascii="Garamond" w:eastAsia="Times New Roman" w:hAnsi="Garamond"/>
          <w:bCs/>
          <w:lang w:val="pl-PL" w:eastAsia="pl-PL"/>
        </w:rPr>
      </w:pPr>
      <w:r w:rsidRPr="00A5263E">
        <w:rPr>
          <w:rFonts w:ascii="Garamond" w:eastAsia="Times New Roman" w:hAnsi="Garamond"/>
          <w:lang w:val="pl-PL" w:eastAsia="pl-PL"/>
        </w:rPr>
        <w:t xml:space="preserve">Lp.19. </w:t>
      </w:r>
      <w:r w:rsidRPr="00A5263E">
        <w:rPr>
          <w:rFonts w:ascii="Garamond" w:eastAsia="Times New Roman" w:hAnsi="Garamond"/>
          <w:bCs/>
          <w:lang w:val="pl-PL" w:eastAsia="pl-PL"/>
        </w:rPr>
        <w:t>Czy Zamawiający dopuści do przetargu respirator bez trybu BILEVEL-VG ale z trybem SIMV-PRVC który jest tożsamy z tym trybem?</w:t>
      </w:r>
    </w:p>
    <w:p w14:paraId="57C37C48" w14:textId="0B62B888" w:rsidR="40481680" w:rsidRPr="00A5263E" w:rsidRDefault="40481680" w:rsidP="40481680">
      <w:pPr>
        <w:jc w:val="both"/>
        <w:rPr>
          <w:rFonts w:ascii="Garamond" w:eastAsia="Garamond" w:hAnsi="Garamond" w:cs="Garamond"/>
          <w:b/>
          <w:lang w:val="pl-PL"/>
        </w:rPr>
      </w:pPr>
      <w:r w:rsidRPr="00A5263E">
        <w:rPr>
          <w:rFonts w:ascii="Garamond" w:eastAsia="Garamond" w:hAnsi="Garamond" w:cs="Garamond"/>
          <w:b/>
          <w:bCs/>
          <w:lang w:val="pl-PL" w:eastAsia="pl-PL"/>
        </w:rPr>
        <w:t xml:space="preserve">Odpowiedź: </w:t>
      </w:r>
      <w:r w:rsidR="005E09F1" w:rsidRPr="00A5263E">
        <w:rPr>
          <w:rFonts w:ascii="Garamond" w:eastAsia="Garamond" w:hAnsi="Garamond" w:cs="Garamond"/>
          <w:b/>
          <w:bCs/>
          <w:lang w:val="pl-PL" w:eastAsia="pl-PL"/>
        </w:rPr>
        <w:t>Zamawiający wymaga zgodnie z SIWZ.</w:t>
      </w:r>
    </w:p>
    <w:p w14:paraId="1D0A9230" w14:textId="510E412B" w:rsidR="40481680" w:rsidRPr="00A5263E" w:rsidRDefault="40481680" w:rsidP="40481680">
      <w:pPr>
        <w:jc w:val="both"/>
        <w:rPr>
          <w:rFonts w:ascii="Garamond" w:eastAsia="Garamond" w:hAnsi="Garamond" w:cs="Garamond"/>
          <w:b/>
          <w:bCs/>
          <w:lang w:val="pl-PL" w:eastAsia="pl-PL"/>
        </w:rPr>
      </w:pPr>
    </w:p>
    <w:p w14:paraId="18FD1FE8" w14:textId="61F8B823" w:rsidR="00A9690E" w:rsidRPr="00A5263E" w:rsidRDefault="00833A9D" w:rsidP="00A9690E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  <w:r w:rsidRPr="00A5263E">
        <w:rPr>
          <w:rFonts w:ascii="Garamond" w:eastAsia="Times New Roman" w:hAnsi="Garamond"/>
          <w:u w:val="single"/>
          <w:lang w:val="pl-PL" w:eastAsia="pl-PL"/>
        </w:rPr>
        <w:t>Pytanie 2</w:t>
      </w:r>
    </w:p>
    <w:p w14:paraId="41BDC2ED" w14:textId="30B0A5A3" w:rsidR="00A9690E" w:rsidRPr="00A5263E" w:rsidRDefault="002F7B38" w:rsidP="00A9690E">
      <w:pPr>
        <w:widowControl/>
        <w:jc w:val="both"/>
        <w:rPr>
          <w:rFonts w:ascii="Garamond" w:eastAsia="Times New Roman" w:hAnsi="Garamond"/>
          <w:b/>
          <w:bCs/>
          <w:lang w:val="pl-PL" w:eastAsia="pl-PL"/>
        </w:rPr>
      </w:pPr>
      <w:r w:rsidRPr="00A5263E">
        <w:rPr>
          <w:rFonts w:ascii="Garamond" w:eastAsia="Times New Roman" w:hAnsi="Garamond"/>
          <w:b/>
          <w:bCs/>
          <w:lang w:val="pl-PL" w:eastAsia="pl-PL"/>
        </w:rPr>
        <w:t>Część 1 Dostawa instalacja  i uruchomienie  respiratorów stacjonarnych – typ 1 - 2 szt.</w:t>
      </w:r>
    </w:p>
    <w:p w14:paraId="03CF26AD" w14:textId="05D971BA" w:rsidR="002F7B38" w:rsidRPr="00A5263E" w:rsidRDefault="00500985" w:rsidP="00A9690E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A5263E">
        <w:rPr>
          <w:rFonts w:ascii="Garamond" w:eastAsia="Times New Roman" w:hAnsi="Garamond"/>
          <w:lang w:val="pl-PL" w:eastAsia="pl-PL"/>
        </w:rPr>
        <w:t xml:space="preserve">Lp.21. </w:t>
      </w:r>
      <w:r w:rsidRPr="00A5263E">
        <w:rPr>
          <w:rFonts w:ascii="Garamond" w:eastAsia="Times New Roman" w:hAnsi="Garamond"/>
          <w:bCs/>
          <w:lang w:val="pl-PL" w:eastAsia="pl-PL"/>
        </w:rPr>
        <w:t xml:space="preserve">Czy Zamawiający dopuści do przetargu respirator bez pomiaru ciśnienia </w:t>
      </w:r>
      <w:proofErr w:type="spellStart"/>
      <w:r w:rsidRPr="00A5263E">
        <w:rPr>
          <w:rFonts w:ascii="Garamond" w:eastAsia="Times New Roman" w:hAnsi="Garamond"/>
          <w:bCs/>
          <w:lang w:val="pl-PL" w:eastAsia="pl-PL"/>
        </w:rPr>
        <w:t>wewnątrztchawiczego</w:t>
      </w:r>
      <w:proofErr w:type="spellEnd"/>
      <w:r w:rsidRPr="00A5263E">
        <w:rPr>
          <w:rFonts w:ascii="Garamond" w:eastAsia="Times New Roman" w:hAnsi="Garamond"/>
          <w:bCs/>
          <w:lang w:val="pl-PL" w:eastAsia="pl-PL"/>
        </w:rPr>
        <w:t>?</w:t>
      </w:r>
    </w:p>
    <w:p w14:paraId="27EBC80E" w14:textId="4148B712" w:rsidR="00A9690E" w:rsidRPr="00A5263E" w:rsidRDefault="00A9690E" w:rsidP="00A9690E">
      <w:pPr>
        <w:jc w:val="both"/>
        <w:rPr>
          <w:rFonts w:ascii="Garamond" w:eastAsia="Garamond" w:hAnsi="Garamond" w:cs="Garamond"/>
          <w:b/>
          <w:lang w:val="pl-PL"/>
        </w:rPr>
      </w:pPr>
      <w:r w:rsidRPr="00A5263E">
        <w:rPr>
          <w:rFonts w:ascii="Garamond" w:eastAsia="Garamond" w:hAnsi="Garamond" w:cs="Garamond"/>
          <w:b/>
          <w:bCs/>
          <w:lang w:val="pl-PL" w:eastAsia="pl-PL"/>
        </w:rPr>
        <w:t xml:space="preserve">Odpowiedź: </w:t>
      </w:r>
      <w:r w:rsidR="009A3F8F" w:rsidRPr="00A5263E">
        <w:rPr>
          <w:rFonts w:ascii="Garamond" w:eastAsia="Garamond" w:hAnsi="Garamond" w:cs="Garamond"/>
          <w:b/>
          <w:bCs/>
          <w:lang w:val="pl-PL" w:eastAsia="pl-PL"/>
        </w:rPr>
        <w:t>Zamawiający wymaga zgodnie z SIWZ.</w:t>
      </w:r>
    </w:p>
    <w:p w14:paraId="1B667F47" w14:textId="77777777" w:rsidR="00A9690E" w:rsidRPr="00A5263E" w:rsidRDefault="00A9690E" w:rsidP="00A9690E">
      <w:pPr>
        <w:jc w:val="both"/>
        <w:rPr>
          <w:rFonts w:ascii="Garamond" w:eastAsia="Garamond" w:hAnsi="Garamond" w:cs="Garamond"/>
          <w:b/>
          <w:bCs/>
          <w:lang w:val="pl-PL" w:eastAsia="pl-PL"/>
        </w:rPr>
      </w:pPr>
    </w:p>
    <w:p w14:paraId="33CEFDF0" w14:textId="30D23AB7" w:rsidR="00A9690E" w:rsidRPr="00A5263E" w:rsidRDefault="00833A9D" w:rsidP="00A9690E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  <w:r w:rsidRPr="00A5263E">
        <w:rPr>
          <w:rFonts w:ascii="Garamond" w:eastAsia="Times New Roman" w:hAnsi="Garamond"/>
          <w:u w:val="single"/>
          <w:lang w:val="pl-PL" w:eastAsia="pl-PL"/>
        </w:rPr>
        <w:t>Pytanie 3</w:t>
      </w:r>
    </w:p>
    <w:p w14:paraId="26F0C066" w14:textId="210B6EDA" w:rsidR="00A9690E" w:rsidRPr="00A5263E" w:rsidRDefault="002F7B38" w:rsidP="00A9690E">
      <w:pPr>
        <w:widowControl/>
        <w:jc w:val="both"/>
        <w:rPr>
          <w:rFonts w:ascii="Garamond" w:eastAsia="Times New Roman" w:hAnsi="Garamond"/>
          <w:b/>
          <w:bCs/>
          <w:lang w:val="pl-PL" w:eastAsia="pl-PL"/>
        </w:rPr>
      </w:pPr>
      <w:r w:rsidRPr="00A5263E">
        <w:rPr>
          <w:rFonts w:ascii="Garamond" w:eastAsia="Times New Roman" w:hAnsi="Garamond"/>
          <w:b/>
          <w:bCs/>
          <w:lang w:val="pl-PL" w:eastAsia="pl-PL"/>
        </w:rPr>
        <w:t>Część 1 Dostawa instalacja  i uruchomienie  respiratorów stacjonarnych – typ 1 - 2 szt.</w:t>
      </w:r>
    </w:p>
    <w:p w14:paraId="4EA87198" w14:textId="3E0F6D5B" w:rsidR="002F7B38" w:rsidRPr="00A5263E" w:rsidRDefault="00D32190" w:rsidP="00A9690E">
      <w:pPr>
        <w:widowControl/>
        <w:jc w:val="both"/>
        <w:rPr>
          <w:rFonts w:ascii="Garamond" w:eastAsia="Times New Roman" w:hAnsi="Garamond"/>
          <w:bCs/>
          <w:lang w:val="pl-PL" w:eastAsia="pl-PL"/>
        </w:rPr>
      </w:pPr>
      <w:r w:rsidRPr="00A5263E">
        <w:rPr>
          <w:rFonts w:ascii="Garamond" w:eastAsia="Times New Roman" w:hAnsi="Garamond"/>
          <w:lang w:val="pl-PL" w:eastAsia="pl-PL"/>
        </w:rPr>
        <w:t xml:space="preserve">Lp.26. </w:t>
      </w:r>
      <w:r w:rsidRPr="00A5263E">
        <w:rPr>
          <w:rFonts w:ascii="Garamond" w:eastAsia="Times New Roman" w:hAnsi="Garamond"/>
          <w:bCs/>
          <w:lang w:val="pl-PL" w:eastAsia="pl-PL"/>
        </w:rPr>
        <w:t>Czy Zamawiający dopuści do przetargu respirator z możliwością wyboru trybu wentylacji rezerwowej spośród VCV, PCV?</w:t>
      </w:r>
    </w:p>
    <w:p w14:paraId="7D11C538" w14:textId="59DB9464" w:rsidR="00A9690E" w:rsidRPr="00A5263E" w:rsidRDefault="00A9690E" w:rsidP="00A9690E">
      <w:pPr>
        <w:jc w:val="both"/>
        <w:rPr>
          <w:rFonts w:ascii="Garamond" w:eastAsia="Garamond" w:hAnsi="Garamond" w:cs="Garamond"/>
          <w:b/>
          <w:lang w:val="pl-PL"/>
        </w:rPr>
      </w:pPr>
      <w:r w:rsidRPr="00A5263E">
        <w:rPr>
          <w:rFonts w:ascii="Garamond" w:eastAsia="Garamond" w:hAnsi="Garamond" w:cs="Garamond"/>
          <w:b/>
          <w:bCs/>
          <w:lang w:val="pl-PL" w:eastAsia="pl-PL"/>
        </w:rPr>
        <w:t xml:space="preserve">Odpowiedź: </w:t>
      </w:r>
      <w:r w:rsidR="0009317C" w:rsidRPr="00A5263E">
        <w:rPr>
          <w:rFonts w:ascii="Garamond" w:eastAsia="Garamond" w:hAnsi="Garamond" w:cs="Garamond"/>
          <w:b/>
          <w:bCs/>
          <w:lang w:val="pl-PL" w:eastAsia="pl-PL"/>
        </w:rPr>
        <w:t>Zamawiający wymaga zgodnie z SIWZ.</w:t>
      </w:r>
    </w:p>
    <w:p w14:paraId="2DC7F014" w14:textId="77777777" w:rsidR="00A9690E" w:rsidRPr="00A5263E" w:rsidRDefault="00A9690E" w:rsidP="00A9690E">
      <w:pPr>
        <w:jc w:val="both"/>
        <w:rPr>
          <w:rFonts w:ascii="Garamond" w:eastAsia="Garamond" w:hAnsi="Garamond" w:cs="Garamond"/>
          <w:b/>
          <w:bCs/>
          <w:lang w:val="pl-PL" w:eastAsia="pl-PL"/>
        </w:rPr>
      </w:pPr>
    </w:p>
    <w:p w14:paraId="710DB22E" w14:textId="00539471" w:rsidR="00A9690E" w:rsidRPr="00A5263E" w:rsidRDefault="00833A9D" w:rsidP="00A9690E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  <w:r w:rsidRPr="00A5263E">
        <w:rPr>
          <w:rFonts w:ascii="Garamond" w:eastAsia="Times New Roman" w:hAnsi="Garamond"/>
          <w:u w:val="single"/>
          <w:lang w:val="pl-PL" w:eastAsia="pl-PL"/>
        </w:rPr>
        <w:t>Pytanie 4</w:t>
      </w:r>
    </w:p>
    <w:p w14:paraId="6B6A06DF" w14:textId="77777777" w:rsidR="002F7B38" w:rsidRPr="00A5263E" w:rsidRDefault="002F7B38" w:rsidP="002F7B38">
      <w:pPr>
        <w:widowControl/>
        <w:jc w:val="both"/>
        <w:rPr>
          <w:rFonts w:ascii="Garamond" w:eastAsia="Times New Roman" w:hAnsi="Garamond"/>
          <w:b/>
          <w:bCs/>
          <w:lang w:val="pl-PL" w:eastAsia="pl-PL"/>
        </w:rPr>
      </w:pPr>
      <w:r w:rsidRPr="00A5263E">
        <w:rPr>
          <w:rFonts w:ascii="Garamond" w:eastAsia="Times New Roman" w:hAnsi="Garamond"/>
          <w:b/>
          <w:bCs/>
          <w:lang w:val="pl-PL" w:eastAsia="pl-PL"/>
        </w:rPr>
        <w:t>Część 1 Dostawa instalacja  i uruchomienie  respiratorów stacjonarnych – typ 1 - 2 szt.</w:t>
      </w:r>
    </w:p>
    <w:p w14:paraId="5ABC6440" w14:textId="77777777" w:rsidR="003723D9" w:rsidRPr="00A5263E" w:rsidRDefault="003723D9" w:rsidP="003723D9">
      <w:pPr>
        <w:widowControl/>
        <w:jc w:val="both"/>
        <w:rPr>
          <w:rFonts w:ascii="Garamond" w:eastAsia="Times New Roman" w:hAnsi="Garamond"/>
          <w:bCs/>
          <w:lang w:val="pl-PL" w:eastAsia="pl-PL"/>
        </w:rPr>
      </w:pPr>
      <w:r w:rsidRPr="00A5263E">
        <w:rPr>
          <w:rFonts w:ascii="Garamond" w:eastAsia="Times New Roman" w:hAnsi="Garamond"/>
          <w:lang w:val="pl-PL" w:eastAsia="pl-PL"/>
        </w:rPr>
        <w:t xml:space="preserve">Lp.27. </w:t>
      </w:r>
      <w:r w:rsidRPr="00A5263E">
        <w:rPr>
          <w:rFonts w:ascii="Garamond" w:eastAsia="Times New Roman" w:hAnsi="Garamond"/>
          <w:bCs/>
          <w:lang w:val="pl-PL" w:eastAsia="pl-PL"/>
        </w:rPr>
        <w:t>Czy Zamawiający dopuści do przetargu respirator z:</w:t>
      </w:r>
    </w:p>
    <w:p w14:paraId="085EC060" w14:textId="77777777" w:rsidR="003723D9" w:rsidRPr="00A5263E" w:rsidRDefault="003723D9" w:rsidP="003723D9">
      <w:pPr>
        <w:widowControl/>
        <w:numPr>
          <w:ilvl w:val="0"/>
          <w:numId w:val="21"/>
        </w:numPr>
        <w:jc w:val="both"/>
        <w:rPr>
          <w:rFonts w:ascii="Garamond" w:eastAsia="Times New Roman" w:hAnsi="Garamond"/>
          <w:bCs/>
          <w:lang w:val="pl-PL" w:eastAsia="pl-PL"/>
        </w:rPr>
      </w:pPr>
      <w:r w:rsidRPr="00A5263E">
        <w:rPr>
          <w:rFonts w:ascii="Garamond" w:eastAsia="Times New Roman" w:hAnsi="Garamond"/>
          <w:lang w:val="pl-PL" w:eastAsia="pl-PL"/>
        </w:rPr>
        <w:t>Westchnienia automatyczne</w:t>
      </w:r>
    </w:p>
    <w:p w14:paraId="3606CB90" w14:textId="77777777" w:rsidR="003723D9" w:rsidRPr="00A5263E" w:rsidRDefault="003723D9" w:rsidP="003723D9">
      <w:pPr>
        <w:widowControl/>
        <w:numPr>
          <w:ilvl w:val="0"/>
          <w:numId w:val="21"/>
        </w:numPr>
        <w:jc w:val="both"/>
        <w:rPr>
          <w:rFonts w:ascii="Garamond" w:eastAsia="Times New Roman" w:hAnsi="Garamond"/>
          <w:lang w:val="pl-PL" w:eastAsia="pl-PL"/>
        </w:rPr>
      </w:pPr>
      <w:r w:rsidRPr="00A5263E">
        <w:rPr>
          <w:rFonts w:ascii="Garamond" w:eastAsia="Times New Roman" w:hAnsi="Garamond"/>
          <w:lang w:val="pl-PL" w:eastAsia="pl-PL"/>
        </w:rPr>
        <w:t xml:space="preserve">Tryb wentylacji automatycznej adaptacyjnej  w zamkniętej pętli oddechowej wg wzoru </w:t>
      </w:r>
      <w:proofErr w:type="spellStart"/>
      <w:r w:rsidRPr="00A5263E">
        <w:rPr>
          <w:rFonts w:ascii="Garamond" w:eastAsia="Times New Roman" w:hAnsi="Garamond"/>
          <w:lang w:val="pl-PL" w:eastAsia="pl-PL"/>
        </w:rPr>
        <w:t>Otisa</w:t>
      </w:r>
      <w:proofErr w:type="spellEnd"/>
      <w:r w:rsidRPr="00A5263E">
        <w:rPr>
          <w:rFonts w:ascii="Garamond" w:eastAsia="Times New Roman" w:hAnsi="Garamond"/>
          <w:lang w:val="pl-PL" w:eastAsia="pl-PL"/>
        </w:rPr>
        <w:t xml:space="preserve"> dla pacjentów aktywnych i nieaktywnych oddechowo.</w:t>
      </w:r>
    </w:p>
    <w:p w14:paraId="3DBC1EFE" w14:textId="77777777" w:rsidR="003723D9" w:rsidRPr="00A5263E" w:rsidRDefault="003723D9" w:rsidP="003723D9">
      <w:pPr>
        <w:widowControl/>
        <w:numPr>
          <w:ilvl w:val="0"/>
          <w:numId w:val="21"/>
        </w:numPr>
        <w:jc w:val="both"/>
        <w:rPr>
          <w:rFonts w:ascii="Garamond" w:eastAsia="Times New Roman" w:hAnsi="Garamond"/>
          <w:lang w:val="pl-PL" w:eastAsia="pl-PL"/>
        </w:rPr>
      </w:pPr>
      <w:r w:rsidRPr="00A5263E">
        <w:rPr>
          <w:rFonts w:ascii="Garamond" w:eastAsia="Times New Roman" w:hAnsi="Garamond"/>
          <w:lang w:val="pl-PL" w:eastAsia="pl-PL"/>
        </w:rPr>
        <w:t>Funkcja rekrutacji pęcherzyków płucnych</w:t>
      </w:r>
    </w:p>
    <w:p w14:paraId="74FDBB48" w14:textId="77777777" w:rsidR="003723D9" w:rsidRPr="00A5263E" w:rsidRDefault="003723D9" w:rsidP="003723D9">
      <w:pPr>
        <w:widowControl/>
        <w:numPr>
          <w:ilvl w:val="0"/>
          <w:numId w:val="21"/>
        </w:numPr>
        <w:jc w:val="both"/>
        <w:rPr>
          <w:rFonts w:ascii="Garamond" w:eastAsia="Times New Roman" w:hAnsi="Garamond"/>
          <w:lang w:val="pl-PL" w:eastAsia="pl-PL"/>
        </w:rPr>
      </w:pPr>
      <w:r w:rsidRPr="00A5263E">
        <w:rPr>
          <w:rFonts w:ascii="Garamond" w:eastAsia="Times New Roman" w:hAnsi="Garamond"/>
          <w:lang w:val="pl-PL" w:eastAsia="pl-PL"/>
        </w:rPr>
        <w:t>Próba oddechu spontanicznego</w:t>
      </w:r>
    </w:p>
    <w:p w14:paraId="45069E29" w14:textId="77777777" w:rsidR="003723D9" w:rsidRPr="00A5263E" w:rsidRDefault="003723D9" w:rsidP="003723D9">
      <w:pPr>
        <w:widowControl/>
        <w:numPr>
          <w:ilvl w:val="0"/>
          <w:numId w:val="21"/>
        </w:numPr>
        <w:jc w:val="both"/>
        <w:rPr>
          <w:rFonts w:ascii="Garamond" w:eastAsia="Times New Roman" w:hAnsi="Garamond"/>
          <w:lang w:val="pl-PL" w:eastAsia="pl-PL"/>
        </w:rPr>
      </w:pPr>
      <w:r w:rsidRPr="00A5263E">
        <w:rPr>
          <w:rFonts w:ascii="Garamond" w:eastAsia="Times New Roman" w:hAnsi="Garamond"/>
          <w:lang w:val="pl-PL" w:eastAsia="pl-PL"/>
        </w:rPr>
        <w:t xml:space="preserve">Terapia wysokim przepływem tlenu - High </w:t>
      </w:r>
      <w:proofErr w:type="spellStart"/>
      <w:r w:rsidRPr="00A5263E">
        <w:rPr>
          <w:rFonts w:ascii="Garamond" w:eastAsia="Times New Roman" w:hAnsi="Garamond"/>
          <w:lang w:val="pl-PL" w:eastAsia="pl-PL"/>
        </w:rPr>
        <w:t>Flow</w:t>
      </w:r>
      <w:proofErr w:type="spellEnd"/>
    </w:p>
    <w:p w14:paraId="35797D75" w14:textId="29EE5F0A" w:rsidR="00A9690E" w:rsidRPr="00A5263E" w:rsidRDefault="003723D9" w:rsidP="003723D9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A5263E">
        <w:rPr>
          <w:rFonts w:ascii="Garamond" w:eastAsia="Times New Roman" w:hAnsi="Garamond"/>
          <w:lang w:val="pl-PL" w:eastAsia="pl-PL"/>
        </w:rPr>
        <w:t>Tryb CPRV pomocny przy resuscytacji RKO?</w:t>
      </w:r>
    </w:p>
    <w:p w14:paraId="10CEB6F7" w14:textId="56F0B27E" w:rsidR="00A9690E" w:rsidRPr="00A5263E" w:rsidRDefault="00A9690E" w:rsidP="00A9690E">
      <w:pPr>
        <w:jc w:val="both"/>
        <w:rPr>
          <w:rFonts w:ascii="Garamond" w:eastAsia="Garamond" w:hAnsi="Garamond" w:cs="Garamond"/>
          <w:b/>
          <w:lang w:val="pl-PL"/>
        </w:rPr>
      </w:pPr>
      <w:r w:rsidRPr="00A5263E">
        <w:rPr>
          <w:rFonts w:ascii="Garamond" w:eastAsia="Garamond" w:hAnsi="Garamond" w:cs="Garamond"/>
          <w:b/>
          <w:bCs/>
          <w:lang w:val="pl-PL" w:eastAsia="pl-PL"/>
        </w:rPr>
        <w:t xml:space="preserve">Odpowiedź: </w:t>
      </w:r>
      <w:r w:rsidR="0020785B" w:rsidRPr="00A5263E">
        <w:rPr>
          <w:rFonts w:ascii="Garamond" w:eastAsia="Garamond" w:hAnsi="Garamond" w:cs="Garamond"/>
          <w:b/>
          <w:bCs/>
          <w:lang w:val="pl-PL" w:eastAsia="pl-PL"/>
        </w:rPr>
        <w:t>Zamawiający wymaga zgodnie z SIWZ.</w:t>
      </w:r>
    </w:p>
    <w:p w14:paraId="654DE3D1" w14:textId="77777777" w:rsidR="00A9690E" w:rsidRPr="00A5263E" w:rsidRDefault="00A9690E" w:rsidP="00A9690E">
      <w:pPr>
        <w:jc w:val="both"/>
        <w:rPr>
          <w:rFonts w:ascii="Garamond" w:eastAsia="Garamond" w:hAnsi="Garamond" w:cs="Garamond"/>
          <w:b/>
          <w:bCs/>
          <w:lang w:val="pl-PL" w:eastAsia="pl-PL"/>
        </w:rPr>
      </w:pPr>
    </w:p>
    <w:p w14:paraId="53EB19B2" w14:textId="15318E3B" w:rsidR="00A9690E" w:rsidRPr="00A5263E" w:rsidRDefault="00833A9D" w:rsidP="00A9690E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  <w:r w:rsidRPr="00A5263E">
        <w:rPr>
          <w:rFonts w:ascii="Garamond" w:eastAsia="Times New Roman" w:hAnsi="Garamond"/>
          <w:u w:val="single"/>
          <w:lang w:val="pl-PL" w:eastAsia="pl-PL"/>
        </w:rPr>
        <w:t>Pytanie 5</w:t>
      </w:r>
    </w:p>
    <w:p w14:paraId="06F21ED1" w14:textId="77777777" w:rsidR="002F7B38" w:rsidRPr="00A5263E" w:rsidRDefault="002F7B38" w:rsidP="002F7B38">
      <w:pPr>
        <w:widowControl/>
        <w:jc w:val="both"/>
        <w:rPr>
          <w:rFonts w:ascii="Garamond" w:eastAsia="Times New Roman" w:hAnsi="Garamond"/>
          <w:b/>
          <w:bCs/>
          <w:lang w:val="pl-PL" w:eastAsia="pl-PL"/>
        </w:rPr>
      </w:pPr>
      <w:r w:rsidRPr="00A5263E">
        <w:rPr>
          <w:rFonts w:ascii="Garamond" w:eastAsia="Times New Roman" w:hAnsi="Garamond"/>
          <w:b/>
          <w:bCs/>
          <w:lang w:val="pl-PL" w:eastAsia="pl-PL"/>
        </w:rPr>
        <w:t>Część 1 Dostawa instalacja  i uruchomienie  respiratorów stacjonarnych – typ 1 - 2 szt.</w:t>
      </w:r>
    </w:p>
    <w:p w14:paraId="7D45B294" w14:textId="12752961" w:rsidR="00A9690E" w:rsidRPr="00A5263E" w:rsidRDefault="00C10001" w:rsidP="00A9690E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A5263E">
        <w:rPr>
          <w:rFonts w:ascii="Garamond" w:eastAsia="Times New Roman" w:hAnsi="Garamond"/>
          <w:lang w:val="pl-PL" w:eastAsia="pl-PL"/>
        </w:rPr>
        <w:t>Lp.28. Czy Zamawiający dopuści do przetargu respirator z częstością oddechów w zakresie od 1-100odd/min</w:t>
      </w:r>
      <w:r w:rsidRPr="00A5263E">
        <w:rPr>
          <w:rFonts w:ascii="Garamond" w:eastAsia="Times New Roman" w:hAnsi="Garamond"/>
          <w:bCs/>
          <w:lang w:val="pl-PL" w:eastAsia="pl-PL"/>
        </w:rPr>
        <w:t>?</w:t>
      </w:r>
    </w:p>
    <w:p w14:paraId="75E0CDB3" w14:textId="58F957A6" w:rsidR="00A9690E" w:rsidRPr="00A5263E" w:rsidRDefault="00A9690E" w:rsidP="00A9690E">
      <w:pPr>
        <w:jc w:val="both"/>
        <w:rPr>
          <w:rFonts w:ascii="Garamond" w:eastAsia="Garamond" w:hAnsi="Garamond" w:cs="Garamond"/>
          <w:b/>
          <w:lang w:val="pl-PL"/>
        </w:rPr>
      </w:pPr>
      <w:r w:rsidRPr="00A5263E">
        <w:rPr>
          <w:rFonts w:ascii="Garamond" w:eastAsia="Garamond" w:hAnsi="Garamond" w:cs="Garamond"/>
          <w:b/>
          <w:bCs/>
          <w:lang w:val="pl-PL" w:eastAsia="pl-PL"/>
        </w:rPr>
        <w:t xml:space="preserve">Odpowiedź: </w:t>
      </w:r>
      <w:r w:rsidR="00BA12A6" w:rsidRPr="00A5263E">
        <w:rPr>
          <w:rFonts w:ascii="Garamond" w:eastAsia="Garamond" w:hAnsi="Garamond" w:cs="Garamond"/>
          <w:b/>
          <w:bCs/>
          <w:lang w:val="pl-PL" w:eastAsia="pl-PL"/>
        </w:rPr>
        <w:t>Zamawiający dopuszcza.</w:t>
      </w:r>
    </w:p>
    <w:p w14:paraId="4C4048A2" w14:textId="77777777" w:rsidR="00A9690E" w:rsidRPr="00A5263E" w:rsidRDefault="00A9690E" w:rsidP="00A9690E">
      <w:pPr>
        <w:jc w:val="both"/>
        <w:rPr>
          <w:rFonts w:ascii="Garamond" w:eastAsia="Garamond" w:hAnsi="Garamond" w:cs="Garamond"/>
          <w:b/>
          <w:bCs/>
          <w:lang w:val="pl-PL" w:eastAsia="pl-PL"/>
        </w:rPr>
      </w:pPr>
    </w:p>
    <w:p w14:paraId="6B6C277C" w14:textId="0B7E40DA" w:rsidR="00A9690E" w:rsidRPr="00A5263E" w:rsidRDefault="00833A9D" w:rsidP="00A9690E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  <w:r w:rsidRPr="00A5263E">
        <w:rPr>
          <w:rFonts w:ascii="Garamond" w:eastAsia="Times New Roman" w:hAnsi="Garamond"/>
          <w:u w:val="single"/>
          <w:lang w:val="pl-PL" w:eastAsia="pl-PL"/>
        </w:rPr>
        <w:lastRenderedPageBreak/>
        <w:t>Pytanie 6</w:t>
      </w:r>
    </w:p>
    <w:p w14:paraId="69FA6AB2" w14:textId="77777777" w:rsidR="002F7B38" w:rsidRPr="00A5263E" w:rsidRDefault="002F7B38" w:rsidP="002F7B38">
      <w:pPr>
        <w:widowControl/>
        <w:jc w:val="both"/>
        <w:rPr>
          <w:rFonts w:ascii="Garamond" w:eastAsia="Times New Roman" w:hAnsi="Garamond"/>
          <w:b/>
          <w:bCs/>
          <w:lang w:val="pl-PL" w:eastAsia="pl-PL"/>
        </w:rPr>
      </w:pPr>
      <w:r w:rsidRPr="00A5263E">
        <w:rPr>
          <w:rFonts w:ascii="Garamond" w:eastAsia="Times New Roman" w:hAnsi="Garamond"/>
          <w:b/>
          <w:bCs/>
          <w:lang w:val="pl-PL" w:eastAsia="pl-PL"/>
        </w:rPr>
        <w:t>Część 1 Dostawa instalacja  i uruchomienie  respiratorów stacjonarnych – typ 1 - 2 szt.</w:t>
      </w:r>
    </w:p>
    <w:p w14:paraId="2F33A580" w14:textId="0D6982A0" w:rsidR="00A9690E" w:rsidRPr="00A5263E" w:rsidRDefault="00CC2D4D" w:rsidP="00A9690E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A5263E">
        <w:rPr>
          <w:rFonts w:ascii="Garamond" w:eastAsia="Times New Roman" w:hAnsi="Garamond"/>
          <w:lang w:val="pl-PL" w:eastAsia="pl-PL"/>
        </w:rPr>
        <w:t>Lp.34. Czy Zamawiający dopuści do przetargu respirator z przepływem szczytowym /dla oddechów obowiązkowych VCV/ w zakresie od 6 do 180 l/min?</w:t>
      </w:r>
    </w:p>
    <w:p w14:paraId="6B60F73D" w14:textId="2F71E6E8" w:rsidR="00A9690E" w:rsidRPr="00A5263E" w:rsidRDefault="00A9690E" w:rsidP="00A9690E">
      <w:pPr>
        <w:jc w:val="both"/>
        <w:rPr>
          <w:rFonts w:ascii="Garamond" w:eastAsia="Garamond" w:hAnsi="Garamond" w:cs="Garamond"/>
          <w:b/>
          <w:lang w:val="pl-PL"/>
        </w:rPr>
      </w:pPr>
      <w:r w:rsidRPr="00A5263E">
        <w:rPr>
          <w:rFonts w:ascii="Garamond" w:eastAsia="Garamond" w:hAnsi="Garamond" w:cs="Garamond"/>
          <w:b/>
          <w:bCs/>
          <w:lang w:val="pl-PL" w:eastAsia="pl-PL"/>
        </w:rPr>
        <w:t xml:space="preserve">Odpowiedź: </w:t>
      </w:r>
      <w:r w:rsidR="00AA1BF6" w:rsidRPr="00A5263E">
        <w:rPr>
          <w:rFonts w:ascii="Garamond" w:eastAsia="Garamond" w:hAnsi="Garamond" w:cs="Garamond"/>
          <w:b/>
          <w:bCs/>
          <w:lang w:val="pl-PL" w:eastAsia="pl-PL"/>
        </w:rPr>
        <w:t>Zamawiający dopuszcza.</w:t>
      </w:r>
    </w:p>
    <w:p w14:paraId="01F9D3E7" w14:textId="77777777" w:rsidR="00A9690E" w:rsidRPr="00A5263E" w:rsidRDefault="00A9690E" w:rsidP="00A9690E">
      <w:pPr>
        <w:jc w:val="both"/>
        <w:rPr>
          <w:rFonts w:ascii="Garamond" w:eastAsia="Garamond" w:hAnsi="Garamond" w:cs="Garamond"/>
          <w:b/>
          <w:bCs/>
          <w:lang w:val="pl-PL" w:eastAsia="pl-PL"/>
        </w:rPr>
      </w:pPr>
    </w:p>
    <w:p w14:paraId="2682B8AA" w14:textId="33C1A64F" w:rsidR="00A9690E" w:rsidRPr="00A5263E" w:rsidRDefault="00833A9D" w:rsidP="00A9690E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  <w:r w:rsidRPr="00A5263E">
        <w:rPr>
          <w:rFonts w:ascii="Garamond" w:eastAsia="Times New Roman" w:hAnsi="Garamond"/>
          <w:u w:val="single"/>
          <w:lang w:val="pl-PL" w:eastAsia="pl-PL"/>
        </w:rPr>
        <w:t>Pytanie 7</w:t>
      </w:r>
    </w:p>
    <w:p w14:paraId="34AE64EA" w14:textId="77777777" w:rsidR="002F7B38" w:rsidRPr="00A5263E" w:rsidRDefault="002F7B38" w:rsidP="002F7B38">
      <w:pPr>
        <w:widowControl/>
        <w:jc w:val="both"/>
        <w:rPr>
          <w:rFonts w:ascii="Garamond" w:eastAsia="Times New Roman" w:hAnsi="Garamond"/>
          <w:b/>
          <w:bCs/>
          <w:lang w:val="pl-PL" w:eastAsia="pl-PL"/>
        </w:rPr>
      </w:pPr>
      <w:r w:rsidRPr="00A5263E">
        <w:rPr>
          <w:rFonts w:ascii="Garamond" w:eastAsia="Times New Roman" w:hAnsi="Garamond"/>
          <w:b/>
          <w:bCs/>
          <w:lang w:val="pl-PL" w:eastAsia="pl-PL"/>
        </w:rPr>
        <w:t>Część 1 Dostawa instalacja  i uruchomienie  respiratorów stacjonarnych – typ 1 - 2 szt.</w:t>
      </w:r>
    </w:p>
    <w:p w14:paraId="7FF324A0" w14:textId="2AAC2BCE" w:rsidR="00A9690E" w:rsidRPr="00A5263E" w:rsidRDefault="00CC2D4D" w:rsidP="00A9690E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A5263E">
        <w:rPr>
          <w:rFonts w:ascii="Garamond" w:eastAsia="Times New Roman" w:hAnsi="Garamond"/>
          <w:lang w:val="pl-PL" w:eastAsia="pl-PL"/>
        </w:rPr>
        <w:t>Lp.59. Czy Zamawiający dopuści do przetargu respirator z monitorowaniem czasu wydechu dla oddechów wymuszonych?</w:t>
      </w:r>
    </w:p>
    <w:p w14:paraId="2DD10A48" w14:textId="068FC03C" w:rsidR="00A9690E" w:rsidRPr="00A5263E" w:rsidRDefault="00A9690E" w:rsidP="00A9690E">
      <w:pPr>
        <w:jc w:val="both"/>
        <w:rPr>
          <w:rFonts w:ascii="Garamond" w:eastAsia="Garamond" w:hAnsi="Garamond" w:cs="Garamond"/>
          <w:b/>
          <w:lang w:val="pl-PL"/>
        </w:rPr>
      </w:pPr>
      <w:r w:rsidRPr="00A5263E">
        <w:rPr>
          <w:rFonts w:ascii="Garamond" w:eastAsia="Garamond" w:hAnsi="Garamond" w:cs="Garamond"/>
          <w:b/>
          <w:bCs/>
          <w:lang w:val="pl-PL" w:eastAsia="pl-PL"/>
        </w:rPr>
        <w:t xml:space="preserve">Odpowiedź: </w:t>
      </w:r>
      <w:r w:rsidR="00377ABE" w:rsidRPr="00A5263E">
        <w:rPr>
          <w:rFonts w:ascii="Garamond" w:eastAsia="Garamond" w:hAnsi="Garamond" w:cs="Garamond"/>
          <w:b/>
          <w:bCs/>
          <w:lang w:val="pl-PL" w:eastAsia="pl-PL"/>
        </w:rPr>
        <w:t>Zamawiający wymaga zgodnie z SIWZ.</w:t>
      </w:r>
    </w:p>
    <w:p w14:paraId="4784453F" w14:textId="77777777" w:rsidR="00A9690E" w:rsidRPr="00A5263E" w:rsidRDefault="00A9690E" w:rsidP="00A9690E">
      <w:pPr>
        <w:jc w:val="both"/>
        <w:rPr>
          <w:rFonts w:ascii="Garamond" w:eastAsia="Garamond" w:hAnsi="Garamond" w:cs="Garamond"/>
          <w:b/>
          <w:bCs/>
          <w:lang w:val="pl-PL" w:eastAsia="pl-PL"/>
        </w:rPr>
      </w:pPr>
    </w:p>
    <w:p w14:paraId="37273312" w14:textId="365E4925" w:rsidR="00A9690E" w:rsidRPr="00A5263E" w:rsidRDefault="00833A9D" w:rsidP="00A9690E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  <w:r w:rsidRPr="00A5263E">
        <w:rPr>
          <w:rFonts w:ascii="Garamond" w:eastAsia="Times New Roman" w:hAnsi="Garamond"/>
          <w:u w:val="single"/>
          <w:lang w:val="pl-PL" w:eastAsia="pl-PL"/>
        </w:rPr>
        <w:t>Pytanie 8</w:t>
      </w:r>
    </w:p>
    <w:p w14:paraId="083E0F8C" w14:textId="77777777" w:rsidR="002F7B38" w:rsidRPr="00A5263E" w:rsidRDefault="002F7B38" w:rsidP="002F7B38">
      <w:pPr>
        <w:widowControl/>
        <w:jc w:val="both"/>
        <w:rPr>
          <w:rFonts w:ascii="Garamond" w:eastAsia="Times New Roman" w:hAnsi="Garamond"/>
          <w:b/>
          <w:bCs/>
          <w:lang w:val="pl-PL" w:eastAsia="pl-PL"/>
        </w:rPr>
      </w:pPr>
      <w:r w:rsidRPr="00A5263E">
        <w:rPr>
          <w:rFonts w:ascii="Garamond" w:eastAsia="Times New Roman" w:hAnsi="Garamond"/>
          <w:b/>
          <w:bCs/>
          <w:lang w:val="pl-PL" w:eastAsia="pl-PL"/>
        </w:rPr>
        <w:t>Część 1 Dostawa instalacja  i uruchomienie  respiratorów stacjonarnych – typ 1 - 2 szt.</w:t>
      </w:r>
    </w:p>
    <w:p w14:paraId="75DF02F7" w14:textId="71E53C8A" w:rsidR="00A9690E" w:rsidRPr="00A5263E" w:rsidRDefault="00F05161" w:rsidP="00A9690E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A5263E">
        <w:rPr>
          <w:rFonts w:ascii="Garamond" w:eastAsia="Times New Roman" w:hAnsi="Garamond"/>
          <w:lang w:val="pl-PL" w:eastAsia="pl-PL"/>
        </w:rPr>
        <w:t>Lp.60. Czy Zamawiający dopuści do przetargu respirator z pomiarem stężenia O2 za pomocą czujnika galwanicznego?</w:t>
      </w:r>
    </w:p>
    <w:p w14:paraId="0781BE3C" w14:textId="54926BE7" w:rsidR="00A9690E" w:rsidRPr="00A5263E" w:rsidRDefault="00A9690E" w:rsidP="00A9690E">
      <w:pPr>
        <w:jc w:val="both"/>
        <w:rPr>
          <w:rFonts w:ascii="Garamond" w:eastAsia="Garamond" w:hAnsi="Garamond" w:cs="Garamond"/>
          <w:b/>
          <w:lang w:val="pl-PL"/>
        </w:rPr>
      </w:pPr>
      <w:r w:rsidRPr="00A5263E">
        <w:rPr>
          <w:rFonts w:ascii="Garamond" w:eastAsia="Garamond" w:hAnsi="Garamond" w:cs="Garamond"/>
          <w:b/>
          <w:bCs/>
          <w:lang w:val="pl-PL" w:eastAsia="pl-PL"/>
        </w:rPr>
        <w:t xml:space="preserve">Odpowiedź: </w:t>
      </w:r>
      <w:r w:rsidR="00B41D0D" w:rsidRPr="00A5263E">
        <w:rPr>
          <w:rFonts w:ascii="Garamond" w:eastAsia="Garamond" w:hAnsi="Garamond" w:cs="Garamond"/>
          <w:b/>
          <w:bCs/>
          <w:lang w:val="pl-PL" w:eastAsia="pl-PL"/>
        </w:rPr>
        <w:t>Zamawiający wymaga zgodnie z SIWZ.</w:t>
      </w:r>
    </w:p>
    <w:p w14:paraId="176BCB0E" w14:textId="77777777" w:rsidR="00A9690E" w:rsidRPr="00A5263E" w:rsidRDefault="00A9690E" w:rsidP="00A9690E">
      <w:pPr>
        <w:jc w:val="both"/>
        <w:rPr>
          <w:rFonts w:ascii="Garamond" w:eastAsia="Garamond" w:hAnsi="Garamond" w:cs="Garamond"/>
          <w:b/>
          <w:bCs/>
          <w:lang w:val="pl-PL" w:eastAsia="pl-PL"/>
        </w:rPr>
      </w:pPr>
    </w:p>
    <w:p w14:paraId="7259C3C6" w14:textId="652EBC44" w:rsidR="00A9690E" w:rsidRPr="00A5263E" w:rsidRDefault="00833A9D" w:rsidP="00A9690E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  <w:r w:rsidRPr="00A5263E">
        <w:rPr>
          <w:rFonts w:ascii="Garamond" w:eastAsia="Times New Roman" w:hAnsi="Garamond"/>
          <w:u w:val="single"/>
          <w:lang w:val="pl-PL" w:eastAsia="pl-PL"/>
        </w:rPr>
        <w:t>Pytanie 9</w:t>
      </w:r>
    </w:p>
    <w:p w14:paraId="0C536703" w14:textId="77777777" w:rsidR="002F7B38" w:rsidRPr="00A5263E" w:rsidRDefault="002F7B38" w:rsidP="002F7B38">
      <w:pPr>
        <w:widowControl/>
        <w:jc w:val="both"/>
        <w:rPr>
          <w:rFonts w:ascii="Garamond" w:eastAsia="Times New Roman" w:hAnsi="Garamond"/>
          <w:b/>
          <w:bCs/>
          <w:lang w:val="pl-PL" w:eastAsia="pl-PL"/>
        </w:rPr>
      </w:pPr>
      <w:r w:rsidRPr="00A5263E">
        <w:rPr>
          <w:rFonts w:ascii="Garamond" w:eastAsia="Times New Roman" w:hAnsi="Garamond"/>
          <w:b/>
          <w:bCs/>
          <w:lang w:val="pl-PL" w:eastAsia="pl-PL"/>
        </w:rPr>
        <w:t>Część 1 Dostawa instalacja  i uruchomienie  respiratorów stacjonarnych – typ 1 - 2 szt.</w:t>
      </w:r>
    </w:p>
    <w:p w14:paraId="78B88993" w14:textId="68DF20FF" w:rsidR="00A9690E" w:rsidRPr="00A5263E" w:rsidRDefault="003A01A8" w:rsidP="00A9690E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A5263E">
        <w:rPr>
          <w:rFonts w:ascii="Garamond" w:eastAsia="Times New Roman" w:hAnsi="Garamond"/>
          <w:lang w:val="pl-PL" w:eastAsia="pl-PL"/>
        </w:rPr>
        <w:t>Lp.67. Czy Zamawiający dopuści do przetargu respirator z jednoczesną graficzną prezentacją do pięciu krzywych i jednej pętli do wyboru w czasie rzeczywistym?</w:t>
      </w:r>
    </w:p>
    <w:p w14:paraId="5A82B5FA" w14:textId="3433E6AA" w:rsidR="00A9690E" w:rsidRPr="00A5263E" w:rsidRDefault="00A9690E" w:rsidP="00A9690E">
      <w:pPr>
        <w:jc w:val="both"/>
        <w:rPr>
          <w:rFonts w:ascii="Garamond" w:eastAsia="Garamond" w:hAnsi="Garamond" w:cs="Garamond"/>
          <w:b/>
          <w:lang w:val="pl-PL"/>
        </w:rPr>
      </w:pPr>
      <w:r w:rsidRPr="00A5263E">
        <w:rPr>
          <w:rFonts w:ascii="Garamond" w:eastAsia="Garamond" w:hAnsi="Garamond" w:cs="Garamond"/>
          <w:b/>
          <w:bCs/>
          <w:lang w:val="pl-PL" w:eastAsia="pl-PL"/>
        </w:rPr>
        <w:t xml:space="preserve">Odpowiedź: </w:t>
      </w:r>
      <w:r w:rsidR="00E00571" w:rsidRPr="00A5263E">
        <w:rPr>
          <w:rFonts w:ascii="Garamond" w:eastAsia="Garamond" w:hAnsi="Garamond" w:cs="Garamond"/>
          <w:b/>
          <w:bCs/>
          <w:lang w:val="pl-PL" w:eastAsia="pl-PL"/>
        </w:rPr>
        <w:t>Zamawiający wymaga zgodnie z SIWZ.</w:t>
      </w:r>
    </w:p>
    <w:p w14:paraId="638C0F1C" w14:textId="77777777" w:rsidR="00A9690E" w:rsidRPr="00A5263E" w:rsidRDefault="00A9690E" w:rsidP="00A9690E">
      <w:pPr>
        <w:jc w:val="both"/>
        <w:rPr>
          <w:rFonts w:ascii="Garamond" w:eastAsia="Garamond" w:hAnsi="Garamond" w:cs="Garamond"/>
          <w:b/>
          <w:bCs/>
          <w:lang w:val="pl-PL" w:eastAsia="pl-PL"/>
        </w:rPr>
      </w:pPr>
    </w:p>
    <w:p w14:paraId="2114CDA9" w14:textId="43A4D26D" w:rsidR="00A9690E" w:rsidRPr="00A5263E" w:rsidRDefault="00A9690E" w:rsidP="00A9690E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  <w:r w:rsidRPr="00A5263E">
        <w:rPr>
          <w:rFonts w:ascii="Garamond" w:eastAsia="Times New Roman" w:hAnsi="Garamond"/>
          <w:u w:val="single"/>
          <w:lang w:val="pl-PL" w:eastAsia="pl-PL"/>
        </w:rPr>
        <w:t>Pytanie 1</w:t>
      </w:r>
      <w:r w:rsidR="00833A9D" w:rsidRPr="00A5263E">
        <w:rPr>
          <w:rFonts w:ascii="Garamond" w:eastAsia="Times New Roman" w:hAnsi="Garamond"/>
          <w:u w:val="single"/>
          <w:lang w:val="pl-PL" w:eastAsia="pl-PL"/>
        </w:rPr>
        <w:t>0</w:t>
      </w:r>
    </w:p>
    <w:p w14:paraId="36229FF1" w14:textId="15AAD927" w:rsidR="00A9690E" w:rsidRPr="00A5263E" w:rsidRDefault="00A77AF2" w:rsidP="00A9690E">
      <w:pPr>
        <w:widowControl/>
        <w:jc w:val="both"/>
        <w:rPr>
          <w:rFonts w:ascii="Garamond" w:eastAsia="Times New Roman" w:hAnsi="Garamond"/>
          <w:b/>
          <w:bCs/>
          <w:lang w:val="pl-PL" w:eastAsia="pl-PL"/>
        </w:rPr>
      </w:pPr>
      <w:r w:rsidRPr="00A5263E">
        <w:rPr>
          <w:rFonts w:ascii="Garamond" w:eastAsia="Times New Roman" w:hAnsi="Garamond"/>
          <w:b/>
          <w:bCs/>
          <w:lang w:val="pl-PL" w:eastAsia="pl-PL"/>
        </w:rPr>
        <w:t>Część 2 Dostawa instalacja  i uruchomienie  respiratora stacjonarnego – typ 2 - 1 szt.</w:t>
      </w:r>
    </w:p>
    <w:p w14:paraId="56596E0E" w14:textId="56EB42F4" w:rsidR="00A77AF2" w:rsidRPr="00A5263E" w:rsidRDefault="00DE2778" w:rsidP="00A9690E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A5263E">
        <w:rPr>
          <w:rFonts w:ascii="Garamond" w:eastAsia="Times New Roman" w:hAnsi="Garamond"/>
          <w:lang w:val="pl-PL" w:eastAsia="pl-PL"/>
        </w:rPr>
        <w:t>Lp.26. Czy Zamawiający dopuści do przetargu respirator z częstością oddechów w zakresie od 1-100odd/min</w:t>
      </w:r>
      <w:r w:rsidRPr="00A5263E">
        <w:rPr>
          <w:rFonts w:ascii="Garamond" w:eastAsia="Times New Roman" w:hAnsi="Garamond"/>
          <w:bCs/>
          <w:lang w:val="pl-PL" w:eastAsia="pl-PL"/>
        </w:rPr>
        <w:t>?</w:t>
      </w:r>
    </w:p>
    <w:p w14:paraId="695EA854" w14:textId="0CF2556B" w:rsidR="00A9690E" w:rsidRPr="00A5263E" w:rsidRDefault="00A9690E" w:rsidP="00A9690E">
      <w:pPr>
        <w:jc w:val="both"/>
        <w:rPr>
          <w:rFonts w:ascii="Garamond" w:eastAsia="Garamond" w:hAnsi="Garamond" w:cs="Garamond"/>
          <w:b/>
          <w:lang w:val="pl-PL"/>
        </w:rPr>
      </w:pPr>
      <w:r w:rsidRPr="00A5263E">
        <w:rPr>
          <w:rFonts w:ascii="Garamond" w:eastAsia="Garamond" w:hAnsi="Garamond" w:cs="Garamond"/>
          <w:b/>
          <w:bCs/>
          <w:lang w:val="pl-PL" w:eastAsia="pl-PL"/>
        </w:rPr>
        <w:t xml:space="preserve">Odpowiedź: </w:t>
      </w:r>
      <w:r w:rsidR="00A10776">
        <w:rPr>
          <w:rFonts w:ascii="Garamond" w:eastAsia="Garamond" w:hAnsi="Garamond" w:cs="Garamond"/>
          <w:b/>
          <w:bCs/>
          <w:lang w:val="pl-PL" w:eastAsia="pl-PL"/>
        </w:rPr>
        <w:t xml:space="preserve">Zamawiający dopuszcza. </w:t>
      </w:r>
      <w:r w:rsidR="00A10776" w:rsidRPr="00C801F3">
        <w:rPr>
          <w:rFonts w:ascii="Garamond" w:eastAsia="Garamond" w:hAnsi="Garamond" w:cs="Garamond"/>
          <w:b/>
          <w:bCs/>
          <w:lang w:val="pl-PL" w:eastAsia="pl-PL"/>
        </w:rPr>
        <w:t xml:space="preserve">Ponadto Zamawiający </w:t>
      </w:r>
      <w:r w:rsidR="00106EAD" w:rsidRPr="00C801F3">
        <w:rPr>
          <w:rFonts w:ascii="Garamond" w:eastAsia="Garamond" w:hAnsi="Garamond" w:cs="Garamond"/>
          <w:b/>
          <w:bCs/>
          <w:lang w:val="pl-PL" w:eastAsia="pl-PL"/>
        </w:rPr>
        <w:t>zmodyfikował</w:t>
      </w:r>
      <w:r w:rsidR="00A10776" w:rsidRPr="00C801F3">
        <w:rPr>
          <w:rFonts w:ascii="Garamond" w:eastAsia="Garamond" w:hAnsi="Garamond" w:cs="Garamond"/>
          <w:b/>
          <w:bCs/>
          <w:lang w:val="pl-PL" w:eastAsia="pl-PL"/>
        </w:rPr>
        <w:t xml:space="preserve"> sposób oceny</w:t>
      </w:r>
      <w:r w:rsidR="00106EAD" w:rsidRPr="00C801F3">
        <w:rPr>
          <w:rFonts w:ascii="Garamond" w:eastAsia="Garamond" w:hAnsi="Garamond" w:cs="Garamond"/>
          <w:b/>
          <w:bCs/>
          <w:lang w:val="pl-PL" w:eastAsia="pl-PL"/>
        </w:rPr>
        <w:t xml:space="preserve"> w poz. 26 </w:t>
      </w:r>
      <w:r w:rsidR="00330091" w:rsidRPr="00C801F3">
        <w:rPr>
          <w:rFonts w:ascii="Garamond" w:eastAsia="Garamond" w:hAnsi="Garamond" w:cs="Garamond"/>
          <w:b/>
          <w:bCs/>
          <w:lang w:val="pl-PL" w:eastAsia="pl-PL"/>
        </w:rPr>
        <w:t>Parametrów technicznych i eksploatacyjnych w zakresie cz. 2</w:t>
      </w:r>
      <w:r w:rsidR="00A10776" w:rsidRPr="00C801F3">
        <w:rPr>
          <w:rFonts w:ascii="Garamond" w:eastAsia="Garamond" w:hAnsi="Garamond" w:cs="Garamond"/>
          <w:b/>
          <w:bCs/>
          <w:lang w:val="pl-PL" w:eastAsia="pl-PL"/>
        </w:rPr>
        <w:t>.</w:t>
      </w:r>
    </w:p>
    <w:p w14:paraId="6F6C9F2A" w14:textId="77777777" w:rsidR="00A9690E" w:rsidRPr="00A5263E" w:rsidRDefault="00A9690E" w:rsidP="00A9690E">
      <w:pPr>
        <w:jc w:val="both"/>
        <w:rPr>
          <w:rFonts w:ascii="Garamond" w:eastAsia="Garamond" w:hAnsi="Garamond" w:cs="Garamond"/>
          <w:b/>
          <w:bCs/>
          <w:lang w:val="pl-PL" w:eastAsia="pl-PL"/>
        </w:rPr>
      </w:pPr>
    </w:p>
    <w:p w14:paraId="0EEFF4F8" w14:textId="7E87DFDC" w:rsidR="00A9690E" w:rsidRPr="00A5263E" w:rsidRDefault="00A9690E" w:rsidP="00A9690E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  <w:r w:rsidRPr="00A5263E">
        <w:rPr>
          <w:rFonts w:ascii="Garamond" w:eastAsia="Times New Roman" w:hAnsi="Garamond"/>
          <w:u w:val="single"/>
          <w:lang w:val="pl-PL" w:eastAsia="pl-PL"/>
        </w:rPr>
        <w:t>Pytanie 1</w:t>
      </w:r>
      <w:r w:rsidR="00833A9D" w:rsidRPr="00A5263E">
        <w:rPr>
          <w:rFonts w:ascii="Garamond" w:eastAsia="Times New Roman" w:hAnsi="Garamond"/>
          <w:u w:val="single"/>
          <w:lang w:val="pl-PL" w:eastAsia="pl-PL"/>
        </w:rPr>
        <w:t>1</w:t>
      </w:r>
    </w:p>
    <w:p w14:paraId="70485A55" w14:textId="77777777" w:rsidR="00A77AF2" w:rsidRPr="00A5263E" w:rsidRDefault="00A77AF2" w:rsidP="00A77AF2">
      <w:pPr>
        <w:widowControl/>
        <w:jc w:val="both"/>
        <w:rPr>
          <w:rFonts w:ascii="Garamond" w:eastAsia="Times New Roman" w:hAnsi="Garamond"/>
          <w:b/>
          <w:bCs/>
          <w:lang w:val="pl-PL" w:eastAsia="pl-PL"/>
        </w:rPr>
      </w:pPr>
      <w:r w:rsidRPr="00A5263E">
        <w:rPr>
          <w:rFonts w:ascii="Garamond" w:eastAsia="Times New Roman" w:hAnsi="Garamond"/>
          <w:b/>
          <w:bCs/>
          <w:lang w:val="pl-PL" w:eastAsia="pl-PL"/>
        </w:rPr>
        <w:t>Część 2 Dostawa instalacja  i uruchomienie  respiratora stacjonarnego – typ 2 - 1 szt.</w:t>
      </w:r>
    </w:p>
    <w:p w14:paraId="26957A9A" w14:textId="64D50A12" w:rsidR="00A9690E" w:rsidRPr="00A5263E" w:rsidRDefault="009C79C5" w:rsidP="00A9690E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A5263E">
        <w:rPr>
          <w:rFonts w:ascii="Garamond" w:eastAsia="Times New Roman" w:hAnsi="Garamond"/>
          <w:lang w:val="pl-PL" w:eastAsia="pl-PL"/>
        </w:rPr>
        <w:t>Lp.32. Czy Zamawiający dopuści do przetargu respirator z przepływem szczytowym /dla oddechów obowiązkowych VCV/ w zakresie od 6 do 180 l/min?</w:t>
      </w:r>
    </w:p>
    <w:p w14:paraId="4F8D3BBD" w14:textId="55B45E46" w:rsidR="00A9690E" w:rsidRPr="00A5263E" w:rsidRDefault="00A9690E" w:rsidP="00A9690E">
      <w:pPr>
        <w:jc w:val="both"/>
        <w:rPr>
          <w:rFonts w:ascii="Garamond" w:eastAsia="Garamond" w:hAnsi="Garamond" w:cs="Garamond"/>
          <w:b/>
          <w:lang w:val="pl-PL"/>
        </w:rPr>
      </w:pPr>
      <w:r w:rsidRPr="00A5263E">
        <w:rPr>
          <w:rFonts w:ascii="Garamond" w:eastAsia="Garamond" w:hAnsi="Garamond" w:cs="Garamond"/>
          <w:b/>
          <w:bCs/>
          <w:lang w:val="pl-PL" w:eastAsia="pl-PL"/>
        </w:rPr>
        <w:t xml:space="preserve">Odpowiedź: </w:t>
      </w:r>
      <w:r w:rsidR="00667E86" w:rsidRPr="00A5263E">
        <w:rPr>
          <w:rFonts w:ascii="Garamond" w:eastAsia="Garamond" w:hAnsi="Garamond" w:cs="Garamond"/>
          <w:b/>
          <w:bCs/>
          <w:lang w:val="pl-PL" w:eastAsia="pl-PL"/>
        </w:rPr>
        <w:t>Zamawiający dopuszcza.</w:t>
      </w:r>
    </w:p>
    <w:p w14:paraId="78399AAC" w14:textId="77777777" w:rsidR="00A9690E" w:rsidRPr="00A5263E" w:rsidRDefault="00A9690E" w:rsidP="00A9690E">
      <w:pPr>
        <w:jc w:val="both"/>
        <w:rPr>
          <w:rFonts w:ascii="Garamond" w:eastAsia="Garamond" w:hAnsi="Garamond" w:cs="Garamond"/>
          <w:b/>
          <w:bCs/>
          <w:lang w:val="pl-PL" w:eastAsia="pl-PL"/>
        </w:rPr>
      </w:pPr>
    </w:p>
    <w:p w14:paraId="1F0E6469" w14:textId="3B6AB414" w:rsidR="00A9690E" w:rsidRPr="00A5263E" w:rsidRDefault="00A9690E" w:rsidP="00A9690E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  <w:r w:rsidRPr="00A5263E">
        <w:rPr>
          <w:rFonts w:ascii="Garamond" w:eastAsia="Times New Roman" w:hAnsi="Garamond"/>
          <w:u w:val="single"/>
          <w:lang w:val="pl-PL" w:eastAsia="pl-PL"/>
        </w:rPr>
        <w:t>Pytanie 1</w:t>
      </w:r>
      <w:r w:rsidR="00833A9D" w:rsidRPr="00A5263E">
        <w:rPr>
          <w:rFonts w:ascii="Garamond" w:eastAsia="Times New Roman" w:hAnsi="Garamond"/>
          <w:u w:val="single"/>
          <w:lang w:val="pl-PL" w:eastAsia="pl-PL"/>
        </w:rPr>
        <w:t>2</w:t>
      </w:r>
    </w:p>
    <w:p w14:paraId="5F755312" w14:textId="77777777" w:rsidR="00A77AF2" w:rsidRPr="00A5263E" w:rsidRDefault="00A77AF2" w:rsidP="00A77AF2">
      <w:pPr>
        <w:widowControl/>
        <w:jc w:val="both"/>
        <w:rPr>
          <w:rFonts w:ascii="Garamond" w:eastAsia="Times New Roman" w:hAnsi="Garamond"/>
          <w:b/>
          <w:bCs/>
          <w:lang w:val="pl-PL" w:eastAsia="pl-PL"/>
        </w:rPr>
      </w:pPr>
      <w:r w:rsidRPr="00A5263E">
        <w:rPr>
          <w:rFonts w:ascii="Garamond" w:eastAsia="Times New Roman" w:hAnsi="Garamond"/>
          <w:b/>
          <w:bCs/>
          <w:lang w:val="pl-PL" w:eastAsia="pl-PL"/>
        </w:rPr>
        <w:t>Część 2 Dostawa instalacja  i uruchomienie  respiratora stacjonarnego – typ 2 - 1 szt.</w:t>
      </w:r>
    </w:p>
    <w:p w14:paraId="062EC3D9" w14:textId="0E50E370" w:rsidR="00A9690E" w:rsidRPr="00A5263E" w:rsidRDefault="009C397C" w:rsidP="00A9690E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A5263E">
        <w:rPr>
          <w:rFonts w:ascii="Garamond" w:eastAsia="Times New Roman" w:hAnsi="Garamond"/>
          <w:lang w:val="pl-PL" w:eastAsia="pl-PL"/>
        </w:rPr>
        <w:t>Lp.58. Czy Zamawiający dopuści do przetargu respirator z monitorowaniem czasu wydechu dla oddechów wymuszonych?</w:t>
      </w:r>
    </w:p>
    <w:p w14:paraId="4B1C1C0C" w14:textId="38205E22" w:rsidR="00A9690E" w:rsidRPr="00A5263E" w:rsidRDefault="00A9690E" w:rsidP="00A9690E">
      <w:pPr>
        <w:jc w:val="both"/>
        <w:rPr>
          <w:rFonts w:ascii="Garamond" w:eastAsia="Garamond" w:hAnsi="Garamond" w:cs="Garamond"/>
          <w:b/>
          <w:lang w:val="pl-PL"/>
        </w:rPr>
      </w:pPr>
      <w:r w:rsidRPr="00A5263E">
        <w:rPr>
          <w:rFonts w:ascii="Garamond" w:eastAsia="Garamond" w:hAnsi="Garamond" w:cs="Garamond"/>
          <w:b/>
          <w:bCs/>
          <w:lang w:val="pl-PL" w:eastAsia="pl-PL"/>
        </w:rPr>
        <w:t xml:space="preserve">Odpowiedź: </w:t>
      </w:r>
      <w:r w:rsidR="00C74921" w:rsidRPr="00A5263E">
        <w:rPr>
          <w:rFonts w:ascii="Garamond" w:eastAsia="Garamond" w:hAnsi="Garamond" w:cs="Garamond"/>
          <w:b/>
          <w:bCs/>
          <w:lang w:val="pl-PL" w:eastAsia="pl-PL"/>
        </w:rPr>
        <w:t>Zamawiający wymaga zgodnie z SIWZ.</w:t>
      </w:r>
    </w:p>
    <w:p w14:paraId="106CC564" w14:textId="77777777" w:rsidR="00A9690E" w:rsidRPr="00A5263E" w:rsidRDefault="00A9690E" w:rsidP="00A9690E">
      <w:pPr>
        <w:jc w:val="both"/>
        <w:rPr>
          <w:rFonts w:ascii="Garamond" w:eastAsia="Garamond" w:hAnsi="Garamond" w:cs="Garamond"/>
          <w:b/>
          <w:bCs/>
          <w:lang w:val="pl-PL" w:eastAsia="pl-PL"/>
        </w:rPr>
      </w:pPr>
    </w:p>
    <w:p w14:paraId="57EB16A1" w14:textId="7162D426" w:rsidR="00A9690E" w:rsidRPr="00A5263E" w:rsidRDefault="00A9690E" w:rsidP="00A9690E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  <w:r w:rsidRPr="00A5263E">
        <w:rPr>
          <w:rFonts w:ascii="Garamond" w:eastAsia="Times New Roman" w:hAnsi="Garamond"/>
          <w:u w:val="single"/>
          <w:lang w:val="pl-PL" w:eastAsia="pl-PL"/>
        </w:rPr>
        <w:t>Pytanie 1</w:t>
      </w:r>
      <w:r w:rsidR="00833A9D" w:rsidRPr="00A5263E">
        <w:rPr>
          <w:rFonts w:ascii="Garamond" w:eastAsia="Times New Roman" w:hAnsi="Garamond"/>
          <w:u w:val="single"/>
          <w:lang w:val="pl-PL" w:eastAsia="pl-PL"/>
        </w:rPr>
        <w:t>3</w:t>
      </w:r>
    </w:p>
    <w:p w14:paraId="19B5F922" w14:textId="77777777" w:rsidR="00A77AF2" w:rsidRPr="00A5263E" w:rsidRDefault="00A77AF2" w:rsidP="00A77AF2">
      <w:pPr>
        <w:widowControl/>
        <w:jc w:val="both"/>
        <w:rPr>
          <w:rFonts w:ascii="Garamond" w:eastAsia="Times New Roman" w:hAnsi="Garamond"/>
          <w:b/>
          <w:bCs/>
          <w:lang w:val="pl-PL" w:eastAsia="pl-PL"/>
        </w:rPr>
      </w:pPr>
      <w:r w:rsidRPr="00A5263E">
        <w:rPr>
          <w:rFonts w:ascii="Garamond" w:eastAsia="Times New Roman" w:hAnsi="Garamond"/>
          <w:b/>
          <w:bCs/>
          <w:lang w:val="pl-PL" w:eastAsia="pl-PL"/>
        </w:rPr>
        <w:t>Część 2 Dostawa instalacja  i uruchomienie  respiratora stacjonarnego – typ 2 - 1 szt.</w:t>
      </w:r>
    </w:p>
    <w:p w14:paraId="70CFF494" w14:textId="0FA4FD07" w:rsidR="00A9690E" w:rsidRPr="00A5263E" w:rsidRDefault="00585568" w:rsidP="00A9690E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A5263E">
        <w:rPr>
          <w:rFonts w:ascii="Garamond" w:eastAsia="Times New Roman" w:hAnsi="Garamond"/>
          <w:lang w:val="pl-PL" w:eastAsia="pl-PL"/>
        </w:rPr>
        <w:t>Lp.69. Czy Zamawiający dopuści do przetargu respirator z jednoczesną graficzną prezentacją do pięciu krzywych i jednej pętli do wyboru w czasie rzeczywistym?</w:t>
      </w:r>
    </w:p>
    <w:p w14:paraId="74E6C6A7" w14:textId="04A0E81E" w:rsidR="00A9690E" w:rsidRPr="00A5263E" w:rsidRDefault="00A9690E" w:rsidP="00A9690E">
      <w:pPr>
        <w:jc w:val="both"/>
        <w:rPr>
          <w:rFonts w:ascii="Garamond" w:eastAsia="Garamond" w:hAnsi="Garamond" w:cs="Garamond"/>
          <w:b/>
          <w:lang w:val="pl-PL"/>
        </w:rPr>
      </w:pPr>
      <w:r w:rsidRPr="00A5263E">
        <w:rPr>
          <w:rFonts w:ascii="Garamond" w:eastAsia="Garamond" w:hAnsi="Garamond" w:cs="Garamond"/>
          <w:b/>
          <w:bCs/>
          <w:lang w:val="pl-PL" w:eastAsia="pl-PL"/>
        </w:rPr>
        <w:t xml:space="preserve">Odpowiedź: </w:t>
      </w:r>
      <w:r w:rsidR="00F566FD" w:rsidRPr="00A5263E">
        <w:rPr>
          <w:rFonts w:ascii="Garamond" w:eastAsia="Garamond" w:hAnsi="Garamond" w:cs="Garamond"/>
          <w:b/>
          <w:bCs/>
          <w:lang w:val="pl-PL" w:eastAsia="pl-PL"/>
        </w:rPr>
        <w:t>Zamawiający wymaga zgodnie z SIWZ.</w:t>
      </w:r>
    </w:p>
    <w:p w14:paraId="545FDC4B" w14:textId="77777777" w:rsidR="00A9690E" w:rsidRPr="00A5263E" w:rsidRDefault="00A9690E" w:rsidP="00A9690E">
      <w:pPr>
        <w:jc w:val="both"/>
        <w:rPr>
          <w:rFonts w:ascii="Garamond" w:eastAsia="Garamond" w:hAnsi="Garamond" w:cs="Garamond"/>
          <w:b/>
          <w:bCs/>
          <w:lang w:val="pl-PL" w:eastAsia="pl-PL"/>
        </w:rPr>
      </w:pPr>
    </w:p>
    <w:p w14:paraId="75CFD888" w14:textId="475B4614" w:rsidR="00A9690E" w:rsidRPr="00A5263E" w:rsidRDefault="00A9690E" w:rsidP="00A9690E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  <w:r w:rsidRPr="00A5263E">
        <w:rPr>
          <w:rFonts w:ascii="Garamond" w:eastAsia="Times New Roman" w:hAnsi="Garamond"/>
          <w:u w:val="single"/>
          <w:lang w:val="pl-PL" w:eastAsia="pl-PL"/>
        </w:rPr>
        <w:t>Pytanie 1</w:t>
      </w:r>
      <w:r w:rsidR="00833A9D" w:rsidRPr="00A5263E">
        <w:rPr>
          <w:rFonts w:ascii="Garamond" w:eastAsia="Times New Roman" w:hAnsi="Garamond"/>
          <w:u w:val="single"/>
          <w:lang w:val="pl-PL" w:eastAsia="pl-PL"/>
        </w:rPr>
        <w:t>4</w:t>
      </w:r>
    </w:p>
    <w:p w14:paraId="41B2D3C4" w14:textId="3160BD49" w:rsidR="00A9690E" w:rsidRPr="00A5263E" w:rsidRDefault="008D0C2A" w:rsidP="00A9690E">
      <w:pPr>
        <w:widowControl/>
        <w:jc w:val="both"/>
        <w:rPr>
          <w:rFonts w:ascii="Garamond" w:eastAsia="Times New Roman" w:hAnsi="Garamond"/>
          <w:b/>
          <w:bCs/>
          <w:lang w:val="pl-PL" w:eastAsia="pl-PL"/>
        </w:rPr>
      </w:pPr>
      <w:r w:rsidRPr="00A5263E">
        <w:rPr>
          <w:rFonts w:ascii="Garamond" w:eastAsia="Times New Roman" w:hAnsi="Garamond"/>
          <w:b/>
          <w:bCs/>
          <w:lang w:val="pl-PL" w:eastAsia="pl-PL"/>
        </w:rPr>
        <w:t>Część 3 Dostawa instalacja  i uruchomienie  respiratora stacjonarno-transportowego - 1 szt.</w:t>
      </w:r>
    </w:p>
    <w:p w14:paraId="674A735B" w14:textId="7BF8D8B9" w:rsidR="008D0C2A" w:rsidRPr="00A5263E" w:rsidRDefault="00171EFD" w:rsidP="00A9690E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A5263E">
        <w:rPr>
          <w:rFonts w:ascii="Garamond" w:eastAsia="Times New Roman" w:hAnsi="Garamond"/>
          <w:lang w:val="pl-PL" w:eastAsia="pl-PL"/>
        </w:rPr>
        <w:t>Lp.13. Czy Zamawiający dopuści do przetargu respirator z wentylacją w trybie SIMV-PRVC?</w:t>
      </w:r>
    </w:p>
    <w:p w14:paraId="0472D183" w14:textId="45B86DB0" w:rsidR="00A9690E" w:rsidRPr="00A5263E" w:rsidRDefault="00A9690E" w:rsidP="00A9690E">
      <w:pPr>
        <w:jc w:val="both"/>
        <w:rPr>
          <w:rFonts w:ascii="Garamond" w:eastAsia="Garamond" w:hAnsi="Garamond" w:cs="Garamond"/>
          <w:b/>
          <w:lang w:val="pl-PL"/>
        </w:rPr>
      </w:pPr>
      <w:r w:rsidRPr="00A5263E">
        <w:rPr>
          <w:rFonts w:ascii="Garamond" w:eastAsia="Garamond" w:hAnsi="Garamond" w:cs="Garamond"/>
          <w:b/>
          <w:bCs/>
          <w:lang w:val="pl-PL" w:eastAsia="pl-PL"/>
        </w:rPr>
        <w:t xml:space="preserve">Odpowiedź: </w:t>
      </w:r>
      <w:r w:rsidR="00836040" w:rsidRPr="00A5263E">
        <w:rPr>
          <w:rFonts w:ascii="Garamond" w:eastAsia="Garamond" w:hAnsi="Garamond" w:cs="Garamond"/>
          <w:b/>
          <w:bCs/>
          <w:lang w:val="pl-PL" w:eastAsia="pl-PL"/>
        </w:rPr>
        <w:t>Zamawiający wymaga zgodnie z SIWZ.</w:t>
      </w:r>
    </w:p>
    <w:p w14:paraId="43DC30C2" w14:textId="77777777" w:rsidR="00A9690E" w:rsidRPr="00A5263E" w:rsidRDefault="00A9690E" w:rsidP="00A9690E">
      <w:pPr>
        <w:jc w:val="both"/>
        <w:rPr>
          <w:rFonts w:ascii="Garamond" w:eastAsia="Garamond" w:hAnsi="Garamond" w:cs="Garamond"/>
          <w:b/>
          <w:bCs/>
          <w:lang w:val="pl-PL" w:eastAsia="pl-PL"/>
        </w:rPr>
      </w:pPr>
    </w:p>
    <w:p w14:paraId="7B685BA9" w14:textId="01287D77" w:rsidR="00A9690E" w:rsidRPr="00A5263E" w:rsidRDefault="00A9690E" w:rsidP="00A9690E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  <w:r w:rsidRPr="00A5263E">
        <w:rPr>
          <w:rFonts w:ascii="Garamond" w:eastAsia="Times New Roman" w:hAnsi="Garamond"/>
          <w:u w:val="single"/>
          <w:lang w:val="pl-PL" w:eastAsia="pl-PL"/>
        </w:rPr>
        <w:t>Pytanie 1</w:t>
      </w:r>
      <w:r w:rsidR="00833A9D" w:rsidRPr="00A5263E">
        <w:rPr>
          <w:rFonts w:ascii="Garamond" w:eastAsia="Times New Roman" w:hAnsi="Garamond"/>
          <w:u w:val="single"/>
          <w:lang w:val="pl-PL" w:eastAsia="pl-PL"/>
        </w:rPr>
        <w:t>5</w:t>
      </w:r>
    </w:p>
    <w:p w14:paraId="0088214E" w14:textId="77777777" w:rsidR="008D0C2A" w:rsidRPr="00A5263E" w:rsidRDefault="008D0C2A" w:rsidP="008D0C2A">
      <w:pPr>
        <w:widowControl/>
        <w:jc w:val="both"/>
        <w:rPr>
          <w:rFonts w:ascii="Garamond" w:eastAsia="Times New Roman" w:hAnsi="Garamond"/>
          <w:b/>
          <w:bCs/>
          <w:lang w:val="pl-PL" w:eastAsia="pl-PL"/>
        </w:rPr>
      </w:pPr>
      <w:r w:rsidRPr="00A5263E">
        <w:rPr>
          <w:rFonts w:ascii="Garamond" w:eastAsia="Times New Roman" w:hAnsi="Garamond"/>
          <w:b/>
          <w:bCs/>
          <w:lang w:val="pl-PL" w:eastAsia="pl-PL"/>
        </w:rPr>
        <w:t>Część 3 Dostawa instalacja  i uruchomienie  respiratora stacjonarno-transportowego - 1 szt.</w:t>
      </w:r>
    </w:p>
    <w:p w14:paraId="6D91649E" w14:textId="0BD58656" w:rsidR="00A9690E" w:rsidRPr="00A5263E" w:rsidRDefault="00716B63" w:rsidP="00A9690E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A5263E">
        <w:rPr>
          <w:rFonts w:ascii="Garamond" w:eastAsia="Times New Roman" w:hAnsi="Garamond"/>
          <w:lang w:val="pl-PL" w:eastAsia="pl-PL"/>
        </w:rPr>
        <w:t>Lp.20. Czy Zamawiający dopuści do przetargu respirator z czasem wdechu w zakresie od  0.2 do 10,0 sek.?</w:t>
      </w:r>
    </w:p>
    <w:p w14:paraId="7DCDF5E9" w14:textId="0948914D" w:rsidR="00A9690E" w:rsidRPr="00A5263E" w:rsidRDefault="00A9690E" w:rsidP="00A9690E">
      <w:pPr>
        <w:jc w:val="both"/>
        <w:rPr>
          <w:rFonts w:ascii="Garamond" w:eastAsia="Garamond" w:hAnsi="Garamond" w:cs="Garamond"/>
          <w:b/>
          <w:lang w:val="pl-PL"/>
        </w:rPr>
      </w:pPr>
      <w:r w:rsidRPr="00A5263E">
        <w:rPr>
          <w:rFonts w:ascii="Garamond" w:eastAsia="Garamond" w:hAnsi="Garamond" w:cs="Garamond"/>
          <w:b/>
          <w:bCs/>
          <w:lang w:val="pl-PL" w:eastAsia="pl-PL"/>
        </w:rPr>
        <w:t xml:space="preserve">Odpowiedź: </w:t>
      </w:r>
      <w:r w:rsidR="007D55A2" w:rsidRPr="00A5263E">
        <w:rPr>
          <w:rFonts w:ascii="Garamond" w:eastAsia="Garamond" w:hAnsi="Garamond" w:cs="Garamond"/>
          <w:b/>
          <w:bCs/>
          <w:lang w:val="pl-PL" w:eastAsia="pl-PL"/>
        </w:rPr>
        <w:t>Zamawiający dopuszcza.</w:t>
      </w:r>
    </w:p>
    <w:p w14:paraId="615FD6DD" w14:textId="77777777" w:rsidR="00A9690E" w:rsidRPr="00A5263E" w:rsidRDefault="00A9690E" w:rsidP="00A9690E">
      <w:pPr>
        <w:jc w:val="both"/>
        <w:rPr>
          <w:rFonts w:ascii="Garamond" w:eastAsia="Garamond" w:hAnsi="Garamond" w:cs="Garamond"/>
          <w:b/>
          <w:bCs/>
          <w:lang w:val="pl-PL" w:eastAsia="pl-PL"/>
        </w:rPr>
      </w:pPr>
    </w:p>
    <w:p w14:paraId="4FB7AC24" w14:textId="6F7FF6EA" w:rsidR="00A9690E" w:rsidRPr="00A5263E" w:rsidRDefault="00A9690E" w:rsidP="00A9690E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  <w:r w:rsidRPr="00A5263E">
        <w:rPr>
          <w:rFonts w:ascii="Garamond" w:eastAsia="Times New Roman" w:hAnsi="Garamond"/>
          <w:u w:val="single"/>
          <w:lang w:val="pl-PL" w:eastAsia="pl-PL"/>
        </w:rPr>
        <w:t>Pytanie 1</w:t>
      </w:r>
      <w:r w:rsidR="00833A9D" w:rsidRPr="00A5263E">
        <w:rPr>
          <w:rFonts w:ascii="Garamond" w:eastAsia="Times New Roman" w:hAnsi="Garamond"/>
          <w:u w:val="single"/>
          <w:lang w:val="pl-PL" w:eastAsia="pl-PL"/>
        </w:rPr>
        <w:t>6</w:t>
      </w:r>
    </w:p>
    <w:p w14:paraId="270867B3" w14:textId="77777777" w:rsidR="008D0C2A" w:rsidRPr="00A5263E" w:rsidRDefault="008D0C2A" w:rsidP="008D0C2A">
      <w:pPr>
        <w:widowControl/>
        <w:jc w:val="both"/>
        <w:rPr>
          <w:rFonts w:ascii="Garamond" w:eastAsia="Times New Roman" w:hAnsi="Garamond"/>
          <w:b/>
          <w:bCs/>
          <w:lang w:val="pl-PL" w:eastAsia="pl-PL"/>
        </w:rPr>
      </w:pPr>
      <w:r w:rsidRPr="00A5263E">
        <w:rPr>
          <w:rFonts w:ascii="Garamond" w:eastAsia="Times New Roman" w:hAnsi="Garamond"/>
          <w:b/>
          <w:bCs/>
          <w:lang w:val="pl-PL" w:eastAsia="pl-PL"/>
        </w:rPr>
        <w:t>Część 3 Dostawa instalacja  i uruchomienie  respiratora stacjonarno-transportowego - 1 szt.</w:t>
      </w:r>
    </w:p>
    <w:p w14:paraId="5453BF90" w14:textId="6B0EF20C" w:rsidR="00A9690E" w:rsidRPr="00A5263E" w:rsidRDefault="00353A25" w:rsidP="00A9690E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A5263E">
        <w:rPr>
          <w:rFonts w:ascii="Garamond" w:eastAsia="Times New Roman" w:hAnsi="Garamond"/>
          <w:lang w:val="pl-PL" w:eastAsia="pl-PL"/>
        </w:rPr>
        <w:t>Lp.21. Czy Zamawiający dopuści do przetargu respirator z wyzwalaniem przepływem 0,5 do 15 l/min?</w:t>
      </w:r>
    </w:p>
    <w:p w14:paraId="2BE8D307" w14:textId="7E2047F0" w:rsidR="00A9690E" w:rsidRPr="00A5263E" w:rsidRDefault="00A9690E" w:rsidP="00A9690E">
      <w:pPr>
        <w:jc w:val="both"/>
        <w:rPr>
          <w:rFonts w:ascii="Garamond" w:eastAsia="Garamond" w:hAnsi="Garamond" w:cs="Garamond"/>
          <w:b/>
          <w:lang w:val="pl-PL"/>
        </w:rPr>
      </w:pPr>
      <w:r w:rsidRPr="00A5263E">
        <w:rPr>
          <w:rFonts w:ascii="Garamond" w:eastAsia="Garamond" w:hAnsi="Garamond" w:cs="Garamond"/>
          <w:b/>
          <w:bCs/>
          <w:lang w:val="pl-PL" w:eastAsia="pl-PL"/>
        </w:rPr>
        <w:t xml:space="preserve">Odpowiedź: </w:t>
      </w:r>
      <w:r w:rsidR="0080538B" w:rsidRPr="00A5263E">
        <w:rPr>
          <w:rFonts w:ascii="Garamond" w:eastAsia="Garamond" w:hAnsi="Garamond" w:cs="Garamond"/>
          <w:b/>
          <w:bCs/>
          <w:lang w:val="pl-PL" w:eastAsia="pl-PL"/>
        </w:rPr>
        <w:t>Zamawiający dopuszcza.</w:t>
      </w:r>
      <w:r w:rsidR="00B31253">
        <w:rPr>
          <w:rFonts w:ascii="Garamond" w:eastAsia="Garamond" w:hAnsi="Garamond" w:cs="Garamond"/>
          <w:b/>
          <w:bCs/>
          <w:lang w:val="pl-PL" w:eastAsia="pl-PL"/>
        </w:rPr>
        <w:t xml:space="preserve"> </w:t>
      </w:r>
      <w:r w:rsidR="00330091" w:rsidRPr="00B95BAB">
        <w:rPr>
          <w:rFonts w:ascii="Garamond" w:eastAsia="Garamond" w:hAnsi="Garamond" w:cs="Garamond"/>
          <w:b/>
          <w:bCs/>
          <w:lang w:val="pl-PL" w:eastAsia="pl-PL"/>
        </w:rPr>
        <w:t>Ponadto Zamawiający zmodyfikował sposób oceny w poz. 21 Parametrów technicznych i eksploatacyjnych w zakresie cz. 3</w:t>
      </w:r>
      <w:r w:rsidR="00B31253" w:rsidRPr="00B95BAB">
        <w:rPr>
          <w:rFonts w:ascii="Garamond" w:eastAsia="Garamond" w:hAnsi="Garamond" w:cs="Garamond"/>
          <w:b/>
          <w:bCs/>
          <w:lang w:val="pl-PL" w:eastAsia="pl-PL"/>
        </w:rPr>
        <w:t>.</w:t>
      </w:r>
    </w:p>
    <w:p w14:paraId="1DF4739C" w14:textId="77777777" w:rsidR="00A9690E" w:rsidRPr="00A5263E" w:rsidRDefault="00A9690E" w:rsidP="00A9690E">
      <w:pPr>
        <w:jc w:val="both"/>
        <w:rPr>
          <w:rFonts w:ascii="Garamond" w:eastAsia="Garamond" w:hAnsi="Garamond" w:cs="Garamond"/>
          <w:b/>
          <w:bCs/>
          <w:lang w:val="pl-PL" w:eastAsia="pl-PL"/>
        </w:rPr>
      </w:pPr>
    </w:p>
    <w:p w14:paraId="3EA726C4" w14:textId="53AB5826" w:rsidR="00A9690E" w:rsidRPr="00A5263E" w:rsidRDefault="00A9690E" w:rsidP="00A9690E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  <w:r w:rsidRPr="00A5263E">
        <w:rPr>
          <w:rFonts w:ascii="Garamond" w:eastAsia="Times New Roman" w:hAnsi="Garamond"/>
          <w:u w:val="single"/>
          <w:lang w:val="pl-PL" w:eastAsia="pl-PL"/>
        </w:rPr>
        <w:t>Pytanie 1</w:t>
      </w:r>
      <w:r w:rsidR="00833A9D" w:rsidRPr="00A5263E">
        <w:rPr>
          <w:rFonts w:ascii="Garamond" w:eastAsia="Times New Roman" w:hAnsi="Garamond"/>
          <w:u w:val="single"/>
          <w:lang w:val="pl-PL" w:eastAsia="pl-PL"/>
        </w:rPr>
        <w:t>7</w:t>
      </w:r>
    </w:p>
    <w:p w14:paraId="3A850B6C" w14:textId="77777777" w:rsidR="008D0C2A" w:rsidRPr="00A5263E" w:rsidRDefault="008D0C2A" w:rsidP="008D0C2A">
      <w:pPr>
        <w:widowControl/>
        <w:jc w:val="both"/>
        <w:rPr>
          <w:rFonts w:ascii="Garamond" w:eastAsia="Times New Roman" w:hAnsi="Garamond"/>
          <w:b/>
          <w:bCs/>
          <w:lang w:val="pl-PL" w:eastAsia="pl-PL"/>
        </w:rPr>
      </w:pPr>
      <w:r w:rsidRPr="00A5263E">
        <w:rPr>
          <w:rFonts w:ascii="Garamond" w:eastAsia="Times New Roman" w:hAnsi="Garamond"/>
          <w:b/>
          <w:bCs/>
          <w:lang w:val="pl-PL" w:eastAsia="pl-PL"/>
        </w:rPr>
        <w:t>Część 3 Dostawa instalacja  i uruchomienie  respiratora stacjonarno-transportowego - 1 szt.</w:t>
      </w:r>
    </w:p>
    <w:p w14:paraId="2D86F80F" w14:textId="00978D97" w:rsidR="00A9690E" w:rsidRPr="00A5263E" w:rsidRDefault="007F0C1C" w:rsidP="00A9690E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A5263E">
        <w:rPr>
          <w:rFonts w:ascii="Garamond" w:eastAsia="Times New Roman" w:hAnsi="Garamond"/>
          <w:lang w:val="pl-PL" w:eastAsia="pl-PL"/>
        </w:rPr>
        <w:t>Lp.25. Czy Zamawiający dopuści do przetargu respirator z czułością rozpoczęcia fazy wydechu w zakresie od 10 do 85% przepływu szczytowego wdechowego?</w:t>
      </w:r>
    </w:p>
    <w:p w14:paraId="2DE71C89" w14:textId="1B1C05C0" w:rsidR="00A9690E" w:rsidRPr="00A5263E" w:rsidRDefault="00A9690E" w:rsidP="00A9690E">
      <w:pPr>
        <w:jc w:val="both"/>
        <w:rPr>
          <w:rFonts w:ascii="Garamond" w:eastAsia="Garamond" w:hAnsi="Garamond" w:cs="Garamond"/>
          <w:b/>
          <w:lang w:val="pl-PL"/>
        </w:rPr>
      </w:pPr>
      <w:r w:rsidRPr="00A5263E">
        <w:rPr>
          <w:rFonts w:ascii="Garamond" w:eastAsia="Garamond" w:hAnsi="Garamond" w:cs="Garamond"/>
          <w:b/>
          <w:bCs/>
          <w:lang w:val="pl-PL" w:eastAsia="pl-PL"/>
        </w:rPr>
        <w:t xml:space="preserve">Odpowiedź: </w:t>
      </w:r>
      <w:r w:rsidR="005D4612" w:rsidRPr="00A5263E">
        <w:rPr>
          <w:rFonts w:ascii="Garamond" w:eastAsia="Garamond" w:hAnsi="Garamond" w:cs="Garamond"/>
          <w:b/>
          <w:bCs/>
          <w:lang w:val="pl-PL" w:eastAsia="pl-PL"/>
        </w:rPr>
        <w:t>Zamawiający dopuszcza.</w:t>
      </w:r>
    </w:p>
    <w:p w14:paraId="163E7961" w14:textId="77777777" w:rsidR="00A9690E" w:rsidRPr="00A5263E" w:rsidRDefault="00A9690E" w:rsidP="00A9690E">
      <w:pPr>
        <w:jc w:val="both"/>
        <w:rPr>
          <w:rFonts w:ascii="Garamond" w:eastAsia="Garamond" w:hAnsi="Garamond" w:cs="Garamond"/>
          <w:b/>
          <w:bCs/>
          <w:lang w:val="pl-PL" w:eastAsia="pl-PL"/>
        </w:rPr>
      </w:pPr>
    </w:p>
    <w:p w14:paraId="3753C109" w14:textId="7F8DD1A9" w:rsidR="00A9690E" w:rsidRPr="00A5263E" w:rsidRDefault="00A9690E" w:rsidP="00A9690E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  <w:r w:rsidRPr="00A5263E">
        <w:rPr>
          <w:rFonts w:ascii="Garamond" w:eastAsia="Times New Roman" w:hAnsi="Garamond"/>
          <w:u w:val="single"/>
          <w:lang w:val="pl-PL" w:eastAsia="pl-PL"/>
        </w:rPr>
        <w:t>Pytanie 1</w:t>
      </w:r>
      <w:r w:rsidR="00833A9D" w:rsidRPr="00A5263E">
        <w:rPr>
          <w:rFonts w:ascii="Garamond" w:eastAsia="Times New Roman" w:hAnsi="Garamond"/>
          <w:u w:val="single"/>
          <w:lang w:val="pl-PL" w:eastAsia="pl-PL"/>
        </w:rPr>
        <w:t>8</w:t>
      </w:r>
    </w:p>
    <w:p w14:paraId="3CEEBED5" w14:textId="77777777" w:rsidR="008D0C2A" w:rsidRPr="00A5263E" w:rsidRDefault="008D0C2A" w:rsidP="008D0C2A">
      <w:pPr>
        <w:widowControl/>
        <w:jc w:val="both"/>
        <w:rPr>
          <w:rFonts w:ascii="Garamond" w:eastAsia="Times New Roman" w:hAnsi="Garamond"/>
          <w:b/>
          <w:bCs/>
          <w:lang w:val="pl-PL" w:eastAsia="pl-PL"/>
        </w:rPr>
      </w:pPr>
      <w:r w:rsidRPr="00A5263E">
        <w:rPr>
          <w:rFonts w:ascii="Garamond" w:eastAsia="Times New Roman" w:hAnsi="Garamond"/>
          <w:b/>
          <w:bCs/>
          <w:lang w:val="pl-PL" w:eastAsia="pl-PL"/>
        </w:rPr>
        <w:t>Część 3 Dostawa instalacja  i uruchomienie  respiratora stacjonarno-transportowego - 1 szt.</w:t>
      </w:r>
    </w:p>
    <w:p w14:paraId="23213A28" w14:textId="50858FE3" w:rsidR="00A9690E" w:rsidRPr="00A5263E" w:rsidRDefault="00DE12EE" w:rsidP="00A9690E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A5263E">
        <w:rPr>
          <w:rFonts w:ascii="Garamond" w:eastAsia="Times New Roman" w:hAnsi="Garamond"/>
          <w:lang w:val="pl-PL" w:eastAsia="pl-PL"/>
        </w:rPr>
        <w:t>Lp.39. Czy Zamawiający dopuści do przetargu respirator z pomiarem objętości minutowej przecieku?</w:t>
      </w:r>
    </w:p>
    <w:p w14:paraId="4CC0D9BC" w14:textId="7B8A6367" w:rsidR="00A9690E" w:rsidRPr="00A5263E" w:rsidRDefault="00A9690E" w:rsidP="00A9690E">
      <w:pPr>
        <w:jc w:val="both"/>
        <w:rPr>
          <w:rFonts w:ascii="Garamond" w:eastAsia="Garamond" w:hAnsi="Garamond" w:cs="Garamond"/>
          <w:b/>
          <w:lang w:val="pl-PL"/>
        </w:rPr>
      </w:pPr>
      <w:r w:rsidRPr="00A5263E">
        <w:rPr>
          <w:rFonts w:ascii="Garamond" w:eastAsia="Garamond" w:hAnsi="Garamond" w:cs="Garamond"/>
          <w:b/>
          <w:bCs/>
          <w:lang w:val="pl-PL" w:eastAsia="pl-PL"/>
        </w:rPr>
        <w:t xml:space="preserve">Odpowiedź: </w:t>
      </w:r>
      <w:r w:rsidR="008257F4" w:rsidRPr="00A5263E">
        <w:rPr>
          <w:rFonts w:ascii="Garamond" w:eastAsia="Garamond" w:hAnsi="Garamond" w:cs="Garamond"/>
          <w:b/>
          <w:bCs/>
          <w:lang w:val="pl-PL" w:eastAsia="pl-PL"/>
        </w:rPr>
        <w:t>Zamawiający wymaga zgodnie z SIWZ.</w:t>
      </w:r>
    </w:p>
    <w:p w14:paraId="1D6DECE5" w14:textId="77777777" w:rsidR="00A9690E" w:rsidRPr="00A5263E" w:rsidRDefault="00A9690E" w:rsidP="00A9690E">
      <w:pPr>
        <w:jc w:val="both"/>
        <w:rPr>
          <w:rFonts w:ascii="Garamond" w:eastAsia="Garamond" w:hAnsi="Garamond" w:cs="Garamond"/>
          <w:b/>
          <w:bCs/>
          <w:lang w:val="pl-PL" w:eastAsia="pl-PL"/>
        </w:rPr>
      </w:pPr>
    </w:p>
    <w:p w14:paraId="2473793C" w14:textId="11E40E6E" w:rsidR="00A9690E" w:rsidRPr="00A5263E" w:rsidRDefault="00A9690E" w:rsidP="00A9690E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  <w:r w:rsidRPr="00A5263E">
        <w:rPr>
          <w:rFonts w:ascii="Garamond" w:eastAsia="Times New Roman" w:hAnsi="Garamond"/>
          <w:u w:val="single"/>
          <w:lang w:val="pl-PL" w:eastAsia="pl-PL"/>
        </w:rPr>
        <w:t>Pytanie 1</w:t>
      </w:r>
      <w:r w:rsidR="00833A9D" w:rsidRPr="00A5263E">
        <w:rPr>
          <w:rFonts w:ascii="Garamond" w:eastAsia="Times New Roman" w:hAnsi="Garamond"/>
          <w:u w:val="single"/>
          <w:lang w:val="pl-PL" w:eastAsia="pl-PL"/>
        </w:rPr>
        <w:t>9</w:t>
      </w:r>
    </w:p>
    <w:p w14:paraId="74EB41BB" w14:textId="77777777" w:rsidR="008D0C2A" w:rsidRPr="00A5263E" w:rsidRDefault="008D0C2A" w:rsidP="008D0C2A">
      <w:pPr>
        <w:widowControl/>
        <w:jc w:val="both"/>
        <w:rPr>
          <w:rFonts w:ascii="Garamond" w:eastAsia="Times New Roman" w:hAnsi="Garamond"/>
          <w:b/>
          <w:bCs/>
          <w:lang w:val="pl-PL" w:eastAsia="pl-PL"/>
        </w:rPr>
      </w:pPr>
      <w:r w:rsidRPr="00A5263E">
        <w:rPr>
          <w:rFonts w:ascii="Garamond" w:eastAsia="Times New Roman" w:hAnsi="Garamond"/>
          <w:b/>
          <w:bCs/>
          <w:lang w:val="pl-PL" w:eastAsia="pl-PL"/>
        </w:rPr>
        <w:t>Część 3 Dostawa instalacja  i uruchomienie  respiratora stacjonarno-transportowego - 1 szt.</w:t>
      </w:r>
    </w:p>
    <w:p w14:paraId="7CFEC344" w14:textId="3D3A6F76" w:rsidR="00A9690E" w:rsidRPr="00A5263E" w:rsidRDefault="005168B8" w:rsidP="00A9690E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A5263E">
        <w:rPr>
          <w:rFonts w:ascii="Garamond" w:eastAsia="Times New Roman" w:hAnsi="Garamond"/>
          <w:lang w:val="pl-PL" w:eastAsia="pl-PL"/>
        </w:rPr>
        <w:t>Lp.43. Czy Zamawiający dopuści do przetargu respirator bez procentowej ilości oddechów spontanicznych?</w:t>
      </w:r>
    </w:p>
    <w:p w14:paraId="54960B0D" w14:textId="514E80F8" w:rsidR="00A9690E" w:rsidRPr="00A5263E" w:rsidRDefault="00A9690E" w:rsidP="00A9690E">
      <w:pPr>
        <w:jc w:val="both"/>
        <w:rPr>
          <w:rFonts w:ascii="Garamond" w:eastAsia="Garamond" w:hAnsi="Garamond" w:cs="Garamond"/>
          <w:b/>
          <w:lang w:val="pl-PL"/>
        </w:rPr>
      </w:pPr>
      <w:r w:rsidRPr="00A5263E">
        <w:rPr>
          <w:rFonts w:ascii="Garamond" w:eastAsia="Garamond" w:hAnsi="Garamond" w:cs="Garamond"/>
          <w:b/>
          <w:bCs/>
          <w:lang w:val="pl-PL" w:eastAsia="pl-PL"/>
        </w:rPr>
        <w:t xml:space="preserve">Odpowiedź: </w:t>
      </w:r>
      <w:r w:rsidR="00A741ED" w:rsidRPr="00A5263E">
        <w:rPr>
          <w:rFonts w:ascii="Garamond" w:eastAsia="Garamond" w:hAnsi="Garamond" w:cs="Garamond"/>
          <w:b/>
          <w:bCs/>
          <w:lang w:val="pl-PL" w:eastAsia="pl-PL"/>
        </w:rPr>
        <w:t>Zamawiający wymaga zgodnie z SIWZ.</w:t>
      </w:r>
    </w:p>
    <w:p w14:paraId="1B32DB99" w14:textId="77777777" w:rsidR="00A9690E" w:rsidRPr="00A5263E" w:rsidRDefault="00A9690E" w:rsidP="00A9690E">
      <w:pPr>
        <w:jc w:val="both"/>
        <w:rPr>
          <w:rFonts w:ascii="Garamond" w:eastAsia="Garamond" w:hAnsi="Garamond" w:cs="Garamond"/>
          <w:b/>
          <w:bCs/>
          <w:lang w:val="pl-PL" w:eastAsia="pl-PL"/>
        </w:rPr>
      </w:pPr>
    </w:p>
    <w:p w14:paraId="0C785485" w14:textId="31B6AF82" w:rsidR="00A9690E" w:rsidRPr="00A5263E" w:rsidRDefault="00833A9D" w:rsidP="00A9690E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  <w:r w:rsidRPr="00A5263E">
        <w:rPr>
          <w:rFonts w:ascii="Garamond" w:eastAsia="Times New Roman" w:hAnsi="Garamond"/>
          <w:u w:val="single"/>
          <w:lang w:val="pl-PL" w:eastAsia="pl-PL"/>
        </w:rPr>
        <w:t>Pytanie 20</w:t>
      </w:r>
    </w:p>
    <w:p w14:paraId="1DB6CB67" w14:textId="77777777" w:rsidR="008D0C2A" w:rsidRPr="00A5263E" w:rsidRDefault="008D0C2A" w:rsidP="008D0C2A">
      <w:pPr>
        <w:widowControl/>
        <w:jc w:val="both"/>
        <w:rPr>
          <w:rFonts w:ascii="Garamond" w:eastAsia="Times New Roman" w:hAnsi="Garamond"/>
          <w:b/>
          <w:bCs/>
          <w:lang w:val="pl-PL" w:eastAsia="pl-PL"/>
        </w:rPr>
      </w:pPr>
      <w:r w:rsidRPr="00A5263E">
        <w:rPr>
          <w:rFonts w:ascii="Garamond" w:eastAsia="Times New Roman" w:hAnsi="Garamond"/>
          <w:b/>
          <w:bCs/>
          <w:lang w:val="pl-PL" w:eastAsia="pl-PL"/>
        </w:rPr>
        <w:t>Część 3 Dostawa instalacja  i uruchomienie  respiratora stacjonarno-transportowego - 1 szt.</w:t>
      </w:r>
    </w:p>
    <w:p w14:paraId="7F4F19CD" w14:textId="179F69BF" w:rsidR="00A9690E" w:rsidRPr="00A5263E" w:rsidRDefault="000328A4" w:rsidP="00A9690E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A5263E">
        <w:rPr>
          <w:rFonts w:ascii="Garamond" w:eastAsia="Times New Roman" w:hAnsi="Garamond"/>
          <w:lang w:val="pl-PL" w:eastAsia="pl-PL"/>
        </w:rPr>
        <w:t>Lp.44. Czy Zamawiający dopuści do przetargu respirator z monitorowaniem czasu wydechu dla oddechów wymuszonych?</w:t>
      </w:r>
    </w:p>
    <w:p w14:paraId="189DC31D" w14:textId="7BD0AB9A" w:rsidR="00A9690E" w:rsidRPr="00A5263E" w:rsidRDefault="00A9690E" w:rsidP="00A9690E">
      <w:pPr>
        <w:jc w:val="both"/>
        <w:rPr>
          <w:rFonts w:ascii="Garamond" w:eastAsia="Garamond" w:hAnsi="Garamond" w:cs="Garamond"/>
          <w:b/>
          <w:lang w:val="pl-PL"/>
        </w:rPr>
      </w:pPr>
      <w:r w:rsidRPr="00A5263E">
        <w:rPr>
          <w:rFonts w:ascii="Garamond" w:eastAsia="Garamond" w:hAnsi="Garamond" w:cs="Garamond"/>
          <w:b/>
          <w:bCs/>
          <w:lang w:val="pl-PL" w:eastAsia="pl-PL"/>
        </w:rPr>
        <w:t xml:space="preserve">Odpowiedź: </w:t>
      </w:r>
      <w:r w:rsidR="00DC75DE" w:rsidRPr="00A5263E">
        <w:rPr>
          <w:rFonts w:ascii="Garamond" w:eastAsia="Garamond" w:hAnsi="Garamond" w:cs="Garamond"/>
          <w:b/>
          <w:bCs/>
          <w:lang w:val="pl-PL" w:eastAsia="pl-PL"/>
        </w:rPr>
        <w:t>Zamawiający wymaga zgodnie z SIWZ.</w:t>
      </w:r>
    </w:p>
    <w:p w14:paraId="7752E9E7" w14:textId="77777777" w:rsidR="00A9690E" w:rsidRPr="00A5263E" w:rsidRDefault="00A9690E" w:rsidP="00A9690E">
      <w:pPr>
        <w:jc w:val="both"/>
        <w:rPr>
          <w:rFonts w:ascii="Garamond" w:eastAsia="Garamond" w:hAnsi="Garamond" w:cs="Garamond"/>
          <w:b/>
          <w:bCs/>
          <w:lang w:val="pl-PL" w:eastAsia="pl-PL"/>
        </w:rPr>
      </w:pPr>
    </w:p>
    <w:p w14:paraId="383698BE" w14:textId="5C86EB0B" w:rsidR="00A9690E" w:rsidRPr="00A5263E" w:rsidRDefault="00A9690E" w:rsidP="00A9690E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  <w:r w:rsidRPr="00A5263E">
        <w:rPr>
          <w:rFonts w:ascii="Garamond" w:eastAsia="Times New Roman" w:hAnsi="Garamond"/>
          <w:u w:val="single"/>
          <w:lang w:val="pl-PL" w:eastAsia="pl-PL"/>
        </w:rPr>
        <w:t xml:space="preserve">Pytanie </w:t>
      </w:r>
      <w:r w:rsidR="00833A9D" w:rsidRPr="00A5263E">
        <w:rPr>
          <w:rFonts w:ascii="Garamond" w:eastAsia="Times New Roman" w:hAnsi="Garamond"/>
          <w:u w:val="single"/>
          <w:lang w:val="pl-PL" w:eastAsia="pl-PL"/>
        </w:rPr>
        <w:t>2</w:t>
      </w:r>
      <w:r w:rsidRPr="00A5263E">
        <w:rPr>
          <w:rFonts w:ascii="Garamond" w:eastAsia="Times New Roman" w:hAnsi="Garamond"/>
          <w:u w:val="single"/>
          <w:lang w:val="pl-PL" w:eastAsia="pl-PL"/>
        </w:rPr>
        <w:t>1</w:t>
      </w:r>
    </w:p>
    <w:p w14:paraId="2F0B157A" w14:textId="77777777" w:rsidR="008D0C2A" w:rsidRPr="00A5263E" w:rsidRDefault="008D0C2A" w:rsidP="008D0C2A">
      <w:pPr>
        <w:widowControl/>
        <w:jc w:val="both"/>
        <w:rPr>
          <w:rFonts w:ascii="Garamond" w:eastAsia="Times New Roman" w:hAnsi="Garamond"/>
          <w:b/>
          <w:bCs/>
          <w:lang w:val="pl-PL" w:eastAsia="pl-PL"/>
        </w:rPr>
      </w:pPr>
      <w:r w:rsidRPr="00A5263E">
        <w:rPr>
          <w:rFonts w:ascii="Garamond" w:eastAsia="Times New Roman" w:hAnsi="Garamond"/>
          <w:b/>
          <w:bCs/>
          <w:lang w:val="pl-PL" w:eastAsia="pl-PL"/>
        </w:rPr>
        <w:t>Część 3 Dostawa instalacja  i uruchomienie  respiratora stacjonarno-transportowego - 1 szt.</w:t>
      </w:r>
    </w:p>
    <w:p w14:paraId="218E8FF6" w14:textId="403CF170" w:rsidR="00A9690E" w:rsidRPr="00A5263E" w:rsidRDefault="00B77AF8" w:rsidP="00A9690E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A5263E">
        <w:rPr>
          <w:rFonts w:ascii="Garamond" w:eastAsia="Times New Roman" w:hAnsi="Garamond"/>
          <w:lang w:val="pl-PL" w:eastAsia="pl-PL"/>
        </w:rPr>
        <w:t>Lp.57. Czy Zamawiający dopuści do przetargu respirator bez wizualizacji pracy płuc pacjenta w czasie rzeczywistym?</w:t>
      </w:r>
    </w:p>
    <w:p w14:paraId="75358929" w14:textId="6BBB0C04" w:rsidR="00A9690E" w:rsidRPr="00A5263E" w:rsidRDefault="00A9690E" w:rsidP="00A9690E">
      <w:pPr>
        <w:jc w:val="both"/>
        <w:rPr>
          <w:rFonts w:ascii="Garamond" w:eastAsia="Garamond" w:hAnsi="Garamond" w:cs="Garamond"/>
          <w:b/>
          <w:lang w:val="pl-PL"/>
        </w:rPr>
      </w:pPr>
      <w:r w:rsidRPr="00A5263E">
        <w:rPr>
          <w:rFonts w:ascii="Garamond" w:eastAsia="Garamond" w:hAnsi="Garamond" w:cs="Garamond"/>
          <w:b/>
          <w:bCs/>
          <w:lang w:val="pl-PL" w:eastAsia="pl-PL"/>
        </w:rPr>
        <w:t xml:space="preserve">Odpowiedź: </w:t>
      </w:r>
      <w:r w:rsidR="007A205E" w:rsidRPr="00A5263E">
        <w:rPr>
          <w:rFonts w:ascii="Garamond" w:eastAsia="Garamond" w:hAnsi="Garamond" w:cs="Garamond"/>
          <w:b/>
          <w:bCs/>
          <w:lang w:val="pl-PL" w:eastAsia="pl-PL"/>
        </w:rPr>
        <w:t>Zamawiający wymaga zgodnie z SIWZ.</w:t>
      </w:r>
    </w:p>
    <w:p w14:paraId="172BFF6E" w14:textId="2847A68A" w:rsidR="00815AD1" w:rsidRPr="00A5263E" w:rsidRDefault="00815AD1" w:rsidP="00A9690E">
      <w:pPr>
        <w:jc w:val="both"/>
        <w:rPr>
          <w:rFonts w:ascii="Garamond" w:eastAsia="Garamond" w:hAnsi="Garamond" w:cs="Garamond"/>
          <w:b/>
          <w:bCs/>
          <w:lang w:val="pl-PL" w:eastAsia="pl-PL"/>
        </w:rPr>
      </w:pPr>
      <w:bookmarkStart w:id="0" w:name="_GoBack"/>
      <w:bookmarkEnd w:id="0"/>
    </w:p>
    <w:p w14:paraId="0709060C" w14:textId="6D1E66A9" w:rsidR="00A9690E" w:rsidRPr="00A5263E" w:rsidRDefault="00833A9D" w:rsidP="00A9690E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  <w:r w:rsidRPr="00A5263E">
        <w:rPr>
          <w:rFonts w:ascii="Garamond" w:eastAsia="Times New Roman" w:hAnsi="Garamond"/>
          <w:u w:val="single"/>
          <w:lang w:val="pl-PL" w:eastAsia="pl-PL"/>
        </w:rPr>
        <w:t>Pytanie 22</w:t>
      </w:r>
    </w:p>
    <w:p w14:paraId="4A58A716" w14:textId="77777777" w:rsidR="008D0C2A" w:rsidRPr="00A5263E" w:rsidRDefault="008D0C2A" w:rsidP="008D0C2A">
      <w:pPr>
        <w:widowControl/>
        <w:jc w:val="both"/>
        <w:rPr>
          <w:rFonts w:ascii="Garamond" w:eastAsia="Times New Roman" w:hAnsi="Garamond"/>
          <w:b/>
          <w:bCs/>
          <w:lang w:val="pl-PL" w:eastAsia="pl-PL"/>
        </w:rPr>
      </w:pPr>
      <w:r w:rsidRPr="00A5263E">
        <w:rPr>
          <w:rFonts w:ascii="Garamond" w:eastAsia="Times New Roman" w:hAnsi="Garamond"/>
          <w:b/>
          <w:bCs/>
          <w:lang w:val="pl-PL" w:eastAsia="pl-PL"/>
        </w:rPr>
        <w:t>Część 3 Dostawa instalacja  i uruchomienie  respiratora stacjonarno-transportowego - 1 szt.</w:t>
      </w:r>
    </w:p>
    <w:p w14:paraId="0039BD20" w14:textId="7AC427C6" w:rsidR="00A9690E" w:rsidRPr="00A5263E" w:rsidRDefault="00FA797C" w:rsidP="00A9690E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A5263E">
        <w:rPr>
          <w:rFonts w:ascii="Garamond" w:eastAsia="Times New Roman" w:hAnsi="Garamond"/>
          <w:lang w:val="pl-PL" w:eastAsia="pl-PL"/>
        </w:rPr>
        <w:lastRenderedPageBreak/>
        <w:t>Lp.75. Czy Zamawiający dopuści do przetargu respirator bez możliwości rozbudowy o funkcję zastawki foniatrycznej?</w:t>
      </w:r>
    </w:p>
    <w:p w14:paraId="42192208" w14:textId="03881988" w:rsidR="00A9690E" w:rsidRPr="00A5263E" w:rsidRDefault="00A9690E" w:rsidP="00A9690E">
      <w:pPr>
        <w:jc w:val="both"/>
        <w:rPr>
          <w:rFonts w:ascii="Garamond" w:eastAsia="Garamond" w:hAnsi="Garamond" w:cs="Garamond"/>
          <w:b/>
          <w:lang w:val="pl-PL"/>
        </w:rPr>
      </w:pPr>
      <w:r w:rsidRPr="00A5263E">
        <w:rPr>
          <w:rFonts w:ascii="Garamond" w:eastAsia="Garamond" w:hAnsi="Garamond" w:cs="Garamond"/>
          <w:b/>
          <w:bCs/>
          <w:lang w:val="pl-PL" w:eastAsia="pl-PL"/>
        </w:rPr>
        <w:t xml:space="preserve">Odpowiedź: </w:t>
      </w:r>
      <w:r w:rsidR="007A205E" w:rsidRPr="00A5263E">
        <w:rPr>
          <w:rFonts w:ascii="Garamond" w:eastAsia="Garamond" w:hAnsi="Garamond" w:cs="Garamond"/>
          <w:b/>
          <w:bCs/>
          <w:lang w:val="pl-PL" w:eastAsia="pl-PL"/>
        </w:rPr>
        <w:t>Zamawiający wymaga zgodnie z SIWZ.</w:t>
      </w:r>
    </w:p>
    <w:p w14:paraId="593B6998" w14:textId="77777777" w:rsidR="00A9690E" w:rsidRPr="00A5263E" w:rsidRDefault="00A9690E" w:rsidP="00A9690E">
      <w:pPr>
        <w:jc w:val="both"/>
        <w:rPr>
          <w:rFonts w:ascii="Garamond" w:eastAsia="Garamond" w:hAnsi="Garamond" w:cs="Garamond"/>
          <w:b/>
          <w:bCs/>
          <w:lang w:val="pl-PL" w:eastAsia="pl-PL"/>
        </w:rPr>
      </w:pPr>
    </w:p>
    <w:p w14:paraId="7090C510" w14:textId="5EF34DEF" w:rsidR="00A9690E" w:rsidRPr="00A5263E" w:rsidRDefault="00833A9D" w:rsidP="00A9690E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  <w:r w:rsidRPr="00A5263E">
        <w:rPr>
          <w:rFonts w:ascii="Garamond" w:eastAsia="Times New Roman" w:hAnsi="Garamond"/>
          <w:u w:val="single"/>
          <w:lang w:val="pl-PL" w:eastAsia="pl-PL"/>
        </w:rPr>
        <w:t>Pytanie 23</w:t>
      </w:r>
    </w:p>
    <w:p w14:paraId="7CE4F031" w14:textId="52C3A7D5" w:rsidR="00A9690E" w:rsidRPr="00A5263E" w:rsidRDefault="00E12C10" w:rsidP="00A9690E">
      <w:pPr>
        <w:widowControl/>
        <w:jc w:val="both"/>
        <w:rPr>
          <w:rFonts w:ascii="Garamond" w:eastAsia="Times New Roman" w:hAnsi="Garamond"/>
          <w:b/>
          <w:u w:val="single"/>
          <w:lang w:val="pl-PL" w:eastAsia="pl-PL"/>
        </w:rPr>
      </w:pPr>
      <w:r w:rsidRPr="00A5263E">
        <w:rPr>
          <w:rFonts w:ascii="Garamond" w:eastAsia="Times New Roman" w:hAnsi="Garamond"/>
          <w:b/>
          <w:u w:val="single"/>
          <w:lang w:val="pl-PL" w:eastAsia="pl-PL"/>
        </w:rPr>
        <w:t>Część 1 Dostawa instalacja i uruchomienie  respiratorów stacjonarnych – typ 1 - 2 szt.</w:t>
      </w:r>
    </w:p>
    <w:p w14:paraId="370A6A13" w14:textId="258C9DEF" w:rsidR="00E12C10" w:rsidRPr="00A5263E" w:rsidRDefault="00E12C10" w:rsidP="00E12C10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A5263E">
        <w:rPr>
          <w:rFonts w:ascii="Garamond" w:eastAsia="Times New Roman" w:hAnsi="Garamond"/>
          <w:lang w:val="pl-PL" w:eastAsia="pl-PL"/>
        </w:rPr>
        <w:t>Sekcja Warunki gwarancji, serwisu i szkolenia, Pkt. 109, 111 - Czy Zamawiający wyrazi zgodę na usunięcie tych punktów? Chcielibyśmy zwrócić uwagę Zamawiającego na fakt, iż w świetle obowiązujących przepisów, regulujących kwestię odpowiedzialności producenta wyrobów medycznych a w tym za możliwość wystąpienia incydentów medycznych, wszelkie naprawy i przeglądy okresowe urządzeń medycznych powinny być wykonywane przez przeszkolonych pracowników autoryzowanego serwisu. Inkubatory stanowiące przedmiot zamówienia są urządzeniami, których używanie ma szczególny wpływ na zapewnienie bezpieczeństwa i zdrowia pacjenta. Wykonywanie ich napraw i przeglądów serwisowych wymaga zaawansowanego przeszkolenia. Mając na względzie powyższe zwracamy się do Zamawiającego z prośbą o odstąpienie od ww. wymogu.</w:t>
      </w:r>
    </w:p>
    <w:p w14:paraId="75DF91E4" w14:textId="7B6E956D" w:rsidR="00A9690E" w:rsidRPr="00A5263E" w:rsidRDefault="00A9690E" w:rsidP="00A9690E">
      <w:pPr>
        <w:jc w:val="both"/>
        <w:rPr>
          <w:rFonts w:ascii="Garamond" w:eastAsia="Garamond" w:hAnsi="Garamond" w:cs="Garamond"/>
          <w:b/>
          <w:lang w:val="pl-PL"/>
        </w:rPr>
      </w:pPr>
      <w:r w:rsidRPr="00A5263E">
        <w:rPr>
          <w:rFonts w:ascii="Garamond" w:eastAsia="Garamond" w:hAnsi="Garamond" w:cs="Garamond"/>
          <w:b/>
          <w:bCs/>
          <w:lang w:val="pl-PL" w:eastAsia="pl-PL"/>
        </w:rPr>
        <w:t xml:space="preserve">Odpowiedź: </w:t>
      </w:r>
      <w:r w:rsidR="00633D78" w:rsidRPr="00A5263E">
        <w:rPr>
          <w:rFonts w:ascii="Garamond" w:eastAsia="Garamond" w:hAnsi="Garamond" w:cs="Garamond"/>
          <w:b/>
          <w:bCs/>
          <w:lang w:val="pl-PL" w:eastAsia="pl-PL"/>
        </w:rPr>
        <w:t xml:space="preserve">Pytanie nie dotyczy przedmiotu zamówienia „Dostawy instalacji i uruchomienia  respiratorów stacjonarnych – typ 1 - 2 </w:t>
      </w:r>
      <w:proofErr w:type="spellStart"/>
      <w:r w:rsidR="00633D78" w:rsidRPr="00A5263E">
        <w:rPr>
          <w:rFonts w:ascii="Garamond" w:eastAsia="Garamond" w:hAnsi="Garamond" w:cs="Garamond"/>
          <w:b/>
          <w:bCs/>
          <w:lang w:val="pl-PL" w:eastAsia="pl-PL"/>
        </w:rPr>
        <w:t>szt</w:t>
      </w:r>
      <w:proofErr w:type="spellEnd"/>
      <w:r w:rsidR="00633D78" w:rsidRPr="00A5263E">
        <w:rPr>
          <w:rFonts w:ascii="Garamond" w:eastAsia="Garamond" w:hAnsi="Garamond" w:cs="Garamond"/>
          <w:b/>
          <w:bCs/>
          <w:lang w:val="pl-PL" w:eastAsia="pl-PL"/>
        </w:rPr>
        <w:t>” lecz inkubatorów, których w tym przetargu Zamawiający nie specyfikował. Jeżeli pytanie dotyczy respiratorów, to Zamawiający wymaga zgodnie z SIWZ.</w:t>
      </w:r>
    </w:p>
    <w:p w14:paraId="1CECCF0B" w14:textId="77777777" w:rsidR="00A9690E" w:rsidRPr="00A5263E" w:rsidRDefault="00A9690E" w:rsidP="00A9690E">
      <w:pPr>
        <w:jc w:val="both"/>
        <w:rPr>
          <w:rFonts w:ascii="Garamond" w:eastAsia="Garamond" w:hAnsi="Garamond" w:cs="Garamond"/>
          <w:b/>
          <w:bCs/>
          <w:lang w:val="pl-PL" w:eastAsia="pl-PL"/>
        </w:rPr>
      </w:pPr>
    </w:p>
    <w:p w14:paraId="43CF8C2C" w14:textId="1C6354D3" w:rsidR="00A9690E" w:rsidRPr="00A5263E" w:rsidRDefault="00833A9D" w:rsidP="00A9690E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  <w:r w:rsidRPr="00A5263E">
        <w:rPr>
          <w:rFonts w:ascii="Garamond" w:eastAsia="Times New Roman" w:hAnsi="Garamond"/>
          <w:u w:val="single"/>
          <w:lang w:val="pl-PL" w:eastAsia="pl-PL"/>
        </w:rPr>
        <w:t>Pytanie 24</w:t>
      </w:r>
    </w:p>
    <w:p w14:paraId="0C415026" w14:textId="7232FDC7" w:rsidR="00A9690E" w:rsidRPr="00106EAD" w:rsidRDefault="00CD786B" w:rsidP="00A9690E">
      <w:pPr>
        <w:widowControl/>
        <w:jc w:val="both"/>
        <w:rPr>
          <w:rFonts w:ascii="Garamond" w:eastAsia="Times New Roman" w:hAnsi="Garamond"/>
          <w:b/>
          <w:u w:val="single"/>
          <w:lang w:val="pl-PL" w:eastAsia="pl-PL"/>
        </w:rPr>
      </w:pPr>
      <w:r w:rsidRPr="00106EAD">
        <w:rPr>
          <w:rFonts w:ascii="Garamond" w:eastAsia="Times New Roman" w:hAnsi="Garamond"/>
          <w:b/>
          <w:u w:val="single"/>
          <w:lang w:val="pl-PL" w:eastAsia="pl-PL"/>
        </w:rPr>
        <w:t>Wzór umowy:</w:t>
      </w:r>
    </w:p>
    <w:p w14:paraId="293EBD72" w14:textId="7A3A1449" w:rsidR="00CD786B" w:rsidRPr="00A5263E" w:rsidRDefault="00CD786B" w:rsidP="00A9690E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A5263E">
        <w:rPr>
          <w:rFonts w:ascii="Garamond" w:eastAsia="Times New Roman" w:hAnsi="Garamond"/>
          <w:lang w:val="pl-PL" w:eastAsia="pl-PL"/>
        </w:rPr>
        <w:t xml:space="preserve">Par. 4 ust. 4, 6, 9 - Czy Zamawiający wyrazi zgodę na usunięcie tych zapisów z wzoru umowy? Chcielibyśmy zwrócić uwagę Zamawiającego na fakt, iż w świetle obowiązujących przepisów, regulujących kwestię odpowiedzialności producenta wyrobów medycznych za używanie respiratorów, </w:t>
      </w:r>
      <w:r w:rsidRPr="00A5263E">
        <w:rPr>
          <w:rFonts w:ascii="Garamond" w:eastAsia="Times New Roman" w:hAnsi="Garamond"/>
          <w:lang w:val="pl-PL" w:eastAsia="pl-PL"/>
        </w:rPr>
        <w:br/>
        <w:t>a w tym za możliwość wystąpienia incydentów medycznych, wszelkie naprawy i przeglądy okresowe urządzeń medycznych powinny być wykonywane przez przeszkolonych pracowników autoryzowanego serwisu. Respiratory stanowiące przedmiot zamówienia są urządzeniami, których używanie ma szczególny wpływ na zapewnienie bezpieczeństwa i zdrowia pacjenta. Wykonywanie ich napraw i przeglądów serwisowych wymaga zaawansowanego przeszkolenia. Mając na względzie powyższe zwracamy się do Zamawiającego z prośbą o odstąpienie od ww. wymogów</w:t>
      </w:r>
    </w:p>
    <w:p w14:paraId="40AC8551" w14:textId="7CC465D9" w:rsidR="00A9690E" w:rsidRPr="00A5263E" w:rsidRDefault="00A9690E" w:rsidP="00A9690E">
      <w:pPr>
        <w:jc w:val="both"/>
        <w:rPr>
          <w:rFonts w:ascii="Garamond" w:eastAsia="Garamond" w:hAnsi="Garamond" w:cs="Garamond"/>
          <w:b/>
          <w:lang w:val="pl-PL"/>
        </w:rPr>
      </w:pPr>
      <w:r w:rsidRPr="00A5263E">
        <w:rPr>
          <w:rFonts w:ascii="Garamond" w:eastAsia="Garamond" w:hAnsi="Garamond" w:cs="Garamond"/>
          <w:b/>
          <w:bCs/>
          <w:lang w:val="pl-PL" w:eastAsia="pl-PL"/>
        </w:rPr>
        <w:t xml:space="preserve">Odpowiedź: </w:t>
      </w:r>
      <w:r w:rsidR="004823F3" w:rsidRPr="00A5263E">
        <w:rPr>
          <w:rFonts w:ascii="Garamond" w:eastAsia="Garamond" w:hAnsi="Garamond" w:cs="Garamond"/>
          <w:b/>
          <w:bCs/>
          <w:lang w:val="pl-PL" w:eastAsia="pl-PL"/>
        </w:rPr>
        <w:t>Zamawiający nie wyraża zgody na modyfikację wzoru umowy.</w:t>
      </w:r>
    </w:p>
    <w:p w14:paraId="35834127" w14:textId="77777777" w:rsidR="00A9690E" w:rsidRPr="00A5263E" w:rsidRDefault="00A9690E" w:rsidP="00A9690E">
      <w:pPr>
        <w:jc w:val="both"/>
        <w:rPr>
          <w:rFonts w:ascii="Garamond" w:eastAsia="Garamond" w:hAnsi="Garamond" w:cs="Garamond"/>
          <w:b/>
          <w:bCs/>
          <w:lang w:val="pl-PL" w:eastAsia="pl-PL"/>
        </w:rPr>
      </w:pPr>
    </w:p>
    <w:p w14:paraId="2BC1206B" w14:textId="3D152621" w:rsidR="00A9690E" w:rsidRPr="00A5263E" w:rsidRDefault="00833A9D" w:rsidP="00A9690E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  <w:r w:rsidRPr="00A5263E">
        <w:rPr>
          <w:rFonts w:ascii="Garamond" w:eastAsia="Times New Roman" w:hAnsi="Garamond"/>
          <w:u w:val="single"/>
          <w:lang w:val="pl-PL" w:eastAsia="pl-PL"/>
        </w:rPr>
        <w:t>Pytanie 25</w:t>
      </w:r>
    </w:p>
    <w:p w14:paraId="51750360" w14:textId="77777777" w:rsidR="00F03D7A" w:rsidRPr="00106EAD" w:rsidRDefault="00CD786B" w:rsidP="00F03D7A">
      <w:pPr>
        <w:widowControl/>
        <w:jc w:val="both"/>
        <w:rPr>
          <w:rFonts w:ascii="Garamond" w:eastAsia="Times New Roman" w:hAnsi="Garamond"/>
          <w:b/>
          <w:u w:val="single"/>
          <w:lang w:val="pl-PL" w:eastAsia="pl-PL"/>
        </w:rPr>
      </w:pPr>
      <w:r w:rsidRPr="00106EAD">
        <w:rPr>
          <w:rFonts w:ascii="Garamond" w:eastAsia="Times New Roman" w:hAnsi="Garamond"/>
          <w:b/>
          <w:u w:val="single"/>
          <w:lang w:val="pl-PL" w:eastAsia="pl-PL"/>
        </w:rPr>
        <w:t>Wzór umowy:</w:t>
      </w:r>
    </w:p>
    <w:p w14:paraId="0CF57E38" w14:textId="4D79B72C" w:rsidR="00F03D7A" w:rsidRPr="00106EAD" w:rsidRDefault="00F03D7A" w:rsidP="00F03D7A">
      <w:pPr>
        <w:widowControl/>
        <w:jc w:val="both"/>
        <w:rPr>
          <w:rFonts w:ascii="Garamond" w:eastAsia="Times New Roman" w:hAnsi="Garamond"/>
          <w:b/>
          <w:u w:val="single"/>
          <w:lang w:val="pl-PL" w:eastAsia="pl-PL"/>
        </w:rPr>
      </w:pPr>
      <w:r w:rsidRPr="00A5263E">
        <w:rPr>
          <w:rFonts w:ascii="Garamond" w:eastAsia="Times New Roman" w:hAnsi="Garamond"/>
          <w:lang w:val="pl-PL" w:eastAsia="pl-PL"/>
        </w:rPr>
        <w:t xml:space="preserve">Par. 5 ust. 3 - Z uwagi na specyfikę urządzeń medycznych, czynności serwisowe zapewne będą dokonywane, co wynika z normalnej eksploatacji tego typu urządzeń. W naszej ocenie przedłużenie okresu gwarancji powinno nastąpić nie o czas napraw, które zapewne nastąpią, ale o czas przedłużającej się naprawy, ponad terminy określone w umowie. Wykonawca wnosi o wyjaśnienie czy Zamawiający wyraża zgodę na zmianę treści tego punktu, poprzez nadanie mu następującej postaci: </w:t>
      </w:r>
    </w:p>
    <w:p w14:paraId="40F7ED08" w14:textId="77777777" w:rsidR="00F03D7A" w:rsidRPr="00A5263E" w:rsidRDefault="00F03D7A" w:rsidP="00F03D7A">
      <w:pPr>
        <w:widowControl/>
        <w:jc w:val="both"/>
        <w:rPr>
          <w:rFonts w:ascii="Garamond" w:eastAsia="Times New Roman" w:hAnsi="Garamond"/>
          <w:i/>
          <w:iCs/>
          <w:lang w:val="pl-PL" w:eastAsia="pl-PL"/>
        </w:rPr>
      </w:pPr>
    </w:p>
    <w:p w14:paraId="2B05602B" w14:textId="31F9A0AB" w:rsidR="00A9690E" w:rsidRPr="00A5263E" w:rsidRDefault="00F03D7A" w:rsidP="00F03D7A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A5263E">
        <w:rPr>
          <w:rFonts w:ascii="Garamond" w:eastAsia="Times New Roman" w:hAnsi="Garamond"/>
          <w:iCs/>
          <w:lang w:val="pl-PL" w:eastAsia="pl-PL"/>
        </w:rPr>
        <w:t>„Każda naprawa gwarancyjna powoduje przedłużenie okresu gwarancji o ilość dni wydłużającej się naprawy w stosunku do terminu na naprawę wynikającego z umowy” ?</w:t>
      </w:r>
      <w:r w:rsidR="000830E9" w:rsidRPr="00A5263E">
        <w:rPr>
          <w:rFonts w:ascii="Garamond" w:eastAsia="Times New Roman" w:hAnsi="Garamond"/>
          <w:iCs/>
          <w:lang w:val="pl-PL" w:eastAsia="pl-PL"/>
        </w:rPr>
        <w:t xml:space="preserve">   </w:t>
      </w:r>
    </w:p>
    <w:p w14:paraId="08472D69" w14:textId="3CC48E39" w:rsidR="00A9690E" w:rsidRPr="00A5263E" w:rsidRDefault="00A9690E" w:rsidP="00A9690E">
      <w:pPr>
        <w:jc w:val="both"/>
        <w:rPr>
          <w:rFonts w:ascii="Garamond" w:eastAsia="Garamond" w:hAnsi="Garamond" w:cs="Garamond"/>
          <w:b/>
          <w:lang w:val="pl-PL"/>
        </w:rPr>
      </w:pPr>
      <w:r w:rsidRPr="00A5263E">
        <w:rPr>
          <w:rFonts w:ascii="Garamond" w:eastAsia="Garamond" w:hAnsi="Garamond" w:cs="Garamond"/>
          <w:b/>
          <w:bCs/>
          <w:lang w:val="pl-PL" w:eastAsia="pl-PL"/>
        </w:rPr>
        <w:t xml:space="preserve">Odpowiedź: </w:t>
      </w:r>
      <w:r w:rsidR="004823F3" w:rsidRPr="00A5263E">
        <w:rPr>
          <w:rFonts w:ascii="Garamond" w:eastAsia="Garamond" w:hAnsi="Garamond" w:cs="Garamond"/>
          <w:b/>
          <w:bCs/>
          <w:lang w:val="pl-PL" w:eastAsia="pl-PL"/>
        </w:rPr>
        <w:t>Zamawiający nie wyraża zgody na modyfikację wzoru umowy.</w:t>
      </w:r>
    </w:p>
    <w:p w14:paraId="31118E1E" w14:textId="77777777" w:rsidR="00D82522" w:rsidRPr="00A5263E" w:rsidRDefault="00D82522" w:rsidP="00D82522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</w:p>
    <w:p w14:paraId="0CDA6C1C" w14:textId="006A4C9B" w:rsidR="00D82522" w:rsidRPr="00A5263E" w:rsidRDefault="00D82522" w:rsidP="00D82522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  <w:r w:rsidRPr="00A5263E">
        <w:rPr>
          <w:rFonts w:ascii="Garamond" w:eastAsia="Times New Roman" w:hAnsi="Garamond"/>
          <w:u w:val="single"/>
          <w:lang w:val="pl-PL" w:eastAsia="pl-PL"/>
        </w:rPr>
        <w:t>Pytanie 26</w:t>
      </w:r>
    </w:p>
    <w:p w14:paraId="0CC8AD1C" w14:textId="77777777" w:rsidR="00CD786B" w:rsidRPr="00106EAD" w:rsidRDefault="00CD786B" w:rsidP="00CD786B">
      <w:pPr>
        <w:widowControl/>
        <w:jc w:val="both"/>
        <w:rPr>
          <w:rFonts w:ascii="Garamond" w:eastAsia="Times New Roman" w:hAnsi="Garamond"/>
          <w:b/>
          <w:u w:val="single"/>
          <w:lang w:val="pl-PL" w:eastAsia="pl-PL"/>
        </w:rPr>
      </w:pPr>
      <w:r w:rsidRPr="00106EAD">
        <w:rPr>
          <w:rFonts w:ascii="Garamond" w:eastAsia="Times New Roman" w:hAnsi="Garamond"/>
          <w:b/>
          <w:u w:val="single"/>
          <w:lang w:val="pl-PL" w:eastAsia="pl-PL"/>
        </w:rPr>
        <w:t>Wzór umowy:</w:t>
      </w:r>
    </w:p>
    <w:p w14:paraId="65FDB4B0" w14:textId="77777777" w:rsidR="001D7AC0" w:rsidRPr="00A5263E" w:rsidRDefault="001D7AC0" w:rsidP="00B0349C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A5263E">
        <w:rPr>
          <w:rFonts w:ascii="Garamond" w:eastAsia="Times New Roman" w:hAnsi="Garamond"/>
          <w:lang w:val="pl-PL" w:eastAsia="pl-PL"/>
        </w:rPr>
        <w:t>par. 5 ust. 4 – Czy Zamawiający wyrazi zgodę na następującą modyfikację tego ustępu:</w:t>
      </w:r>
    </w:p>
    <w:p w14:paraId="5109A977" w14:textId="77777777" w:rsidR="001D7AC0" w:rsidRPr="00A5263E" w:rsidRDefault="001D7AC0" w:rsidP="001D7AC0">
      <w:pPr>
        <w:widowControl/>
        <w:jc w:val="both"/>
        <w:rPr>
          <w:rFonts w:ascii="Garamond" w:eastAsia="Times New Roman" w:hAnsi="Garamond"/>
          <w:i/>
          <w:lang w:val="pl-PL" w:eastAsia="pl-PL"/>
        </w:rPr>
      </w:pPr>
    </w:p>
    <w:p w14:paraId="7AB718C9" w14:textId="77777777" w:rsidR="001D7AC0" w:rsidRPr="00A5263E" w:rsidRDefault="001D7AC0" w:rsidP="001D7AC0">
      <w:pPr>
        <w:widowControl/>
        <w:jc w:val="both"/>
        <w:rPr>
          <w:rFonts w:ascii="Garamond" w:eastAsia="Times New Roman" w:hAnsi="Garamond"/>
          <w:i/>
          <w:lang w:val="pl-PL" w:eastAsia="pl-PL"/>
        </w:rPr>
      </w:pPr>
      <w:r w:rsidRPr="00A5263E">
        <w:rPr>
          <w:rFonts w:ascii="Garamond" w:eastAsia="Times New Roman" w:hAnsi="Garamond"/>
          <w:i/>
          <w:lang w:val="pl-PL" w:eastAsia="pl-PL"/>
        </w:rPr>
        <w:lastRenderedPageBreak/>
        <w:t>„Wykonawca zobowiązuje się do wymiany części sprzętu (podzespołu itp.) po trzeciej nieskutecznej próbie jego naprawy.” ?</w:t>
      </w:r>
    </w:p>
    <w:p w14:paraId="5D3EE010" w14:textId="77777777" w:rsidR="001D7AC0" w:rsidRPr="00A5263E" w:rsidRDefault="001D7AC0" w:rsidP="001D7AC0">
      <w:pPr>
        <w:widowControl/>
        <w:jc w:val="both"/>
        <w:rPr>
          <w:rFonts w:ascii="Garamond" w:eastAsia="Times New Roman" w:hAnsi="Garamond"/>
          <w:lang w:val="pl-PL" w:eastAsia="pl-PL"/>
        </w:rPr>
      </w:pPr>
    </w:p>
    <w:p w14:paraId="3272168F" w14:textId="5026A831" w:rsidR="00D82522" w:rsidRPr="00A5263E" w:rsidRDefault="001D7AC0" w:rsidP="001D7AC0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A5263E">
        <w:rPr>
          <w:rFonts w:ascii="Garamond" w:eastAsia="Times New Roman" w:hAnsi="Garamond"/>
          <w:lang w:val="pl-PL" w:eastAsia="pl-PL"/>
        </w:rPr>
        <w:t>Urządzenie będące przedmiotem umowy jest zbudowane z niezależnie działających części/modułów. Nieuzasadniona jest sytuacja, w której Zamawiający wymagałby wymiany całego sprzętu, a niesprawna jest tylko część urządzenia, którego całość poza tym działa bez zarzutu. Wymiana wadliwego modułu w takich przypadkach chroni słuszny interes Zamawiającego, a Wykonawcy umożliwi rzetelną kalkulację ceny i przedstawienie najkorzystniejszej oferty. Uprawnienie do wymiany całego urządzenia niepotrzebnie może podwyższyć koszt zamówienia. W związku z tym wnosimy o modyfikację punktu poprzez usunięcie możliwości wymiany całego sprzętu, wprowadzając w to miejsce jedynie możliwość wymiany części/modułów.</w:t>
      </w:r>
    </w:p>
    <w:p w14:paraId="5DD8421E" w14:textId="783CF516" w:rsidR="00D82522" w:rsidRPr="00A5263E" w:rsidRDefault="00D82522" w:rsidP="00D82522">
      <w:pPr>
        <w:jc w:val="both"/>
        <w:rPr>
          <w:rFonts w:ascii="Garamond" w:eastAsia="Garamond" w:hAnsi="Garamond" w:cs="Garamond"/>
          <w:b/>
          <w:bCs/>
          <w:lang w:val="pl-PL" w:eastAsia="pl-PL"/>
        </w:rPr>
      </w:pPr>
      <w:r w:rsidRPr="00A5263E">
        <w:rPr>
          <w:rFonts w:ascii="Garamond" w:eastAsia="Garamond" w:hAnsi="Garamond" w:cs="Garamond"/>
          <w:b/>
          <w:bCs/>
          <w:lang w:val="pl-PL" w:eastAsia="pl-PL"/>
        </w:rPr>
        <w:t xml:space="preserve">Odpowiedź: </w:t>
      </w:r>
      <w:r w:rsidR="00690E8C" w:rsidRPr="00A5263E">
        <w:rPr>
          <w:rFonts w:ascii="Garamond" w:eastAsia="Garamond" w:hAnsi="Garamond" w:cs="Garamond"/>
          <w:b/>
          <w:bCs/>
          <w:lang w:val="pl-PL" w:eastAsia="pl-PL"/>
        </w:rPr>
        <w:t>Zamawiający nie wyraża zgody na modyfikację wzoru umowy.</w:t>
      </w:r>
    </w:p>
    <w:p w14:paraId="2DA5DC2E" w14:textId="77777777" w:rsidR="00A9690E" w:rsidRPr="00A5263E" w:rsidRDefault="00A9690E" w:rsidP="00A9690E">
      <w:pPr>
        <w:jc w:val="both"/>
        <w:rPr>
          <w:rFonts w:ascii="Garamond" w:eastAsia="Garamond" w:hAnsi="Garamond" w:cs="Garamond"/>
          <w:b/>
          <w:bCs/>
          <w:lang w:val="pl-PL" w:eastAsia="pl-PL"/>
        </w:rPr>
      </w:pPr>
    </w:p>
    <w:p w14:paraId="7388533E" w14:textId="466BBF0B" w:rsidR="00A9690E" w:rsidRPr="00A5263E" w:rsidRDefault="00D82522" w:rsidP="00A9690E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  <w:r w:rsidRPr="00A5263E">
        <w:rPr>
          <w:rFonts w:ascii="Garamond" w:eastAsia="Times New Roman" w:hAnsi="Garamond"/>
          <w:u w:val="single"/>
          <w:lang w:val="pl-PL" w:eastAsia="pl-PL"/>
        </w:rPr>
        <w:t>Pytanie 27</w:t>
      </w:r>
    </w:p>
    <w:p w14:paraId="65B47FD1" w14:textId="77777777" w:rsidR="00CD786B" w:rsidRPr="00106EAD" w:rsidRDefault="00CD786B" w:rsidP="00CD786B">
      <w:pPr>
        <w:widowControl/>
        <w:jc w:val="both"/>
        <w:rPr>
          <w:rFonts w:ascii="Garamond" w:eastAsia="Times New Roman" w:hAnsi="Garamond"/>
          <w:b/>
          <w:u w:val="single"/>
          <w:lang w:val="pl-PL" w:eastAsia="pl-PL"/>
        </w:rPr>
      </w:pPr>
      <w:r w:rsidRPr="00106EAD">
        <w:rPr>
          <w:rFonts w:ascii="Garamond" w:eastAsia="Times New Roman" w:hAnsi="Garamond"/>
          <w:b/>
          <w:u w:val="single"/>
          <w:lang w:val="pl-PL" w:eastAsia="pl-PL"/>
        </w:rPr>
        <w:t>Wzór umowy:</w:t>
      </w:r>
    </w:p>
    <w:p w14:paraId="4FEE6BA8" w14:textId="37102D60" w:rsidR="00A9690E" w:rsidRPr="00A5263E" w:rsidRDefault="001D7AC0" w:rsidP="001D7AC0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A5263E">
        <w:rPr>
          <w:rFonts w:ascii="Garamond" w:eastAsia="Times New Roman" w:hAnsi="Garamond"/>
          <w:lang w:val="pl-PL" w:eastAsia="pl-PL"/>
        </w:rPr>
        <w:t>Par 11 - W naszej ocenie zaproponowana kara umowna jest rażąco wysoka. Na rynku wyrobów medycznych przyjęło się, iż wysokość kary to 0,1-0,2% za dzień zwłoki w naprawie. W związku z tym prosimy o obniżenie kary umownej do przyjętego w branży poziomu.</w:t>
      </w:r>
    </w:p>
    <w:p w14:paraId="2F2C8630" w14:textId="77777777" w:rsidR="00690E8C" w:rsidRPr="00A5263E" w:rsidRDefault="00A9690E" w:rsidP="00690E8C">
      <w:pPr>
        <w:jc w:val="both"/>
        <w:rPr>
          <w:rFonts w:ascii="Garamond" w:eastAsia="Garamond" w:hAnsi="Garamond" w:cs="Garamond"/>
          <w:b/>
          <w:bCs/>
          <w:lang w:val="pl-PL" w:eastAsia="pl-PL"/>
        </w:rPr>
      </w:pPr>
      <w:r w:rsidRPr="00A5263E">
        <w:rPr>
          <w:rFonts w:ascii="Garamond" w:eastAsia="Garamond" w:hAnsi="Garamond" w:cs="Garamond"/>
          <w:b/>
          <w:bCs/>
          <w:lang w:val="pl-PL" w:eastAsia="pl-PL"/>
        </w:rPr>
        <w:t xml:space="preserve">Odpowiedź: </w:t>
      </w:r>
      <w:r w:rsidR="00690E8C" w:rsidRPr="00A5263E">
        <w:rPr>
          <w:rFonts w:ascii="Garamond" w:eastAsia="Garamond" w:hAnsi="Garamond" w:cs="Garamond"/>
          <w:b/>
          <w:bCs/>
          <w:lang w:val="pl-PL" w:eastAsia="pl-PL"/>
        </w:rPr>
        <w:t>Zamawiający nie wyraża zgody na modyfikację wzoru umowy.</w:t>
      </w:r>
    </w:p>
    <w:p w14:paraId="08A4E8DF" w14:textId="77777777" w:rsidR="00A9690E" w:rsidRPr="00A5263E" w:rsidRDefault="00A9690E" w:rsidP="00A9690E">
      <w:pPr>
        <w:jc w:val="both"/>
        <w:rPr>
          <w:rFonts w:ascii="Garamond" w:eastAsia="Garamond" w:hAnsi="Garamond" w:cs="Garamond"/>
          <w:b/>
          <w:lang w:val="pl-PL"/>
        </w:rPr>
      </w:pPr>
    </w:p>
    <w:p w14:paraId="09B18231" w14:textId="1BA6BBFF" w:rsidR="00A9690E" w:rsidRPr="00A5263E" w:rsidRDefault="00A9690E" w:rsidP="07F3E41F">
      <w:pPr>
        <w:jc w:val="both"/>
        <w:rPr>
          <w:rFonts w:ascii="Garamond" w:eastAsia="Garamond" w:hAnsi="Garamond" w:cs="Garamond"/>
          <w:lang w:val="pl-PL"/>
        </w:rPr>
      </w:pPr>
    </w:p>
    <w:p w14:paraId="7351ED8E" w14:textId="6B0F40E9" w:rsidR="00151283" w:rsidRPr="00A5263E" w:rsidRDefault="00151283" w:rsidP="00151283">
      <w:pPr>
        <w:keepLines/>
        <w:autoSpaceDE w:val="0"/>
        <w:autoSpaceDN w:val="0"/>
        <w:adjustRightInd w:val="0"/>
        <w:ind w:firstLine="567"/>
        <w:jc w:val="both"/>
        <w:rPr>
          <w:rFonts w:ascii="Garamond" w:eastAsia="Times New Roman" w:hAnsi="Garamond"/>
          <w:lang w:val="pl-PL" w:eastAsia="pl-PL"/>
        </w:rPr>
      </w:pPr>
      <w:r w:rsidRPr="00A5263E">
        <w:rPr>
          <w:rFonts w:ascii="Garamond" w:eastAsia="Times New Roman" w:hAnsi="Garamond"/>
          <w:lang w:val="pl-PL" w:eastAsia="pl-PL"/>
        </w:rPr>
        <w:t>W załączeniu przekazuję arkusz</w:t>
      </w:r>
      <w:r w:rsidR="006529B5">
        <w:rPr>
          <w:rFonts w:ascii="Garamond" w:eastAsia="Times New Roman" w:hAnsi="Garamond"/>
          <w:lang w:val="pl-PL" w:eastAsia="pl-PL"/>
        </w:rPr>
        <w:t>e cenowe (stanowiące</w:t>
      </w:r>
      <w:r w:rsidRPr="00A5263E">
        <w:rPr>
          <w:rFonts w:ascii="Garamond" w:eastAsia="Times New Roman" w:hAnsi="Garamond"/>
          <w:lang w:val="pl-PL" w:eastAsia="pl-PL"/>
        </w:rPr>
        <w:t xml:space="preserve"> załącznik</w:t>
      </w:r>
      <w:r w:rsidR="006529B5">
        <w:rPr>
          <w:rFonts w:ascii="Garamond" w:eastAsia="Times New Roman" w:hAnsi="Garamond"/>
          <w:lang w:val="pl-PL" w:eastAsia="pl-PL"/>
        </w:rPr>
        <w:t>i</w:t>
      </w:r>
      <w:r w:rsidRPr="00A5263E">
        <w:rPr>
          <w:rFonts w:ascii="Garamond" w:eastAsia="Times New Roman" w:hAnsi="Garamond"/>
          <w:lang w:val="pl-PL" w:eastAsia="pl-PL"/>
        </w:rPr>
        <w:t xml:space="preserve"> nr 1a </w:t>
      </w:r>
      <w:r w:rsidR="006529B5">
        <w:rPr>
          <w:rFonts w:ascii="Garamond" w:eastAsia="Times New Roman" w:hAnsi="Garamond"/>
          <w:lang w:val="pl-PL" w:eastAsia="pl-PL"/>
        </w:rPr>
        <w:t xml:space="preserve">w częściach 1, 2, 3 </w:t>
      </w:r>
      <w:r w:rsidRPr="00A5263E">
        <w:rPr>
          <w:rFonts w:ascii="Garamond" w:eastAsia="Times New Roman" w:hAnsi="Garamond"/>
          <w:lang w:val="pl-PL" w:eastAsia="pl-PL"/>
        </w:rPr>
        <w:t>do specyfikacji) uwzględniające powyższe odpowiedzi i wprowadzone zmiany.</w:t>
      </w:r>
    </w:p>
    <w:p w14:paraId="647D9397" w14:textId="77777777" w:rsidR="00151283" w:rsidRDefault="00151283" w:rsidP="07F3E41F">
      <w:pPr>
        <w:jc w:val="both"/>
        <w:rPr>
          <w:rFonts w:ascii="Garamond" w:eastAsia="Garamond" w:hAnsi="Garamond" w:cs="Garamond"/>
          <w:lang w:val="pl-PL"/>
        </w:rPr>
      </w:pPr>
    </w:p>
    <w:sectPr w:rsidR="00151283" w:rsidSect="000B7D58">
      <w:headerReference w:type="default" r:id="rId8"/>
      <w:footerReference w:type="default" r:id="rId9"/>
      <w:type w:val="continuous"/>
      <w:pgSz w:w="11910" w:h="16840"/>
      <w:pgMar w:top="1985" w:right="1418" w:bottom="1418" w:left="1418" w:header="709" w:footer="703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8A724E" w14:textId="77777777" w:rsidR="007A4DF4" w:rsidRDefault="007A4DF4" w:rsidP="00D55D13">
      <w:r>
        <w:separator/>
      </w:r>
    </w:p>
  </w:endnote>
  <w:endnote w:type="continuationSeparator" w:id="0">
    <w:p w14:paraId="1CC13838" w14:textId="77777777" w:rsidR="007A4DF4" w:rsidRDefault="007A4DF4" w:rsidP="00D55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,Times New Roman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97A5BE" w14:textId="77777777" w:rsidR="007A3A74" w:rsidRDefault="00445FA7" w:rsidP="001737AF">
    <w:pPr>
      <w:pStyle w:val="Tekstpodstawowy"/>
      <w:ind w:left="113"/>
      <w:rPr>
        <w:color w:val="6C6E70"/>
        <w:spacing w:val="-5"/>
        <w:lang w:val="pl-PL"/>
      </w:rPr>
    </w:pP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7C15869D" wp14:editId="07777777">
              <wp:simplePos x="0" y="0"/>
              <wp:positionH relativeFrom="column">
                <wp:posOffset>138430</wp:posOffset>
              </wp:positionH>
              <wp:positionV relativeFrom="paragraph">
                <wp:posOffset>166369</wp:posOffset>
              </wp:positionV>
              <wp:extent cx="5495925" cy="0"/>
              <wp:effectExtent l="0" t="0" r="0" b="0"/>
              <wp:wrapNone/>
              <wp:docPr id="19" name="Łącznik prostoliniowy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495925" cy="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" lastClr="FFFFFF">
                            <a:lumMod val="50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pic="http://schemas.openxmlformats.org/drawingml/2006/picture" xmlns:a14="http://schemas.microsoft.com/office/drawing/2010/main" xmlns:wp14="http://schemas.microsoft.com/office/word/2010/wordml" xmlns:cx1="http://schemas.microsoft.com/office/drawing/2015/9/8/chartex">
          <w:pict w14:anchorId="40BB950F">
            <v:line id="Łącznik prostoliniowy 19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spid="_x0000_s1026" strokecolor="#7f7f7f" strokeweight=".25pt" from="10.9pt,13.1pt" to="443.65pt,13.1pt" w14:anchorId="6E6A0D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">
              <o:lock v:ext="edit" shapetype="f"/>
            </v:line>
          </w:pict>
        </mc:Fallback>
      </mc:AlternateContent>
    </w:r>
  </w:p>
  <w:p w14:paraId="075C4ADA" w14:textId="095FF4F5" w:rsidR="007A3A74" w:rsidRPr="0062263F" w:rsidRDefault="007A3A74" w:rsidP="0062263F">
    <w:pPr>
      <w:pStyle w:val="Tekstpodstawowy"/>
      <w:ind w:left="113"/>
      <w:jc w:val="right"/>
      <w:rPr>
        <w:rFonts w:ascii="Garamond" w:hAnsi="Garamond"/>
        <w:color w:val="6C6E70"/>
        <w:spacing w:val="-5"/>
        <w:sz w:val="20"/>
        <w:szCs w:val="16"/>
        <w:lang w:val="pl-PL"/>
      </w:rPr>
    </w:pP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fldChar w:fldCharType="begin"/>
    </w: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instrText>PAGE   \* MERGEFORMAT</w:instrText>
    </w: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fldChar w:fldCharType="separate"/>
    </w:r>
    <w:r w:rsidR="00815AD1">
      <w:rPr>
        <w:rFonts w:ascii="Garamond" w:hAnsi="Garamond"/>
        <w:noProof/>
        <w:color w:val="6C6E70"/>
        <w:spacing w:val="-5"/>
        <w:sz w:val="20"/>
        <w:szCs w:val="16"/>
        <w:lang w:val="pl-PL"/>
      </w:rPr>
      <w:t>5</w:t>
    </w: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fldChar w:fldCharType="end"/>
    </w:r>
  </w:p>
  <w:p w14:paraId="55D41295" w14:textId="77777777" w:rsidR="007A3A74" w:rsidRPr="00B62858" w:rsidRDefault="007A3A74" w:rsidP="005225E9">
    <w:pPr>
      <w:pStyle w:val="Tekstpodstawowy"/>
      <w:ind w:left="0"/>
      <w:jc w:val="center"/>
      <w:rPr>
        <w:b/>
        <w:color w:val="6C6E70"/>
        <w:spacing w:val="-5"/>
        <w:sz w:val="20"/>
        <w:szCs w:val="20"/>
        <w:lang w:val="pl-PL"/>
      </w:rPr>
    </w:pPr>
    <w:r w:rsidRPr="00B62858">
      <w:rPr>
        <w:b/>
        <w:color w:val="6C6E70"/>
        <w:spacing w:val="-5"/>
        <w:sz w:val="20"/>
        <w:szCs w:val="20"/>
        <w:lang w:val="pl-PL"/>
      </w:rPr>
      <w:t>Samodzielny</w:t>
    </w:r>
    <w:r w:rsidRPr="00B62858">
      <w:rPr>
        <w:b/>
        <w:color w:val="6C6E70"/>
        <w:spacing w:val="-12"/>
        <w:sz w:val="20"/>
        <w:szCs w:val="20"/>
        <w:lang w:val="pl-PL"/>
      </w:rPr>
      <w:t xml:space="preserve"> </w:t>
    </w:r>
    <w:r w:rsidRPr="00B62858">
      <w:rPr>
        <w:b/>
        <w:color w:val="6C6E70"/>
        <w:spacing w:val="-5"/>
        <w:sz w:val="20"/>
        <w:szCs w:val="20"/>
        <w:lang w:val="pl-PL"/>
      </w:rPr>
      <w:t>Publiczny</w:t>
    </w:r>
    <w:r w:rsidRPr="00B62858">
      <w:rPr>
        <w:b/>
        <w:color w:val="6C6E70"/>
        <w:spacing w:val="-11"/>
        <w:sz w:val="20"/>
        <w:szCs w:val="20"/>
        <w:lang w:val="pl-PL"/>
      </w:rPr>
      <w:t xml:space="preserve"> </w:t>
    </w:r>
    <w:r w:rsidRPr="00B62858">
      <w:rPr>
        <w:b/>
        <w:color w:val="6C6E70"/>
        <w:spacing w:val="-3"/>
        <w:sz w:val="20"/>
        <w:szCs w:val="20"/>
        <w:lang w:val="pl-PL"/>
      </w:rPr>
      <w:t>Zakład</w:t>
    </w:r>
    <w:r w:rsidRPr="00B62858">
      <w:rPr>
        <w:b/>
        <w:color w:val="6C6E70"/>
        <w:spacing w:val="-12"/>
        <w:sz w:val="20"/>
        <w:szCs w:val="20"/>
        <w:lang w:val="pl-PL"/>
      </w:rPr>
      <w:t xml:space="preserve"> </w:t>
    </w:r>
    <w:r w:rsidRPr="00B62858">
      <w:rPr>
        <w:b/>
        <w:color w:val="6C6E70"/>
        <w:spacing w:val="-3"/>
        <w:sz w:val="20"/>
        <w:szCs w:val="20"/>
        <w:lang w:val="pl-PL"/>
      </w:rPr>
      <w:t>Opieki</w:t>
    </w:r>
    <w:r w:rsidRPr="00B62858">
      <w:rPr>
        <w:b/>
        <w:color w:val="6C6E70"/>
        <w:spacing w:val="-11"/>
        <w:sz w:val="20"/>
        <w:szCs w:val="20"/>
        <w:lang w:val="pl-PL"/>
      </w:rPr>
      <w:t xml:space="preserve"> </w:t>
    </w:r>
    <w:r w:rsidRPr="00B62858">
      <w:rPr>
        <w:b/>
        <w:color w:val="6C6E70"/>
        <w:spacing w:val="-6"/>
        <w:sz w:val="20"/>
        <w:szCs w:val="20"/>
        <w:lang w:val="pl-PL"/>
      </w:rPr>
      <w:t>Zdrowotnej</w:t>
    </w:r>
  </w:p>
  <w:p w14:paraId="4EA9BB77" w14:textId="77777777" w:rsidR="007A3A74" w:rsidRPr="00B62858" w:rsidRDefault="007A3A74" w:rsidP="005225E9">
    <w:pPr>
      <w:pStyle w:val="Tekstpodstawowy"/>
      <w:ind w:left="0"/>
      <w:jc w:val="center"/>
      <w:rPr>
        <w:b/>
        <w:color w:val="6C6E70"/>
        <w:spacing w:val="-5"/>
        <w:sz w:val="20"/>
        <w:szCs w:val="20"/>
        <w:lang w:val="pl-PL"/>
      </w:rPr>
    </w:pPr>
    <w:r>
      <w:rPr>
        <w:color w:val="006BAC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KRS:</w:t>
    </w:r>
    <w:r w:rsidRPr="00B62858">
      <w:rPr>
        <w:color w:val="6C6E70"/>
        <w:spacing w:val="-40"/>
        <w:sz w:val="20"/>
        <w:szCs w:val="20"/>
        <w:lang w:val="pl-PL"/>
      </w:rPr>
      <w:t xml:space="preserve">  </w:t>
    </w:r>
    <w:r w:rsidRPr="00B62858">
      <w:rPr>
        <w:color w:val="6C6E70"/>
        <w:spacing w:val="-3"/>
        <w:sz w:val="20"/>
        <w:szCs w:val="20"/>
        <w:lang w:val="pl-PL"/>
      </w:rPr>
      <w:t>0000024155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4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31-501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Kraków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ul.</w:t>
    </w:r>
    <w:r w:rsidRPr="00B62858">
      <w:rPr>
        <w:color w:val="6C6E70"/>
        <w:spacing w:val="-39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Mikołaja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Kopernika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36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tel.,</w:t>
    </w:r>
    <w:r w:rsidRPr="00B62858">
      <w:rPr>
        <w:color w:val="6C6E70"/>
        <w:spacing w:val="-39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12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424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70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00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fax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12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424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74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87</w:t>
    </w:r>
  </w:p>
  <w:p w14:paraId="0562CB0E" w14:textId="77777777" w:rsidR="007A3A74" w:rsidRPr="002E241B" w:rsidRDefault="007A3A74" w:rsidP="00D55D13">
    <w:pPr>
      <w:pStyle w:val="Stopka"/>
      <w:jc w:val="center"/>
      <w:rPr>
        <w:lang w:val="pl-PL"/>
      </w:rPr>
    </w:pPr>
  </w:p>
  <w:p w14:paraId="0D138D17" w14:textId="4523301F" w:rsidR="007A3A74" w:rsidRPr="0056038E" w:rsidRDefault="007A3A74" w:rsidP="00BC6F82">
    <w:pPr>
      <w:pStyle w:val="Stopka"/>
      <w:rPr>
        <w:lang w:val="pl-PL"/>
      </w:rPr>
    </w:pPr>
    <w:r>
      <w:rPr>
        <w:rFonts w:ascii="Gill Sans MT"/>
        <w:noProof/>
        <w:sz w:val="20"/>
        <w:lang w:val="pl-PL" w:eastAsia="pl-PL"/>
      </w:rPr>
      <w:t xml:space="preserve">         </w:t>
    </w:r>
    <w:r w:rsidR="00445FA7" w:rsidRPr="00C60A8E">
      <w:rPr>
        <w:rFonts w:ascii="Gill Sans MT"/>
        <w:noProof/>
        <w:position w:val="2"/>
        <w:sz w:val="20"/>
        <w:lang w:val="pl-PL" w:eastAsia="pl-PL"/>
      </w:rPr>
      <w:drawing>
        <wp:inline distT="0" distB="0" distL="0" distR="0" wp14:anchorId="6ADA51B8" wp14:editId="07777777">
          <wp:extent cx="466725" cy="457200"/>
          <wp:effectExtent l="0" t="0" r="0" b="0"/>
          <wp:docPr id="3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 </w:t>
    </w:r>
    <w:r w:rsidR="00445FA7" w:rsidRPr="00C60A8E">
      <w:rPr>
        <w:rFonts w:ascii="Gill Sans MT"/>
        <w:noProof/>
        <w:sz w:val="20"/>
        <w:lang w:val="pl-PL" w:eastAsia="pl-PL"/>
      </w:rPr>
      <w:drawing>
        <wp:inline distT="0" distB="0" distL="0" distR="0" wp14:anchorId="49D5B86F" wp14:editId="07777777">
          <wp:extent cx="771525" cy="438150"/>
          <wp:effectExtent l="0" t="0" r="0" b="0"/>
          <wp:docPr id="4" name="Obraz 12" descr="Z:\Komunikacja\Certfikaty\certyfikat\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 descr="Z:\Komunikacja\Certfikaty\certyfikat\90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   </w:t>
    </w:r>
    <w:r w:rsidR="00445FA7" w:rsidRPr="00C60A8E">
      <w:rPr>
        <w:rFonts w:ascii="Gill Sans MT"/>
        <w:noProof/>
        <w:sz w:val="20"/>
        <w:lang w:val="pl-PL" w:eastAsia="pl-PL"/>
      </w:rPr>
      <w:drawing>
        <wp:inline distT="0" distB="0" distL="0" distR="0" wp14:anchorId="77D82291" wp14:editId="07777777">
          <wp:extent cx="771525" cy="438150"/>
          <wp:effectExtent l="0" t="0" r="0" b="0"/>
          <wp:docPr id="5" name="Obraz 10" descr="Z:\Komunikacja\Certfikaty\certyfikat\OHSAS PEŁ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Komunikacja\Certfikaty\certyfikat\OHSAS PEŁNY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  </w:t>
    </w:r>
    <w:r w:rsidR="00445FA7" w:rsidRPr="00C60A8E">
      <w:rPr>
        <w:rFonts w:ascii="Gill Sans MT"/>
        <w:noProof/>
        <w:sz w:val="20"/>
        <w:lang w:val="pl-PL" w:eastAsia="pl-PL"/>
      </w:rPr>
      <w:drawing>
        <wp:inline distT="0" distB="0" distL="0" distR="0" wp14:anchorId="54029B4B" wp14:editId="07777777">
          <wp:extent cx="781050" cy="438150"/>
          <wp:effectExtent l="0" t="0" r="0" b="0"/>
          <wp:docPr id="6" name="Obraz 13" descr="Z:\Komunikacja\Certfikaty\certyfikat\znak 14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Z:\Komunikacja\Certfikaty\certyfikat\znak 14001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</w:t>
    </w:r>
    <w:r>
      <w:rPr>
        <w:rFonts w:ascii="Times New Roman" w:eastAsia="Times New Roman" w:hAnsi="Times New Roman"/>
        <w:noProof/>
        <w:sz w:val="2"/>
        <w:szCs w:val="2"/>
        <w:lang w:val="pl-PL" w:eastAsia="pl-PL"/>
      </w:rPr>
      <w:t xml:space="preserve"> </w:t>
    </w:r>
    <w:r w:rsidR="00445FA7" w:rsidRPr="00C60A8E">
      <w:rPr>
        <w:rFonts w:ascii="Times New Roman" w:eastAsia="Times New Roman" w:hAnsi="Times New Roman"/>
        <w:noProof/>
        <w:sz w:val="2"/>
        <w:szCs w:val="2"/>
        <w:lang w:val="pl-PL" w:eastAsia="pl-PL"/>
      </w:rPr>
      <w:drawing>
        <wp:inline distT="0" distB="0" distL="0" distR="0" wp14:anchorId="4C6F5748" wp14:editId="07777777">
          <wp:extent cx="428625" cy="428625"/>
          <wp:effectExtent l="0" t="0" r="0" b="0"/>
          <wp:docPr id="7" name="Obraz 18" descr="Z:\Komunikacja\Certfikaty\certyfikat\CSQ_FOOD_ros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8" descr="Z:\Komunikacja\Certfikaty\certyfikat\CSQ_FOOD_rosso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4E5237" w14:textId="77777777" w:rsidR="007A4DF4" w:rsidRDefault="007A4DF4" w:rsidP="00D55D13">
      <w:r>
        <w:separator/>
      </w:r>
    </w:p>
  </w:footnote>
  <w:footnote w:type="continuationSeparator" w:id="0">
    <w:p w14:paraId="7D5F5CF1" w14:textId="77777777" w:rsidR="007A4DF4" w:rsidRDefault="007A4DF4" w:rsidP="00D55D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CCF61" w14:textId="77777777" w:rsidR="007A3A74" w:rsidRDefault="00445FA7" w:rsidP="005225E9">
    <w:pPr>
      <w:pStyle w:val="Nagwek"/>
    </w:pPr>
    <w:r w:rsidRPr="00C60A8E">
      <w:rPr>
        <w:rFonts w:ascii="Times New Roman"/>
        <w:noProof/>
        <w:sz w:val="20"/>
        <w:lang w:val="pl-PL" w:eastAsia="pl-PL"/>
      </w:rPr>
      <w:drawing>
        <wp:inline distT="0" distB="0" distL="0" distR="0" wp14:anchorId="7C7263C1" wp14:editId="07777777">
          <wp:extent cx="485775" cy="647700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A3A74">
      <w:t xml:space="preserve"> </w:t>
    </w:r>
    <w:r w:rsidR="007A3A74">
      <w:rPr>
        <w:rFonts w:ascii="Times New Roman"/>
        <w:noProof/>
        <w:position w:val="12"/>
        <w:sz w:val="20"/>
        <w:lang w:val="pl-PL" w:eastAsia="pl-PL"/>
      </w:rPr>
      <w:t xml:space="preserve">    </w:t>
    </w:r>
    <w:r w:rsidRPr="00C60A8E">
      <w:rPr>
        <w:rFonts w:ascii="Times New Roman"/>
        <w:noProof/>
        <w:position w:val="12"/>
        <w:sz w:val="24"/>
        <w:szCs w:val="24"/>
        <w:lang w:val="pl-PL" w:eastAsia="pl-PL"/>
      </w:rPr>
      <w:drawing>
        <wp:inline distT="0" distB="0" distL="0" distR="0" wp14:anchorId="16FEEEEC" wp14:editId="07777777">
          <wp:extent cx="2095500" cy="371475"/>
          <wp:effectExtent l="0" t="0" r="0" b="0"/>
          <wp:docPr id="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2672FA0"/>
    <w:multiLevelType w:val="hybridMultilevel"/>
    <w:tmpl w:val="3CA87A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9B54C9"/>
    <w:multiLevelType w:val="hybridMultilevel"/>
    <w:tmpl w:val="B00AFF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C5A64C3"/>
    <w:multiLevelType w:val="hybridMultilevel"/>
    <w:tmpl w:val="A072D4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FAE1F43"/>
    <w:multiLevelType w:val="hybridMultilevel"/>
    <w:tmpl w:val="7396E1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1320A9"/>
    <w:multiLevelType w:val="hybridMultilevel"/>
    <w:tmpl w:val="02B2A040"/>
    <w:lvl w:ilvl="0" w:tplc="0409000F">
      <w:start w:val="1"/>
      <w:numFmt w:val="decimal"/>
      <w:lvlText w:val="%1."/>
      <w:lvlJc w:val="left"/>
      <w:pPr>
        <w:ind w:left="1068" w:hanging="360"/>
      </w:p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>
      <w:start w:val="1"/>
      <w:numFmt w:val="lowerRoman"/>
      <w:lvlText w:val="%3."/>
      <w:lvlJc w:val="right"/>
      <w:pPr>
        <w:ind w:left="2508" w:hanging="180"/>
      </w:pPr>
    </w:lvl>
    <w:lvl w:ilvl="3" w:tplc="0409000F">
      <w:start w:val="1"/>
      <w:numFmt w:val="decimal"/>
      <w:lvlText w:val="%4."/>
      <w:lvlJc w:val="left"/>
      <w:pPr>
        <w:ind w:left="3228" w:hanging="360"/>
      </w:pPr>
    </w:lvl>
    <w:lvl w:ilvl="4" w:tplc="04090019">
      <w:start w:val="1"/>
      <w:numFmt w:val="lowerLetter"/>
      <w:lvlText w:val="%5."/>
      <w:lvlJc w:val="left"/>
      <w:pPr>
        <w:ind w:left="3948" w:hanging="360"/>
      </w:pPr>
    </w:lvl>
    <w:lvl w:ilvl="5" w:tplc="0409001B">
      <w:start w:val="1"/>
      <w:numFmt w:val="lowerRoman"/>
      <w:lvlText w:val="%6."/>
      <w:lvlJc w:val="right"/>
      <w:pPr>
        <w:ind w:left="4668" w:hanging="180"/>
      </w:pPr>
    </w:lvl>
    <w:lvl w:ilvl="6" w:tplc="0409000F">
      <w:start w:val="1"/>
      <w:numFmt w:val="decimal"/>
      <w:lvlText w:val="%7."/>
      <w:lvlJc w:val="left"/>
      <w:pPr>
        <w:ind w:left="5388" w:hanging="360"/>
      </w:pPr>
    </w:lvl>
    <w:lvl w:ilvl="7" w:tplc="04090019">
      <w:start w:val="1"/>
      <w:numFmt w:val="lowerLetter"/>
      <w:lvlText w:val="%8."/>
      <w:lvlJc w:val="left"/>
      <w:pPr>
        <w:ind w:left="6108" w:hanging="360"/>
      </w:pPr>
    </w:lvl>
    <w:lvl w:ilvl="8" w:tplc="0409001B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CD0616D"/>
    <w:multiLevelType w:val="hybridMultilevel"/>
    <w:tmpl w:val="AFACD6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142456"/>
    <w:multiLevelType w:val="hybridMultilevel"/>
    <w:tmpl w:val="F1F00FDC"/>
    <w:lvl w:ilvl="0" w:tplc="BC9C546A">
      <w:start w:val="1"/>
      <w:numFmt w:val="decimal"/>
      <w:lvlText w:val="%1."/>
      <w:lvlJc w:val="left"/>
      <w:pPr>
        <w:ind w:left="928" w:hanging="360"/>
      </w:pPr>
    </w:lvl>
    <w:lvl w:ilvl="1" w:tplc="04150019">
      <w:start w:val="1"/>
      <w:numFmt w:val="lowerLetter"/>
      <w:lvlText w:val="%2."/>
      <w:lvlJc w:val="left"/>
      <w:pPr>
        <w:ind w:left="1648" w:hanging="360"/>
      </w:pPr>
    </w:lvl>
    <w:lvl w:ilvl="2" w:tplc="0415001B">
      <w:start w:val="1"/>
      <w:numFmt w:val="lowerRoman"/>
      <w:lvlText w:val="%3."/>
      <w:lvlJc w:val="right"/>
      <w:pPr>
        <w:ind w:left="2368" w:hanging="180"/>
      </w:pPr>
    </w:lvl>
    <w:lvl w:ilvl="3" w:tplc="0415000F">
      <w:start w:val="1"/>
      <w:numFmt w:val="decimal"/>
      <w:lvlText w:val="%4."/>
      <w:lvlJc w:val="left"/>
      <w:pPr>
        <w:ind w:left="3088" w:hanging="360"/>
      </w:pPr>
    </w:lvl>
    <w:lvl w:ilvl="4" w:tplc="04150019">
      <w:start w:val="1"/>
      <w:numFmt w:val="lowerLetter"/>
      <w:lvlText w:val="%5."/>
      <w:lvlJc w:val="left"/>
      <w:pPr>
        <w:ind w:left="3808" w:hanging="360"/>
      </w:pPr>
    </w:lvl>
    <w:lvl w:ilvl="5" w:tplc="0415001B">
      <w:start w:val="1"/>
      <w:numFmt w:val="lowerRoman"/>
      <w:lvlText w:val="%6."/>
      <w:lvlJc w:val="right"/>
      <w:pPr>
        <w:ind w:left="4528" w:hanging="180"/>
      </w:pPr>
    </w:lvl>
    <w:lvl w:ilvl="6" w:tplc="0415000F">
      <w:start w:val="1"/>
      <w:numFmt w:val="decimal"/>
      <w:lvlText w:val="%7."/>
      <w:lvlJc w:val="left"/>
      <w:pPr>
        <w:ind w:left="5248" w:hanging="360"/>
      </w:pPr>
    </w:lvl>
    <w:lvl w:ilvl="7" w:tplc="04150019">
      <w:start w:val="1"/>
      <w:numFmt w:val="lowerLetter"/>
      <w:lvlText w:val="%8."/>
      <w:lvlJc w:val="left"/>
      <w:pPr>
        <w:ind w:left="5968" w:hanging="360"/>
      </w:pPr>
    </w:lvl>
    <w:lvl w:ilvl="8" w:tplc="0415001B">
      <w:start w:val="1"/>
      <w:numFmt w:val="lowerRoman"/>
      <w:lvlText w:val="%9."/>
      <w:lvlJc w:val="right"/>
      <w:pPr>
        <w:ind w:left="6688" w:hanging="180"/>
      </w:pPr>
    </w:lvl>
  </w:abstractNum>
  <w:abstractNum w:abstractNumId="9" w15:restartNumberingAfterBreak="0">
    <w:nsid w:val="312D414E"/>
    <w:multiLevelType w:val="hybridMultilevel"/>
    <w:tmpl w:val="CDD2A2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6F32D8"/>
    <w:multiLevelType w:val="hybridMultilevel"/>
    <w:tmpl w:val="C45A64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EA7D53"/>
    <w:multiLevelType w:val="hybridMultilevel"/>
    <w:tmpl w:val="0F9417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A55EF3"/>
    <w:multiLevelType w:val="hybridMultilevel"/>
    <w:tmpl w:val="97C8456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6D10045"/>
    <w:multiLevelType w:val="hybridMultilevel"/>
    <w:tmpl w:val="D2FC9974"/>
    <w:lvl w:ilvl="0" w:tplc="0D7232F2">
      <w:start w:val="1"/>
      <w:numFmt w:val="decimal"/>
      <w:lvlText w:val="%1."/>
      <w:lvlJc w:val="left"/>
      <w:pPr>
        <w:ind w:left="1069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B3415A"/>
    <w:multiLevelType w:val="hybridMultilevel"/>
    <w:tmpl w:val="C91CBA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183A2B"/>
    <w:multiLevelType w:val="hybridMultilevel"/>
    <w:tmpl w:val="9FDEB5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462FB7"/>
    <w:multiLevelType w:val="hybridMultilevel"/>
    <w:tmpl w:val="566CD546"/>
    <w:lvl w:ilvl="0" w:tplc="7D349F64">
      <w:start w:val="1"/>
      <w:numFmt w:val="decimal"/>
      <w:lvlText w:val="%1."/>
      <w:lvlJc w:val="left"/>
      <w:pPr>
        <w:ind w:left="720" w:hanging="360"/>
      </w:pPr>
    </w:lvl>
    <w:lvl w:ilvl="1" w:tplc="4DC050C2">
      <w:start w:val="1"/>
      <w:numFmt w:val="lowerLetter"/>
      <w:lvlText w:val="%2."/>
      <w:lvlJc w:val="left"/>
      <w:pPr>
        <w:ind w:left="1440" w:hanging="360"/>
      </w:pPr>
    </w:lvl>
    <w:lvl w:ilvl="2" w:tplc="82427F86">
      <w:start w:val="1"/>
      <w:numFmt w:val="lowerRoman"/>
      <w:lvlText w:val="%3."/>
      <w:lvlJc w:val="right"/>
      <w:pPr>
        <w:ind w:left="2160" w:hanging="180"/>
      </w:pPr>
    </w:lvl>
    <w:lvl w:ilvl="3" w:tplc="99EEA456">
      <w:start w:val="1"/>
      <w:numFmt w:val="decimal"/>
      <w:lvlText w:val="%4."/>
      <w:lvlJc w:val="left"/>
      <w:pPr>
        <w:ind w:left="2880" w:hanging="360"/>
      </w:pPr>
    </w:lvl>
    <w:lvl w:ilvl="4" w:tplc="ED7A14F0">
      <w:start w:val="1"/>
      <w:numFmt w:val="lowerLetter"/>
      <w:lvlText w:val="%5."/>
      <w:lvlJc w:val="left"/>
      <w:pPr>
        <w:ind w:left="3600" w:hanging="360"/>
      </w:pPr>
    </w:lvl>
    <w:lvl w:ilvl="5" w:tplc="A86CCFB0">
      <w:start w:val="1"/>
      <w:numFmt w:val="lowerRoman"/>
      <w:lvlText w:val="%6."/>
      <w:lvlJc w:val="right"/>
      <w:pPr>
        <w:ind w:left="4320" w:hanging="180"/>
      </w:pPr>
    </w:lvl>
    <w:lvl w:ilvl="6" w:tplc="2CE0F82A">
      <w:start w:val="1"/>
      <w:numFmt w:val="decimal"/>
      <w:lvlText w:val="%7."/>
      <w:lvlJc w:val="left"/>
      <w:pPr>
        <w:ind w:left="5040" w:hanging="360"/>
      </w:pPr>
    </w:lvl>
    <w:lvl w:ilvl="7" w:tplc="2DAEDED4">
      <w:start w:val="1"/>
      <w:numFmt w:val="lowerLetter"/>
      <w:lvlText w:val="%8."/>
      <w:lvlJc w:val="left"/>
      <w:pPr>
        <w:ind w:left="5760" w:hanging="360"/>
      </w:pPr>
    </w:lvl>
    <w:lvl w:ilvl="8" w:tplc="EC589DA4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962729"/>
    <w:multiLevelType w:val="hybridMultilevel"/>
    <w:tmpl w:val="8B7E032E"/>
    <w:lvl w:ilvl="0" w:tplc="BEE61A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A32814"/>
    <w:multiLevelType w:val="hybridMultilevel"/>
    <w:tmpl w:val="858E1D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69B69FD"/>
    <w:multiLevelType w:val="hybridMultilevel"/>
    <w:tmpl w:val="960CC0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C0466A6"/>
    <w:multiLevelType w:val="hybridMultilevel"/>
    <w:tmpl w:val="E0B29A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C2C75A1"/>
    <w:multiLevelType w:val="hybridMultilevel"/>
    <w:tmpl w:val="C67CF8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</w:num>
  <w:num w:numId="4">
    <w:abstractNumId w:val="3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5"/>
  </w:num>
  <w:num w:numId="10">
    <w:abstractNumId w:val="2"/>
  </w:num>
  <w:num w:numId="11">
    <w:abstractNumId w:val="1"/>
  </w:num>
  <w:num w:numId="12">
    <w:abstractNumId w:val="10"/>
  </w:num>
  <w:num w:numId="13">
    <w:abstractNumId w:val="7"/>
  </w:num>
  <w:num w:numId="14">
    <w:abstractNumId w:val="0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21"/>
  </w:num>
  <w:num w:numId="21">
    <w:abstractNumId w:val="17"/>
  </w:num>
  <w:num w:numId="22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066"/>
    <w:rsid w:val="000021D3"/>
    <w:rsid w:val="000035E5"/>
    <w:rsid w:val="00005882"/>
    <w:rsid w:val="00005E03"/>
    <w:rsid w:val="00006EB7"/>
    <w:rsid w:val="00007F8D"/>
    <w:rsid w:val="000120A6"/>
    <w:rsid w:val="000127A9"/>
    <w:rsid w:val="00013543"/>
    <w:rsid w:val="00015613"/>
    <w:rsid w:val="00017221"/>
    <w:rsid w:val="000206E4"/>
    <w:rsid w:val="00020FE7"/>
    <w:rsid w:val="00021E58"/>
    <w:rsid w:val="000225C3"/>
    <w:rsid w:val="00022DE2"/>
    <w:rsid w:val="0002455E"/>
    <w:rsid w:val="000328A4"/>
    <w:rsid w:val="000353DD"/>
    <w:rsid w:val="00036AB5"/>
    <w:rsid w:val="00041981"/>
    <w:rsid w:val="00044959"/>
    <w:rsid w:val="00051F70"/>
    <w:rsid w:val="0005293A"/>
    <w:rsid w:val="000541BF"/>
    <w:rsid w:val="000549FA"/>
    <w:rsid w:val="00054AAF"/>
    <w:rsid w:val="00055B2C"/>
    <w:rsid w:val="0005640A"/>
    <w:rsid w:val="00056C63"/>
    <w:rsid w:val="000609A0"/>
    <w:rsid w:val="00061DF4"/>
    <w:rsid w:val="0006229C"/>
    <w:rsid w:val="000639A9"/>
    <w:rsid w:val="00067819"/>
    <w:rsid w:val="0007166F"/>
    <w:rsid w:val="00072521"/>
    <w:rsid w:val="00075A28"/>
    <w:rsid w:val="00075E83"/>
    <w:rsid w:val="00077538"/>
    <w:rsid w:val="00081C64"/>
    <w:rsid w:val="0008237A"/>
    <w:rsid w:val="0008237D"/>
    <w:rsid w:val="000830E9"/>
    <w:rsid w:val="0008410F"/>
    <w:rsid w:val="00084777"/>
    <w:rsid w:val="00085802"/>
    <w:rsid w:val="00090D19"/>
    <w:rsid w:val="0009113C"/>
    <w:rsid w:val="0009317C"/>
    <w:rsid w:val="00094618"/>
    <w:rsid w:val="00095332"/>
    <w:rsid w:val="0009750A"/>
    <w:rsid w:val="000A30D1"/>
    <w:rsid w:val="000B2205"/>
    <w:rsid w:val="000B3192"/>
    <w:rsid w:val="000B4965"/>
    <w:rsid w:val="000B53BB"/>
    <w:rsid w:val="000B5EDA"/>
    <w:rsid w:val="000B6C6D"/>
    <w:rsid w:val="000B7D58"/>
    <w:rsid w:val="000C0E52"/>
    <w:rsid w:val="000D0E31"/>
    <w:rsid w:val="000D521B"/>
    <w:rsid w:val="000D5B12"/>
    <w:rsid w:val="000D7C16"/>
    <w:rsid w:val="000E08A0"/>
    <w:rsid w:val="000E18AB"/>
    <w:rsid w:val="000E3EA6"/>
    <w:rsid w:val="000F1BE0"/>
    <w:rsid w:val="000F34B5"/>
    <w:rsid w:val="000F4D77"/>
    <w:rsid w:val="000F56F1"/>
    <w:rsid w:val="000F786B"/>
    <w:rsid w:val="0010403F"/>
    <w:rsid w:val="00106EAD"/>
    <w:rsid w:val="00106EFB"/>
    <w:rsid w:val="00107232"/>
    <w:rsid w:val="00107BAC"/>
    <w:rsid w:val="0011124F"/>
    <w:rsid w:val="00111C91"/>
    <w:rsid w:val="00115DED"/>
    <w:rsid w:val="00120C27"/>
    <w:rsid w:val="00124BEE"/>
    <w:rsid w:val="00125703"/>
    <w:rsid w:val="00125BF8"/>
    <w:rsid w:val="00126C23"/>
    <w:rsid w:val="00127504"/>
    <w:rsid w:val="001331FB"/>
    <w:rsid w:val="0013324F"/>
    <w:rsid w:val="00140A2A"/>
    <w:rsid w:val="0014299F"/>
    <w:rsid w:val="00144F2F"/>
    <w:rsid w:val="00146C9D"/>
    <w:rsid w:val="001503AF"/>
    <w:rsid w:val="00151283"/>
    <w:rsid w:val="00152F39"/>
    <w:rsid w:val="00160313"/>
    <w:rsid w:val="00160E5F"/>
    <w:rsid w:val="00170859"/>
    <w:rsid w:val="001719EA"/>
    <w:rsid w:val="00171EFD"/>
    <w:rsid w:val="001737AF"/>
    <w:rsid w:val="00176510"/>
    <w:rsid w:val="00180633"/>
    <w:rsid w:val="00183F2F"/>
    <w:rsid w:val="0019659C"/>
    <w:rsid w:val="00197307"/>
    <w:rsid w:val="001A30E4"/>
    <w:rsid w:val="001A7081"/>
    <w:rsid w:val="001B0171"/>
    <w:rsid w:val="001B3706"/>
    <w:rsid w:val="001B4CD8"/>
    <w:rsid w:val="001B52B8"/>
    <w:rsid w:val="001B6E28"/>
    <w:rsid w:val="001C25E6"/>
    <w:rsid w:val="001C4805"/>
    <w:rsid w:val="001C76B8"/>
    <w:rsid w:val="001D3723"/>
    <w:rsid w:val="001D4F87"/>
    <w:rsid w:val="001D5863"/>
    <w:rsid w:val="001D5B1E"/>
    <w:rsid w:val="001D675F"/>
    <w:rsid w:val="001D7AC0"/>
    <w:rsid w:val="001E17B6"/>
    <w:rsid w:val="001E1E05"/>
    <w:rsid w:val="001E3604"/>
    <w:rsid w:val="001E3E20"/>
    <w:rsid w:val="001E3E68"/>
    <w:rsid w:val="001E486D"/>
    <w:rsid w:val="001E5FB4"/>
    <w:rsid w:val="001E61FA"/>
    <w:rsid w:val="001E7C9C"/>
    <w:rsid w:val="001F1B77"/>
    <w:rsid w:val="001F39D6"/>
    <w:rsid w:val="001F42C4"/>
    <w:rsid w:val="001F4599"/>
    <w:rsid w:val="001F50B6"/>
    <w:rsid w:val="001F61BB"/>
    <w:rsid w:val="002023BF"/>
    <w:rsid w:val="00206C8D"/>
    <w:rsid w:val="0020785B"/>
    <w:rsid w:val="00207F60"/>
    <w:rsid w:val="00210F43"/>
    <w:rsid w:val="00214BB9"/>
    <w:rsid w:val="0022484C"/>
    <w:rsid w:val="002255C9"/>
    <w:rsid w:val="00225A0A"/>
    <w:rsid w:val="00225E55"/>
    <w:rsid w:val="00226223"/>
    <w:rsid w:val="00226A33"/>
    <w:rsid w:val="00234D91"/>
    <w:rsid w:val="0023525B"/>
    <w:rsid w:val="00235703"/>
    <w:rsid w:val="00237300"/>
    <w:rsid w:val="00237EF8"/>
    <w:rsid w:val="00241592"/>
    <w:rsid w:val="0024376D"/>
    <w:rsid w:val="0024377E"/>
    <w:rsid w:val="00250AFF"/>
    <w:rsid w:val="0025223F"/>
    <w:rsid w:val="00253872"/>
    <w:rsid w:val="0026401B"/>
    <w:rsid w:val="00275194"/>
    <w:rsid w:val="00276675"/>
    <w:rsid w:val="00276CAF"/>
    <w:rsid w:val="002800A4"/>
    <w:rsid w:val="002811E4"/>
    <w:rsid w:val="002834EA"/>
    <w:rsid w:val="00284DE7"/>
    <w:rsid w:val="002873B8"/>
    <w:rsid w:val="00291970"/>
    <w:rsid w:val="00292167"/>
    <w:rsid w:val="00293B73"/>
    <w:rsid w:val="00295042"/>
    <w:rsid w:val="00296354"/>
    <w:rsid w:val="002964AA"/>
    <w:rsid w:val="002A315C"/>
    <w:rsid w:val="002A3D1D"/>
    <w:rsid w:val="002A5A36"/>
    <w:rsid w:val="002A7051"/>
    <w:rsid w:val="002A7757"/>
    <w:rsid w:val="002A7DA4"/>
    <w:rsid w:val="002B04E9"/>
    <w:rsid w:val="002B35C1"/>
    <w:rsid w:val="002B5F48"/>
    <w:rsid w:val="002C203E"/>
    <w:rsid w:val="002C32C5"/>
    <w:rsid w:val="002C337E"/>
    <w:rsid w:val="002C3EE2"/>
    <w:rsid w:val="002C462F"/>
    <w:rsid w:val="002C6D7F"/>
    <w:rsid w:val="002C6ED4"/>
    <w:rsid w:val="002C6F61"/>
    <w:rsid w:val="002D0839"/>
    <w:rsid w:val="002D0C46"/>
    <w:rsid w:val="002D11F9"/>
    <w:rsid w:val="002D5536"/>
    <w:rsid w:val="002E001A"/>
    <w:rsid w:val="002E241B"/>
    <w:rsid w:val="002E56D7"/>
    <w:rsid w:val="002E6194"/>
    <w:rsid w:val="002F0E3D"/>
    <w:rsid w:val="002F7B38"/>
    <w:rsid w:val="003003C2"/>
    <w:rsid w:val="00301FD0"/>
    <w:rsid w:val="00302DDE"/>
    <w:rsid w:val="003078C8"/>
    <w:rsid w:val="0031001A"/>
    <w:rsid w:val="00312750"/>
    <w:rsid w:val="00316D87"/>
    <w:rsid w:val="003173D0"/>
    <w:rsid w:val="00317A5E"/>
    <w:rsid w:val="00317E78"/>
    <w:rsid w:val="00323350"/>
    <w:rsid w:val="00324162"/>
    <w:rsid w:val="00324263"/>
    <w:rsid w:val="003247E9"/>
    <w:rsid w:val="00326467"/>
    <w:rsid w:val="00330091"/>
    <w:rsid w:val="00337DF9"/>
    <w:rsid w:val="003405C8"/>
    <w:rsid w:val="00343BF8"/>
    <w:rsid w:val="00351B60"/>
    <w:rsid w:val="00353A25"/>
    <w:rsid w:val="00354280"/>
    <w:rsid w:val="00354E6F"/>
    <w:rsid w:val="00354EC9"/>
    <w:rsid w:val="00355B2C"/>
    <w:rsid w:val="003604F5"/>
    <w:rsid w:val="00361AB6"/>
    <w:rsid w:val="00364E38"/>
    <w:rsid w:val="00364E6B"/>
    <w:rsid w:val="00366E83"/>
    <w:rsid w:val="0036768E"/>
    <w:rsid w:val="003723D9"/>
    <w:rsid w:val="003725DC"/>
    <w:rsid w:val="003726B6"/>
    <w:rsid w:val="00377ABE"/>
    <w:rsid w:val="00377B68"/>
    <w:rsid w:val="00377EAD"/>
    <w:rsid w:val="00377FEF"/>
    <w:rsid w:val="00381AFD"/>
    <w:rsid w:val="00383A93"/>
    <w:rsid w:val="00384B01"/>
    <w:rsid w:val="003858FC"/>
    <w:rsid w:val="00385CA8"/>
    <w:rsid w:val="00386E62"/>
    <w:rsid w:val="00392EBA"/>
    <w:rsid w:val="00397741"/>
    <w:rsid w:val="003A01A8"/>
    <w:rsid w:val="003A1A44"/>
    <w:rsid w:val="003A1BB1"/>
    <w:rsid w:val="003A4D47"/>
    <w:rsid w:val="003A6843"/>
    <w:rsid w:val="003B3818"/>
    <w:rsid w:val="003B685C"/>
    <w:rsid w:val="003D1EAB"/>
    <w:rsid w:val="003D352B"/>
    <w:rsid w:val="003D3F8B"/>
    <w:rsid w:val="003D4AF8"/>
    <w:rsid w:val="003D5CF9"/>
    <w:rsid w:val="003E1DC6"/>
    <w:rsid w:val="003E2D06"/>
    <w:rsid w:val="003E31E6"/>
    <w:rsid w:val="003E4402"/>
    <w:rsid w:val="003E5BF7"/>
    <w:rsid w:val="003E5E4B"/>
    <w:rsid w:val="003F0458"/>
    <w:rsid w:val="003F11EF"/>
    <w:rsid w:val="003F740E"/>
    <w:rsid w:val="00401F3E"/>
    <w:rsid w:val="00402EA3"/>
    <w:rsid w:val="00404129"/>
    <w:rsid w:val="0040491C"/>
    <w:rsid w:val="00407E24"/>
    <w:rsid w:val="004103DD"/>
    <w:rsid w:val="00411AED"/>
    <w:rsid w:val="00412299"/>
    <w:rsid w:val="004212F4"/>
    <w:rsid w:val="004237CF"/>
    <w:rsid w:val="00424601"/>
    <w:rsid w:val="00424DE3"/>
    <w:rsid w:val="00424EA6"/>
    <w:rsid w:val="00433E46"/>
    <w:rsid w:val="00435571"/>
    <w:rsid w:val="00441A80"/>
    <w:rsid w:val="004432B6"/>
    <w:rsid w:val="00443950"/>
    <w:rsid w:val="00443A30"/>
    <w:rsid w:val="00444E8B"/>
    <w:rsid w:val="00445FA7"/>
    <w:rsid w:val="004464C6"/>
    <w:rsid w:val="004465C9"/>
    <w:rsid w:val="0045284C"/>
    <w:rsid w:val="0045312C"/>
    <w:rsid w:val="004544E9"/>
    <w:rsid w:val="00455F37"/>
    <w:rsid w:val="00457BA3"/>
    <w:rsid w:val="00461361"/>
    <w:rsid w:val="004645A8"/>
    <w:rsid w:val="00465719"/>
    <w:rsid w:val="00466861"/>
    <w:rsid w:val="0047032D"/>
    <w:rsid w:val="00470FA0"/>
    <w:rsid w:val="0047241C"/>
    <w:rsid w:val="004767BD"/>
    <w:rsid w:val="00477759"/>
    <w:rsid w:val="004823F3"/>
    <w:rsid w:val="00485BE6"/>
    <w:rsid w:val="004876B1"/>
    <w:rsid w:val="00492D12"/>
    <w:rsid w:val="00497C8F"/>
    <w:rsid w:val="004A1033"/>
    <w:rsid w:val="004A1603"/>
    <w:rsid w:val="004B26C1"/>
    <w:rsid w:val="004B3DBB"/>
    <w:rsid w:val="004B63A2"/>
    <w:rsid w:val="004C6526"/>
    <w:rsid w:val="004C72FF"/>
    <w:rsid w:val="004C761D"/>
    <w:rsid w:val="004D489F"/>
    <w:rsid w:val="004E12AF"/>
    <w:rsid w:val="004E2689"/>
    <w:rsid w:val="004E3033"/>
    <w:rsid w:val="004E554E"/>
    <w:rsid w:val="004F2068"/>
    <w:rsid w:val="004F33BE"/>
    <w:rsid w:val="004F3C82"/>
    <w:rsid w:val="004F3CA2"/>
    <w:rsid w:val="00500985"/>
    <w:rsid w:val="00500A4A"/>
    <w:rsid w:val="00501DAA"/>
    <w:rsid w:val="00504FAC"/>
    <w:rsid w:val="0050552E"/>
    <w:rsid w:val="00505E07"/>
    <w:rsid w:val="005100D4"/>
    <w:rsid w:val="00510B2B"/>
    <w:rsid w:val="005168B8"/>
    <w:rsid w:val="00522345"/>
    <w:rsid w:val="005225E9"/>
    <w:rsid w:val="005256F9"/>
    <w:rsid w:val="0052600F"/>
    <w:rsid w:val="0052622E"/>
    <w:rsid w:val="0052666A"/>
    <w:rsid w:val="00532E7A"/>
    <w:rsid w:val="005335FB"/>
    <w:rsid w:val="00533931"/>
    <w:rsid w:val="00537652"/>
    <w:rsid w:val="00541ABF"/>
    <w:rsid w:val="00543A3F"/>
    <w:rsid w:val="005444E6"/>
    <w:rsid w:val="00553539"/>
    <w:rsid w:val="005557EE"/>
    <w:rsid w:val="0055616D"/>
    <w:rsid w:val="005565A0"/>
    <w:rsid w:val="00557C55"/>
    <w:rsid w:val="00557CD5"/>
    <w:rsid w:val="0056038E"/>
    <w:rsid w:val="00561946"/>
    <w:rsid w:val="00564344"/>
    <w:rsid w:val="005666CA"/>
    <w:rsid w:val="00571550"/>
    <w:rsid w:val="005727C6"/>
    <w:rsid w:val="00573791"/>
    <w:rsid w:val="00577EF8"/>
    <w:rsid w:val="0058050F"/>
    <w:rsid w:val="00584303"/>
    <w:rsid w:val="00585568"/>
    <w:rsid w:val="00585D01"/>
    <w:rsid w:val="0058684F"/>
    <w:rsid w:val="00592207"/>
    <w:rsid w:val="00595B78"/>
    <w:rsid w:val="00596EF7"/>
    <w:rsid w:val="005A02C6"/>
    <w:rsid w:val="005A2214"/>
    <w:rsid w:val="005A2E09"/>
    <w:rsid w:val="005A5575"/>
    <w:rsid w:val="005A62E0"/>
    <w:rsid w:val="005A7C32"/>
    <w:rsid w:val="005A7D28"/>
    <w:rsid w:val="005B2185"/>
    <w:rsid w:val="005B3B8B"/>
    <w:rsid w:val="005B4FB1"/>
    <w:rsid w:val="005B5C27"/>
    <w:rsid w:val="005C1305"/>
    <w:rsid w:val="005C5FD1"/>
    <w:rsid w:val="005C78EE"/>
    <w:rsid w:val="005D2066"/>
    <w:rsid w:val="005D2C08"/>
    <w:rsid w:val="005D4612"/>
    <w:rsid w:val="005D4861"/>
    <w:rsid w:val="005D5A49"/>
    <w:rsid w:val="005D73A3"/>
    <w:rsid w:val="005D766C"/>
    <w:rsid w:val="005E06BE"/>
    <w:rsid w:val="005E09F1"/>
    <w:rsid w:val="005E1278"/>
    <w:rsid w:val="005E1BF4"/>
    <w:rsid w:val="005E23C7"/>
    <w:rsid w:val="005E2AB6"/>
    <w:rsid w:val="005E47A5"/>
    <w:rsid w:val="005E53EB"/>
    <w:rsid w:val="005E5AFC"/>
    <w:rsid w:val="005E629F"/>
    <w:rsid w:val="005E785C"/>
    <w:rsid w:val="005E7ED0"/>
    <w:rsid w:val="005F4AF2"/>
    <w:rsid w:val="005F68B4"/>
    <w:rsid w:val="006008B4"/>
    <w:rsid w:val="0060155F"/>
    <w:rsid w:val="00602DB2"/>
    <w:rsid w:val="00604836"/>
    <w:rsid w:val="00610323"/>
    <w:rsid w:val="00610E83"/>
    <w:rsid w:val="0061156B"/>
    <w:rsid w:val="00613714"/>
    <w:rsid w:val="00615540"/>
    <w:rsid w:val="00617D27"/>
    <w:rsid w:val="0062263F"/>
    <w:rsid w:val="0062439B"/>
    <w:rsid w:val="00626ED5"/>
    <w:rsid w:val="006335BB"/>
    <w:rsid w:val="00633D78"/>
    <w:rsid w:val="00634DE9"/>
    <w:rsid w:val="00640B53"/>
    <w:rsid w:val="00640E36"/>
    <w:rsid w:val="00641405"/>
    <w:rsid w:val="0064150B"/>
    <w:rsid w:val="00643659"/>
    <w:rsid w:val="00645AB9"/>
    <w:rsid w:val="006509EF"/>
    <w:rsid w:val="00651B06"/>
    <w:rsid w:val="006529B5"/>
    <w:rsid w:val="006531A7"/>
    <w:rsid w:val="00657B5D"/>
    <w:rsid w:val="00662EC8"/>
    <w:rsid w:val="006639E1"/>
    <w:rsid w:val="00667E86"/>
    <w:rsid w:val="00671AA7"/>
    <w:rsid w:val="00671DFD"/>
    <w:rsid w:val="00673000"/>
    <w:rsid w:val="00675721"/>
    <w:rsid w:val="006761F9"/>
    <w:rsid w:val="0067796F"/>
    <w:rsid w:val="00677AA0"/>
    <w:rsid w:val="00682DDE"/>
    <w:rsid w:val="006878BD"/>
    <w:rsid w:val="00690E8C"/>
    <w:rsid w:val="006934BA"/>
    <w:rsid w:val="00694CDA"/>
    <w:rsid w:val="00696E82"/>
    <w:rsid w:val="00697A41"/>
    <w:rsid w:val="00697ABB"/>
    <w:rsid w:val="006A12C1"/>
    <w:rsid w:val="006A1423"/>
    <w:rsid w:val="006A79CA"/>
    <w:rsid w:val="006B362A"/>
    <w:rsid w:val="006B364D"/>
    <w:rsid w:val="006B66E2"/>
    <w:rsid w:val="006B7C59"/>
    <w:rsid w:val="006C0E37"/>
    <w:rsid w:val="006C20F5"/>
    <w:rsid w:val="006C466F"/>
    <w:rsid w:val="006C647F"/>
    <w:rsid w:val="006D149E"/>
    <w:rsid w:val="006D3404"/>
    <w:rsid w:val="006D6F93"/>
    <w:rsid w:val="006E3643"/>
    <w:rsid w:val="006E4DAE"/>
    <w:rsid w:val="006F0503"/>
    <w:rsid w:val="006F229E"/>
    <w:rsid w:val="006F64BB"/>
    <w:rsid w:val="006F6922"/>
    <w:rsid w:val="006F7FBA"/>
    <w:rsid w:val="00702407"/>
    <w:rsid w:val="00703E8A"/>
    <w:rsid w:val="007043EF"/>
    <w:rsid w:val="00706814"/>
    <w:rsid w:val="00712810"/>
    <w:rsid w:val="00712E1C"/>
    <w:rsid w:val="007132ED"/>
    <w:rsid w:val="00716941"/>
    <w:rsid w:val="00716B63"/>
    <w:rsid w:val="00716F87"/>
    <w:rsid w:val="0071715C"/>
    <w:rsid w:val="007246B1"/>
    <w:rsid w:val="007271EA"/>
    <w:rsid w:val="007311F0"/>
    <w:rsid w:val="00734002"/>
    <w:rsid w:val="007527AF"/>
    <w:rsid w:val="00761E12"/>
    <w:rsid w:val="00763A65"/>
    <w:rsid w:val="00766528"/>
    <w:rsid w:val="00766C26"/>
    <w:rsid w:val="007729BC"/>
    <w:rsid w:val="00773EAF"/>
    <w:rsid w:val="007816CA"/>
    <w:rsid w:val="00781784"/>
    <w:rsid w:val="00787596"/>
    <w:rsid w:val="00790F12"/>
    <w:rsid w:val="007946C5"/>
    <w:rsid w:val="0079616C"/>
    <w:rsid w:val="0079744D"/>
    <w:rsid w:val="00797549"/>
    <w:rsid w:val="00797687"/>
    <w:rsid w:val="007A07B1"/>
    <w:rsid w:val="007A17F0"/>
    <w:rsid w:val="007A205E"/>
    <w:rsid w:val="007A2C92"/>
    <w:rsid w:val="007A3A74"/>
    <w:rsid w:val="007A4DF4"/>
    <w:rsid w:val="007B5938"/>
    <w:rsid w:val="007B7F02"/>
    <w:rsid w:val="007C0380"/>
    <w:rsid w:val="007C05C2"/>
    <w:rsid w:val="007C1B9E"/>
    <w:rsid w:val="007C7462"/>
    <w:rsid w:val="007C7D52"/>
    <w:rsid w:val="007D3710"/>
    <w:rsid w:val="007D55A2"/>
    <w:rsid w:val="007D5D66"/>
    <w:rsid w:val="007D68AC"/>
    <w:rsid w:val="007E5701"/>
    <w:rsid w:val="007E6198"/>
    <w:rsid w:val="007E68DE"/>
    <w:rsid w:val="007F0C1C"/>
    <w:rsid w:val="007F3DED"/>
    <w:rsid w:val="007F6FED"/>
    <w:rsid w:val="007F7D32"/>
    <w:rsid w:val="007F7FEA"/>
    <w:rsid w:val="00801792"/>
    <w:rsid w:val="00801DC3"/>
    <w:rsid w:val="0080538B"/>
    <w:rsid w:val="00806BE1"/>
    <w:rsid w:val="008072F6"/>
    <w:rsid w:val="0081160E"/>
    <w:rsid w:val="00815AD1"/>
    <w:rsid w:val="0082040A"/>
    <w:rsid w:val="008240F5"/>
    <w:rsid w:val="008257F4"/>
    <w:rsid w:val="00827A40"/>
    <w:rsid w:val="00827C9B"/>
    <w:rsid w:val="0083200E"/>
    <w:rsid w:val="00833A9D"/>
    <w:rsid w:val="00835326"/>
    <w:rsid w:val="00836040"/>
    <w:rsid w:val="0083609E"/>
    <w:rsid w:val="008378BD"/>
    <w:rsid w:val="00837AC3"/>
    <w:rsid w:val="00840697"/>
    <w:rsid w:val="00842084"/>
    <w:rsid w:val="008424BA"/>
    <w:rsid w:val="00842C4D"/>
    <w:rsid w:val="00854836"/>
    <w:rsid w:val="008606BF"/>
    <w:rsid w:val="00860EA8"/>
    <w:rsid w:val="00863E52"/>
    <w:rsid w:val="00864136"/>
    <w:rsid w:val="00866930"/>
    <w:rsid w:val="00867B8F"/>
    <w:rsid w:val="00867DAB"/>
    <w:rsid w:val="00870BD5"/>
    <w:rsid w:val="0087249B"/>
    <w:rsid w:val="00874761"/>
    <w:rsid w:val="008828BA"/>
    <w:rsid w:val="00882F68"/>
    <w:rsid w:val="00885488"/>
    <w:rsid w:val="0088663A"/>
    <w:rsid w:val="0088714D"/>
    <w:rsid w:val="0088783B"/>
    <w:rsid w:val="008928FE"/>
    <w:rsid w:val="00894DE9"/>
    <w:rsid w:val="008965FC"/>
    <w:rsid w:val="008A0BFC"/>
    <w:rsid w:val="008A1909"/>
    <w:rsid w:val="008A1D7D"/>
    <w:rsid w:val="008A356C"/>
    <w:rsid w:val="008A3C04"/>
    <w:rsid w:val="008A516C"/>
    <w:rsid w:val="008A7B34"/>
    <w:rsid w:val="008B074C"/>
    <w:rsid w:val="008B1580"/>
    <w:rsid w:val="008B2776"/>
    <w:rsid w:val="008B3594"/>
    <w:rsid w:val="008B436C"/>
    <w:rsid w:val="008B5730"/>
    <w:rsid w:val="008B6EF0"/>
    <w:rsid w:val="008C5C9B"/>
    <w:rsid w:val="008C7D1F"/>
    <w:rsid w:val="008D0086"/>
    <w:rsid w:val="008D048B"/>
    <w:rsid w:val="008D0C2A"/>
    <w:rsid w:val="008D1087"/>
    <w:rsid w:val="008D3701"/>
    <w:rsid w:val="008E0F2D"/>
    <w:rsid w:val="008E6447"/>
    <w:rsid w:val="008E711F"/>
    <w:rsid w:val="00903867"/>
    <w:rsid w:val="00904705"/>
    <w:rsid w:val="009067BF"/>
    <w:rsid w:val="0091033E"/>
    <w:rsid w:val="00913821"/>
    <w:rsid w:val="00914EF8"/>
    <w:rsid w:val="009151EC"/>
    <w:rsid w:val="009217FC"/>
    <w:rsid w:val="00921B50"/>
    <w:rsid w:val="009275E8"/>
    <w:rsid w:val="00933804"/>
    <w:rsid w:val="009416BB"/>
    <w:rsid w:val="00941758"/>
    <w:rsid w:val="00941A0B"/>
    <w:rsid w:val="00941A6C"/>
    <w:rsid w:val="00945095"/>
    <w:rsid w:val="00946BAB"/>
    <w:rsid w:val="00946F6B"/>
    <w:rsid w:val="00950C95"/>
    <w:rsid w:val="009511E5"/>
    <w:rsid w:val="00954BD0"/>
    <w:rsid w:val="009573AC"/>
    <w:rsid w:val="00961334"/>
    <w:rsid w:val="00965428"/>
    <w:rsid w:val="00966288"/>
    <w:rsid w:val="00966EE9"/>
    <w:rsid w:val="009677AB"/>
    <w:rsid w:val="0097155D"/>
    <w:rsid w:val="00973E88"/>
    <w:rsid w:val="00974867"/>
    <w:rsid w:val="00976D49"/>
    <w:rsid w:val="00980693"/>
    <w:rsid w:val="009836AA"/>
    <w:rsid w:val="00984D57"/>
    <w:rsid w:val="009853E4"/>
    <w:rsid w:val="009902E8"/>
    <w:rsid w:val="009919DA"/>
    <w:rsid w:val="009928D6"/>
    <w:rsid w:val="00994590"/>
    <w:rsid w:val="00994964"/>
    <w:rsid w:val="00994ADA"/>
    <w:rsid w:val="009A1598"/>
    <w:rsid w:val="009A26B9"/>
    <w:rsid w:val="009A3F8F"/>
    <w:rsid w:val="009A42C0"/>
    <w:rsid w:val="009B736C"/>
    <w:rsid w:val="009C2C03"/>
    <w:rsid w:val="009C397C"/>
    <w:rsid w:val="009C4300"/>
    <w:rsid w:val="009C5A95"/>
    <w:rsid w:val="009C6809"/>
    <w:rsid w:val="009C79C5"/>
    <w:rsid w:val="009D0AED"/>
    <w:rsid w:val="009D187E"/>
    <w:rsid w:val="009D4830"/>
    <w:rsid w:val="009E0CC6"/>
    <w:rsid w:val="009E232D"/>
    <w:rsid w:val="009E43B2"/>
    <w:rsid w:val="009E6918"/>
    <w:rsid w:val="009E6BA5"/>
    <w:rsid w:val="009F048F"/>
    <w:rsid w:val="009F1C95"/>
    <w:rsid w:val="009F1D27"/>
    <w:rsid w:val="009F2AE7"/>
    <w:rsid w:val="009F60AB"/>
    <w:rsid w:val="009F6128"/>
    <w:rsid w:val="009F6C7E"/>
    <w:rsid w:val="00A0030C"/>
    <w:rsid w:val="00A03932"/>
    <w:rsid w:val="00A0728B"/>
    <w:rsid w:val="00A07B34"/>
    <w:rsid w:val="00A10776"/>
    <w:rsid w:val="00A10F22"/>
    <w:rsid w:val="00A122E8"/>
    <w:rsid w:val="00A14926"/>
    <w:rsid w:val="00A14CFF"/>
    <w:rsid w:val="00A214EB"/>
    <w:rsid w:val="00A216B1"/>
    <w:rsid w:val="00A235D7"/>
    <w:rsid w:val="00A2654A"/>
    <w:rsid w:val="00A30502"/>
    <w:rsid w:val="00A31349"/>
    <w:rsid w:val="00A31467"/>
    <w:rsid w:val="00A409B7"/>
    <w:rsid w:val="00A40E39"/>
    <w:rsid w:val="00A442AF"/>
    <w:rsid w:val="00A44607"/>
    <w:rsid w:val="00A452CF"/>
    <w:rsid w:val="00A46394"/>
    <w:rsid w:val="00A47303"/>
    <w:rsid w:val="00A5263E"/>
    <w:rsid w:val="00A526CD"/>
    <w:rsid w:val="00A62A82"/>
    <w:rsid w:val="00A63D64"/>
    <w:rsid w:val="00A654B9"/>
    <w:rsid w:val="00A65A1E"/>
    <w:rsid w:val="00A66D48"/>
    <w:rsid w:val="00A674F4"/>
    <w:rsid w:val="00A741ED"/>
    <w:rsid w:val="00A74D3A"/>
    <w:rsid w:val="00A77AF2"/>
    <w:rsid w:val="00A8017B"/>
    <w:rsid w:val="00A81A6B"/>
    <w:rsid w:val="00A81D27"/>
    <w:rsid w:val="00A8569F"/>
    <w:rsid w:val="00A868FE"/>
    <w:rsid w:val="00A90D3D"/>
    <w:rsid w:val="00A92ED1"/>
    <w:rsid w:val="00A92F9E"/>
    <w:rsid w:val="00A9690E"/>
    <w:rsid w:val="00A97D77"/>
    <w:rsid w:val="00AA161D"/>
    <w:rsid w:val="00AA1BF6"/>
    <w:rsid w:val="00AA2AA4"/>
    <w:rsid w:val="00AA3ECA"/>
    <w:rsid w:val="00AB061F"/>
    <w:rsid w:val="00AB1AA2"/>
    <w:rsid w:val="00AB310A"/>
    <w:rsid w:val="00AB4E2F"/>
    <w:rsid w:val="00AB5B82"/>
    <w:rsid w:val="00AB6360"/>
    <w:rsid w:val="00AB6C81"/>
    <w:rsid w:val="00AC225B"/>
    <w:rsid w:val="00AC3443"/>
    <w:rsid w:val="00AC3DDF"/>
    <w:rsid w:val="00AC5214"/>
    <w:rsid w:val="00AC72D9"/>
    <w:rsid w:val="00AD290B"/>
    <w:rsid w:val="00AD321F"/>
    <w:rsid w:val="00AD635B"/>
    <w:rsid w:val="00AE2483"/>
    <w:rsid w:val="00AE511D"/>
    <w:rsid w:val="00AE651F"/>
    <w:rsid w:val="00AF19A7"/>
    <w:rsid w:val="00AF223D"/>
    <w:rsid w:val="00AF23BA"/>
    <w:rsid w:val="00AF3A85"/>
    <w:rsid w:val="00AF4720"/>
    <w:rsid w:val="00AF6050"/>
    <w:rsid w:val="00AF6953"/>
    <w:rsid w:val="00B010AA"/>
    <w:rsid w:val="00B01773"/>
    <w:rsid w:val="00B01B19"/>
    <w:rsid w:val="00B0349C"/>
    <w:rsid w:val="00B039ED"/>
    <w:rsid w:val="00B06149"/>
    <w:rsid w:val="00B0676A"/>
    <w:rsid w:val="00B07F5F"/>
    <w:rsid w:val="00B10CDC"/>
    <w:rsid w:val="00B13BDA"/>
    <w:rsid w:val="00B14179"/>
    <w:rsid w:val="00B15119"/>
    <w:rsid w:val="00B240A4"/>
    <w:rsid w:val="00B27462"/>
    <w:rsid w:val="00B27A79"/>
    <w:rsid w:val="00B31253"/>
    <w:rsid w:val="00B3495C"/>
    <w:rsid w:val="00B35E86"/>
    <w:rsid w:val="00B35ED7"/>
    <w:rsid w:val="00B41D0D"/>
    <w:rsid w:val="00B45B2B"/>
    <w:rsid w:val="00B5003A"/>
    <w:rsid w:val="00B54A1C"/>
    <w:rsid w:val="00B554A6"/>
    <w:rsid w:val="00B56467"/>
    <w:rsid w:val="00B56D83"/>
    <w:rsid w:val="00B61834"/>
    <w:rsid w:val="00B62858"/>
    <w:rsid w:val="00B64B5A"/>
    <w:rsid w:val="00B65D39"/>
    <w:rsid w:val="00B65F7B"/>
    <w:rsid w:val="00B668F1"/>
    <w:rsid w:val="00B766AA"/>
    <w:rsid w:val="00B76866"/>
    <w:rsid w:val="00B77327"/>
    <w:rsid w:val="00B77AF8"/>
    <w:rsid w:val="00B81FDB"/>
    <w:rsid w:val="00B825D2"/>
    <w:rsid w:val="00B8721E"/>
    <w:rsid w:val="00B87F54"/>
    <w:rsid w:val="00B91265"/>
    <w:rsid w:val="00B94352"/>
    <w:rsid w:val="00B95232"/>
    <w:rsid w:val="00B95BAB"/>
    <w:rsid w:val="00B95E20"/>
    <w:rsid w:val="00B96CE8"/>
    <w:rsid w:val="00BA0010"/>
    <w:rsid w:val="00BA01DE"/>
    <w:rsid w:val="00BA044D"/>
    <w:rsid w:val="00BA0EE9"/>
    <w:rsid w:val="00BA12A6"/>
    <w:rsid w:val="00BA1B37"/>
    <w:rsid w:val="00BA27BB"/>
    <w:rsid w:val="00BA6D97"/>
    <w:rsid w:val="00BB0874"/>
    <w:rsid w:val="00BB1D45"/>
    <w:rsid w:val="00BB405E"/>
    <w:rsid w:val="00BB780E"/>
    <w:rsid w:val="00BC1FE2"/>
    <w:rsid w:val="00BC6F82"/>
    <w:rsid w:val="00BD0226"/>
    <w:rsid w:val="00BD195C"/>
    <w:rsid w:val="00BD514B"/>
    <w:rsid w:val="00BE1954"/>
    <w:rsid w:val="00BE270F"/>
    <w:rsid w:val="00BE2D1E"/>
    <w:rsid w:val="00BE378C"/>
    <w:rsid w:val="00BE65C6"/>
    <w:rsid w:val="00BF69E9"/>
    <w:rsid w:val="00BF6F31"/>
    <w:rsid w:val="00C01A29"/>
    <w:rsid w:val="00C03212"/>
    <w:rsid w:val="00C10001"/>
    <w:rsid w:val="00C122CE"/>
    <w:rsid w:val="00C16F66"/>
    <w:rsid w:val="00C17EC4"/>
    <w:rsid w:val="00C22591"/>
    <w:rsid w:val="00C23BB0"/>
    <w:rsid w:val="00C2424D"/>
    <w:rsid w:val="00C26517"/>
    <w:rsid w:val="00C276F8"/>
    <w:rsid w:val="00C3045D"/>
    <w:rsid w:val="00C32B68"/>
    <w:rsid w:val="00C364ED"/>
    <w:rsid w:val="00C4128A"/>
    <w:rsid w:val="00C4478F"/>
    <w:rsid w:val="00C46416"/>
    <w:rsid w:val="00C54FCC"/>
    <w:rsid w:val="00C56EE6"/>
    <w:rsid w:val="00C60A8E"/>
    <w:rsid w:val="00C64C7F"/>
    <w:rsid w:val="00C65C79"/>
    <w:rsid w:val="00C65C8B"/>
    <w:rsid w:val="00C744E6"/>
    <w:rsid w:val="00C7491B"/>
    <w:rsid w:val="00C74921"/>
    <w:rsid w:val="00C75A42"/>
    <w:rsid w:val="00C7748F"/>
    <w:rsid w:val="00C77963"/>
    <w:rsid w:val="00C77FB0"/>
    <w:rsid w:val="00C801F3"/>
    <w:rsid w:val="00C80BAB"/>
    <w:rsid w:val="00C83674"/>
    <w:rsid w:val="00C86B67"/>
    <w:rsid w:val="00C87951"/>
    <w:rsid w:val="00C91FAC"/>
    <w:rsid w:val="00C9367E"/>
    <w:rsid w:val="00C96196"/>
    <w:rsid w:val="00C96642"/>
    <w:rsid w:val="00CA0442"/>
    <w:rsid w:val="00CA2708"/>
    <w:rsid w:val="00CA294B"/>
    <w:rsid w:val="00CA32CB"/>
    <w:rsid w:val="00CA592E"/>
    <w:rsid w:val="00CA635C"/>
    <w:rsid w:val="00CB02E2"/>
    <w:rsid w:val="00CB3343"/>
    <w:rsid w:val="00CB3BF8"/>
    <w:rsid w:val="00CB4D53"/>
    <w:rsid w:val="00CB67FE"/>
    <w:rsid w:val="00CC0DD0"/>
    <w:rsid w:val="00CC103A"/>
    <w:rsid w:val="00CC2D4D"/>
    <w:rsid w:val="00CC2DC3"/>
    <w:rsid w:val="00CC362A"/>
    <w:rsid w:val="00CC4A82"/>
    <w:rsid w:val="00CC5E30"/>
    <w:rsid w:val="00CD20A4"/>
    <w:rsid w:val="00CD25CE"/>
    <w:rsid w:val="00CD786B"/>
    <w:rsid w:val="00CE0639"/>
    <w:rsid w:val="00CE2263"/>
    <w:rsid w:val="00CE3C95"/>
    <w:rsid w:val="00CE5D30"/>
    <w:rsid w:val="00CE6C9B"/>
    <w:rsid w:val="00CF4EBF"/>
    <w:rsid w:val="00CF5DBB"/>
    <w:rsid w:val="00CF7421"/>
    <w:rsid w:val="00CF7616"/>
    <w:rsid w:val="00D00137"/>
    <w:rsid w:val="00D01276"/>
    <w:rsid w:val="00D01CB1"/>
    <w:rsid w:val="00D100BF"/>
    <w:rsid w:val="00D12996"/>
    <w:rsid w:val="00D13908"/>
    <w:rsid w:val="00D16CD2"/>
    <w:rsid w:val="00D217EA"/>
    <w:rsid w:val="00D22288"/>
    <w:rsid w:val="00D24242"/>
    <w:rsid w:val="00D26143"/>
    <w:rsid w:val="00D308CB"/>
    <w:rsid w:val="00D314E2"/>
    <w:rsid w:val="00D32190"/>
    <w:rsid w:val="00D323F6"/>
    <w:rsid w:val="00D3242F"/>
    <w:rsid w:val="00D3377B"/>
    <w:rsid w:val="00D33D6D"/>
    <w:rsid w:val="00D36456"/>
    <w:rsid w:val="00D364F5"/>
    <w:rsid w:val="00D55D13"/>
    <w:rsid w:val="00D57258"/>
    <w:rsid w:val="00D65FD6"/>
    <w:rsid w:val="00D705BD"/>
    <w:rsid w:val="00D71CC2"/>
    <w:rsid w:val="00D7450C"/>
    <w:rsid w:val="00D763DA"/>
    <w:rsid w:val="00D76D95"/>
    <w:rsid w:val="00D7787E"/>
    <w:rsid w:val="00D803B8"/>
    <w:rsid w:val="00D82323"/>
    <w:rsid w:val="00D82522"/>
    <w:rsid w:val="00D8305B"/>
    <w:rsid w:val="00D83466"/>
    <w:rsid w:val="00D83EC0"/>
    <w:rsid w:val="00D86919"/>
    <w:rsid w:val="00D92037"/>
    <w:rsid w:val="00D926CF"/>
    <w:rsid w:val="00D92C08"/>
    <w:rsid w:val="00D92E8D"/>
    <w:rsid w:val="00DA16B4"/>
    <w:rsid w:val="00DA469B"/>
    <w:rsid w:val="00DA4840"/>
    <w:rsid w:val="00DA5BA5"/>
    <w:rsid w:val="00DB1288"/>
    <w:rsid w:val="00DB3560"/>
    <w:rsid w:val="00DB6B6B"/>
    <w:rsid w:val="00DB7D99"/>
    <w:rsid w:val="00DC24DB"/>
    <w:rsid w:val="00DC542B"/>
    <w:rsid w:val="00DC565C"/>
    <w:rsid w:val="00DC75DE"/>
    <w:rsid w:val="00DD1C35"/>
    <w:rsid w:val="00DD3A04"/>
    <w:rsid w:val="00DE12EE"/>
    <w:rsid w:val="00DE17FC"/>
    <w:rsid w:val="00DE2778"/>
    <w:rsid w:val="00DE4B16"/>
    <w:rsid w:val="00DE528A"/>
    <w:rsid w:val="00DE62AF"/>
    <w:rsid w:val="00DE6348"/>
    <w:rsid w:val="00DE6571"/>
    <w:rsid w:val="00DF1A20"/>
    <w:rsid w:val="00DF1ED9"/>
    <w:rsid w:val="00DF2FB5"/>
    <w:rsid w:val="00DF6148"/>
    <w:rsid w:val="00E00571"/>
    <w:rsid w:val="00E00C41"/>
    <w:rsid w:val="00E02B99"/>
    <w:rsid w:val="00E0301F"/>
    <w:rsid w:val="00E07506"/>
    <w:rsid w:val="00E12C10"/>
    <w:rsid w:val="00E134C3"/>
    <w:rsid w:val="00E14B86"/>
    <w:rsid w:val="00E163EF"/>
    <w:rsid w:val="00E17402"/>
    <w:rsid w:val="00E178E3"/>
    <w:rsid w:val="00E224C8"/>
    <w:rsid w:val="00E22E28"/>
    <w:rsid w:val="00E279DE"/>
    <w:rsid w:val="00E27F0C"/>
    <w:rsid w:val="00E326FB"/>
    <w:rsid w:val="00E35089"/>
    <w:rsid w:val="00E36116"/>
    <w:rsid w:val="00E43F74"/>
    <w:rsid w:val="00E4541A"/>
    <w:rsid w:val="00E528C8"/>
    <w:rsid w:val="00E5325E"/>
    <w:rsid w:val="00E57AD1"/>
    <w:rsid w:val="00E61933"/>
    <w:rsid w:val="00E63F58"/>
    <w:rsid w:val="00E661AC"/>
    <w:rsid w:val="00E66E3A"/>
    <w:rsid w:val="00E733B1"/>
    <w:rsid w:val="00E73BBF"/>
    <w:rsid w:val="00E73E02"/>
    <w:rsid w:val="00E80313"/>
    <w:rsid w:val="00E82F6C"/>
    <w:rsid w:val="00E837F9"/>
    <w:rsid w:val="00E839B5"/>
    <w:rsid w:val="00E85904"/>
    <w:rsid w:val="00E86907"/>
    <w:rsid w:val="00E87626"/>
    <w:rsid w:val="00E921DD"/>
    <w:rsid w:val="00E96CD1"/>
    <w:rsid w:val="00E97883"/>
    <w:rsid w:val="00EA0702"/>
    <w:rsid w:val="00EA453E"/>
    <w:rsid w:val="00EA5DEE"/>
    <w:rsid w:val="00EA6E33"/>
    <w:rsid w:val="00EB0AC5"/>
    <w:rsid w:val="00EB2753"/>
    <w:rsid w:val="00EB5629"/>
    <w:rsid w:val="00EB77CC"/>
    <w:rsid w:val="00EB7D0A"/>
    <w:rsid w:val="00EC0A43"/>
    <w:rsid w:val="00EC158D"/>
    <w:rsid w:val="00EC3A85"/>
    <w:rsid w:val="00EC3E48"/>
    <w:rsid w:val="00EC4039"/>
    <w:rsid w:val="00EC6A11"/>
    <w:rsid w:val="00ED27FD"/>
    <w:rsid w:val="00ED7159"/>
    <w:rsid w:val="00EE113E"/>
    <w:rsid w:val="00EE1748"/>
    <w:rsid w:val="00EE33F9"/>
    <w:rsid w:val="00EE4406"/>
    <w:rsid w:val="00EE54BC"/>
    <w:rsid w:val="00EE6FB0"/>
    <w:rsid w:val="00EF072D"/>
    <w:rsid w:val="00EF0779"/>
    <w:rsid w:val="00EF0BDD"/>
    <w:rsid w:val="00EF69BB"/>
    <w:rsid w:val="00F01422"/>
    <w:rsid w:val="00F015CE"/>
    <w:rsid w:val="00F03D7A"/>
    <w:rsid w:val="00F05161"/>
    <w:rsid w:val="00F054A4"/>
    <w:rsid w:val="00F0587C"/>
    <w:rsid w:val="00F059AE"/>
    <w:rsid w:val="00F0779C"/>
    <w:rsid w:val="00F102C8"/>
    <w:rsid w:val="00F17647"/>
    <w:rsid w:val="00F17B4C"/>
    <w:rsid w:val="00F17FC4"/>
    <w:rsid w:val="00F228FD"/>
    <w:rsid w:val="00F23E37"/>
    <w:rsid w:val="00F26E53"/>
    <w:rsid w:val="00F27192"/>
    <w:rsid w:val="00F30D7A"/>
    <w:rsid w:val="00F312EA"/>
    <w:rsid w:val="00F35828"/>
    <w:rsid w:val="00F37C96"/>
    <w:rsid w:val="00F40ADF"/>
    <w:rsid w:val="00F455A7"/>
    <w:rsid w:val="00F473B6"/>
    <w:rsid w:val="00F5437B"/>
    <w:rsid w:val="00F566FD"/>
    <w:rsid w:val="00F6021E"/>
    <w:rsid w:val="00F61674"/>
    <w:rsid w:val="00F62BE2"/>
    <w:rsid w:val="00F6743F"/>
    <w:rsid w:val="00F7058E"/>
    <w:rsid w:val="00F70BCD"/>
    <w:rsid w:val="00F72EEF"/>
    <w:rsid w:val="00F75A71"/>
    <w:rsid w:val="00F75E6D"/>
    <w:rsid w:val="00F76DA9"/>
    <w:rsid w:val="00F80A21"/>
    <w:rsid w:val="00F824F1"/>
    <w:rsid w:val="00F83D66"/>
    <w:rsid w:val="00F85C05"/>
    <w:rsid w:val="00F8686A"/>
    <w:rsid w:val="00F87499"/>
    <w:rsid w:val="00F94EA9"/>
    <w:rsid w:val="00F959FB"/>
    <w:rsid w:val="00F95A06"/>
    <w:rsid w:val="00FA15F7"/>
    <w:rsid w:val="00FA36B4"/>
    <w:rsid w:val="00FA40FB"/>
    <w:rsid w:val="00FA5335"/>
    <w:rsid w:val="00FA5B6B"/>
    <w:rsid w:val="00FA776C"/>
    <w:rsid w:val="00FA797C"/>
    <w:rsid w:val="00FA7CC6"/>
    <w:rsid w:val="00FB4E7C"/>
    <w:rsid w:val="00FB60D0"/>
    <w:rsid w:val="00FC2FFE"/>
    <w:rsid w:val="00FC57C5"/>
    <w:rsid w:val="00FC7ABB"/>
    <w:rsid w:val="00FC7B14"/>
    <w:rsid w:val="00FD0DEB"/>
    <w:rsid w:val="00FD53CB"/>
    <w:rsid w:val="00FD71CE"/>
    <w:rsid w:val="00FD7D71"/>
    <w:rsid w:val="00FE3CD5"/>
    <w:rsid w:val="00FE54CC"/>
    <w:rsid w:val="00FF4319"/>
    <w:rsid w:val="00FF6F6C"/>
    <w:rsid w:val="00FF7319"/>
    <w:rsid w:val="00FF7A7D"/>
    <w:rsid w:val="00FF7EDB"/>
    <w:rsid w:val="07F3E41F"/>
    <w:rsid w:val="40481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5B86BF"/>
  <w15:chartTrackingRefBased/>
  <w15:docId w15:val="{094A87EC-DB0A-42D5-93CD-853095D54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8D048B"/>
    <w:pPr>
      <w:widowControl w:val="0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before="64"/>
      <w:ind w:left="110"/>
    </w:pPr>
    <w:rPr>
      <w:rFonts w:ascii="Gill Sans MT" w:eastAsia="Gill Sans MT" w:hAnsi="Gill Sans MT"/>
      <w:sz w:val="27"/>
      <w:szCs w:val="27"/>
    </w:rPr>
  </w:style>
  <w:style w:type="paragraph" w:styleId="Akapitzlist">
    <w:name w:val="List Paragraph"/>
    <w:basedOn w:val="Normalny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D01CB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1CB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D55D1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D55D13"/>
  </w:style>
  <w:style w:type="paragraph" w:styleId="Stopka">
    <w:name w:val="footer"/>
    <w:basedOn w:val="Normalny"/>
    <w:link w:val="StopkaZnak"/>
    <w:uiPriority w:val="99"/>
    <w:unhideWhenUsed/>
    <w:rsid w:val="00D55D1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5D13"/>
  </w:style>
  <w:style w:type="paragraph" w:customStyle="1" w:styleId="hyphenate">
    <w:name w:val="hyphenate"/>
    <w:basedOn w:val="Normalny"/>
    <w:rsid w:val="004B63A2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styleId="Tekstpodstawowywcity">
    <w:name w:val="Body Text Indent"/>
    <w:basedOn w:val="Normalny"/>
    <w:link w:val="TekstpodstawowywcityZnak"/>
    <w:unhideWhenUsed/>
    <w:rsid w:val="004F3CA2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4F3CA2"/>
    <w:rPr>
      <w:sz w:val="22"/>
      <w:szCs w:val="22"/>
      <w:lang w:val="en-US" w:eastAsia="en-US"/>
    </w:rPr>
  </w:style>
  <w:style w:type="paragraph" w:styleId="Tekstpodstawowywcity2">
    <w:name w:val="Body Text Indent 2"/>
    <w:basedOn w:val="Normalny"/>
    <w:link w:val="Tekstpodstawowywcity2Znak"/>
    <w:unhideWhenUsed/>
    <w:rsid w:val="004F3CA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rsid w:val="004F3CA2"/>
    <w:rPr>
      <w:sz w:val="22"/>
      <w:szCs w:val="22"/>
      <w:lang w:val="en-US" w:eastAsia="en-US"/>
    </w:rPr>
  </w:style>
  <w:style w:type="numbering" w:customStyle="1" w:styleId="Bezlisty1">
    <w:name w:val="Bez listy1"/>
    <w:next w:val="Bezlisty"/>
    <w:uiPriority w:val="99"/>
    <w:semiHidden/>
    <w:unhideWhenUsed/>
    <w:rsid w:val="007C05C2"/>
  </w:style>
  <w:style w:type="paragraph" w:customStyle="1" w:styleId="Znak">
    <w:name w:val="Znak"/>
    <w:basedOn w:val="Normalny"/>
    <w:rsid w:val="007C05C2"/>
    <w:pPr>
      <w:widowControl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7C05C2"/>
    <w:pPr>
      <w:widowControl/>
      <w:spacing w:after="120" w:line="480" w:lineRule="auto"/>
    </w:pPr>
    <w:rPr>
      <w:lang w:val="pl-PL"/>
    </w:rPr>
  </w:style>
  <w:style w:type="character" w:customStyle="1" w:styleId="Tekstpodstawowy2Znak">
    <w:name w:val="Tekst podstawowy 2 Znak"/>
    <w:link w:val="Tekstpodstawowy2"/>
    <w:uiPriority w:val="99"/>
    <w:semiHidden/>
    <w:rsid w:val="007C05C2"/>
    <w:rPr>
      <w:sz w:val="22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7C05C2"/>
    <w:pPr>
      <w:widowControl/>
      <w:spacing w:after="200" w:line="276" w:lineRule="auto"/>
    </w:pPr>
    <w:rPr>
      <w:rFonts w:ascii="Courier New" w:hAnsi="Courier New" w:cs="Courier New"/>
      <w:sz w:val="20"/>
      <w:szCs w:val="20"/>
      <w:lang w:val="pl-PL"/>
    </w:rPr>
  </w:style>
  <w:style w:type="character" w:customStyle="1" w:styleId="ZwykytekstZnak">
    <w:name w:val="Zwykły tekst Znak"/>
    <w:link w:val="Zwykytekst"/>
    <w:uiPriority w:val="99"/>
    <w:semiHidden/>
    <w:rsid w:val="007C05C2"/>
    <w:rPr>
      <w:rFonts w:ascii="Courier New" w:hAnsi="Courier New" w:cs="Courier New"/>
      <w:lang w:eastAsia="en-US"/>
    </w:rPr>
  </w:style>
  <w:style w:type="character" w:styleId="Hipercze">
    <w:name w:val="Hyperlink"/>
    <w:uiPriority w:val="99"/>
    <w:unhideWhenUsed/>
    <w:rsid w:val="007C05C2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773EA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773EAF"/>
    <w:rPr>
      <w:sz w:val="16"/>
      <w:szCs w:val="16"/>
      <w:lang w:val="en-US"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5E785C"/>
    <w:pPr>
      <w:widowControl/>
    </w:pPr>
    <w:rPr>
      <w:rFonts w:ascii="Times New Roman" w:eastAsia="Times New Roman" w:hAnsi="Times New Roman"/>
      <w:sz w:val="20"/>
      <w:szCs w:val="20"/>
      <w:lang w:val="pl-PL" w:eastAsia="pl-PL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5E785C"/>
    <w:rPr>
      <w:rFonts w:ascii="Times New Roman" w:eastAsia="Times New Roman" w:hAnsi="Times New Roman"/>
    </w:rPr>
  </w:style>
  <w:style w:type="character" w:styleId="Odwoanieprzypisudolnego">
    <w:name w:val="footnote reference"/>
    <w:semiHidden/>
    <w:rsid w:val="005E785C"/>
    <w:rPr>
      <w:vertAlign w:val="superscript"/>
    </w:rPr>
  </w:style>
  <w:style w:type="paragraph" w:styleId="Lista">
    <w:name w:val="List"/>
    <w:basedOn w:val="Normalny"/>
    <w:unhideWhenUsed/>
    <w:rsid w:val="00020FE7"/>
    <w:pPr>
      <w:widowControl/>
      <w:suppressAutoHyphens/>
      <w:spacing w:line="360" w:lineRule="auto"/>
      <w:ind w:left="283" w:hanging="283"/>
      <w:jc w:val="both"/>
    </w:pPr>
    <w:rPr>
      <w:rFonts w:ascii="Arial" w:eastAsia="Times New Roman" w:hAnsi="Arial"/>
      <w:sz w:val="24"/>
      <w:szCs w:val="20"/>
      <w:lang w:val="pl-PL" w:eastAsia="ar-SA"/>
    </w:rPr>
  </w:style>
  <w:style w:type="paragraph" w:customStyle="1" w:styleId="Standard">
    <w:name w:val="Standard"/>
    <w:basedOn w:val="Normalny"/>
    <w:rsid w:val="004645A8"/>
    <w:pPr>
      <w:suppressAutoHyphens/>
      <w:autoSpaceDE w:val="0"/>
    </w:pPr>
    <w:rPr>
      <w:rFonts w:ascii="Times New Roman" w:eastAsia="Times New Roman" w:hAnsi="Times New Roman"/>
      <w:sz w:val="24"/>
      <w:szCs w:val="20"/>
      <w:lang w:val="pl-PL" w:eastAsia="pl-PL"/>
    </w:rPr>
  </w:style>
  <w:style w:type="paragraph" w:customStyle="1" w:styleId="gmail-paragraph">
    <w:name w:val="gmail-paragraph"/>
    <w:basedOn w:val="Normalny"/>
    <w:rsid w:val="004645A8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pl-PL" w:eastAsia="pl-PL"/>
    </w:rPr>
  </w:style>
  <w:style w:type="character" w:customStyle="1" w:styleId="gmail-normaltextrun">
    <w:name w:val="gmail-normaltextrun"/>
    <w:rsid w:val="004645A8"/>
  </w:style>
  <w:style w:type="character" w:customStyle="1" w:styleId="gmail-eop">
    <w:name w:val="gmail-eop"/>
    <w:rsid w:val="004645A8"/>
  </w:style>
  <w:style w:type="paragraph" w:customStyle="1" w:styleId="Default">
    <w:name w:val="Default"/>
    <w:rsid w:val="0026401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paragraph" w:customStyle="1" w:styleId="Body">
    <w:name w:val="Body"/>
    <w:rsid w:val="0026401B"/>
    <w:pPr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132"/>
      </w:tabs>
      <w:spacing w:line="276" w:lineRule="auto"/>
    </w:pPr>
    <w:rPr>
      <w:rFonts w:ascii="Arial" w:eastAsia="Arial Unicode MS" w:hAnsi="Arial" w:cs="Arial Unicode MS"/>
      <w:color w:val="000000"/>
      <w:sz w:val="14"/>
      <w:szCs w:val="14"/>
      <w:u w:color="000000"/>
      <w:lang w:val="en-US" w:eastAsia="pl-PL"/>
    </w:rPr>
  </w:style>
  <w:style w:type="character" w:customStyle="1" w:styleId="BrakA">
    <w:name w:val="Brak A"/>
    <w:rsid w:val="0026401B"/>
    <w:rPr>
      <w:lang w:val="en-US"/>
    </w:rPr>
  </w:style>
  <w:style w:type="paragraph" w:styleId="NormalnyWeb">
    <w:name w:val="Normal (Web)"/>
    <w:basedOn w:val="Normalny"/>
    <w:uiPriority w:val="99"/>
    <w:semiHidden/>
    <w:unhideWhenUsed/>
    <w:rsid w:val="00C54FCC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6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3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D80ECD-5C83-484D-9F7E-0141AA316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1566</Words>
  <Characters>9400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papier_OK</vt:lpstr>
    </vt:vector>
  </TitlesOfParts>
  <Company/>
  <LinksUpToDate>false</LinksUpToDate>
  <CharactersWithSpaces>10945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papier_OK</dc:title>
  <dc:subject/>
  <dc:creator>Maria Włodkowska</dc:creator>
  <cp:keywords/>
  <cp:lastModifiedBy>Anna Matys</cp:lastModifiedBy>
  <cp:revision>5</cp:revision>
  <cp:lastPrinted>2018-07-14T07:15:00Z</cp:lastPrinted>
  <dcterms:created xsi:type="dcterms:W3CDTF">2018-09-25T07:28:00Z</dcterms:created>
  <dcterms:modified xsi:type="dcterms:W3CDTF">2018-09-25T07:44:00Z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2014-10-29T00:00:00Z</vt:filetime>
  </property>
  <property fmtid="{D5CDD505-2E9C-101B-9397-08002B2CF9AE}" pid="3" name="LastSaved">
    <vt:filetime>2015-07-22T00:00:00Z</vt:filetime>
  </property>
</Properties>
</file>