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AAB5A" w14:textId="7E2B7CFE" w:rsidR="005B4BE3" w:rsidRPr="00C45EA9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45EA9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8E41A2">
        <w:rPr>
          <w:rFonts w:ascii="Times New Roman" w:eastAsia="Times New Roman" w:hAnsi="Times New Roman" w:cs="Times New Roman"/>
          <w:lang w:eastAsia="pl-PL"/>
        </w:rPr>
        <w:t>10</w:t>
      </w:r>
      <w:r w:rsidR="005B5EBA" w:rsidRPr="00C45EA9">
        <w:rPr>
          <w:rFonts w:ascii="Times New Roman" w:eastAsia="Times New Roman" w:hAnsi="Times New Roman" w:cs="Times New Roman"/>
          <w:lang w:eastAsia="pl-PL"/>
        </w:rPr>
        <w:t>.</w:t>
      </w:r>
      <w:r w:rsidR="008E41A2">
        <w:rPr>
          <w:rFonts w:ascii="Times New Roman" w:eastAsia="Times New Roman" w:hAnsi="Times New Roman" w:cs="Times New Roman"/>
          <w:lang w:eastAsia="pl-PL"/>
        </w:rPr>
        <w:t>08</w:t>
      </w:r>
      <w:r w:rsidRPr="00C45EA9">
        <w:rPr>
          <w:rFonts w:ascii="Times New Roman" w:eastAsia="Times New Roman" w:hAnsi="Times New Roman" w:cs="Times New Roman"/>
          <w:lang w:eastAsia="pl-PL"/>
        </w:rPr>
        <w:t>.2021 r.</w:t>
      </w:r>
    </w:p>
    <w:p w14:paraId="682C55B0" w14:textId="77777777" w:rsidR="005B4BE3" w:rsidRPr="00C45EA9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5EA9">
        <w:rPr>
          <w:rFonts w:ascii="Times New Roman" w:eastAsia="Times New Roman" w:hAnsi="Times New Roman" w:cs="Times New Roman"/>
          <w:lang w:eastAsia="pl-PL"/>
        </w:rPr>
        <w:t>Nr sprawy: DFP.271.</w:t>
      </w:r>
      <w:r w:rsidR="00EA4137" w:rsidRPr="00C45EA9">
        <w:rPr>
          <w:rFonts w:ascii="Times New Roman" w:eastAsia="Times New Roman" w:hAnsi="Times New Roman" w:cs="Times New Roman"/>
          <w:lang w:eastAsia="pl-PL"/>
        </w:rPr>
        <w:t>73.2021.A</w:t>
      </w:r>
      <w:r w:rsidRPr="00C45EA9">
        <w:rPr>
          <w:rFonts w:ascii="Times New Roman" w:eastAsia="Times New Roman" w:hAnsi="Times New Roman" w:cs="Times New Roman"/>
          <w:lang w:eastAsia="pl-PL"/>
        </w:rPr>
        <w:t>M</w:t>
      </w:r>
    </w:p>
    <w:p w14:paraId="3ED42EE9" w14:textId="1B51C13E" w:rsidR="00237BA6" w:rsidRPr="00C45EA9" w:rsidRDefault="00237BA6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D186919" w14:textId="77777777" w:rsidR="005B4BE3" w:rsidRPr="00C45EA9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C45EA9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14:paraId="5C84D6B9" w14:textId="77777777" w:rsidR="005B4BE3" w:rsidRPr="00C45EA9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F2E4DBF" w14:textId="77777777" w:rsidR="005B4BE3" w:rsidRPr="00C45EA9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6990B8" w14:textId="77777777" w:rsidR="005B4BE3" w:rsidRPr="00C45EA9" w:rsidRDefault="005B4BE3" w:rsidP="005B4BE3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C45EA9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Dotyczy:</w:t>
      </w:r>
      <w:r w:rsidRPr="00C45EA9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ab/>
      </w:r>
      <w:r w:rsidRPr="00C45EA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postępowania o udzielenie zamówienia publicznego na </w:t>
      </w:r>
      <w:r w:rsidRPr="00C45EA9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 xml:space="preserve">dostawę </w:t>
      </w:r>
      <w:r w:rsidR="00545512" w:rsidRPr="00C45EA9">
        <w:rPr>
          <w:rFonts w:ascii="Times New Roman" w:hAnsi="Times New Roman" w:cs="Times New Roman"/>
          <w:i/>
          <w:color w:val="000000"/>
        </w:rPr>
        <w:t>produktów leczniczych, dietetycznych środków specjalnego przeznaczenia medycznego, wyrobów medycznych oraz atomizera do Apteki Szpitala Uniwersyteckiego w Krakowie</w:t>
      </w:r>
      <w:r w:rsidR="00813DC2" w:rsidRPr="00C45EA9">
        <w:rPr>
          <w:rFonts w:ascii="Times New Roman" w:hAnsi="Times New Roman" w:cs="Times New Roman"/>
          <w:i/>
          <w:color w:val="000000"/>
        </w:rPr>
        <w:t>.</w:t>
      </w:r>
    </w:p>
    <w:p w14:paraId="12E1D842" w14:textId="77777777" w:rsidR="00CF03BC" w:rsidRPr="007D39B6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D3227A7" w14:textId="77777777" w:rsidR="000D1AEB" w:rsidRPr="007D39B6" w:rsidRDefault="000D1AEB" w:rsidP="000D1AEB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D39B6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art. 284 ust. 6 ustawy z dnia 11 września 2019 r. Prawo zamówień publicznych przedstawiam odpowiedzi na pytania wykonawców oraz zgodnie z art. 286 ust. 1 ustawy Prawo zamówień publicznych modyfikuję specyfikację warunków zamówienia:</w:t>
      </w:r>
    </w:p>
    <w:p w14:paraId="3A223A3B" w14:textId="1BC5C9E2" w:rsidR="000A2866" w:rsidRDefault="000A2866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4E20BE7A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1</w:t>
      </w:r>
    </w:p>
    <w:p w14:paraId="59382E61" w14:textId="77777777" w:rsidR="000D1AEB" w:rsidRPr="00F6594D" w:rsidRDefault="003A37AE" w:rsidP="000D1AEB">
      <w:pPr>
        <w:spacing w:after="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37AE">
        <w:rPr>
          <w:rFonts w:ascii="Times New Roman" w:eastAsia="Times New Roman" w:hAnsi="Times New Roman" w:cs="Times New Roman"/>
          <w:color w:val="000000"/>
          <w:lang w:eastAsia="pl-PL"/>
        </w:rPr>
        <w:t xml:space="preserve">Do §3 ust. 6 projektu umowy: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dostarczony przedmiot umowy do ostatniego dnia terminu ważności jest pełnowartościowy i dopuszczony do obrotu. W związku z powyższym prosimy o dopisanie do §3 ust. 6 projektu umowy następującej treści: "... Dostawy produktów z krótszym terminem ważności mogą być dopuszczone w wyjątkowych </w:t>
      </w:r>
      <w:r w:rsidRPr="00F6594D">
        <w:rPr>
          <w:rFonts w:ascii="Times New Roman" w:eastAsia="Times New Roman" w:hAnsi="Times New Roman" w:cs="Times New Roman"/>
          <w:color w:val="000000" w:themeColor="text1"/>
          <w:lang w:eastAsia="pl-PL"/>
        </w:rPr>
        <w:t>sytuacjach i każdorazowo zgodę na nie musi wyrazić upoważniony przedstawiciel Zamawiającego.".</w:t>
      </w:r>
    </w:p>
    <w:p w14:paraId="5B5813D5" w14:textId="7132D679" w:rsidR="000D1AEB" w:rsidRPr="00F6594D" w:rsidRDefault="000D1AEB" w:rsidP="000D1AE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6594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Odpowiedź:</w:t>
      </w:r>
      <w:r w:rsidRPr="00F659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06051D" w:rsidRPr="0006051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</w:t>
      </w:r>
      <w:r w:rsidR="00DF5B89" w:rsidRPr="00F659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5CFDAEFD" w14:textId="77777777" w:rsidR="000D1AEB" w:rsidRPr="00F6594D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  <w:r w:rsidRPr="00F6594D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Pytanie 2</w:t>
      </w:r>
    </w:p>
    <w:p w14:paraId="0B2F0D3C" w14:textId="77777777" w:rsidR="000D1AEB" w:rsidRPr="00F6594D" w:rsidRDefault="003A37AE" w:rsidP="000D1AEB">
      <w:pPr>
        <w:spacing w:after="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6594D">
        <w:rPr>
          <w:rFonts w:ascii="Times New Roman" w:eastAsia="Times New Roman" w:hAnsi="Times New Roman" w:cs="Times New Roman"/>
          <w:color w:val="000000" w:themeColor="text1"/>
          <w:lang w:eastAsia="pl-PL"/>
        </w:rPr>
        <w:t>Do §3 ust. 6 wzoru umowy: Prosimy o zmianę zapisu poprzez nadanie mu brzmienia: "W przypadku dostarczenia towaru z terminem ważności krótszym niż 12 miesięcy Szpital Uniwersytecki zastrzega sobie prawo jego zwrotu w terminie 7 dni od dnia dostawy.".</w:t>
      </w:r>
    </w:p>
    <w:p w14:paraId="271B6ACD" w14:textId="54483428" w:rsidR="000D1AEB" w:rsidRPr="00F6594D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F6594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06051D" w:rsidRPr="0006051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</w:t>
      </w:r>
      <w:r w:rsidR="00DF5B89" w:rsidRPr="00F659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61DCF032" w14:textId="77777777" w:rsidR="000D1AEB" w:rsidRPr="00F6594D" w:rsidRDefault="000D1AEB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73F79111" w14:textId="77777777" w:rsidR="000D1AEB" w:rsidRPr="00F6594D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  <w:r w:rsidRPr="00F6594D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Pytanie 3</w:t>
      </w:r>
    </w:p>
    <w:p w14:paraId="7B853062" w14:textId="77777777" w:rsidR="000D1AEB" w:rsidRPr="00F6594D" w:rsidRDefault="003A37AE" w:rsidP="000D1AEB">
      <w:pPr>
        <w:spacing w:after="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6594D">
        <w:rPr>
          <w:rFonts w:ascii="Times New Roman" w:eastAsia="Times New Roman" w:hAnsi="Times New Roman" w:cs="Times New Roman"/>
          <w:color w:val="000000" w:themeColor="text1"/>
          <w:lang w:eastAsia="pl-PL"/>
        </w:rPr>
        <w:t>Do §3 ust. 7 wzoru umowy: Czy Zamawiający wyrazi zgodę na rezygnację z realizacji dostawy w trybie zwykłym również w soboty?</w:t>
      </w:r>
    </w:p>
    <w:p w14:paraId="3F9E1F81" w14:textId="28402BD6" w:rsidR="000D1AEB" w:rsidRPr="00F6594D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6594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79047F" w:rsidRPr="0079047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</w:t>
      </w:r>
      <w:r w:rsidR="00DF5B89" w:rsidRPr="00F659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302B741A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E11D3ED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4</w:t>
      </w:r>
    </w:p>
    <w:p w14:paraId="5CFBF3B4" w14:textId="77777777" w:rsidR="000D1AEB" w:rsidRPr="00C45EA9" w:rsidRDefault="003A37AE" w:rsidP="000D1AEB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7AE">
        <w:rPr>
          <w:rFonts w:ascii="Times New Roman" w:eastAsia="Times New Roman" w:hAnsi="Times New Roman" w:cs="Times New Roman"/>
          <w:color w:val="000000"/>
          <w:lang w:eastAsia="pl-PL"/>
        </w:rPr>
        <w:t>Do §4 ust. 4 projektu umowy: W związku z tym, że czynność prawna dokonana przez strony nie może skutkować wyłączeniem ze stosowania bezwzględnie obowiązujących przepisów prawa, a takim jest art. 552 Kodeksu Cywilnego uprawniającego Sprzedawcę do wstrzymania dostaw w przypadku gdy Kupujący dopuszcza się zwłoki z dokonaniem zapłaty za dostarczoną część zamówienia, prosimy o usunięcie z umowy odpowiednich postanowień §4 ust. 4.</w:t>
      </w:r>
    </w:p>
    <w:p w14:paraId="48C11A9B" w14:textId="0391736B" w:rsidR="000D1AEB" w:rsidRPr="0006051D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6051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06051D" w:rsidRPr="0006051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</w:t>
      </w:r>
      <w:r w:rsidR="0006051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33267A76" w14:textId="77777777" w:rsidR="000D1AEB" w:rsidRPr="00C45EA9" w:rsidRDefault="000D1AEB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</w:rPr>
      </w:pPr>
    </w:p>
    <w:p w14:paraId="6634C5A6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5</w:t>
      </w:r>
    </w:p>
    <w:p w14:paraId="118F67C5" w14:textId="77777777" w:rsidR="000D1AEB" w:rsidRPr="00C45EA9" w:rsidRDefault="003A37AE" w:rsidP="000D1AEB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7AE">
        <w:rPr>
          <w:rFonts w:ascii="Times New Roman" w:eastAsia="Times New Roman" w:hAnsi="Times New Roman" w:cs="Times New Roman"/>
          <w:color w:val="000000"/>
          <w:lang w:eastAsia="pl-PL"/>
        </w:rPr>
        <w:t>Do §4 ust. 7 projektu umowy: Ponieważ Wykonawca zamówienia publicznego nie jest stroną umowy SU DOP wskazanej w §4 ust. 7 projektu umowy to prosimy o wyjaśnienie dlaczego ma podawać numer tej umowy w specyfikacji do faktury.</w:t>
      </w:r>
    </w:p>
    <w:p w14:paraId="458CAAB6" w14:textId="12B54F9D" w:rsidR="000D1AEB" w:rsidRPr="00DD438A" w:rsidRDefault="000D1AEB" w:rsidP="000D1AEB">
      <w:pPr>
        <w:tabs>
          <w:tab w:val="left" w:pos="1620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DD438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 xml:space="preserve">Odpowiedź: </w:t>
      </w:r>
      <w:r w:rsidR="00DD438A" w:rsidRPr="00DD438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Numer rej. „SU DOP…” jest nadawany przez Dział Obsługi Prawnej po zarejestrowaniu każdej umowy zawieranej przez Szpital Uniwersytecki z Wykonawcami. Jest to indywidualny numer, który umożliwia szybkie jej zidentyfikowanie. Podanie numeru rej. „SU DOP…” na fakturze jest niezbędne dla Zamawiającego w celach zarządczych</w:t>
      </w:r>
      <w:r w:rsidR="00DD438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407DE029" w14:textId="77777777" w:rsidR="000D1AEB" w:rsidRPr="00C45EA9" w:rsidRDefault="000D1AEB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</w:rPr>
      </w:pPr>
    </w:p>
    <w:p w14:paraId="380D48C8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6</w:t>
      </w:r>
    </w:p>
    <w:p w14:paraId="70ADE9DC" w14:textId="77777777" w:rsidR="000D1AEB" w:rsidRPr="00C45EA9" w:rsidRDefault="003A37AE" w:rsidP="000D1AEB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7AE">
        <w:rPr>
          <w:rFonts w:ascii="Times New Roman" w:eastAsia="Times New Roman" w:hAnsi="Times New Roman" w:cs="Times New Roman"/>
          <w:color w:val="000000"/>
          <w:lang w:eastAsia="pl-PL"/>
        </w:rPr>
        <w:t>Do §8 ust. 2 pkt 1 projektu umowy: Czy Zamawiający wyrazi zgodę na zmniejszenie wymiaru kary umownej zastrzeżonej w §8 ust. 2 pkt 1 wzoru umowy do wysokości 1% wartości niedostarczonego w terminie asortymentu, nie mniej niż 15,00 zł, za każdy dzień opóźnienia?</w:t>
      </w:r>
    </w:p>
    <w:p w14:paraId="5AF18885" w14:textId="4933474D" w:rsidR="000D1AEB" w:rsidRPr="002E1048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2E104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2E1048" w:rsidRPr="002E104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7F0F29DC" w14:textId="77777777" w:rsidR="000D1AEB" w:rsidRPr="00C45EA9" w:rsidRDefault="000D1AEB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</w:rPr>
      </w:pPr>
    </w:p>
    <w:p w14:paraId="03C5CB12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7</w:t>
      </w:r>
    </w:p>
    <w:p w14:paraId="560C259D" w14:textId="77777777" w:rsidR="000D1AEB" w:rsidRPr="00C45EA9" w:rsidRDefault="003A37AE" w:rsidP="000D1AEB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7AE">
        <w:rPr>
          <w:rFonts w:ascii="Times New Roman" w:eastAsia="Times New Roman" w:hAnsi="Times New Roman" w:cs="Times New Roman"/>
          <w:color w:val="000000"/>
          <w:lang w:eastAsia="pl-PL"/>
        </w:rPr>
        <w:t>Do §8 ust. 3 wzoru umowy: Czy Zamawiający wyrazi zgodę na zmianę wymiaru kary umownej zastrzeżonej w §8 ust. 3 wzoru umowy do wysokości 10% wartości niezrealizowanej części umowy?</w:t>
      </w:r>
    </w:p>
    <w:p w14:paraId="2B0BDB18" w14:textId="0EA52965" w:rsidR="000D1AEB" w:rsidRPr="002E1048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2E104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2E1048" w:rsidRPr="002E104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</w:t>
      </w:r>
      <w:r w:rsidR="002E104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7AA9DDEA" w14:textId="0DDE9ADA" w:rsidR="00E72D85" w:rsidRDefault="00E72D85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61B34C6C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8</w:t>
      </w:r>
    </w:p>
    <w:p w14:paraId="3687B329" w14:textId="77777777" w:rsidR="000D1AEB" w:rsidRPr="00C45EA9" w:rsidRDefault="00E72D85" w:rsidP="000D1AEB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E72D85">
        <w:rPr>
          <w:rFonts w:ascii="Times New Roman" w:eastAsia="Times New Roman" w:hAnsi="Times New Roman" w:cs="Times New Roman"/>
          <w:color w:val="000000"/>
          <w:lang w:eastAsia="pl-PL"/>
        </w:rPr>
        <w:t>Dostępne na rynku polskim produkty do żywienia dojelitowego mają średnio 12-miesięczny okres przydatności od momentu wyprodukowania w fabryce. Jest to związane z technologią produkcji i brakiem konserwantów. Prosimy Zamawiającego o uwzględnienie specyfiki produktów do żywienia dojelitowego wyspecyfikowanych w części 4 i dopuszczenie w/w pozycjach dostawy produktu z terminem ważności nie krótszym niż połowa terminu ważności danego produktu.</w:t>
      </w:r>
    </w:p>
    <w:p w14:paraId="0EF10344" w14:textId="77777777" w:rsidR="000D1AEB" w:rsidRPr="004E0FC2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4E0FC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536E24" w:rsidRPr="004E0FC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części 4 Z</w:t>
      </w:r>
      <w:r w:rsidR="00DF5B89" w:rsidRPr="004E0FC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amawiający wymaga, aby minimalny termin ważności zaoferowanego asortymentu wynosił 8 miesięcy od dnia jego dostawy.</w:t>
      </w:r>
    </w:p>
    <w:p w14:paraId="4F16F33C" w14:textId="77777777" w:rsidR="000D1AEB" w:rsidRPr="004E0FC2" w:rsidRDefault="000D1AEB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E7E3317" w14:textId="77777777" w:rsidR="00536E24" w:rsidRPr="004E0FC2" w:rsidRDefault="00536E24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4E0FC2">
        <w:rPr>
          <w:rFonts w:ascii="Times New Roman" w:hAnsi="Times New Roman" w:cs="Times New Roman"/>
          <w:color w:val="000000" w:themeColor="text1"/>
        </w:rPr>
        <w:t>Jednocześnie Zamawiający modyfikuje punkt 3.12. SWZ, który otrzymuje następujące brzmienie:</w:t>
      </w:r>
    </w:p>
    <w:p w14:paraId="0A7AE196" w14:textId="77777777" w:rsidR="003E3F05" w:rsidRPr="004E0FC2" w:rsidRDefault="00536E24" w:rsidP="000D1AEB">
      <w:pPr>
        <w:tabs>
          <w:tab w:val="left" w:pos="43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4E0FC2">
        <w:rPr>
          <w:rFonts w:ascii="Times New Roman" w:hAnsi="Times New Roman" w:cs="Times New Roman"/>
          <w:color w:val="000000" w:themeColor="text1"/>
        </w:rPr>
        <w:t>3.12.</w:t>
      </w:r>
      <w:r w:rsidRPr="004E0FC2">
        <w:rPr>
          <w:color w:val="000000" w:themeColor="text1"/>
        </w:rPr>
        <w:t xml:space="preserve"> </w:t>
      </w:r>
      <w:r w:rsidRPr="004E0FC2">
        <w:rPr>
          <w:rFonts w:ascii="Times New Roman" w:hAnsi="Times New Roman" w:cs="Times New Roman"/>
          <w:color w:val="000000" w:themeColor="text1"/>
        </w:rPr>
        <w:t>Zamawiający wymaga, aby minimalny termin ważności zaoferowanego asortymentu wynosił co najmniej</w:t>
      </w:r>
      <w:r w:rsidR="003E3F05" w:rsidRPr="004E0FC2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272CDE02" w14:textId="77777777" w:rsidR="00536E24" w:rsidRPr="004E0FC2" w:rsidRDefault="003E3F05" w:rsidP="000D1AEB">
      <w:pPr>
        <w:tabs>
          <w:tab w:val="left" w:pos="43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4E0FC2">
        <w:rPr>
          <w:rFonts w:ascii="Times New Roman" w:hAnsi="Times New Roman" w:cs="Times New Roman"/>
          <w:b/>
          <w:color w:val="000000" w:themeColor="text1"/>
        </w:rPr>
        <w:t>-</w:t>
      </w:r>
      <w:r w:rsidR="00536E24" w:rsidRPr="004E0FC2">
        <w:rPr>
          <w:rFonts w:ascii="Times New Roman" w:hAnsi="Times New Roman" w:cs="Times New Roman"/>
          <w:color w:val="000000" w:themeColor="text1"/>
        </w:rPr>
        <w:t xml:space="preserve"> 12 miesięcy </w:t>
      </w:r>
      <w:r w:rsidRPr="004E0FC2">
        <w:rPr>
          <w:rFonts w:ascii="Times New Roman" w:hAnsi="Times New Roman" w:cs="Times New Roman"/>
          <w:b/>
          <w:color w:val="000000" w:themeColor="text1"/>
        </w:rPr>
        <w:t>(dotyczy części 1, 2, 3, 5)</w:t>
      </w:r>
    </w:p>
    <w:p w14:paraId="7F4DB423" w14:textId="77777777" w:rsidR="003E3F05" w:rsidRPr="004E0FC2" w:rsidRDefault="003E3F05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4E0FC2">
        <w:rPr>
          <w:rFonts w:ascii="Times New Roman" w:hAnsi="Times New Roman" w:cs="Times New Roman"/>
          <w:b/>
          <w:color w:val="000000" w:themeColor="text1"/>
        </w:rPr>
        <w:t xml:space="preserve">- 8 miesięcy (dotyczy części 4) </w:t>
      </w:r>
    </w:p>
    <w:p w14:paraId="63049282" w14:textId="77777777" w:rsidR="00536E24" w:rsidRPr="004E0FC2" w:rsidRDefault="003E3F05" w:rsidP="003E3F05">
      <w:pPr>
        <w:tabs>
          <w:tab w:val="left" w:pos="439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4E0FC2">
        <w:rPr>
          <w:rFonts w:ascii="Times New Roman" w:hAnsi="Times New Roman" w:cs="Times New Roman"/>
          <w:color w:val="000000" w:themeColor="text1"/>
        </w:rPr>
        <w:t>od dnia jego dostawy</w:t>
      </w:r>
    </w:p>
    <w:p w14:paraId="41755F5E" w14:textId="4DA4E37D" w:rsidR="00536E24" w:rsidRDefault="00536E24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</w:rPr>
      </w:pPr>
    </w:p>
    <w:p w14:paraId="4B5D4C04" w14:textId="04F06C3C" w:rsidR="00B0527B" w:rsidRPr="00B0527B" w:rsidRDefault="00B0527B" w:rsidP="00B0527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F632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Ponadto, wzór umowy w § 3 ust. 5 ulega zmianie i otrzymuje brzmienie:</w:t>
      </w:r>
      <w:r w:rsidRPr="00B0527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B0527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„Wykonawca oświadcza, iż dostarczone produkty posiadają okres ważności nie krótszy niż 8</w:t>
      </w:r>
      <w:r w:rsidRPr="00B0527B">
        <w:rPr>
          <w:rStyle w:val="Odwoanieprzypisudolnego"/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footnoteReference w:id="1"/>
      </w:r>
      <w:r w:rsidRPr="00B0527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/12</w:t>
      </w:r>
      <w:r w:rsidRPr="00B0527B">
        <w:rPr>
          <w:rStyle w:val="Odwoanieprzypisudolnego"/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footnoteReference w:id="2"/>
      </w:r>
      <w:r w:rsidRPr="00B0527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 xml:space="preserve"> miesięcy od dnia jego dostawy.”</w:t>
      </w:r>
    </w:p>
    <w:p w14:paraId="6861D3D7" w14:textId="175A2A52" w:rsidR="00B0527B" w:rsidRPr="00C45EA9" w:rsidRDefault="00B0527B" w:rsidP="000D1AEB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</w:rPr>
      </w:pPr>
    </w:p>
    <w:p w14:paraId="4ED86054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9</w:t>
      </w:r>
    </w:p>
    <w:p w14:paraId="5DF465C8" w14:textId="77777777" w:rsidR="000D1AEB" w:rsidRPr="00C45EA9" w:rsidRDefault="00E72D85" w:rsidP="000D1AEB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E72D85">
        <w:rPr>
          <w:rFonts w:ascii="Times New Roman" w:eastAsia="Times New Roman" w:hAnsi="Times New Roman" w:cs="Times New Roman"/>
          <w:color w:val="000000"/>
          <w:lang w:eastAsia="pl-PL"/>
        </w:rPr>
        <w:t>W części nr 4 Zamawiający wyspecyfikował produkty do żywienia dojelitowego stosowane w placówce, a co za tym idzie już przetestowane przez Zamawiającego. W związku z powyższym prosimy o zgodę na odstąpienie dla części nr 4 od zapisu umieszczonego w paragrafie 3.26 dotyczącego prawa zwrócenia się do wykonawców na etapie badania i oceny ofert o udostępnienie próbnej ilości oferowanych produktów w celu ich przetestowania i sprawdzenia pod kątem spełniania postawionych dla przedmiotu zamówienia wymagań Zamawiającego. Wobec powyższego taka weryfikacja w zakresie zaoferowanych w części nr 4 produktów nie jest konieczna, nie niesie za sobą żadnych wartości merytorycznych, a jest obciążeniem dla oferenta.</w:t>
      </w:r>
    </w:p>
    <w:p w14:paraId="03F19FBF" w14:textId="77777777" w:rsidR="000D1AEB" w:rsidRPr="008E41A2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E41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 xml:space="preserve">Odpowiedź: </w:t>
      </w:r>
      <w:r w:rsidR="00EF0933" w:rsidRPr="008E41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Zamawiający wyraża zgodę. </w:t>
      </w:r>
    </w:p>
    <w:p w14:paraId="678A200D" w14:textId="77777777" w:rsidR="000D1AEB" w:rsidRPr="008E41A2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</w:p>
    <w:p w14:paraId="38FC7F5F" w14:textId="77777777" w:rsidR="00EF0933" w:rsidRPr="008E41A2" w:rsidRDefault="00EF0933" w:rsidP="00EF0933">
      <w:pPr>
        <w:tabs>
          <w:tab w:val="left" w:pos="439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8E41A2">
        <w:rPr>
          <w:rFonts w:ascii="Times New Roman" w:hAnsi="Times New Roman" w:cs="Times New Roman"/>
          <w:color w:val="000000" w:themeColor="text1"/>
        </w:rPr>
        <w:t>Jednocześnie Zamawiający modyfikuje punkt 3.26. SWZ, który otrzymuje następujące brzmienie:</w:t>
      </w:r>
    </w:p>
    <w:p w14:paraId="49AF2186" w14:textId="77777777" w:rsidR="00EF0933" w:rsidRPr="008E41A2" w:rsidRDefault="00EF0933" w:rsidP="00EF093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E41A2">
        <w:rPr>
          <w:rFonts w:ascii="Times New Roman" w:hAnsi="Times New Roman" w:cs="Times New Roman"/>
          <w:color w:val="000000" w:themeColor="text1"/>
        </w:rPr>
        <w:t xml:space="preserve">3.26. </w:t>
      </w:r>
      <w:r w:rsidRPr="008E41A2">
        <w:rPr>
          <w:rFonts w:ascii="Times New Roman" w:hAnsi="Times New Roman" w:cs="Times New Roman"/>
          <w:b/>
          <w:color w:val="000000" w:themeColor="text1"/>
        </w:rPr>
        <w:t>Dotyczy części 1, 2, 3, 5:</w:t>
      </w:r>
      <w:r w:rsidRPr="008E41A2">
        <w:rPr>
          <w:rFonts w:ascii="Times New Roman" w:hAnsi="Times New Roman" w:cs="Times New Roman"/>
          <w:color w:val="000000" w:themeColor="text1"/>
        </w:rPr>
        <w:t xml:space="preserve"> Zamawiający zastrzega sobie prawo zwrócenia się do wykonawców na etapie badania i oceny ofert o udostępnienie próbnej ilości oferowanych produktów w celu ich przetestowania i sprawdzenia pod kątem spełniania postawionych dla przedmiotu zamówienia wymagań Zamawiającego. W przypadku korzystania przez Zamawiającego z powyższego uprawnienia, zastrzega sobie On również prawo do </w:t>
      </w:r>
      <w:bookmarkStart w:id="0" w:name="_GoBack"/>
      <w:bookmarkEnd w:id="0"/>
      <w:r w:rsidRPr="008E41A2">
        <w:rPr>
          <w:rFonts w:ascii="Times New Roman" w:hAnsi="Times New Roman" w:cs="Times New Roman"/>
          <w:color w:val="000000" w:themeColor="text1"/>
        </w:rPr>
        <w:t>określenia w przedmiotowym wezwaniu ilości, rodzaju oraz typu próbki oferowanego produktu. Koszty z tym związane ponosi Wykonawca.</w:t>
      </w:r>
    </w:p>
    <w:p w14:paraId="5EA5EC7E" w14:textId="77777777" w:rsidR="00EF0933" w:rsidRPr="00C45EA9" w:rsidRDefault="00EF0933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1E6E7D4F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10</w:t>
      </w:r>
    </w:p>
    <w:p w14:paraId="0FCA09E2" w14:textId="77777777" w:rsidR="00581D3B" w:rsidRPr="00581D3B" w:rsidRDefault="00581D3B" w:rsidP="00581D3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1D3B">
        <w:rPr>
          <w:rFonts w:ascii="Times New Roman" w:eastAsia="Times New Roman" w:hAnsi="Times New Roman" w:cs="Times New Roman"/>
          <w:color w:val="000000"/>
          <w:lang w:eastAsia="pl-PL"/>
        </w:rPr>
        <w:t>Mając na uwadze interes obu stron oraz fakt, że Wykonawca musi zabezpieczyć całość wyspecyfikowanego asortymentu oraz zapewnić stałość cen, zapis o możliwości zmniejszenia dostaw o 90% mocno godzi w jego interesy.</w:t>
      </w:r>
    </w:p>
    <w:p w14:paraId="54E9CFD5" w14:textId="77777777" w:rsidR="00581D3B" w:rsidRPr="00581D3B" w:rsidRDefault="00581D3B" w:rsidP="00581D3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1D3B">
        <w:rPr>
          <w:rFonts w:ascii="Times New Roman" w:eastAsia="Times New Roman" w:hAnsi="Times New Roman" w:cs="Times New Roman"/>
          <w:color w:val="000000"/>
          <w:lang w:eastAsia="pl-PL"/>
        </w:rPr>
        <w:t>W związku z powyższym wnosimy o modyfikację zapisu:</w:t>
      </w:r>
    </w:p>
    <w:p w14:paraId="28D70914" w14:textId="77777777" w:rsidR="00581D3B" w:rsidRPr="00581D3B" w:rsidRDefault="00581D3B" w:rsidP="00581D3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1D3B">
        <w:rPr>
          <w:rFonts w:ascii="Times New Roman" w:eastAsia="Times New Roman" w:hAnsi="Times New Roman" w:cs="Times New Roman"/>
          <w:color w:val="000000"/>
          <w:lang w:eastAsia="pl-PL"/>
        </w:rPr>
        <w:t>„Całkowita wartość dostaw w ramach niniejszej umowy stanowi wielkość szacunkową i może ulec zmniejszeniu w zależności od zapotrzebowania Szpitala Uniwersyteckiego, jednak nie więcej niż o 90% wartości określonej w § 4 ust. 1 umowy (w zakresie części której dotyczy zmiana)”</w:t>
      </w:r>
    </w:p>
    <w:p w14:paraId="5C8410EA" w14:textId="77777777" w:rsidR="00581D3B" w:rsidRPr="00581D3B" w:rsidRDefault="00581D3B" w:rsidP="00581D3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1D3B">
        <w:rPr>
          <w:rFonts w:ascii="Times New Roman" w:eastAsia="Times New Roman" w:hAnsi="Times New Roman" w:cs="Times New Roman"/>
          <w:color w:val="000000"/>
          <w:lang w:eastAsia="pl-PL"/>
        </w:rPr>
        <w:t>Na:</w:t>
      </w:r>
    </w:p>
    <w:p w14:paraId="5189DA3E" w14:textId="77777777" w:rsidR="000D1AEB" w:rsidRPr="00C45EA9" w:rsidRDefault="00581D3B" w:rsidP="00581D3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1D3B">
        <w:rPr>
          <w:rFonts w:ascii="Times New Roman" w:eastAsia="Times New Roman" w:hAnsi="Times New Roman" w:cs="Times New Roman"/>
          <w:color w:val="000000"/>
          <w:lang w:eastAsia="pl-PL"/>
        </w:rPr>
        <w:t>„Całkowita wartość dostaw w ramach niniejszej umowy stanowi wielkość szacunkową i może ulec zmniejszeniu w zależności od zapotrzebowania Szpitala Uniwersyteckiego, jednak nie więcej niż o 50% wartości określonej w § 4 ust. 1 umowy (w zakresie części której dotyczy zmiana) dla części nr 4”</w:t>
      </w:r>
    </w:p>
    <w:p w14:paraId="30865251" w14:textId="0907E9FC" w:rsidR="000D1AEB" w:rsidRPr="00444C6C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444C6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444C6C" w:rsidRPr="00444C6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14D3A878" w14:textId="2FE75611" w:rsidR="00294AD6" w:rsidRDefault="00294AD6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16F2CDB3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11</w:t>
      </w:r>
    </w:p>
    <w:p w14:paraId="7BCA1827" w14:textId="77777777" w:rsidR="00294AD6" w:rsidRPr="00294AD6" w:rsidRDefault="00294AD6" w:rsidP="00294AD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294AD6">
        <w:rPr>
          <w:rFonts w:ascii="Times New Roman" w:eastAsia="Times New Roman" w:hAnsi="Times New Roman" w:cs="Times New Roman"/>
          <w:color w:val="000000"/>
          <w:lang w:eastAsia="pl-PL"/>
        </w:rPr>
        <w:t>Dotyczy § 4 ust. 11 wzoru umowy</w:t>
      </w:r>
    </w:p>
    <w:p w14:paraId="130D7EFD" w14:textId="77777777" w:rsidR="000D1AEB" w:rsidRPr="00294AD6" w:rsidRDefault="00294AD6" w:rsidP="00294AD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294AD6">
        <w:rPr>
          <w:rFonts w:ascii="Times New Roman" w:eastAsia="Times New Roman" w:hAnsi="Times New Roman" w:cs="Times New Roman"/>
          <w:color w:val="000000"/>
          <w:lang w:eastAsia="pl-PL"/>
        </w:rPr>
        <w:t>Wnosimy o zmianę zapisu § 4 ust. 11 umowy, tak aby ilość przedmiotu umowy była realizowana minimum na poziomie 50%. Obecny zapis jest dla Wykonawcy wyjątkowo ryzykowny i narusza zasadę równego traktowania stron umowy. Wykonawca zamierzający złożyć ofertę na dany pakiet/pozycję/część, podczas wyceny bierze pod uwagę przede wszystkim dwa czynniki, tj. ilość danego asortymentu oraz długość trwania kontraktu. Musi skalkulować, czy będzie w stanie zapewnić Szpitalowi wymaganą ilość produktu, co ma z kolei powiązanie z całym systemem logistyki oraz produkcji. Wykonawca jest zobligowany do wyceny całości, a zapis o prawie Szpitala do wykorzystania tylko 10%, powoduje podniesienie ceny oferty, w celu minimalizacji ryzyka nierentowności kontraktu. Zatem zmiana § 4 ust. 11 umowy, tak aby ilość przedmiotu umowy była realizowana minimum na poziomie 50% jest też korzystna dla Zamawiającego, ponieważ uzyska on niższą cenę oferty.</w:t>
      </w:r>
    </w:p>
    <w:p w14:paraId="07CD7C44" w14:textId="42C05C6B" w:rsidR="000D1AEB" w:rsidRPr="0004775A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4775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Odpowiedź: </w:t>
      </w:r>
      <w:r w:rsidR="0004775A" w:rsidRPr="0004775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nie wyraża zgody. Wzór umowy pozostaje bez zmian.</w:t>
      </w:r>
    </w:p>
    <w:p w14:paraId="7124F3B3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1A6004E" w14:textId="69902EEA" w:rsidR="000D1AEB" w:rsidRPr="00C32138" w:rsidRDefault="000D1AEB" w:rsidP="000D1AEB">
      <w:pPr>
        <w:ind w:firstLine="720"/>
        <w:jc w:val="both"/>
        <w:rPr>
          <w:rFonts w:ascii="Times New Roman" w:eastAsia="Garamond" w:hAnsi="Times New Roman" w:cs="Times New Roman"/>
          <w:bCs/>
          <w:color w:val="000000" w:themeColor="text1"/>
        </w:rPr>
      </w:pPr>
      <w:r w:rsidRPr="00C32138">
        <w:rPr>
          <w:rFonts w:ascii="Times New Roman" w:eastAsia="Garamond" w:hAnsi="Times New Roman" w:cs="Times New Roman"/>
          <w:bCs/>
          <w:color w:val="000000" w:themeColor="text1"/>
        </w:rPr>
        <w:t xml:space="preserve">W załączeniu przekazuję </w:t>
      </w:r>
      <w:r w:rsidR="00C32138" w:rsidRPr="00C32138">
        <w:rPr>
          <w:rFonts w:ascii="Times New Roman" w:eastAsia="Garamond" w:hAnsi="Times New Roman" w:cs="Times New Roman"/>
          <w:bCs/>
          <w:color w:val="000000" w:themeColor="text1"/>
        </w:rPr>
        <w:t>wzór umowy (stanowiący załącznik nr 3</w:t>
      </w:r>
      <w:r w:rsidRPr="00C32138">
        <w:rPr>
          <w:rFonts w:ascii="Times New Roman" w:eastAsia="Garamond" w:hAnsi="Times New Roman" w:cs="Times New Roman"/>
          <w:bCs/>
          <w:color w:val="000000" w:themeColor="text1"/>
        </w:rPr>
        <w:t xml:space="preserve"> do SWZ) uwzględniający powyższe odpowiedzi i wprowadzone zmiany.</w:t>
      </w:r>
    </w:p>
    <w:p w14:paraId="486687ED" w14:textId="77777777" w:rsidR="000D1AEB" w:rsidRPr="00C45EA9" w:rsidRDefault="000D1AEB" w:rsidP="000D1AEB">
      <w:pPr>
        <w:jc w:val="both"/>
        <w:rPr>
          <w:rFonts w:ascii="Times New Roman" w:eastAsia="Times New Roman" w:hAnsi="Times New Roman" w:cs="Times New Roman"/>
          <w:bCs/>
          <w:color w:val="808080"/>
          <w:lang w:eastAsia="pl-PL"/>
        </w:rPr>
      </w:pPr>
    </w:p>
    <w:p w14:paraId="207975E7" w14:textId="77777777" w:rsidR="000D1AEB" w:rsidRPr="00C45EA9" w:rsidRDefault="000D1AEB" w:rsidP="000D1AEB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sectPr w:rsidR="000D1AEB" w:rsidRPr="00C45EA9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1AB8E" w14:textId="77777777" w:rsidR="00622BE0" w:rsidRDefault="00622BE0" w:rsidP="00E22E7B">
      <w:pPr>
        <w:spacing w:after="0" w:line="240" w:lineRule="auto"/>
      </w:pPr>
      <w:r>
        <w:separator/>
      </w:r>
    </w:p>
  </w:endnote>
  <w:endnote w:type="continuationSeparator" w:id="0">
    <w:p w14:paraId="0ED0C9BB" w14:textId="77777777" w:rsidR="00622BE0" w:rsidRDefault="00622BE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A867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1B8E6052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4011E8A7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5243D" w14:textId="77777777" w:rsidR="00622BE0" w:rsidRDefault="00622BE0" w:rsidP="00E22E7B">
      <w:pPr>
        <w:spacing w:after="0" w:line="240" w:lineRule="auto"/>
      </w:pPr>
      <w:r>
        <w:separator/>
      </w:r>
    </w:p>
  </w:footnote>
  <w:footnote w:type="continuationSeparator" w:id="0">
    <w:p w14:paraId="453B0F0E" w14:textId="77777777" w:rsidR="00622BE0" w:rsidRDefault="00622BE0" w:rsidP="00E22E7B">
      <w:pPr>
        <w:spacing w:after="0" w:line="240" w:lineRule="auto"/>
      </w:pPr>
      <w:r>
        <w:continuationSeparator/>
      </w:r>
    </w:p>
  </w:footnote>
  <w:footnote w:id="1">
    <w:p w14:paraId="553A2372" w14:textId="77777777" w:rsidR="00B0527B" w:rsidRDefault="00B0527B" w:rsidP="00B0527B">
      <w:pPr>
        <w:pStyle w:val="Tekstprzypisudolnego"/>
      </w:pPr>
      <w:r>
        <w:rPr>
          <w:rStyle w:val="Odwoanieprzypisudolnego"/>
        </w:rPr>
        <w:footnoteRef/>
      </w:r>
      <w:r>
        <w:t xml:space="preserve"> Dotyczy części 4.</w:t>
      </w:r>
    </w:p>
  </w:footnote>
  <w:footnote w:id="2">
    <w:p w14:paraId="326EBF21" w14:textId="77777777" w:rsidR="00B0527B" w:rsidRDefault="00B0527B" w:rsidP="00B0527B">
      <w:pPr>
        <w:pStyle w:val="Tekstprzypisudolnego"/>
      </w:pPr>
      <w:r>
        <w:rPr>
          <w:rStyle w:val="Odwoanieprzypisudolnego"/>
        </w:rPr>
        <w:footnoteRef/>
      </w:r>
      <w:r>
        <w:t xml:space="preserve"> Nie dotyczy cz.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2F3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BF4CC1" wp14:editId="38F02F4D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4775A"/>
    <w:rsid w:val="000508E9"/>
    <w:rsid w:val="0006051D"/>
    <w:rsid w:val="00066FDE"/>
    <w:rsid w:val="00071EB1"/>
    <w:rsid w:val="00074020"/>
    <w:rsid w:val="000742CE"/>
    <w:rsid w:val="00082802"/>
    <w:rsid w:val="000A09AF"/>
    <w:rsid w:val="000A2866"/>
    <w:rsid w:val="000A3CFF"/>
    <w:rsid w:val="000B2E90"/>
    <w:rsid w:val="000B3F47"/>
    <w:rsid w:val="000B5FCC"/>
    <w:rsid w:val="000B6ED7"/>
    <w:rsid w:val="000C1FD5"/>
    <w:rsid w:val="000C296F"/>
    <w:rsid w:val="000D1AEB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44A42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4AD6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1203"/>
    <w:rsid w:val="002D593B"/>
    <w:rsid w:val="002D5E7C"/>
    <w:rsid w:val="002E1048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37A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05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44C6C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0071"/>
    <w:rsid w:val="00491F76"/>
    <w:rsid w:val="00494258"/>
    <w:rsid w:val="004A6908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0FC2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36E24"/>
    <w:rsid w:val="00542E86"/>
    <w:rsid w:val="00543674"/>
    <w:rsid w:val="00545512"/>
    <w:rsid w:val="00546E51"/>
    <w:rsid w:val="00563624"/>
    <w:rsid w:val="005648AF"/>
    <w:rsid w:val="005716B9"/>
    <w:rsid w:val="00574571"/>
    <w:rsid w:val="0057790E"/>
    <w:rsid w:val="00581D3B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48F2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2BE0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47F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B5C7F"/>
    <w:rsid w:val="007C044A"/>
    <w:rsid w:val="007C2D70"/>
    <w:rsid w:val="007C4FB8"/>
    <w:rsid w:val="007D0211"/>
    <w:rsid w:val="007D3309"/>
    <w:rsid w:val="007D39B6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05DD"/>
    <w:rsid w:val="008E2ED1"/>
    <w:rsid w:val="008E3B20"/>
    <w:rsid w:val="008E41A2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3774"/>
    <w:rsid w:val="00A1622C"/>
    <w:rsid w:val="00A2395B"/>
    <w:rsid w:val="00A24DD4"/>
    <w:rsid w:val="00A30856"/>
    <w:rsid w:val="00A3125C"/>
    <w:rsid w:val="00A33E8D"/>
    <w:rsid w:val="00A35E1E"/>
    <w:rsid w:val="00A4270B"/>
    <w:rsid w:val="00A43CEB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513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AF632C"/>
    <w:rsid w:val="00B0527B"/>
    <w:rsid w:val="00B052F8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14FC"/>
    <w:rsid w:val="00C32138"/>
    <w:rsid w:val="00C35294"/>
    <w:rsid w:val="00C45EA9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438A"/>
    <w:rsid w:val="00DD6237"/>
    <w:rsid w:val="00DE75FD"/>
    <w:rsid w:val="00DF0C06"/>
    <w:rsid w:val="00DF5B89"/>
    <w:rsid w:val="00E01D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2D85"/>
    <w:rsid w:val="00E75A90"/>
    <w:rsid w:val="00E81ABB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B5D12"/>
    <w:rsid w:val="00EC3E35"/>
    <w:rsid w:val="00EC4048"/>
    <w:rsid w:val="00EC5D0B"/>
    <w:rsid w:val="00ED3CD7"/>
    <w:rsid w:val="00ED5CC7"/>
    <w:rsid w:val="00ED6527"/>
    <w:rsid w:val="00EE09E4"/>
    <w:rsid w:val="00EE1726"/>
    <w:rsid w:val="00EF0933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6594D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B4CCF"/>
    <w:rsid w:val="00FC0643"/>
    <w:rsid w:val="00FC3646"/>
    <w:rsid w:val="00FC7DB4"/>
    <w:rsid w:val="00FD2350"/>
    <w:rsid w:val="00FD2F1B"/>
    <w:rsid w:val="00FD763D"/>
    <w:rsid w:val="00FD7DFD"/>
    <w:rsid w:val="00FE1A60"/>
    <w:rsid w:val="00FE48A8"/>
    <w:rsid w:val="00FF1883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EFB5E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17597-6786-4AA7-8020-243C8D94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153</cp:revision>
  <cp:lastPrinted>2020-03-09T11:33:00Z</cp:lastPrinted>
  <dcterms:created xsi:type="dcterms:W3CDTF">2021-05-27T08:49:00Z</dcterms:created>
  <dcterms:modified xsi:type="dcterms:W3CDTF">2021-08-10T06:34:00Z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