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5604" w14:textId="77777777" w:rsidR="00192C39" w:rsidRDefault="00192C39" w:rsidP="00192C39">
      <w:pPr>
        <w:ind w:left="142" w:hanging="142"/>
        <w:jc w:val="center"/>
        <w:rPr>
          <w:rFonts w:ascii="Garamond" w:eastAsia="Times New Roman" w:hAnsi="Garamond"/>
          <w:b/>
          <w:bCs/>
          <w:sz w:val="20"/>
          <w:szCs w:val="24"/>
          <w:lang w:val="pl-PL" w:eastAsia="pl-PL"/>
        </w:rPr>
      </w:pPr>
    </w:p>
    <w:p w14:paraId="5801B124" w14:textId="5D9BF398" w:rsidR="00F605F8" w:rsidRPr="00F605F8" w:rsidRDefault="00F605F8" w:rsidP="00F605F8">
      <w:pPr>
        <w:suppressAutoHyphens/>
        <w:autoSpaceDN w:val="0"/>
        <w:ind w:left="284"/>
        <w:jc w:val="right"/>
        <w:rPr>
          <w:rFonts w:ascii="Garamond" w:hAnsi="Garamond" w:cs="Garamond"/>
          <w:color w:val="000000"/>
          <w:kern w:val="3"/>
          <w:lang w:val="pl-PL" w:eastAsia="zh-CN"/>
        </w:rPr>
      </w:pPr>
      <w:r w:rsidRPr="00E60087">
        <w:rPr>
          <w:rFonts w:ascii="Garamond" w:hAnsi="Garamond" w:cs="Garamond"/>
          <w:color w:val="000000"/>
          <w:kern w:val="3"/>
          <w:lang w:val="pl-PL" w:eastAsia="zh-CN"/>
        </w:rPr>
        <w:t xml:space="preserve">Kraków, </w:t>
      </w:r>
      <w:r w:rsidRPr="004706CC">
        <w:rPr>
          <w:rFonts w:ascii="Garamond" w:hAnsi="Garamond" w:cs="Garamond"/>
          <w:color w:val="000000"/>
          <w:kern w:val="3"/>
          <w:lang w:val="pl-PL" w:eastAsia="zh-CN"/>
        </w:rPr>
        <w:t xml:space="preserve">dnia </w:t>
      </w:r>
      <w:bookmarkStart w:id="0" w:name="_GoBack"/>
      <w:bookmarkEnd w:id="0"/>
      <w:r w:rsidR="006077A3" w:rsidRPr="00F27E90">
        <w:rPr>
          <w:rFonts w:ascii="Garamond" w:hAnsi="Garamond" w:cs="Garamond"/>
          <w:color w:val="000000"/>
          <w:kern w:val="3"/>
          <w:lang w:val="pl-PL" w:eastAsia="zh-CN"/>
        </w:rPr>
        <w:t>09</w:t>
      </w:r>
      <w:r w:rsidR="00685F46" w:rsidRPr="00F27E90">
        <w:rPr>
          <w:rFonts w:ascii="Garamond" w:hAnsi="Garamond" w:cs="Garamond"/>
          <w:color w:val="000000"/>
          <w:kern w:val="3"/>
          <w:lang w:val="pl-PL" w:eastAsia="zh-CN"/>
        </w:rPr>
        <w:t>.02.</w:t>
      </w:r>
      <w:r w:rsidRPr="00F27E90">
        <w:rPr>
          <w:rFonts w:ascii="Garamond" w:hAnsi="Garamond" w:cs="Garamond"/>
          <w:color w:val="000000"/>
          <w:kern w:val="3"/>
          <w:lang w:val="pl-PL" w:eastAsia="zh-CN"/>
        </w:rPr>
        <w:t>2022 r.</w:t>
      </w:r>
    </w:p>
    <w:p w14:paraId="53F59C2D" w14:textId="77777777" w:rsidR="00F605F8" w:rsidRPr="00F605F8" w:rsidRDefault="00F605F8" w:rsidP="00F605F8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  <w:r>
        <w:rPr>
          <w:rFonts w:ascii="Garamond" w:hAnsi="Garamond" w:cs="Garamond"/>
          <w:kern w:val="3"/>
          <w:lang w:val="pl-PL" w:eastAsia="zh-CN"/>
        </w:rPr>
        <w:t>DFP.271.140</w:t>
      </w:r>
      <w:r w:rsidRPr="00F605F8">
        <w:rPr>
          <w:rFonts w:ascii="Garamond" w:hAnsi="Garamond" w:cs="Garamond"/>
          <w:kern w:val="3"/>
          <w:lang w:val="pl-PL" w:eastAsia="zh-CN"/>
        </w:rPr>
        <w:t xml:space="preserve">.2021.ADB </w:t>
      </w:r>
      <w:r w:rsidRPr="00F605F8">
        <w:rPr>
          <w:rFonts w:ascii="Garamond" w:hAnsi="Garamond" w:cs="Garamond"/>
          <w:kern w:val="3"/>
          <w:lang w:val="pl-PL" w:eastAsia="zh-CN"/>
        </w:rPr>
        <w:tab/>
      </w:r>
      <w:r w:rsidRPr="00F605F8">
        <w:rPr>
          <w:rFonts w:ascii="Garamond" w:hAnsi="Garamond" w:cs="Garamond"/>
          <w:kern w:val="3"/>
          <w:lang w:val="pl-PL" w:eastAsia="zh-CN"/>
        </w:rPr>
        <w:tab/>
      </w:r>
      <w:r w:rsidRPr="00F605F8">
        <w:rPr>
          <w:rFonts w:ascii="Garamond" w:hAnsi="Garamond" w:cs="Garamond"/>
          <w:kern w:val="3"/>
          <w:lang w:val="pl-PL" w:eastAsia="zh-CN"/>
        </w:rPr>
        <w:tab/>
      </w:r>
      <w:r w:rsidRPr="00F605F8">
        <w:rPr>
          <w:rFonts w:ascii="Garamond" w:hAnsi="Garamond" w:cs="Garamond"/>
          <w:kern w:val="3"/>
          <w:lang w:val="pl-PL" w:eastAsia="zh-CN"/>
        </w:rPr>
        <w:tab/>
      </w:r>
    </w:p>
    <w:p w14:paraId="10754BFC" w14:textId="77777777" w:rsidR="00F605F8" w:rsidRPr="00F605F8" w:rsidRDefault="00F605F8" w:rsidP="00F605F8">
      <w:pPr>
        <w:widowControl/>
        <w:jc w:val="both"/>
        <w:rPr>
          <w:rFonts w:ascii="Garamond" w:hAnsi="Garamond" w:cs="Garamond"/>
          <w:i/>
          <w:lang w:val="pl-PL"/>
        </w:rPr>
      </w:pPr>
    </w:p>
    <w:p w14:paraId="7EF0A9A8" w14:textId="77777777" w:rsidR="00F605F8" w:rsidRPr="00F605F8" w:rsidRDefault="00F605F8" w:rsidP="00F605F8">
      <w:pPr>
        <w:widowControl/>
        <w:jc w:val="both"/>
        <w:rPr>
          <w:rFonts w:ascii="Garamond" w:hAnsi="Garamond" w:cs="Garamond"/>
          <w:i/>
          <w:lang w:val="pl-PL"/>
        </w:rPr>
      </w:pPr>
    </w:p>
    <w:p w14:paraId="71A98B30" w14:textId="77777777" w:rsidR="00F605F8" w:rsidRPr="00F605F8" w:rsidRDefault="00F605F8" w:rsidP="00F605F8">
      <w:pPr>
        <w:suppressAutoHyphens/>
        <w:autoSpaceDN w:val="0"/>
        <w:ind w:left="2832"/>
        <w:jc w:val="both"/>
        <w:rPr>
          <w:rFonts w:ascii="Garamond" w:hAnsi="Garamond" w:cs="Garamond"/>
          <w:b/>
          <w:bCs/>
          <w:i/>
          <w:kern w:val="3"/>
          <w:u w:val="single"/>
          <w:lang w:val="pl-PL" w:eastAsia="zh-CN"/>
        </w:rPr>
      </w:pPr>
      <w:r w:rsidRPr="00F605F8">
        <w:rPr>
          <w:rFonts w:ascii="Garamond" w:hAnsi="Garamond" w:cs="Garamond"/>
          <w:b/>
          <w:bCs/>
          <w:i/>
          <w:kern w:val="3"/>
          <w:u w:val="single"/>
          <w:lang w:val="pl-PL" w:eastAsia="zh-CN"/>
        </w:rPr>
        <w:t>Do wszystkich Wykonawców biorących udział w postępowaniu</w:t>
      </w:r>
    </w:p>
    <w:p w14:paraId="104DA5B4" w14:textId="77777777" w:rsidR="00F605F8" w:rsidRPr="00F605F8" w:rsidRDefault="00F605F8" w:rsidP="00F605F8">
      <w:pPr>
        <w:widowControl/>
        <w:jc w:val="both"/>
        <w:rPr>
          <w:rFonts w:ascii="Garamond" w:hAnsi="Garamond" w:cs="Garamond"/>
          <w:lang w:val="pl-PL"/>
        </w:rPr>
      </w:pPr>
    </w:p>
    <w:p w14:paraId="0DDAA836" w14:textId="77777777" w:rsidR="00F605F8" w:rsidRPr="00F605F8" w:rsidRDefault="00F605F8" w:rsidP="00F605F8">
      <w:pPr>
        <w:suppressAutoHyphens/>
        <w:autoSpaceDN w:val="0"/>
        <w:spacing w:line="276" w:lineRule="auto"/>
        <w:jc w:val="both"/>
        <w:rPr>
          <w:rFonts w:ascii="Garamond" w:hAnsi="Garamond" w:cs="Garamond"/>
          <w:i/>
          <w:color w:val="000000"/>
          <w:kern w:val="3"/>
          <w:lang w:val="pl-PL" w:eastAsia="zh-CN"/>
        </w:rPr>
      </w:pPr>
      <w:r w:rsidRPr="00F605F8">
        <w:rPr>
          <w:rFonts w:ascii="Garamond" w:hAnsi="Garamond" w:cs="Garamond"/>
          <w:i/>
          <w:color w:val="000000"/>
          <w:kern w:val="3"/>
          <w:lang w:val="pl-PL" w:eastAsia="zh-CN"/>
        </w:rPr>
        <w:t xml:space="preserve">Dotyczy: postępowania o udzielenie zamówienia publicznego na </w:t>
      </w:r>
      <w:r>
        <w:rPr>
          <w:rFonts w:ascii="Garamond" w:hAnsi="Garamond" w:cs="Garamond"/>
          <w:b/>
          <w:i/>
          <w:color w:val="000000"/>
          <w:kern w:val="3"/>
          <w:lang w:val="pl-PL" w:eastAsia="zh-CN"/>
        </w:rPr>
        <w:t>dostawę</w:t>
      </w:r>
      <w:r w:rsidRPr="00F605F8">
        <w:rPr>
          <w:rFonts w:ascii="Garamond" w:hAnsi="Garamond" w:cs="Garamond"/>
          <w:b/>
          <w:i/>
          <w:color w:val="000000"/>
          <w:kern w:val="3"/>
          <w:lang w:val="pl-PL" w:eastAsia="zh-CN"/>
        </w:rPr>
        <w:t xml:space="preserve"> dodatkowego wyposażenia oddziałów przeznaczonego dla Nowej Siedziby Szpitala Uniwersyteckiego (NSSU) wraz z instalacją, uruchomieniem i szkoleniem personelu.</w:t>
      </w:r>
    </w:p>
    <w:p w14:paraId="1873CD7A" w14:textId="77777777" w:rsidR="00F605F8" w:rsidRPr="00F605F8" w:rsidRDefault="00F605F8" w:rsidP="00F605F8">
      <w:pPr>
        <w:suppressAutoHyphens/>
        <w:autoSpaceDN w:val="0"/>
        <w:spacing w:line="276" w:lineRule="auto"/>
        <w:jc w:val="both"/>
        <w:rPr>
          <w:rFonts w:ascii="Garamond" w:hAnsi="Garamond"/>
          <w:i/>
          <w:kern w:val="3"/>
          <w:lang w:val="pl-PL" w:eastAsia="zh-CN"/>
        </w:rPr>
      </w:pPr>
    </w:p>
    <w:p w14:paraId="4F9A1027" w14:textId="6CF8C3C0" w:rsidR="00747A4E" w:rsidRPr="00747A4E" w:rsidRDefault="00747A4E" w:rsidP="00747A4E">
      <w:pPr>
        <w:widowControl/>
        <w:autoSpaceDE w:val="0"/>
        <w:autoSpaceDN w:val="0"/>
        <w:adjustRightInd w:val="0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747A4E">
        <w:rPr>
          <w:rFonts w:ascii="Garamond" w:eastAsia="Times New Roman" w:hAnsi="Garamond"/>
          <w:lang w:val="pl-PL" w:eastAsia="pl-PL"/>
        </w:rPr>
        <w:t xml:space="preserve">Zamawiający informuje, że </w:t>
      </w:r>
      <w:r>
        <w:rPr>
          <w:rFonts w:ascii="Garamond" w:eastAsia="Times New Roman" w:hAnsi="Garamond"/>
          <w:lang w:val="pl-PL" w:eastAsia="pl-PL"/>
        </w:rPr>
        <w:t xml:space="preserve">dokonuje sprostowania odpowiedzi na </w:t>
      </w:r>
      <w:r w:rsidRPr="00747A4E">
        <w:rPr>
          <w:rFonts w:ascii="Garamond" w:eastAsia="Times New Roman" w:hAnsi="Garamond"/>
          <w:lang w:val="pl-PL" w:eastAsia="pl-PL"/>
        </w:rPr>
        <w:t>pytani</w:t>
      </w:r>
      <w:r>
        <w:rPr>
          <w:rFonts w:ascii="Garamond" w:eastAsia="Times New Roman" w:hAnsi="Garamond"/>
          <w:lang w:val="pl-PL" w:eastAsia="pl-PL"/>
        </w:rPr>
        <w:t>e nr 34 (pismo z dnia 03.02.2022 r.).</w:t>
      </w:r>
      <w:r w:rsidRPr="00747A4E">
        <w:rPr>
          <w:rFonts w:ascii="Garamond" w:eastAsia="Times New Roman" w:hAnsi="Garamond"/>
          <w:lang w:val="pl-PL" w:eastAsia="pl-PL"/>
        </w:rPr>
        <w:t xml:space="preserve"> Poniżej przedstawiam obowiązującą odpowiedź:</w:t>
      </w:r>
    </w:p>
    <w:p w14:paraId="33E4FCEB" w14:textId="21444FF5" w:rsidR="00F605F8" w:rsidRPr="00747A4E" w:rsidRDefault="00F605F8" w:rsidP="00747A4E">
      <w:pPr>
        <w:widowControl/>
        <w:rPr>
          <w:rFonts w:ascii="Garamond" w:eastAsia="Times New Roman" w:hAnsi="Garamond"/>
          <w:lang w:val="pl-PL" w:eastAsia="pl-PL"/>
        </w:rPr>
      </w:pPr>
    </w:p>
    <w:p w14:paraId="18AAC022" w14:textId="54BC4078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34</w:t>
      </w:r>
    </w:p>
    <w:p w14:paraId="699991E5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pkt. 11 tabeli „Warunki Gwarancji, Serwisu i Szkolenia dla Wszystkich Oferowanych Urządzeń” - część 7 i 8 oraz wzoru umowy zał. nr 3 do SWZ §5 ust. 3 i §10 ust. 5.</w:t>
      </w:r>
    </w:p>
    <w:p w14:paraId="437EEB36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Ze względu na złożoność oferowanych urządzeń oraz konieczność zapewnienia odpowiedniej jakości w procedurach medycznych, a także bezpieczeństwa pracy oraz bezpieczeństwa pacjentów, pełne czynności diagnostyczne i serwisowe muszą być prowadzone przez wykwalifikowanych inżynierów serwisu, szkolonych regularnie w ośrodkach szkoleniowych producenta w zakresie oferowanych urządzeń i są opisane w pełnej instrukcji serwisowej urządzenia. Ponad to, regułą jest, że pełna dokumentacja serwisowa zawiera też dane zastrzeżone do wyłącznego użytku producenta aparatu czy też wykwalifikowanego personelu serwisowego i w związku z tym nie jest możliwa do udostępniania osobom trzecim. Czy w związku z powyższym Zamawiający w miejsce wymogu pozbawienia urządzeń kodów serwisowych i udostępnienia dokumentacji i lub oprogramowania serwisowego zgodzi się na dostarczenie dokumentacji serwisowej lub obsługowej zapewniającej podstawową diagnostykę urządzenia oraz wykonywanie drobnych napraw w zakresie opisanym w tej dokumentacji?</w:t>
      </w:r>
    </w:p>
    <w:p w14:paraId="77125B78" w14:textId="478991A2" w:rsidR="00F605F8" w:rsidRDefault="00F605F8" w:rsidP="00F605F8">
      <w:pPr>
        <w:widowControl/>
        <w:spacing w:line="276" w:lineRule="auto"/>
        <w:jc w:val="both"/>
        <w:outlineLvl w:val="0"/>
        <w:rPr>
          <w:rFonts w:ascii="Garamond" w:hAnsi="Garamond"/>
          <w:lang w:val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747A4E" w:rsidRPr="00747A4E">
        <w:rPr>
          <w:rFonts w:ascii="Garamond" w:hAnsi="Garamond"/>
          <w:lang w:val="pl-PL"/>
        </w:rPr>
        <w:t>Zamawiający w miejsce wymogu pozbawienia urządzeń kodów serwisowych i udostępnienia dokumentacji i lub oprogramowania serwisowego uzna za równoważne dostarczenie dokumentacji serwisowej lub obsługowej zapewniającej podstawową diagnostykę urządzenia oraz wykonywanie drobnych napraw w zakresie opisanym w tej dokumentacji.</w:t>
      </w:r>
      <w:r w:rsidR="00747A4E">
        <w:rPr>
          <w:rFonts w:ascii="Garamond" w:hAnsi="Garamond"/>
          <w:lang w:val="pl-PL"/>
        </w:rPr>
        <w:t xml:space="preserve"> Zamawiający </w:t>
      </w:r>
      <w:r w:rsidR="00747A4E" w:rsidRPr="00747A4E">
        <w:rPr>
          <w:rFonts w:ascii="Garamond" w:hAnsi="Garamond"/>
          <w:lang w:val="pl-PL"/>
        </w:rPr>
        <w:t>jednocześnie dokonuje odpowiedniej modyfik</w:t>
      </w:r>
      <w:r w:rsidR="00747A4E">
        <w:rPr>
          <w:rFonts w:ascii="Garamond" w:hAnsi="Garamond"/>
          <w:lang w:val="pl-PL"/>
        </w:rPr>
        <w:t>acji w tym zakresie w pkt 11</w:t>
      </w:r>
      <w:r w:rsidR="007D6D18">
        <w:rPr>
          <w:rFonts w:ascii="Garamond" w:hAnsi="Garamond"/>
          <w:lang w:val="pl-PL"/>
        </w:rPr>
        <w:t xml:space="preserve"> warunków gwarancji i serwisu</w:t>
      </w:r>
      <w:r w:rsidR="00747A4E">
        <w:rPr>
          <w:rFonts w:ascii="Garamond" w:hAnsi="Garamond"/>
          <w:lang w:val="pl-PL"/>
        </w:rPr>
        <w:t xml:space="preserve"> w części 7 i 8</w:t>
      </w:r>
      <w:r w:rsidR="00747A4E" w:rsidRPr="00747A4E">
        <w:rPr>
          <w:rFonts w:ascii="Garamond" w:hAnsi="Garamond"/>
          <w:lang w:val="pl-PL"/>
        </w:rPr>
        <w:t xml:space="preserve"> (załącznik nr 1a do SWZ).</w:t>
      </w:r>
    </w:p>
    <w:p w14:paraId="03A4BDE2" w14:textId="62154C42" w:rsidR="00B415BA" w:rsidRDefault="00B415BA" w:rsidP="00F605F8">
      <w:pPr>
        <w:widowControl/>
        <w:spacing w:line="276" w:lineRule="auto"/>
        <w:jc w:val="both"/>
        <w:outlineLvl w:val="0"/>
        <w:rPr>
          <w:rFonts w:ascii="Garamond" w:hAnsi="Garamond"/>
          <w:lang w:val="pl-PL"/>
        </w:rPr>
      </w:pPr>
    </w:p>
    <w:p w14:paraId="661B72EA" w14:textId="46146D46" w:rsidR="00B415BA" w:rsidRDefault="00B415BA" w:rsidP="00F605F8">
      <w:pPr>
        <w:widowControl/>
        <w:spacing w:line="276" w:lineRule="auto"/>
        <w:jc w:val="both"/>
        <w:outlineLvl w:val="0"/>
        <w:rPr>
          <w:rFonts w:ascii="Garamond" w:hAnsi="Garamond"/>
          <w:lang w:val="pl-PL"/>
        </w:rPr>
      </w:pPr>
    </w:p>
    <w:p w14:paraId="18B0F059" w14:textId="799EECB8" w:rsidR="00B415BA" w:rsidRPr="00F605F8" w:rsidRDefault="00B415BA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>
        <w:rPr>
          <w:rFonts w:ascii="Garamond" w:hAnsi="Garamond"/>
          <w:lang w:val="pl-PL"/>
        </w:rPr>
        <w:t>W załączeniu przekazuję zmodyfikowany opis przedmiotu zamówienia</w:t>
      </w:r>
      <w:r w:rsidR="00300746">
        <w:rPr>
          <w:rFonts w:ascii="Garamond" w:hAnsi="Garamond"/>
          <w:lang w:val="pl-PL"/>
        </w:rPr>
        <w:t xml:space="preserve"> po sprostowaniu</w:t>
      </w:r>
      <w:r>
        <w:rPr>
          <w:rFonts w:ascii="Garamond" w:hAnsi="Garamond"/>
          <w:lang w:val="pl-PL"/>
        </w:rPr>
        <w:t xml:space="preserve"> w zakresie </w:t>
      </w:r>
      <w:r w:rsidR="00300746">
        <w:rPr>
          <w:rFonts w:ascii="Garamond" w:hAnsi="Garamond"/>
          <w:lang w:val="pl-PL"/>
        </w:rPr>
        <w:t xml:space="preserve">       </w:t>
      </w:r>
      <w:r>
        <w:rPr>
          <w:rFonts w:ascii="Garamond" w:hAnsi="Garamond"/>
          <w:lang w:val="pl-PL"/>
        </w:rPr>
        <w:t>części 7 i 8 stanowiący załącznik nr 1a do SWZ.</w:t>
      </w:r>
    </w:p>
    <w:p w14:paraId="164BF72B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08BCA71" w14:textId="77777777" w:rsidR="00F605F8" w:rsidRPr="00F605F8" w:rsidRDefault="00F605F8" w:rsidP="00F605F8">
      <w:pPr>
        <w:widowControl/>
        <w:jc w:val="both"/>
        <w:rPr>
          <w:rFonts w:ascii="Garamond" w:eastAsia="SimSun" w:hAnsi="Garamond"/>
          <w:color w:val="000000"/>
          <w:lang w:val="pl-PL"/>
        </w:rPr>
      </w:pPr>
    </w:p>
    <w:p w14:paraId="6DE22C9C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SimSun" w:hAnsi="Garamond" w:cs="Calibri"/>
          <w:color w:val="000000"/>
          <w:lang w:val="pl-PL" w:eastAsia="pl-PL"/>
        </w:rPr>
      </w:pPr>
    </w:p>
    <w:p w14:paraId="18D65B87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SimSun" w:hAnsi="Garamond" w:cs="Calibri"/>
          <w:color w:val="000000"/>
          <w:lang w:val="pl-PL" w:eastAsia="pl-PL"/>
        </w:rPr>
      </w:pPr>
    </w:p>
    <w:p w14:paraId="72821172" w14:textId="77777777" w:rsidR="00092E72" w:rsidRPr="00092E72" w:rsidRDefault="00092E72" w:rsidP="00092E72">
      <w:pPr>
        <w:outlineLvl w:val="0"/>
        <w:rPr>
          <w:rFonts w:ascii="Garamond" w:eastAsia="Times New Roman" w:hAnsi="Garamond"/>
          <w:b/>
          <w:bCs/>
          <w:sz w:val="18"/>
          <w:szCs w:val="18"/>
          <w:lang w:val="pl-PL" w:eastAsia="pl-PL"/>
        </w:rPr>
      </w:pPr>
    </w:p>
    <w:sectPr w:rsidR="00092E72" w:rsidRPr="00092E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BEC1" w14:textId="77777777" w:rsidR="00003A12" w:rsidRDefault="00003A12" w:rsidP="001E517E">
      <w:r>
        <w:separator/>
      </w:r>
    </w:p>
  </w:endnote>
  <w:endnote w:type="continuationSeparator" w:id="0">
    <w:p w14:paraId="3D2114D7" w14:textId="77777777" w:rsidR="00003A12" w:rsidRDefault="00003A12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93733" w14:textId="77777777" w:rsidR="00003A12" w:rsidRDefault="00003A12" w:rsidP="001E517E">
      <w:r>
        <w:separator/>
      </w:r>
    </w:p>
  </w:footnote>
  <w:footnote w:type="continuationSeparator" w:id="0">
    <w:p w14:paraId="06E33533" w14:textId="77777777" w:rsidR="00003A12" w:rsidRDefault="00003A12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3D88" w14:textId="77777777" w:rsidR="007A3696" w:rsidRDefault="00003A12">
    <w:pPr>
      <w:pStyle w:val="Nagwek"/>
    </w:pPr>
    <w:r>
      <w:rPr>
        <w:noProof/>
        <w:lang w:eastAsia="pl-PL"/>
      </w:rPr>
      <w:pict w14:anchorId="11B28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585F" w14:textId="77777777" w:rsidR="001E517E" w:rsidRDefault="00003A12" w:rsidP="001E517E">
    <w:pPr>
      <w:pStyle w:val="Nagwek"/>
      <w:jc w:val="center"/>
    </w:pPr>
    <w:r>
      <w:rPr>
        <w:noProof/>
        <w:lang w:eastAsia="pl-PL"/>
      </w:rPr>
      <w:pict w14:anchorId="07EE6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05FE" w14:textId="77777777" w:rsidR="007A3696" w:rsidRDefault="00003A12">
    <w:pPr>
      <w:pStyle w:val="Nagwek"/>
    </w:pPr>
    <w:r>
      <w:rPr>
        <w:noProof/>
        <w:lang w:eastAsia="pl-PL"/>
      </w:rPr>
      <w:pict w14:anchorId="5F4B6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F2DE8"/>
    <w:multiLevelType w:val="multilevel"/>
    <w:tmpl w:val="BF78E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956E80"/>
    <w:multiLevelType w:val="multilevel"/>
    <w:tmpl w:val="9AC02C74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3A12"/>
    <w:rsid w:val="00007BE3"/>
    <w:rsid w:val="0003346C"/>
    <w:rsid w:val="00050FC1"/>
    <w:rsid w:val="000611F6"/>
    <w:rsid w:val="00061549"/>
    <w:rsid w:val="00065D37"/>
    <w:rsid w:val="00075A63"/>
    <w:rsid w:val="00092E72"/>
    <w:rsid w:val="000A2FB5"/>
    <w:rsid w:val="000A75DD"/>
    <w:rsid w:val="000B61EF"/>
    <w:rsid w:val="000F4F75"/>
    <w:rsid w:val="000F57E5"/>
    <w:rsid w:val="000F79E1"/>
    <w:rsid w:val="0015170D"/>
    <w:rsid w:val="00192C39"/>
    <w:rsid w:val="001A13BB"/>
    <w:rsid w:val="001C2718"/>
    <w:rsid w:val="001D0D0A"/>
    <w:rsid w:val="001D3A53"/>
    <w:rsid w:val="001E517E"/>
    <w:rsid w:val="002A0A72"/>
    <w:rsid w:val="002F4E49"/>
    <w:rsid w:val="00300746"/>
    <w:rsid w:val="00370B2B"/>
    <w:rsid w:val="003879BC"/>
    <w:rsid w:val="003A3A5B"/>
    <w:rsid w:val="003F2FBE"/>
    <w:rsid w:val="00417D9B"/>
    <w:rsid w:val="00420A36"/>
    <w:rsid w:val="00423B0D"/>
    <w:rsid w:val="004479AA"/>
    <w:rsid w:val="00452828"/>
    <w:rsid w:val="004706CC"/>
    <w:rsid w:val="004E2CFF"/>
    <w:rsid w:val="0050385B"/>
    <w:rsid w:val="005048F4"/>
    <w:rsid w:val="005461B1"/>
    <w:rsid w:val="005B1CFE"/>
    <w:rsid w:val="005B2757"/>
    <w:rsid w:val="005C78A1"/>
    <w:rsid w:val="005D5CAE"/>
    <w:rsid w:val="005F1745"/>
    <w:rsid w:val="006077A3"/>
    <w:rsid w:val="00620EE7"/>
    <w:rsid w:val="006419B3"/>
    <w:rsid w:val="0067211A"/>
    <w:rsid w:val="006807CA"/>
    <w:rsid w:val="00685F46"/>
    <w:rsid w:val="006A69CE"/>
    <w:rsid w:val="006B16E9"/>
    <w:rsid w:val="00727613"/>
    <w:rsid w:val="00735EA6"/>
    <w:rsid w:val="00747A4E"/>
    <w:rsid w:val="007630A6"/>
    <w:rsid w:val="00766DA0"/>
    <w:rsid w:val="00771421"/>
    <w:rsid w:val="007A3696"/>
    <w:rsid w:val="007A3A7E"/>
    <w:rsid w:val="007B70B4"/>
    <w:rsid w:val="007C7F40"/>
    <w:rsid w:val="007D242A"/>
    <w:rsid w:val="007D27D3"/>
    <w:rsid w:val="007D6D18"/>
    <w:rsid w:val="00804CFA"/>
    <w:rsid w:val="0081613D"/>
    <w:rsid w:val="00816D91"/>
    <w:rsid w:val="008947F4"/>
    <w:rsid w:val="00896E2E"/>
    <w:rsid w:val="008B1CE5"/>
    <w:rsid w:val="008B27EB"/>
    <w:rsid w:val="008B7C93"/>
    <w:rsid w:val="008E3999"/>
    <w:rsid w:val="008F7411"/>
    <w:rsid w:val="00920FD5"/>
    <w:rsid w:val="00932BED"/>
    <w:rsid w:val="00971F1B"/>
    <w:rsid w:val="00994F4F"/>
    <w:rsid w:val="0099515E"/>
    <w:rsid w:val="009A5C4F"/>
    <w:rsid w:val="009D07E4"/>
    <w:rsid w:val="009E5C1A"/>
    <w:rsid w:val="009F5A4D"/>
    <w:rsid w:val="00A900B4"/>
    <w:rsid w:val="00AB0615"/>
    <w:rsid w:val="00AF7D78"/>
    <w:rsid w:val="00B36854"/>
    <w:rsid w:val="00B415BA"/>
    <w:rsid w:val="00C30A2A"/>
    <w:rsid w:val="00C40F15"/>
    <w:rsid w:val="00C426E9"/>
    <w:rsid w:val="00C7376D"/>
    <w:rsid w:val="00CA54A7"/>
    <w:rsid w:val="00CB02F3"/>
    <w:rsid w:val="00CB0CD0"/>
    <w:rsid w:val="00CB4FF7"/>
    <w:rsid w:val="00CE0353"/>
    <w:rsid w:val="00D14496"/>
    <w:rsid w:val="00D21B53"/>
    <w:rsid w:val="00D652ED"/>
    <w:rsid w:val="00D67159"/>
    <w:rsid w:val="00DA5221"/>
    <w:rsid w:val="00E25388"/>
    <w:rsid w:val="00E45C42"/>
    <w:rsid w:val="00E60087"/>
    <w:rsid w:val="00E63133"/>
    <w:rsid w:val="00E86ECD"/>
    <w:rsid w:val="00E91A5A"/>
    <w:rsid w:val="00EA03E5"/>
    <w:rsid w:val="00F13705"/>
    <w:rsid w:val="00F1375F"/>
    <w:rsid w:val="00F27E90"/>
    <w:rsid w:val="00F57F97"/>
    <w:rsid w:val="00F605F8"/>
    <w:rsid w:val="00F86E02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6775796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1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1F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1F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0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08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E60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5449-1871-4BF6-A872-40D06B83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26</cp:revision>
  <cp:lastPrinted>2020-07-08T11:20:00Z</cp:lastPrinted>
  <dcterms:created xsi:type="dcterms:W3CDTF">2022-01-24T09:22:00Z</dcterms:created>
  <dcterms:modified xsi:type="dcterms:W3CDTF">2022-02-09T10:48:00Z</dcterms:modified>
</cp:coreProperties>
</file>