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1" w:rsidRPr="00F10271" w:rsidRDefault="00B62AB6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15</w:t>
      </w:r>
      <w:r w:rsidR="0012195A">
        <w:rPr>
          <w:rFonts w:ascii="Garamond" w:eastAsia="Times New Roman" w:hAnsi="Garamond" w:cs="Times New Roman"/>
          <w:lang w:eastAsia="pl-PL"/>
        </w:rPr>
        <w:t>.12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B62AB6">
        <w:rPr>
          <w:rFonts w:ascii="Garamond" w:eastAsia="Times New Roman" w:hAnsi="Garamond" w:cs="Times New Roman"/>
          <w:lang w:eastAsia="pl-PL"/>
        </w:rPr>
        <w:t>DFP.271.170</w:t>
      </w:r>
      <w:r w:rsidR="00904A5F">
        <w:rPr>
          <w:rFonts w:ascii="Garamond" w:eastAsia="Times New Roman" w:hAnsi="Garamond" w:cs="Times New Roman"/>
          <w:lang w:eastAsia="pl-PL"/>
        </w:rPr>
        <w:t>.2020</w:t>
      </w:r>
      <w:r w:rsidRPr="00F10271">
        <w:rPr>
          <w:rFonts w:ascii="Garamond" w:eastAsia="Times New Roman" w:hAnsi="Garamond" w:cs="Times New Roman"/>
          <w:lang w:eastAsia="pl-PL"/>
        </w:rPr>
        <w:t>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B62AB6">
        <w:rPr>
          <w:rFonts w:ascii="Garamond" w:eastAsia="Calibri" w:hAnsi="Garamond" w:cs="Times New Roman"/>
          <w:bCs/>
          <w:sz w:val="20"/>
          <w:szCs w:val="20"/>
        </w:rPr>
        <w:t>w</w:t>
      </w:r>
      <w:r w:rsidR="00B62AB6" w:rsidRPr="00B62AB6">
        <w:rPr>
          <w:rFonts w:ascii="Garamond" w:eastAsia="Calibri" w:hAnsi="Garamond" w:cs="Times New Roman"/>
          <w:bCs/>
          <w:sz w:val="20"/>
          <w:szCs w:val="20"/>
        </w:rPr>
        <w:t>ykonanie w formule „zaprojektuj i wybuduj” zadania: „Przebudowa wentylacji wraz z dostosowaniem oddziału łóżkowego zlokalizowanego na kondygnacji +5 budynku H w Nowej Siedzibie Szpitala Uniwersyteckiego w Krakowie - Prokocimiu przy ul. Macieja Jakubowskiego 2 dla potrzeb Oddziału Przeszczepiania Szpiku Kostnego oraz przebudowa obszaru Izby Przyjęć zlokalizowanej na poziomie -1 Pawilonu H budynku Szpitala Uniwersyteckiego w Krakowie przy ul. Macieja Jakubowskiego 2, celem adaptacji na Centrum Innowacyjnych Terapii oraz Pracownię Separacji Krwinek i bank Komórek Krwiotwórczych”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Default="00551F9E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termin przeprowadzenia wizji lokalnej na dzień </w:t>
      </w:r>
      <w:r w:rsidR="00B62AB6">
        <w:rPr>
          <w:rFonts w:ascii="Garamond" w:eastAsia="Times New Roman" w:hAnsi="Garamond"/>
          <w:lang w:eastAsia="pl-PL"/>
        </w:rPr>
        <w:t>21 </w:t>
      </w:r>
      <w:r w:rsidR="0012195A">
        <w:rPr>
          <w:rFonts w:ascii="Garamond" w:eastAsia="Times New Roman" w:hAnsi="Garamond"/>
          <w:lang w:eastAsia="pl-PL"/>
        </w:rPr>
        <w:t>grudnia</w:t>
      </w:r>
      <w:r w:rsidR="000A3BA5">
        <w:rPr>
          <w:rFonts w:ascii="Garamond" w:eastAsia="Times New Roman" w:hAnsi="Garamond"/>
          <w:lang w:eastAsia="pl-PL"/>
        </w:rPr>
        <w:t xml:space="preserve"> 2020 r. na godz. </w:t>
      </w:r>
      <w:r>
        <w:rPr>
          <w:rFonts w:ascii="Garamond" w:eastAsia="Times New Roman" w:hAnsi="Garamond"/>
          <w:lang w:eastAsia="pl-PL"/>
        </w:rPr>
        <w:t>1</w:t>
      </w:r>
      <w:r w:rsidR="00B62AB6">
        <w:rPr>
          <w:rFonts w:ascii="Garamond" w:eastAsia="Times New Roman" w:hAnsi="Garamond"/>
          <w:lang w:eastAsia="pl-PL"/>
        </w:rPr>
        <w:t>1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>Wyzn</w:t>
      </w:r>
      <w:r w:rsidR="009E4E71">
        <w:rPr>
          <w:rFonts w:ascii="Garamond" w:eastAsia="Times New Roman" w:hAnsi="Garamond"/>
          <w:bCs/>
          <w:lang w:eastAsia="pl-PL"/>
        </w:rPr>
        <w:t xml:space="preserve">aczonym miejscem spotkania jest </w:t>
      </w:r>
      <w:r w:rsidR="000A3BA5">
        <w:rPr>
          <w:rFonts w:ascii="Garamond" w:eastAsia="Times New Roman" w:hAnsi="Garamond"/>
          <w:bCs/>
          <w:lang w:eastAsia="pl-PL"/>
        </w:rPr>
        <w:t>Szpital Uniwersytecki</w:t>
      </w:r>
      <w:r w:rsidRPr="00551F9E">
        <w:rPr>
          <w:rFonts w:ascii="Garamond" w:eastAsia="Times New Roman" w:hAnsi="Garamond"/>
          <w:bCs/>
          <w:lang w:eastAsia="pl-PL"/>
        </w:rPr>
        <w:t xml:space="preserve"> w Kra</w:t>
      </w:r>
      <w:r w:rsidR="000A3BA5">
        <w:rPr>
          <w:rFonts w:ascii="Garamond" w:eastAsia="Times New Roman" w:hAnsi="Garamond"/>
          <w:bCs/>
          <w:lang w:eastAsia="pl-PL"/>
        </w:rPr>
        <w:t>kowie</w:t>
      </w:r>
      <w:r w:rsidR="0012195A">
        <w:rPr>
          <w:rFonts w:ascii="Garamond" w:eastAsia="Times New Roman" w:hAnsi="Garamond"/>
          <w:bCs/>
          <w:lang w:eastAsia="pl-PL"/>
        </w:rPr>
        <w:t xml:space="preserve"> (nowa siedziba)</w:t>
      </w:r>
      <w:r w:rsidR="000A3BA5">
        <w:rPr>
          <w:rFonts w:ascii="Garamond" w:eastAsia="Times New Roman" w:hAnsi="Garamond"/>
          <w:bCs/>
          <w:lang w:eastAsia="pl-PL"/>
        </w:rPr>
        <w:t xml:space="preserve">, </w:t>
      </w:r>
      <w:r w:rsidR="00904A5F">
        <w:rPr>
          <w:rFonts w:ascii="Garamond" w:eastAsia="Times New Roman" w:hAnsi="Garamond"/>
          <w:bCs/>
          <w:lang w:eastAsia="pl-PL"/>
        </w:rPr>
        <w:t xml:space="preserve">ul. </w:t>
      </w:r>
      <w:r w:rsidR="00B62AB6">
        <w:rPr>
          <w:rFonts w:ascii="Garamond" w:eastAsia="Times New Roman" w:hAnsi="Garamond"/>
          <w:bCs/>
          <w:lang w:eastAsia="pl-PL"/>
        </w:rPr>
        <w:t>Jakubowskiego 2, przed wejściem do budynku A (wejście nr 4)</w:t>
      </w:r>
      <w:r w:rsidR="0012195A">
        <w:rPr>
          <w:rFonts w:ascii="Garamond" w:eastAsia="Times New Roman" w:hAnsi="Garamond"/>
          <w:bCs/>
          <w:lang w:eastAsia="pl-PL"/>
        </w:rPr>
        <w:t>.</w:t>
      </w:r>
    </w:p>
    <w:p w:rsidR="00284FD2" w:rsidRPr="00904A5F" w:rsidRDefault="00904A5F" w:rsidP="00904A5F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Zamawiający informuje również, iż</w:t>
      </w:r>
      <w:r w:rsidR="000A3BA5">
        <w:rPr>
          <w:rFonts w:ascii="Garamond" w:eastAsia="Times New Roman" w:hAnsi="Garamond"/>
          <w:bCs/>
          <w:lang w:eastAsia="pl-PL"/>
        </w:rPr>
        <w:t xml:space="preserve"> z</w:t>
      </w:r>
      <w:r>
        <w:rPr>
          <w:rFonts w:ascii="Garamond" w:eastAsia="Times New Roman" w:hAnsi="Garamond"/>
          <w:bCs/>
          <w:lang w:eastAsia="pl-PL"/>
        </w:rPr>
        <w:t xml:space="preserve"> uwagi na obecne zagrożenie epidemiczne Szpital Uniwersytecki w Krakowie </w:t>
      </w:r>
      <w:r w:rsidRPr="00904A5F">
        <w:rPr>
          <w:rFonts w:ascii="Garamond" w:eastAsia="Times New Roman" w:hAnsi="Garamond"/>
          <w:bCs/>
          <w:lang w:eastAsia="pl-PL"/>
        </w:rPr>
        <w:t>funkcjonuje</w:t>
      </w:r>
      <w:r w:rsidR="000A3BA5">
        <w:rPr>
          <w:rFonts w:ascii="Garamond" w:eastAsia="Times New Roman" w:hAnsi="Garamond"/>
          <w:bCs/>
          <w:lang w:eastAsia="pl-PL"/>
        </w:rPr>
        <w:t>,</w:t>
      </w:r>
      <w:r w:rsidRPr="00904A5F">
        <w:rPr>
          <w:rFonts w:ascii="Garamond" w:eastAsia="Times New Roman" w:hAnsi="Garamond"/>
          <w:bCs/>
          <w:lang w:eastAsia="pl-PL"/>
        </w:rPr>
        <w:t xml:space="preserve"> ja</w:t>
      </w:r>
      <w:r w:rsidR="00B62AB6">
        <w:rPr>
          <w:rFonts w:ascii="Garamond" w:eastAsia="Times New Roman" w:hAnsi="Garamond"/>
          <w:bCs/>
          <w:lang w:eastAsia="pl-PL"/>
        </w:rPr>
        <w:t>ko szpital poświęcony leczeniu p</w:t>
      </w:r>
      <w:bookmarkStart w:id="0" w:name="_GoBack"/>
      <w:bookmarkEnd w:id="0"/>
      <w:r w:rsidRPr="00904A5F">
        <w:rPr>
          <w:rFonts w:ascii="Garamond" w:eastAsia="Times New Roman" w:hAnsi="Garamond"/>
          <w:bCs/>
          <w:lang w:eastAsia="pl-PL"/>
        </w:rPr>
        <w:t>acjentów z COVID-19</w:t>
      </w:r>
      <w:r>
        <w:rPr>
          <w:rFonts w:ascii="Garamond" w:eastAsia="Times New Roman" w:hAnsi="Garamond"/>
          <w:bCs/>
          <w:lang w:eastAsia="pl-PL"/>
        </w:rPr>
        <w:t xml:space="preserve">. W związku z tym Zamawiający przestrzega i zaleca aby osoby chętne do uczestnictwa w wizji lokalnej, dla zdrowia </w:t>
      </w:r>
      <w:r w:rsidR="009E4E71">
        <w:rPr>
          <w:rFonts w:ascii="Garamond" w:eastAsia="Times New Roman" w:hAnsi="Garamond"/>
          <w:bCs/>
          <w:lang w:eastAsia="pl-PL"/>
        </w:rPr>
        <w:t>swojego</w:t>
      </w:r>
      <w:r>
        <w:rPr>
          <w:rFonts w:ascii="Garamond" w:eastAsia="Times New Roman" w:hAnsi="Garamond"/>
          <w:bCs/>
          <w:lang w:eastAsia="pl-PL"/>
        </w:rPr>
        <w:t xml:space="preserve"> i innyc</w:t>
      </w:r>
      <w:r w:rsidR="000A3BA5">
        <w:rPr>
          <w:rFonts w:ascii="Garamond" w:eastAsia="Times New Roman" w:hAnsi="Garamond"/>
          <w:bCs/>
          <w:lang w:eastAsia="pl-PL"/>
        </w:rPr>
        <w:t>h, we własnym zakresie wyposażył</w:t>
      </w:r>
      <w:r>
        <w:rPr>
          <w:rFonts w:ascii="Garamond" w:eastAsia="Times New Roman" w:hAnsi="Garamond"/>
          <w:bCs/>
          <w:lang w:eastAsia="pl-PL"/>
        </w:rPr>
        <w:t>y się w niezbędne środki ochrony osobistej.</w:t>
      </w:r>
    </w:p>
    <w:sectPr w:rsidR="00284FD2" w:rsidRPr="00904A5F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E0" w:rsidRDefault="00B84DE0" w:rsidP="00E22E7B">
      <w:pPr>
        <w:spacing w:after="0" w:line="240" w:lineRule="auto"/>
      </w:pPr>
      <w:r>
        <w:separator/>
      </w:r>
    </w:p>
  </w:endnote>
  <w:endnote w:type="continuationSeparator" w:id="0">
    <w:p w:rsidR="00B84DE0" w:rsidRDefault="00B84DE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E0" w:rsidRDefault="00B84DE0" w:rsidP="00E22E7B">
      <w:pPr>
        <w:spacing w:after="0" w:line="240" w:lineRule="auto"/>
      </w:pPr>
      <w:r>
        <w:separator/>
      </w:r>
    </w:p>
  </w:footnote>
  <w:footnote w:type="continuationSeparator" w:id="0">
    <w:p w:rsidR="00B84DE0" w:rsidRDefault="00B84DE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A3BA5"/>
    <w:rsid w:val="000B2E90"/>
    <w:rsid w:val="0012195A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904A5F"/>
    <w:rsid w:val="00957E08"/>
    <w:rsid w:val="00990DB3"/>
    <w:rsid w:val="009A5839"/>
    <w:rsid w:val="009B3680"/>
    <w:rsid w:val="009E4E71"/>
    <w:rsid w:val="00A55A78"/>
    <w:rsid w:val="00AA2535"/>
    <w:rsid w:val="00AA62AA"/>
    <w:rsid w:val="00B10837"/>
    <w:rsid w:val="00B43CFA"/>
    <w:rsid w:val="00B44B9C"/>
    <w:rsid w:val="00B62AB6"/>
    <w:rsid w:val="00B760A1"/>
    <w:rsid w:val="00B84DE0"/>
    <w:rsid w:val="00BA67BB"/>
    <w:rsid w:val="00BD1D86"/>
    <w:rsid w:val="00C03926"/>
    <w:rsid w:val="00D6482F"/>
    <w:rsid w:val="00D855D4"/>
    <w:rsid w:val="00D876BE"/>
    <w:rsid w:val="00D92733"/>
    <w:rsid w:val="00E16429"/>
    <w:rsid w:val="00E22E7B"/>
    <w:rsid w:val="00E23D36"/>
    <w:rsid w:val="00E42DD1"/>
    <w:rsid w:val="00E631DB"/>
    <w:rsid w:val="00F10271"/>
    <w:rsid w:val="00F12065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2020-12-15T06:37:00Z</cp:lastPrinted>
  <dcterms:created xsi:type="dcterms:W3CDTF">2020-12-15T06:38:00Z</dcterms:created>
  <dcterms:modified xsi:type="dcterms:W3CDTF">2020-12-15T06:38:00Z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