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78" w:rsidRPr="00757103" w:rsidRDefault="00D55BA2" w:rsidP="00757103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 w:rsidRPr="00757103">
        <w:rPr>
          <w:rFonts w:ascii="Garamond" w:eastAsia="Times New Roman" w:hAnsi="Garamond" w:cs="Times New Roman"/>
          <w:lang w:eastAsia="pl-PL"/>
        </w:rPr>
        <w:t>Nr sprawy: DFP.271.</w:t>
      </w:r>
      <w:r w:rsidR="00614056" w:rsidRPr="00757103">
        <w:rPr>
          <w:rFonts w:ascii="Garamond" w:eastAsia="Times New Roman" w:hAnsi="Garamond" w:cs="Times New Roman"/>
          <w:lang w:eastAsia="pl-PL"/>
        </w:rPr>
        <w:t>9</w:t>
      </w:r>
      <w:r w:rsidR="006031D7" w:rsidRPr="00757103">
        <w:rPr>
          <w:rFonts w:ascii="Garamond" w:eastAsia="Times New Roman" w:hAnsi="Garamond" w:cs="Times New Roman"/>
          <w:lang w:eastAsia="pl-PL"/>
        </w:rPr>
        <w:t>.2021</w:t>
      </w:r>
      <w:r w:rsidR="00A55A78" w:rsidRPr="00757103">
        <w:rPr>
          <w:rFonts w:ascii="Garamond" w:eastAsia="Times New Roman" w:hAnsi="Garamond" w:cs="Times New Roman"/>
          <w:lang w:eastAsia="pl-PL"/>
        </w:rPr>
        <w:t>.</w:t>
      </w:r>
      <w:r w:rsidRPr="00757103">
        <w:rPr>
          <w:rFonts w:ascii="Garamond" w:eastAsia="Times New Roman" w:hAnsi="Garamond" w:cs="Times New Roman"/>
          <w:lang w:eastAsia="pl-PL"/>
        </w:rPr>
        <w:t>AB</w:t>
      </w:r>
    </w:p>
    <w:p w:rsidR="008E7BC1" w:rsidRPr="00757103" w:rsidRDefault="008E7BC1" w:rsidP="00757103">
      <w:pPr>
        <w:spacing w:after="0" w:line="240" w:lineRule="auto"/>
        <w:ind w:left="142"/>
        <w:jc w:val="right"/>
        <w:rPr>
          <w:rFonts w:ascii="Garamond" w:eastAsia="Times New Roman" w:hAnsi="Garamond" w:cs="Times New Roman"/>
          <w:lang w:eastAsia="pl-PL"/>
        </w:rPr>
      </w:pPr>
      <w:r w:rsidRPr="00757103">
        <w:rPr>
          <w:rFonts w:ascii="Garamond" w:eastAsia="Times New Roman" w:hAnsi="Garamond" w:cs="Times New Roman"/>
          <w:lang w:eastAsia="pl-PL"/>
        </w:rPr>
        <w:t>Załącznik nr 6 do SWZ</w:t>
      </w:r>
    </w:p>
    <w:p w:rsidR="00A55A78" w:rsidRPr="00757103" w:rsidRDefault="00A55A78" w:rsidP="00757103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757103" w:rsidRDefault="00A55A78" w:rsidP="00757103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757103" w:rsidRDefault="00A55A78" w:rsidP="00757103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Garamond" w:eastAsia="Times New Roman" w:hAnsi="Garamond" w:cs="Arial"/>
          <w:color w:val="000000"/>
          <w:lang w:eastAsia="pl-PL"/>
        </w:rPr>
      </w:pPr>
      <w:r w:rsidRPr="00757103">
        <w:rPr>
          <w:rFonts w:ascii="Garamond" w:eastAsia="Times New Roman" w:hAnsi="Garamond" w:cs="Times New Roman"/>
          <w:bCs/>
          <w:lang w:eastAsia="pl-PL"/>
        </w:rPr>
        <w:t xml:space="preserve">Dotyczy: </w:t>
      </w:r>
      <w:r w:rsidRPr="00757103">
        <w:rPr>
          <w:rFonts w:ascii="Garamond" w:eastAsia="Calibri" w:hAnsi="Garamond" w:cs="Arial"/>
        </w:rPr>
        <w:t xml:space="preserve">postępowania o udzielenie zamówienia publicznego na </w:t>
      </w:r>
      <w:r w:rsidR="006225E8" w:rsidRPr="00757103">
        <w:rPr>
          <w:rFonts w:ascii="Garamond" w:eastAsia="Calibri" w:hAnsi="Garamond" w:cs="Times New Roman"/>
          <w:bCs/>
        </w:rPr>
        <w:t xml:space="preserve">dostawę </w:t>
      </w:r>
      <w:r w:rsidR="00614056" w:rsidRPr="00757103">
        <w:rPr>
          <w:rFonts w:ascii="Garamond" w:eastAsia="Calibri" w:hAnsi="Garamond" w:cs="Times New Roman"/>
          <w:bCs/>
        </w:rPr>
        <w:t>odczynników laboratoryjnych</w:t>
      </w:r>
      <w:r w:rsidRPr="00757103">
        <w:rPr>
          <w:rFonts w:ascii="Garamond" w:eastAsia="Calibri" w:hAnsi="Garamond" w:cs="Times New Roman"/>
          <w:bCs/>
        </w:rPr>
        <w:t>.</w:t>
      </w:r>
    </w:p>
    <w:p w:rsidR="00A55A78" w:rsidRPr="00757103" w:rsidRDefault="00A55A78" w:rsidP="00757103">
      <w:pPr>
        <w:spacing w:after="0" w:line="240" w:lineRule="auto"/>
        <w:rPr>
          <w:rFonts w:ascii="Garamond" w:eastAsia="Times New Roman" w:hAnsi="Garamond" w:cs="Times New Roman"/>
          <w:i/>
          <w:lang w:eastAsia="pl-PL"/>
        </w:rPr>
      </w:pPr>
    </w:p>
    <w:p w:rsidR="00A55A78" w:rsidRPr="00757103" w:rsidRDefault="00A55A78" w:rsidP="00757103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6031D7" w:rsidRPr="00757103" w:rsidRDefault="006031D7" w:rsidP="00757103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6031D7" w:rsidRPr="00757103" w:rsidRDefault="006031D7" w:rsidP="00757103">
      <w:pPr>
        <w:spacing w:after="0" w:line="240" w:lineRule="auto"/>
        <w:rPr>
          <w:rFonts w:ascii="Garamond" w:eastAsia="Times New Roman" w:hAnsi="Garamond" w:cs="Times New Roman"/>
          <w:b/>
          <w:u w:val="single"/>
          <w:lang w:eastAsia="pl-PL"/>
        </w:rPr>
      </w:pPr>
      <w:r w:rsidRPr="00757103">
        <w:rPr>
          <w:rFonts w:ascii="Garamond" w:eastAsia="Times New Roman" w:hAnsi="Garamond" w:cs="Times New Roman"/>
          <w:b/>
          <w:u w:val="single"/>
          <w:lang w:eastAsia="pl-PL"/>
        </w:rPr>
        <w:t xml:space="preserve">Kwota przeznaczona na sfinansowanie zamówienia w danej części: </w:t>
      </w:r>
    </w:p>
    <w:p w:rsidR="006031D7" w:rsidRPr="00757103" w:rsidRDefault="006031D7" w:rsidP="00757103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tbl>
      <w:tblPr>
        <w:tblW w:w="324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2176"/>
      </w:tblGrid>
      <w:tr w:rsidR="00614056" w:rsidRPr="00757103" w:rsidTr="00757103">
        <w:trPr>
          <w:trHeight w:val="399"/>
        </w:trPr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614056" w:rsidRPr="00757103" w:rsidRDefault="00614056" w:rsidP="0075710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757103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1</w:t>
            </w:r>
          </w:p>
        </w:tc>
        <w:tc>
          <w:tcPr>
            <w:tcW w:w="2176" w:type="dxa"/>
            <w:vAlign w:val="center"/>
          </w:tcPr>
          <w:p w:rsidR="00614056" w:rsidRPr="00757103" w:rsidRDefault="00614056" w:rsidP="00757103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</w:rPr>
            </w:pPr>
            <w:r w:rsidRPr="00757103">
              <w:rPr>
                <w:rFonts w:ascii="Garamond" w:hAnsi="Garamond" w:cs="Calibri"/>
                <w:color w:val="000000"/>
              </w:rPr>
              <w:t>2 473 284,00</w:t>
            </w:r>
            <w:r w:rsidR="00757103">
              <w:rPr>
                <w:rFonts w:ascii="Garamond" w:hAnsi="Garamond" w:cs="Calibri"/>
                <w:color w:val="000000"/>
              </w:rPr>
              <w:t xml:space="preserve"> zł</w:t>
            </w:r>
          </w:p>
        </w:tc>
      </w:tr>
      <w:tr w:rsidR="00614056" w:rsidRPr="00757103" w:rsidTr="00757103">
        <w:trPr>
          <w:trHeight w:val="399"/>
        </w:trPr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614056" w:rsidRPr="00757103" w:rsidRDefault="00614056" w:rsidP="0075710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757103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2</w:t>
            </w:r>
          </w:p>
        </w:tc>
        <w:tc>
          <w:tcPr>
            <w:tcW w:w="2176" w:type="dxa"/>
            <w:vAlign w:val="center"/>
          </w:tcPr>
          <w:p w:rsidR="00614056" w:rsidRPr="00757103" w:rsidRDefault="00614056" w:rsidP="00757103">
            <w:pPr>
              <w:spacing w:after="0" w:line="240" w:lineRule="auto"/>
              <w:jc w:val="right"/>
              <w:rPr>
                <w:rFonts w:ascii="Garamond" w:hAnsi="Garamond" w:cs="Calibri"/>
              </w:rPr>
            </w:pPr>
            <w:r w:rsidRPr="00757103">
              <w:rPr>
                <w:rFonts w:ascii="Garamond" w:hAnsi="Garamond" w:cs="Calibri"/>
              </w:rPr>
              <w:t>12 469,99</w:t>
            </w:r>
            <w:r w:rsidR="00757103">
              <w:rPr>
                <w:rFonts w:ascii="Garamond" w:hAnsi="Garamond" w:cs="Calibri"/>
                <w:color w:val="000000"/>
              </w:rPr>
              <w:t xml:space="preserve"> zł</w:t>
            </w:r>
          </w:p>
        </w:tc>
      </w:tr>
      <w:tr w:rsidR="00614056" w:rsidRPr="00757103" w:rsidTr="00757103">
        <w:trPr>
          <w:trHeight w:val="399"/>
        </w:trPr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614056" w:rsidRPr="00757103" w:rsidRDefault="00614056" w:rsidP="0075710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757103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3</w:t>
            </w:r>
          </w:p>
        </w:tc>
        <w:tc>
          <w:tcPr>
            <w:tcW w:w="2176" w:type="dxa"/>
            <w:vAlign w:val="center"/>
          </w:tcPr>
          <w:p w:rsidR="00614056" w:rsidRPr="00757103" w:rsidRDefault="00614056" w:rsidP="00757103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</w:rPr>
            </w:pPr>
            <w:r w:rsidRPr="00757103">
              <w:rPr>
                <w:rFonts w:ascii="Garamond" w:hAnsi="Garamond" w:cs="Calibri"/>
                <w:color w:val="000000"/>
              </w:rPr>
              <w:t>39 005,76</w:t>
            </w:r>
            <w:r w:rsidR="00757103">
              <w:rPr>
                <w:rFonts w:ascii="Garamond" w:hAnsi="Garamond" w:cs="Calibri"/>
                <w:color w:val="000000"/>
              </w:rPr>
              <w:t xml:space="preserve"> zł</w:t>
            </w:r>
          </w:p>
        </w:tc>
      </w:tr>
      <w:tr w:rsidR="00614056" w:rsidRPr="00757103" w:rsidTr="00757103">
        <w:trPr>
          <w:trHeight w:val="399"/>
        </w:trPr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614056" w:rsidRPr="00757103" w:rsidRDefault="00614056" w:rsidP="0075710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757103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4</w:t>
            </w:r>
          </w:p>
        </w:tc>
        <w:tc>
          <w:tcPr>
            <w:tcW w:w="2176" w:type="dxa"/>
            <w:vAlign w:val="center"/>
          </w:tcPr>
          <w:p w:rsidR="00614056" w:rsidRPr="00757103" w:rsidRDefault="00614056" w:rsidP="00757103">
            <w:pPr>
              <w:spacing w:after="0" w:line="240" w:lineRule="auto"/>
              <w:jc w:val="right"/>
              <w:rPr>
                <w:rFonts w:ascii="Garamond" w:hAnsi="Garamond" w:cs="Calibri"/>
              </w:rPr>
            </w:pPr>
            <w:r w:rsidRPr="00757103">
              <w:rPr>
                <w:rFonts w:ascii="Garamond" w:hAnsi="Garamond" w:cs="Calibri"/>
              </w:rPr>
              <w:t>69 651,92</w:t>
            </w:r>
            <w:r w:rsidR="00757103">
              <w:rPr>
                <w:rFonts w:ascii="Garamond" w:hAnsi="Garamond" w:cs="Calibri"/>
                <w:color w:val="000000"/>
              </w:rPr>
              <w:t xml:space="preserve"> zł</w:t>
            </w:r>
          </w:p>
        </w:tc>
      </w:tr>
      <w:tr w:rsidR="00614056" w:rsidRPr="00757103" w:rsidTr="00757103">
        <w:trPr>
          <w:trHeight w:val="399"/>
        </w:trPr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614056" w:rsidRPr="00757103" w:rsidRDefault="00614056" w:rsidP="0075710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757103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5</w:t>
            </w:r>
          </w:p>
        </w:tc>
        <w:tc>
          <w:tcPr>
            <w:tcW w:w="2176" w:type="dxa"/>
            <w:vAlign w:val="center"/>
          </w:tcPr>
          <w:p w:rsidR="00614056" w:rsidRPr="00757103" w:rsidRDefault="00614056" w:rsidP="00757103">
            <w:pPr>
              <w:spacing w:after="0" w:line="240" w:lineRule="auto"/>
              <w:jc w:val="right"/>
              <w:rPr>
                <w:rFonts w:ascii="Garamond" w:hAnsi="Garamond" w:cs="Calibri"/>
              </w:rPr>
            </w:pPr>
            <w:r w:rsidRPr="00757103">
              <w:rPr>
                <w:rFonts w:ascii="Garamond" w:hAnsi="Garamond" w:cs="Calibri"/>
              </w:rPr>
              <w:t>689 750,79</w:t>
            </w:r>
            <w:r w:rsidR="00757103">
              <w:rPr>
                <w:rFonts w:ascii="Garamond" w:hAnsi="Garamond" w:cs="Calibri"/>
                <w:color w:val="000000"/>
              </w:rPr>
              <w:t xml:space="preserve"> zł</w:t>
            </w:r>
          </w:p>
        </w:tc>
      </w:tr>
      <w:tr w:rsidR="00614056" w:rsidRPr="00757103" w:rsidTr="00757103">
        <w:trPr>
          <w:trHeight w:val="399"/>
        </w:trPr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614056" w:rsidRPr="00757103" w:rsidRDefault="00614056" w:rsidP="0075710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757103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6</w:t>
            </w:r>
          </w:p>
        </w:tc>
        <w:tc>
          <w:tcPr>
            <w:tcW w:w="2176" w:type="dxa"/>
            <w:vAlign w:val="center"/>
          </w:tcPr>
          <w:p w:rsidR="00614056" w:rsidRPr="00757103" w:rsidRDefault="00614056" w:rsidP="00757103">
            <w:pPr>
              <w:spacing w:after="0" w:line="240" w:lineRule="auto"/>
              <w:jc w:val="right"/>
              <w:rPr>
                <w:rFonts w:ascii="Garamond" w:hAnsi="Garamond" w:cs="Calibri"/>
              </w:rPr>
            </w:pPr>
            <w:r w:rsidRPr="00757103">
              <w:rPr>
                <w:rFonts w:ascii="Garamond" w:hAnsi="Garamond" w:cs="Calibri"/>
              </w:rPr>
              <w:t>330 984,80</w:t>
            </w:r>
            <w:r w:rsidR="00757103">
              <w:rPr>
                <w:rFonts w:ascii="Garamond" w:hAnsi="Garamond" w:cs="Calibri"/>
                <w:color w:val="000000"/>
              </w:rPr>
              <w:t xml:space="preserve"> zł</w:t>
            </w:r>
          </w:p>
        </w:tc>
      </w:tr>
      <w:tr w:rsidR="00614056" w:rsidRPr="00757103" w:rsidTr="00757103">
        <w:trPr>
          <w:trHeight w:val="399"/>
        </w:trPr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614056" w:rsidRPr="00757103" w:rsidRDefault="00614056" w:rsidP="0075710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757103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7</w:t>
            </w:r>
          </w:p>
        </w:tc>
        <w:tc>
          <w:tcPr>
            <w:tcW w:w="2176" w:type="dxa"/>
            <w:vAlign w:val="center"/>
          </w:tcPr>
          <w:p w:rsidR="00614056" w:rsidRPr="00757103" w:rsidRDefault="00614056" w:rsidP="00757103">
            <w:pPr>
              <w:spacing w:after="0" w:line="240" w:lineRule="auto"/>
              <w:jc w:val="right"/>
              <w:rPr>
                <w:rFonts w:ascii="Garamond" w:hAnsi="Garamond" w:cs="Calibri"/>
              </w:rPr>
            </w:pPr>
            <w:r w:rsidRPr="00757103">
              <w:rPr>
                <w:rFonts w:ascii="Garamond" w:hAnsi="Garamond" w:cs="Calibri"/>
              </w:rPr>
              <w:t>34 374,86</w:t>
            </w:r>
            <w:r w:rsidR="00757103">
              <w:rPr>
                <w:rFonts w:ascii="Garamond" w:hAnsi="Garamond" w:cs="Calibri"/>
                <w:color w:val="000000"/>
              </w:rPr>
              <w:t xml:space="preserve"> zł</w:t>
            </w:r>
          </w:p>
        </w:tc>
      </w:tr>
      <w:tr w:rsidR="00614056" w:rsidRPr="00757103" w:rsidTr="00757103">
        <w:trPr>
          <w:trHeight w:val="399"/>
        </w:trPr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614056" w:rsidRPr="00757103" w:rsidRDefault="00614056" w:rsidP="0075710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757103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8</w:t>
            </w:r>
          </w:p>
        </w:tc>
        <w:tc>
          <w:tcPr>
            <w:tcW w:w="2176" w:type="dxa"/>
            <w:vAlign w:val="center"/>
          </w:tcPr>
          <w:p w:rsidR="00614056" w:rsidRPr="00757103" w:rsidRDefault="00614056" w:rsidP="00757103">
            <w:pPr>
              <w:spacing w:after="0" w:line="240" w:lineRule="auto"/>
              <w:jc w:val="right"/>
              <w:rPr>
                <w:rFonts w:ascii="Garamond" w:hAnsi="Garamond" w:cs="Calibri"/>
              </w:rPr>
            </w:pPr>
            <w:r w:rsidRPr="00757103">
              <w:rPr>
                <w:rFonts w:ascii="Garamond" w:hAnsi="Garamond" w:cs="Calibri"/>
              </w:rPr>
              <w:t>90 858,87</w:t>
            </w:r>
            <w:r w:rsidR="00757103">
              <w:rPr>
                <w:rFonts w:ascii="Garamond" w:hAnsi="Garamond" w:cs="Calibri"/>
                <w:color w:val="000000"/>
              </w:rPr>
              <w:t xml:space="preserve"> zł</w:t>
            </w:r>
          </w:p>
        </w:tc>
      </w:tr>
      <w:tr w:rsidR="00614056" w:rsidRPr="00757103" w:rsidTr="00757103">
        <w:trPr>
          <w:trHeight w:val="399"/>
        </w:trPr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614056" w:rsidRPr="00757103" w:rsidRDefault="00614056" w:rsidP="0075710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757103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9</w:t>
            </w:r>
          </w:p>
        </w:tc>
        <w:tc>
          <w:tcPr>
            <w:tcW w:w="2176" w:type="dxa"/>
            <w:vAlign w:val="center"/>
          </w:tcPr>
          <w:p w:rsidR="00614056" w:rsidRPr="00757103" w:rsidRDefault="00614056" w:rsidP="00757103">
            <w:pPr>
              <w:spacing w:after="0" w:line="240" w:lineRule="auto"/>
              <w:jc w:val="right"/>
              <w:rPr>
                <w:rFonts w:ascii="Garamond" w:hAnsi="Garamond" w:cs="Calibri"/>
              </w:rPr>
            </w:pPr>
            <w:r w:rsidRPr="00757103">
              <w:rPr>
                <w:rFonts w:ascii="Garamond" w:hAnsi="Garamond" w:cs="Calibri"/>
              </w:rPr>
              <w:t>65 263,80</w:t>
            </w:r>
            <w:r w:rsidR="00757103">
              <w:rPr>
                <w:rFonts w:ascii="Garamond" w:hAnsi="Garamond" w:cs="Calibri"/>
                <w:color w:val="000000"/>
              </w:rPr>
              <w:t xml:space="preserve"> zł</w:t>
            </w:r>
          </w:p>
        </w:tc>
      </w:tr>
      <w:tr w:rsidR="00614056" w:rsidRPr="00757103" w:rsidTr="00757103">
        <w:trPr>
          <w:trHeight w:val="399"/>
        </w:trPr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614056" w:rsidRPr="00757103" w:rsidRDefault="00614056" w:rsidP="0075710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757103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10</w:t>
            </w:r>
          </w:p>
        </w:tc>
        <w:tc>
          <w:tcPr>
            <w:tcW w:w="2176" w:type="dxa"/>
            <w:vAlign w:val="center"/>
          </w:tcPr>
          <w:p w:rsidR="00614056" w:rsidRPr="00757103" w:rsidRDefault="00614056" w:rsidP="00757103">
            <w:pPr>
              <w:spacing w:after="0" w:line="240" w:lineRule="auto"/>
              <w:jc w:val="right"/>
              <w:rPr>
                <w:rFonts w:ascii="Garamond" w:hAnsi="Garamond" w:cs="Calibri"/>
              </w:rPr>
            </w:pPr>
            <w:r w:rsidRPr="00757103">
              <w:rPr>
                <w:rFonts w:ascii="Garamond" w:hAnsi="Garamond" w:cs="Calibri"/>
              </w:rPr>
              <w:t>138 366,60</w:t>
            </w:r>
            <w:r w:rsidR="00757103">
              <w:rPr>
                <w:rFonts w:ascii="Garamond" w:hAnsi="Garamond" w:cs="Calibri"/>
                <w:color w:val="000000"/>
              </w:rPr>
              <w:t xml:space="preserve"> zł</w:t>
            </w:r>
          </w:p>
        </w:tc>
      </w:tr>
      <w:tr w:rsidR="00614056" w:rsidRPr="00757103" w:rsidTr="00757103">
        <w:trPr>
          <w:trHeight w:val="399"/>
        </w:trPr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614056" w:rsidRPr="00757103" w:rsidRDefault="00614056" w:rsidP="0075710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757103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11</w:t>
            </w:r>
          </w:p>
        </w:tc>
        <w:tc>
          <w:tcPr>
            <w:tcW w:w="2176" w:type="dxa"/>
            <w:vAlign w:val="center"/>
          </w:tcPr>
          <w:p w:rsidR="00614056" w:rsidRPr="00757103" w:rsidRDefault="00614056" w:rsidP="00757103">
            <w:pPr>
              <w:spacing w:after="0" w:line="240" w:lineRule="auto"/>
              <w:jc w:val="right"/>
              <w:rPr>
                <w:rFonts w:ascii="Garamond" w:hAnsi="Garamond" w:cs="Calibri"/>
              </w:rPr>
            </w:pPr>
            <w:r w:rsidRPr="00757103">
              <w:rPr>
                <w:rFonts w:ascii="Garamond" w:hAnsi="Garamond" w:cs="Calibri"/>
              </w:rPr>
              <w:t>75 225,96</w:t>
            </w:r>
            <w:r w:rsidR="00757103">
              <w:rPr>
                <w:rFonts w:ascii="Garamond" w:hAnsi="Garamond" w:cs="Calibri"/>
                <w:color w:val="000000"/>
              </w:rPr>
              <w:t xml:space="preserve"> zł</w:t>
            </w:r>
          </w:p>
        </w:tc>
      </w:tr>
      <w:tr w:rsidR="00614056" w:rsidRPr="00757103" w:rsidTr="00757103">
        <w:trPr>
          <w:trHeight w:val="399"/>
        </w:trPr>
        <w:tc>
          <w:tcPr>
            <w:tcW w:w="1068" w:type="dxa"/>
            <w:shd w:val="clear" w:color="auto" w:fill="auto"/>
            <w:noWrap/>
            <w:vAlign w:val="center"/>
          </w:tcPr>
          <w:p w:rsidR="00614056" w:rsidRPr="00757103" w:rsidRDefault="00614056" w:rsidP="0075710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757103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1</w:t>
            </w:r>
            <w:r w:rsidRPr="00757103">
              <w:rPr>
                <w:rFonts w:ascii="Garamond" w:eastAsia="Times New Roman" w:hAnsi="Garamond" w:cs="Times New Roman"/>
                <w:color w:val="000000"/>
                <w:lang w:eastAsia="pl-PL"/>
              </w:rPr>
              <w:t>2</w:t>
            </w:r>
          </w:p>
        </w:tc>
        <w:tc>
          <w:tcPr>
            <w:tcW w:w="2176" w:type="dxa"/>
            <w:vAlign w:val="center"/>
          </w:tcPr>
          <w:p w:rsidR="00614056" w:rsidRPr="00757103" w:rsidRDefault="00614056" w:rsidP="00757103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</w:rPr>
            </w:pPr>
            <w:r w:rsidRPr="00757103">
              <w:rPr>
                <w:rFonts w:ascii="Garamond" w:hAnsi="Garamond" w:cs="Calibri"/>
                <w:color w:val="000000"/>
              </w:rPr>
              <w:t>19 069,92</w:t>
            </w:r>
            <w:r w:rsidR="00757103">
              <w:rPr>
                <w:rFonts w:ascii="Garamond" w:hAnsi="Garamond" w:cs="Calibri"/>
                <w:color w:val="000000"/>
              </w:rPr>
              <w:t xml:space="preserve"> zł</w:t>
            </w:r>
          </w:p>
        </w:tc>
      </w:tr>
      <w:tr w:rsidR="00614056" w:rsidRPr="00757103" w:rsidTr="00757103">
        <w:trPr>
          <w:trHeight w:val="399"/>
        </w:trPr>
        <w:tc>
          <w:tcPr>
            <w:tcW w:w="1068" w:type="dxa"/>
            <w:shd w:val="clear" w:color="auto" w:fill="auto"/>
            <w:noWrap/>
            <w:vAlign w:val="center"/>
          </w:tcPr>
          <w:p w:rsidR="00614056" w:rsidRPr="00757103" w:rsidRDefault="00614056" w:rsidP="0075710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757103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13</w:t>
            </w:r>
          </w:p>
        </w:tc>
        <w:tc>
          <w:tcPr>
            <w:tcW w:w="2176" w:type="dxa"/>
            <w:vAlign w:val="center"/>
          </w:tcPr>
          <w:p w:rsidR="00614056" w:rsidRPr="00757103" w:rsidRDefault="00614056" w:rsidP="00757103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</w:rPr>
            </w:pPr>
            <w:r w:rsidRPr="00757103">
              <w:rPr>
                <w:rFonts w:ascii="Garamond" w:hAnsi="Garamond" w:cs="Calibri"/>
                <w:color w:val="000000"/>
              </w:rPr>
              <w:t>33 342,25</w:t>
            </w:r>
            <w:r w:rsidR="00757103">
              <w:rPr>
                <w:rFonts w:ascii="Garamond" w:hAnsi="Garamond" w:cs="Calibri"/>
                <w:color w:val="000000"/>
              </w:rPr>
              <w:t xml:space="preserve"> zł</w:t>
            </w:r>
          </w:p>
        </w:tc>
      </w:tr>
      <w:tr w:rsidR="00614056" w:rsidRPr="00757103" w:rsidTr="00757103">
        <w:trPr>
          <w:trHeight w:val="399"/>
        </w:trPr>
        <w:tc>
          <w:tcPr>
            <w:tcW w:w="1068" w:type="dxa"/>
            <w:shd w:val="clear" w:color="auto" w:fill="auto"/>
            <w:noWrap/>
            <w:vAlign w:val="center"/>
          </w:tcPr>
          <w:p w:rsidR="00614056" w:rsidRPr="00757103" w:rsidRDefault="00614056" w:rsidP="0075710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757103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1</w:t>
            </w:r>
            <w:r w:rsidRPr="00757103">
              <w:rPr>
                <w:rFonts w:ascii="Garamond" w:eastAsia="Times New Roman" w:hAnsi="Garamond" w:cs="Times New Roman"/>
                <w:color w:val="000000"/>
                <w:lang w:eastAsia="pl-PL"/>
              </w:rPr>
              <w:t>4</w:t>
            </w:r>
          </w:p>
        </w:tc>
        <w:tc>
          <w:tcPr>
            <w:tcW w:w="2176" w:type="dxa"/>
            <w:vAlign w:val="center"/>
          </w:tcPr>
          <w:p w:rsidR="00614056" w:rsidRPr="00757103" w:rsidRDefault="00614056" w:rsidP="00757103">
            <w:pPr>
              <w:spacing w:after="0" w:line="240" w:lineRule="auto"/>
              <w:jc w:val="right"/>
              <w:rPr>
                <w:rFonts w:ascii="Garamond" w:hAnsi="Garamond" w:cs="Calibri"/>
              </w:rPr>
            </w:pPr>
            <w:r w:rsidRPr="00757103">
              <w:rPr>
                <w:rFonts w:ascii="Garamond" w:hAnsi="Garamond" w:cs="Calibri"/>
              </w:rPr>
              <w:t>75 537,91</w:t>
            </w:r>
            <w:r w:rsidR="00757103">
              <w:rPr>
                <w:rFonts w:ascii="Garamond" w:hAnsi="Garamond" w:cs="Calibri"/>
                <w:color w:val="000000"/>
              </w:rPr>
              <w:t xml:space="preserve"> zł</w:t>
            </w:r>
            <w:bookmarkStart w:id="0" w:name="_GoBack"/>
            <w:bookmarkEnd w:id="0"/>
          </w:p>
        </w:tc>
      </w:tr>
    </w:tbl>
    <w:p w:rsidR="00A55A78" w:rsidRPr="002654CF" w:rsidRDefault="00A55A78" w:rsidP="00A55A78">
      <w:pPr>
        <w:widowControl w:val="0"/>
        <w:spacing w:after="0" w:line="240" w:lineRule="auto"/>
        <w:rPr>
          <w:rFonts w:ascii="Garamond" w:eastAsia="Calibri" w:hAnsi="Garamond" w:cs="Times New Roman"/>
        </w:rPr>
      </w:pPr>
    </w:p>
    <w:p w:rsidR="00284FD2" w:rsidRPr="002654CF" w:rsidRDefault="00284FD2" w:rsidP="00A55A78">
      <w:pPr>
        <w:rPr>
          <w:rFonts w:ascii="Garamond" w:hAnsi="Garamond"/>
        </w:rPr>
      </w:pPr>
    </w:p>
    <w:sectPr w:rsidR="00284FD2" w:rsidRPr="00265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420" w:rsidRDefault="000B0420" w:rsidP="00E22E7B">
      <w:pPr>
        <w:spacing w:after="0" w:line="240" w:lineRule="auto"/>
      </w:pPr>
      <w:r>
        <w:separator/>
      </w:r>
    </w:p>
  </w:endnote>
  <w:endnote w:type="continuationSeparator" w:id="0">
    <w:p w:rsidR="000B0420" w:rsidRDefault="000B0420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420" w:rsidRDefault="000B0420" w:rsidP="00E22E7B">
      <w:pPr>
        <w:spacing w:after="0" w:line="240" w:lineRule="auto"/>
      </w:pPr>
      <w:r>
        <w:separator/>
      </w:r>
    </w:p>
  </w:footnote>
  <w:footnote w:type="continuationSeparator" w:id="0">
    <w:p w:rsidR="000B0420" w:rsidRDefault="000B0420" w:rsidP="00E22E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0420"/>
    <w:rsid w:val="000B2E90"/>
    <w:rsid w:val="00115A26"/>
    <w:rsid w:val="00217BF4"/>
    <w:rsid w:val="00264323"/>
    <w:rsid w:val="002654CF"/>
    <w:rsid w:val="00271D25"/>
    <w:rsid w:val="00284FD2"/>
    <w:rsid w:val="00300344"/>
    <w:rsid w:val="003B6BF5"/>
    <w:rsid w:val="003F447D"/>
    <w:rsid w:val="00421030"/>
    <w:rsid w:val="00457884"/>
    <w:rsid w:val="00527EA2"/>
    <w:rsid w:val="005648AF"/>
    <w:rsid w:val="005811D8"/>
    <w:rsid w:val="005E3880"/>
    <w:rsid w:val="00600795"/>
    <w:rsid w:val="006031D7"/>
    <w:rsid w:val="00614056"/>
    <w:rsid w:val="006225E8"/>
    <w:rsid w:val="00637B86"/>
    <w:rsid w:val="006639EB"/>
    <w:rsid w:val="00666806"/>
    <w:rsid w:val="00666E58"/>
    <w:rsid w:val="006A1E0D"/>
    <w:rsid w:val="006E0B19"/>
    <w:rsid w:val="00757103"/>
    <w:rsid w:val="007710AA"/>
    <w:rsid w:val="00855998"/>
    <w:rsid w:val="008A4FA4"/>
    <w:rsid w:val="008D3FF0"/>
    <w:rsid w:val="008E7BC1"/>
    <w:rsid w:val="00957E08"/>
    <w:rsid w:val="00990DB3"/>
    <w:rsid w:val="009A5839"/>
    <w:rsid w:val="009B3680"/>
    <w:rsid w:val="00A37755"/>
    <w:rsid w:val="00A523E4"/>
    <w:rsid w:val="00A55A78"/>
    <w:rsid w:val="00AA2535"/>
    <w:rsid w:val="00AE2B3E"/>
    <w:rsid w:val="00B44B9C"/>
    <w:rsid w:val="00B760A1"/>
    <w:rsid w:val="00BA67BB"/>
    <w:rsid w:val="00BD1D86"/>
    <w:rsid w:val="00C03926"/>
    <w:rsid w:val="00CF3356"/>
    <w:rsid w:val="00D55BA2"/>
    <w:rsid w:val="00D6482F"/>
    <w:rsid w:val="00D855D4"/>
    <w:rsid w:val="00D876BE"/>
    <w:rsid w:val="00D92733"/>
    <w:rsid w:val="00E22E7B"/>
    <w:rsid w:val="00E42DD1"/>
    <w:rsid w:val="00E631DB"/>
    <w:rsid w:val="00F80450"/>
    <w:rsid w:val="00F81E4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C833C"/>
  <w15:docId w15:val="{A5ABE198-75C3-470C-A68F-63FCD789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Bęben</cp:lastModifiedBy>
  <cp:revision>10</cp:revision>
  <cp:lastPrinted>2021-03-17T07:00:00Z</cp:lastPrinted>
  <dcterms:created xsi:type="dcterms:W3CDTF">2021-02-24T09:35:00Z</dcterms:created>
  <dcterms:modified xsi:type="dcterms:W3CDTF">2021-04-22T10:18:00Z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