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12A" w:rsidRPr="009C472F" w:rsidRDefault="0082312A" w:rsidP="0082312A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9C472F">
        <w:rPr>
          <w:rFonts w:ascii="Garamond" w:eastAsia="Times New Roman" w:hAnsi="Garamond"/>
          <w:b/>
          <w:lang w:eastAsia="ar-SA"/>
        </w:rPr>
        <w:t xml:space="preserve">OPIS PRZEDMIOTU ZAMÓWIENIA </w:t>
      </w:r>
    </w:p>
    <w:p w:rsidR="009C472F" w:rsidRPr="009C472F" w:rsidRDefault="009C472F" w:rsidP="009C472F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</w:p>
    <w:p w:rsidR="0082312A" w:rsidRPr="009C472F" w:rsidRDefault="009C472F" w:rsidP="009C472F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9C472F">
        <w:rPr>
          <w:rFonts w:ascii="Garamond" w:eastAsia="Times New Roman" w:hAnsi="Garamond"/>
          <w:b/>
          <w:lang w:eastAsia="ar-SA"/>
        </w:rPr>
        <w:t>Część 10 – mikroskop diagnostyczny (1 sztuka)</w:t>
      </w:r>
    </w:p>
    <w:p w:rsidR="0082312A" w:rsidRPr="009C472F" w:rsidRDefault="0082312A" w:rsidP="0082312A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82312A" w:rsidRPr="009C472F" w:rsidRDefault="0082312A" w:rsidP="0082312A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9C472F">
        <w:rPr>
          <w:rFonts w:ascii="Garamond" w:hAnsi="Garamond" w:cs="Times New Roman"/>
          <w:sz w:val="22"/>
          <w:szCs w:val="22"/>
        </w:rPr>
        <w:t>Uwagi i objaśnienia:</w:t>
      </w:r>
    </w:p>
    <w:p w:rsidR="0082312A" w:rsidRPr="009C472F" w:rsidRDefault="0082312A" w:rsidP="0082312A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</w:rPr>
      </w:pPr>
      <w:r w:rsidRPr="009C472F">
        <w:rPr>
          <w:rFonts w:ascii="Garamond" w:hAnsi="Garamond"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82312A" w:rsidRPr="009C472F" w:rsidRDefault="0082312A" w:rsidP="0082312A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  <w:lang w:val="en-US"/>
        </w:rPr>
      </w:pPr>
      <w:r w:rsidRPr="009C472F">
        <w:rPr>
          <w:rFonts w:ascii="Garamond" w:hAnsi="Garamond" w:cs="Times New Roman"/>
          <w:sz w:val="22"/>
          <w:szCs w:val="22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82312A" w:rsidRPr="009C472F" w:rsidRDefault="0082312A" w:rsidP="0082312A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</w:rPr>
      </w:pPr>
      <w:r w:rsidRPr="009C472F">
        <w:rPr>
          <w:rFonts w:ascii="Garamond" w:hAnsi="Garamond" w:cs="Times New Roman"/>
          <w:sz w:val="22"/>
          <w:szCs w:val="22"/>
        </w:rPr>
        <w:t>Wykonawca zobowiązany jest do podania parametrów w jednostkach wskazanych w niniejszym opisie.</w:t>
      </w:r>
    </w:p>
    <w:p w:rsidR="0082312A" w:rsidRPr="009C472F" w:rsidRDefault="0082312A" w:rsidP="0082312A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</w:rPr>
      </w:pPr>
      <w:r w:rsidRPr="009C472F">
        <w:rPr>
          <w:rFonts w:ascii="Garamond" w:hAnsi="Garamond" w:cs="Times New Roman"/>
          <w:sz w:val="22"/>
          <w:szCs w:val="22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9C472F">
        <w:rPr>
          <w:rFonts w:ascii="Garamond" w:hAnsi="Garamond" w:cs="Times New Roman"/>
          <w:sz w:val="22"/>
          <w:szCs w:val="22"/>
        </w:rPr>
        <w:t>rekondycjonowanym</w:t>
      </w:r>
      <w:proofErr w:type="spellEnd"/>
      <w:r w:rsidRPr="009C472F">
        <w:rPr>
          <w:rFonts w:ascii="Garamond" w:hAnsi="Garamond" w:cs="Times New Roman"/>
          <w:sz w:val="22"/>
          <w:szCs w:val="22"/>
        </w:rPr>
        <w:t>, powystawowym i nie był wykorzystywany wcześniej przez innego użytkownika.</w:t>
      </w:r>
    </w:p>
    <w:p w:rsidR="0082312A" w:rsidRPr="009C472F" w:rsidRDefault="0082312A" w:rsidP="0082312A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82312A" w:rsidRPr="009C472F" w:rsidRDefault="0082312A" w:rsidP="0082312A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9C472F">
        <w:rPr>
          <w:rFonts w:ascii="Garamond" w:hAnsi="Garamond" w:cs="Times New Roman"/>
          <w:sz w:val="22"/>
          <w:szCs w:val="22"/>
        </w:rPr>
        <w:t>Nazwa i typ: .............................................................</w:t>
      </w:r>
    </w:p>
    <w:p w:rsidR="0082312A" w:rsidRPr="009C472F" w:rsidRDefault="0082312A" w:rsidP="0082312A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82312A" w:rsidRPr="009C472F" w:rsidRDefault="0082312A" w:rsidP="0082312A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9C472F">
        <w:rPr>
          <w:rFonts w:ascii="Garamond" w:hAnsi="Garamond" w:cs="Times New Roman"/>
          <w:sz w:val="22"/>
          <w:szCs w:val="22"/>
        </w:rPr>
        <w:t>Producent / kraj produkcji: ........................................................</w:t>
      </w:r>
    </w:p>
    <w:p w:rsidR="0082312A" w:rsidRPr="009C472F" w:rsidRDefault="0082312A" w:rsidP="0082312A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82312A" w:rsidRPr="009C472F" w:rsidRDefault="0082312A" w:rsidP="0082312A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9C472F">
        <w:rPr>
          <w:rFonts w:ascii="Garamond" w:hAnsi="Garamond" w:cs="Times New Roman"/>
          <w:sz w:val="22"/>
          <w:szCs w:val="22"/>
        </w:rPr>
        <w:t>Rok produkcji (min. 2018): …..............</w:t>
      </w:r>
    </w:p>
    <w:p w:rsidR="0082312A" w:rsidRPr="009C472F" w:rsidRDefault="0082312A" w:rsidP="0082312A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tbl>
      <w:tblPr>
        <w:tblW w:w="4276" w:type="pct"/>
        <w:jc w:val="center"/>
        <w:tblInd w:w="-8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9"/>
        <w:gridCol w:w="7499"/>
        <w:gridCol w:w="3397"/>
      </w:tblGrid>
      <w:tr w:rsidR="009C472F" w:rsidRPr="009016DC" w:rsidTr="003B4AB1">
        <w:trPr>
          <w:jc w:val="center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472F" w:rsidRPr="009016DC" w:rsidRDefault="009C472F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9016DC">
              <w:rPr>
                <w:rFonts w:ascii="Garamond" w:eastAsia="Times New Roman" w:hAnsi="Garamond"/>
                <w:b/>
                <w:kern w:val="3"/>
                <w:lang w:eastAsia="zh-CN"/>
              </w:rPr>
              <w:t>Pozycja</w:t>
            </w:r>
          </w:p>
        </w:tc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472F" w:rsidRPr="009016DC" w:rsidRDefault="009C472F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9016DC">
              <w:rPr>
                <w:rFonts w:ascii="Garamond" w:eastAsia="Times New Roman" w:hAnsi="Garamond"/>
                <w:b/>
                <w:kern w:val="3"/>
                <w:lang w:eastAsia="zh-CN"/>
              </w:rPr>
              <w:t>Przedmiot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472F" w:rsidRPr="009016DC" w:rsidRDefault="009C472F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9016DC">
              <w:rPr>
                <w:rFonts w:ascii="Garamond" w:eastAsia="Times New Roman" w:hAnsi="Garamond"/>
                <w:b/>
                <w:kern w:val="3"/>
                <w:lang w:eastAsia="zh-CN"/>
              </w:rPr>
              <w:t>Cena brutto</w:t>
            </w:r>
          </w:p>
          <w:p w:rsidR="009C472F" w:rsidRPr="009016DC" w:rsidRDefault="009C472F" w:rsidP="003B4AB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</w:p>
        </w:tc>
      </w:tr>
      <w:tr w:rsidR="009C472F" w:rsidRPr="009016DC" w:rsidTr="003B4AB1">
        <w:trPr>
          <w:trHeight w:val="70"/>
          <w:jc w:val="center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C472F" w:rsidRPr="009016DC" w:rsidRDefault="009C472F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9016DC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1</w:t>
            </w:r>
          </w:p>
        </w:tc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C472F" w:rsidRPr="009016DC" w:rsidRDefault="009C472F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9016DC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2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472F" w:rsidRPr="009016DC" w:rsidRDefault="009C472F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9016DC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3</w:t>
            </w:r>
          </w:p>
        </w:tc>
      </w:tr>
      <w:tr w:rsidR="009C472F" w:rsidRPr="009016DC" w:rsidTr="003B4AB1">
        <w:trPr>
          <w:trHeight w:val="621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2F" w:rsidRPr="009016DC" w:rsidRDefault="009C472F" w:rsidP="003B4AB1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r w:rsidRPr="009016DC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1.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2F" w:rsidRPr="009016DC" w:rsidRDefault="009C472F" w:rsidP="003B4AB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r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M</w:t>
            </w:r>
            <w:r w:rsidRPr="009C472F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ikroskop diagnostyczny (1 sztuka)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472F" w:rsidRPr="009016DC" w:rsidRDefault="009C472F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  <w:tr w:rsidR="009C472F" w:rsidRPr="009016DC" w:rsidTr="003B4AB1">
        <w:trPr>
          <w:trHeight w:val="527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2F" w:rsidRPr="009016DC" w:rsidRDefault="009C472F" w:rsidP="003B4AB1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r w:rsidRPr="009016DC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2.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2F" w:rsidRPr="009016DC" w:rsidRDefault="009C472F" w:rsidP="003B4AB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/>
                <w:bCs/>
                <w:color w:val="000000"/>
                <w:kern w:val="3"/>
                <w:lang w:eastAsia="pl-PL" w:bidi="hi-IN"/>
              </w:rPr>
            </w:pPr>
            <w:r w:rsidRPr="009016DC">
              <w:rPr>
                <w:rFonts w:ascii="Garamond" w:eastAsia="Lucida Sans Unicode" w:hAnsi="Garamond"/>
                <w:bCs/>
                <w:color w:val="000000"/>
                <w:kern w:val="3"/>
                <w:lang w:eastAsia="pl-PL" w:bidi="hi-IN"/>
              </w:rPr>
              <w:t>Dostawa, montaż, uruchomienie i szkolenia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472F" w:rsidRPr="009016DC" w:rsidRDefault="009C472F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  <w:tr w:rsidR="009C472F" w:rsidRPr="009016DC" w:rsidTr="003B4AB1">
        <w:trPr>
          <w:trHeight w:val="527"/>
          <w:jc w:val="center"/>
        </w:trPr>
        <w:tc>
          <w:tcPr>
            <w:tcW w:w="3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2F" w:rsidRPr="009016DC" w:rsidRDefault="009C472F" w:rsidP="003B4AB1">
            <w:pPr>
              <w:suppressAutoHyphens/>
              <w:autoSpaceDN w:val="0"/>
              <w:snapToGrid w:val="0"/>
              <w:spacing w:after="0" w:line="240" w:lineRule="auto"/>
              <w:ind w:right="56"/>
              <w:jc w:val="right"/>
              <w:textAlignment w:val="baseline"/>
              <w:rPr>
                <w:rFonts w:ascii="Garamond" w:eastAsia="Times New Roman" w:hAnsi="Garamond"/>
                <w:b/>
                <w:bCs/>
                <w:kern w:val="3"/>
                <w:lang w:eastAsia="zh-CN"/>
              </w:rPr>
            </w:pPr>
            <w:r w:rsidRPr="009016DC">
              <w:rPr>
                <w:rFonts w:ascii="Garamond" w:eastAsia="Times New Roman" w:hAnsi="Garamond"/>
                <w:b/>
                <w:bCs/>
                <w:kern w:val="3"/>
                <w:lang w:eastAsia="zh-CN"/>
              </w:rPr>
              <w:t xml:space="preserve">Cena brutto oferty (poz. 1+2):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472F" w:rsidRPr="009016DC" w:rsidRDefault="009C472F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</w:tbl>
    <w:p w:rsidR="009C472F" w:rsidRDefault="009C472F">
      <w:pPr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br w:type="page"/>
      </w:r>
    </w:p>
    <w:p w:rsidR="0082312A" w:rsidRPr="009C472F" w:rsidRDefault="0082312A" w:rsidP="009C472F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  <w:r w:rsidRPr="009C472F">
        <w:rPr>
          <w:rFonts w:ascii="Garamond" w:eastAsia="Times New Roman" w:hAnsi="Garamond"/>
          <w:b/>
          <w:lang w:eastAsia="ar-SA"/>
        </w:rPr>
        <w:lastRenderedPageBreak/>
        <w:t>PARAMETRY TECHNICZNE I EKSPLOATACYJNE</w:t>
      </w:r>
    </w:p>
    <w:p w:rsidR="0082312A" w:rsidRPr="009C472F" w:rsidRDefault="0082312A" w:rsidP="0082312A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4596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944"/>
        <w:gridCol w:w="2410"/>
        <w:gridCol w:w="2410"/>
        <w:gridCol w:w="2264"/>
      </w:tblGrid>
      <w:tr w:rsidR="0082312A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12A" w:rsidRPr="009C472F" w:rsidRDefault="0082312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9C472F">
              <w:rPr>
                <w:rFonts w:ascii="Garamond" w:eastAsia="Times New Roman" w:hAnsi="Garamond"/>
                <w:b/>
                <w:bCs/>
                <w:lang w:eastAsia="ar-SA"/>
              </w:rPr>
              <w:t>LP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12A" w:rsidRPr="009C472F" w:rsidRDefault="0082312A" w:rsidP="006A7345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9C472F">
              <w:rPr>
                <w:rFonts w:ascii="Garamond" w:eastAsia="Times New Roman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12A" w:rsidRPr="009C472F" w:rsidRDefault="0082312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9C472F">
              <w:rPr>
                <w:rFonts w:ascii="Garamond" w:eastAsia="Times New Roman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12A" w:rsidRPr="009C472F" w:rsidRDefault="0082312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9C472F">
              <w:rPr>
                <w:rFonts w:ascii="Garamond" w:eastAsia="Times New Roman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12A" w:rsidRPr="009C472F" w:rsidRDefault="0082312A">
            <w:pPr>
              <w:spacing w:after="0" w:line="240" w:lineRule="auto"/>
              <w:rPr>
                <w:rFonts w:ascii="Garamond" w:eastAsia="Times New Roman" w:hAnsi="Garamond"/>
                <w:b/>
                <w:lang w:eastAsia="ar-SA"/>
              </w:rPr>
            </w:pPr>
            <w:r w:rsidRPr="009C472F">
              <w:rPr>
                <w:rFonts w:ascii="Garamond" w:eastAsia="Times New Roman" w:hAnsi="Garamond"/>
                <w:b/>
                <w:bCs/>
                <w:lang w:eastAsia="ar-SA"/>
              </w:rPr>
              <w:t>SPOSÓB OCENY</w:t>
            </w:r>
          </w:p>
        </w:tc>
      </w:tr>
      <w:tr w:rsidR="0082312A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12A" w:rsidRPr="009C472F" w:rsidRDefault="0082312A" w:rsidP="009C472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12A" w:rsidRPr="009C472F" w:rsidRDefault="00823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9C472F">
              <w:rPr>
                <w:rFonts w:ascii="Garamond" w:eastAsia="Times New Roman" w:hAnsi="Garamond"/>
                <w:lang w:eastAsia="pl-PL"/>
              </w:rPr>
              <w:t xml:space="preserve">mikroskop do badań w jasnym polu i </w:t>
            </w:r>
            <w:proofErr w:type="spellStart"/>
            <w:r w:rsidRPr="009C472F">
              <w:rPr>
                <w:rFonts w:ascii="Garamond" w:eastAsia="Times New Roman" w:hAnsi="Garamond"/>
                <w:lang w:eastAsia="pl-PL"/>
              </w:rPr>
              <w:t>epi</w:t>
            </w:r>
            <w:proofErr w:type="spellEnd"/>
            <w:r w:rsidRPr="009C472F">
              <w:rPr>
                <w:rFonts w:ascii="Garamond" w:eastAsia="Times New Roman" w:hAnsi="Garamond"/>
                <w:lang w:eastAsia="pl-PL"/>
              </w:rPr>
              <w:t xml:space="preserve"> fluorescencji.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12A" w:rsidRPr="009C472F" w:rsidRDefault="0082312A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312A" w:rsidRPr="009C472F" w:rsidRDefault="0082312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12A" w:rsidRPr="009C472F" w:rsidRDefault="0082312A">
            <w:pPr>
              <w:jc w:val="center"/>
              <w:rPr>
                <w:rFonts w:ascii="Garamond" w:hAnsi="Garamond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9C472F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472F" w:rsidRPr="009C472F" w:rsidRDefault="009C472F" w:rsidP="009C472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72F" w:rsidRPr="009C472F" w:rsidRDefault="009C4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9C472F">
              <w:rPr>
                <w:rFonts w:ascii="Garamond" w:eastAsia="Times New Roman" w:hAnsi="Garamond"/>
                <w:lang w:eastAsia="pl-PL"/>
              </w:rPr>
              <w:t xml:space="preserve"> okulary szerokokątne o powiększeniu 10x, polu widzenie do 22mm,każdy z możliwością  montażu mikrometrów okularowych.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72F" w:rsidRPr="009C472F" w:rsidRDefault="009C472F">
            <w:pPr>
              <w:jc w:val="center"/>
              <w:rPr>
                <w:rFonts w:ascii="Garamond" w:hAnsi="Garamond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472F" w:rsidRPr="009C472F" w:rsidRDefault="009C472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472F" w:rsidRPr="009C472F" w:rsidRDefault="009C472F">
            <w:pPr>
              <w:jc w:val="center"/>
              <w:rPr>
                <w:rFonts w:ascii="Garamond" w:hAnsi="Garamond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9C472F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472F" w:rsidRPr="009C472F" w:rsidRDefault="009C472F" w:rsidP="009C472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72F" w:rsidRPr="009C472F" w:rsidRDefault="009C4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9C472F">
              <w:rPr>
                <w:rFonts w:ascii="Garamond" w:eastAsia="Times New Roman" w:hAnsi="Garamond"/>
                <w:lang w:eastAsia="pl-PL"/>
              </w:rPr>
              <w:t xml:space="preserve"> Ergonomiczna nasadka okularowa z </w:t>
            </w:r>
            <w:proofErr w:type="spellStart"/>
            <w:r w:rsidRPr="009C472F">
              <w:rPr>
                <w:rFonts w:ascii="Garamond" w:eastAsia="Times New Roman" w:hAnsi="Garamond"/>
                <w:lang w:eastAsia="pl-PL"/>
              </w:rPr>
              <w:t>fototubusem</w:t>
            </w:r>
            <w:proofErr w:type="spellEnd"/>
            <w:r w:rsidRPr="009C472F">
              <w:rPr>
                <w:rFonts w:ascii="Garamond" w:eastAsia="Times New Roman" w:hAnsi="Garamond"/>
                <w:lang w:eastAsia="pl-PL"/>
              </w:rPr>
              <w:t xml:space="preserve"> przystosowanym do podłączenia kamery  typu CCD. Podział światła 100/0 lub 0/100.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72F" w:rsidRPr="009C472F" w:rsidRDefault="009C472F">
            <w:pPr>
              <w:jc w:val="center"/>
              <w:rPr>
                <w:rFonts w:ascii="Garamond" w:hAnsi="Garamond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472F" w:rsidRPr="009C472F" w:rsidRDefault="009C472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472F" w:rsidRPr="009C472F" w:rsidRDefault="009C472F">
            <w:pPr>
              <w:jc w:val="center"/>
              <w:rPr>
                <w:rFonts w:ascii="Garamond" w:hAnsi="Garamond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9C472F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472F" w:rsidRPr="009C472F" w:rsidRDefault="009C472F" w:rsidP="009C472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72F" w:rsidRPr="009C472F" w:rsidRDefault="009C4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9C472F">
              <w:rPr>
                <w:rFonts w:ascii="Garamond" w:eastAsia="Times New Roman" w:hAnsi="Garamond"/>
                <w:lang w:eastAsia="pl-PL"/>
              </w:rPr>
              <w:t xml:space="preserve"> Statyw metalowy:</w:t>
            </w:r>
          </w:p>
          <w:p w:rsidR="009C472F" w:rsidRPr="009C472F" w:rsidRDefault="009C4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9C472F">
              <w:rPr>
                <w:rFonts w:ascii="Garamond" w:eastAsia="Times New Roman" w:hAnsi="Garamond"/>
                <w:lang w:eastAsia="pl-PL"/>
              </w:rPr>
              <w:t>- stabilny, o wadze powyżej 13 kg.</w:t>
            </w:r>
          </w:p>
          <w:p w:rsidR="009C472F" w:rsidRPr="009C472F" w:rsidRDefault="009C4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9C472F">
              <w:rPr>
                <w:rFonts w:ascii="Garamond" w:eastAsia="Times New Roman" w:hAnsi="Garamond"/>
                <w:lang w:eastAsia="pl-PL"/>
              </w:rPr>
              <w:t xml:space="preserve">- wysokość mikroskopu od podłoża do osi optycznej w płaszczyźnie okularów nie większa  niż 480mm. </w:t>
            </w:r>
          </w:p>
          <w:p w:rsidR="009C472F" w:rsidRPr="009C472F" w:rsidRDefault="009C4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9C472F">
              <w:rPr>
                <w:rFonts w:ascii="Garamond" w:eastAsia="Times New Roman" w:hAnsi="Garamond"/>
                <w:lang w:eastAsia="pl-PL"/>
              </w:rPr>
              <w:t xml:space="preserve"> - oświetlacz LED, wbudowany w </w:t>
            </w:r>
            <w:proofErr w:type="spellStart"/>
            <w:r w:rsidRPr="009C472F">
              <w:rPr>
                <w:rFonts w:ascii="Garamond" w:eastAsia="Times New Roman" w:hAnsi="Garamond"/>
                <w:lang w:eastAsia="pl-PL"/>
              </w:rPr>
              <w:t>tylniej</w:t>
            </w:r>
            <w:proofErr w:type="spellEnd"/>
            <w:r w:rsidRPr="009C472F">
              <w:rPr>
                <w:rFonts w:ascii="Garamond" w:eastAsia="Times New Roman" w:hAnsi="Garamond"/>
                <w:lang w:eastAsia="pl-PL"/>
              </w:rPr>
              <w:t xml:space="preserve"> części w statywu. Czas pracy oświetlenia powyżej   50 000 godzin.</w:t>
            </w:r>
          </w:p>
          <w:p w:rsidR="009C472F" w:rsidRPr="009C472F" w:rsidRDefault="009C4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9C472F">
              <w:rPr>
                <w:rFonts w:ascii="Garamond" w:eastAsia="Times New Roman" w:hAnsi="Garamond"/>
                <w:lang w:eastAsia="pl-PL"/>
              </w:rPr>
              <w:t xml:space="preserve">- układ oświetlenia zawierający jedną  matrycę soczewek </w:t>
            </w:r>
            <w:proofErr w:type="spellStart"/>
            <w:r w:rsidRPr="009C472F">
              <w:rPr>
                <w:rFonts w:ascii="Garamond" w:eastAsia="Times New Roman" w:hAnsi="Garamond"/>
                <w:lang w:eastAsia="pl-PL"/>
              </w:rPr>
              <w:t>wieloogniskujących</w:t>
            </w:r>
            <w:proofErr w:type="spellEnd"/>
            <w:r w:rsidRPr="009C472F">
              <w:rPr>
                <w:rFonts w:ascii="Garamond" w:eastAsia="Times New Roman" w:hAnsi="Garamond"/>
                <w:lang w:eastAsia="pl-PL"/>
              </w:rPr>
              <w:t>,  umożliwiający 100% równo oświetlonego całego pola widzenia.</w:t>
            </w:r>
          </w:p>
          <w:p w:rsidR="009C472F" w:rsidRPr="009C472F" w:rsidRDefault="009C4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9C472F">
              <w:rPr>
                <w:rFonts w:ascii="Garamond" w:eastAsia="Times New Roman" w:hAnsi="Garamond"/>
                <w:lang w:eastAsia="pl-PL"/>
              </w:rPr>
              <w:t xml:space="preserve"> - dwustronny, podwójny ruch ogniskowania, mikro i makro.</w:t>
            </w:r>
          </w:p>
          <w:p w:rsidR="009C472F" w:rsidRPr="009C472F" w:rsidRDefault="009C4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9C472F">
              <w:rPr>
                <w:rFonts w:ascii="Garamond" w:eastAsia="Times New Roman" w:hAnsi="Garamond"/>
                <w:lang w:eastAsia="pl-PL"/>
              </w:rPr>
              <w:t xml:space="preserve">  - uchwyt w tylnej części, do bezpiecznego przenoszenia mikroskopu.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72F" w:rsidRPr="009C472F" w:rsidRDefault="009C472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Tak/podać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472F" w:rsidRPr="009C472F" w:rsidRDefault="009C472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2670" w:rsidRDefault="009C472F" w:rsidP="00082670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 w:rsidRPr="009C472F">
              <w:rPr>
                <w:rFonts w:ascii="Garamond" w:hAnsi="Garamond"/>
              </w:rPr>
              <w:t>Czas pracy oświetlenia   50 000 godzin. – 0 pkt</w:t>
            </w:r>
          </w:p>
          <w:p w:rsidR="009C472F" w:rsidRPr="00082670" w:rsidRDefault="00082670" w:rsidP="00082670">
            <w:pPr>
              <w:suppressAutoHyphens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Większa - 3 pkt.</w:t>
            </w:r>
          </w:p>
        </w:tc>
      </w:tr>
      <w:tr w:rsidR="009C472F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472F" w:rsidRPr="009C472F" w:rsidRDefault="009C472F" w:rsidP="009C472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72F" w:rsidRPr="009C472F" w:rsidRDefault="009C4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9C472F">
              <w:rPr>
                <w:rFonts w:ascii="Garamond" w:eastAsia="Times New Roman" w:hAnsi="Garamond"/>
                <w:lang w:eastAsia="pl-PL"/>
              </w:rPr>
              <w:t xml:space="preserve"> Kondensor do jasnego pola.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72F" w:rsidRPr="009C472F" w:rsidRDefault="009C472F">
            <w:pPr>
              <w:jc w:val="center"/>
              <w:rPr>
                <w:rFonts w:ascii="Garamond" w:hAnsi="Garamond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472F" w:rsidRPr="009C472F" w:rsidRDefault="009C472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472F" w:rsidRPr="009C472F" w:rsidRDefault="009C472F">
            <w:pPr>
              <w:jc w:val="center"/>
              <w:rPr>
                <w:rFonts w:ascii="Garamond" w:hAnsi="Garamond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9C472F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472F" w:rsidRPr="009C472F" w:rsidRDefault="009C472F" w:rsidP="009C472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72F" w:rsidRPr="009C472F" w:rsidRDefault="009C472F">
            <w:pPr>
              <w:rPr>
                <w:rFonts w:ascii="Garamond" w:hAnsi="Garamond"/>
              </w:rPr>
            </w:pPr>
            <w:r w:rsidRPr="009C472F">
              <w:rPr>
                <w:rFonts w:ascii="Garamond" w:hAnsi="Garamond"/>
              </w:rPr>
              <w:t xml:space="preserve"> Stolik mikroskopowy x-y, pokrętła z prawej strony. Uchwyt na dwa preparaty. Możliwość ustawiania pokręteł w pozycji górnej lub dolnej, z systemem regulacji siły ich przesuwu.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72F" w:rsidRPr="009C472F" w:rsidRDefault="009C472F">
            <w:pPr>
              <w:jc w:val="center"/>
              <w:rPr>
                <w:rFonts w:ascii="Garamond" w:hAnsi="Garamond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472F" w:rsidRPr="009C472F" w:rsidRDefault="009C472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472F" w:rsidRPr="009C472F" w:rsidRDefault="009C472F">
            <w:pPr>
              <w:jc w:val="center"/>
              <w:rPr>
                <w:rFonts w:ascii="Garamond" w:hAnsi="Garamond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9C472F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472F" w:rsidRPr="009C472F" w:rsidRDefault="009C472F" w:rsidP="009C472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72F" w:rsidRPr="009C472F" w:rsidRDefault="009C472F">
            <w:pPr>
              <w:rPr>
                <w:rFonts w:ascii="Garamond" w:hAnsi="Garamond"/>
              </w:rPr>
            </w:pPr>
            <w:r w:rsidRPr="009C472F">
              <w:rPr>
                <w:rFonts w:ascii="Garamond" w:hAnsi="Garamond"/>
              </w:rPr>
              <w:t>Miska obiektywowa sześciogniazdowa.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72F" w:rsidRPr="009C472F" w:rsidRDefault="009C472F">
            <w:pPr>
              <w:jc w:val="center"/>
              <w:rPr>
                <w:rFonts w:ascii="Garamond" w:hAnsi="Garamond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472F" w:rsidRPr="009C472F" w:rsidRDefault="009C472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472F" w:rsidRPr="009C472F" w:rsidRDefault="009C472F">
            <w:pPr>
              <w:jc w:val="center"/>
              <w:rPr>
                <w:rFonts w:ascii="Garamond" w:hAnsi="Garamond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9C472F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472F" w:rsidRPr="009C472F" w:rsidRDefault="009C472F" w:rsidP="009C472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72F" w:rsidRPr="009C472F" w:rsidRDefault="009C472F">
            <w:pPr>
              <w:rPr>
                <w:rFonts w:ascii="Garamond" w:hAnsi="Garamond"/>
              </w:rPr>
            </w:pPr>
            <w:r w:rsidRPr="009C472F">
              <w:rPr>
                <w:rFonts w:ascii="Garamond" w:hAnsi="Garamond"/>
              </w:rPr>
              <w:t>Obiektyw o dużych odległościach roboczych:</w:t>
            </w:r>
          </w:p>
          <w:p w:rsidR="009C472F" w:rsidRPr="009C472F" w:rsidRDefault="009C472F">
            <w:pPr>
              <w:rPr>
                <w:rFonts w:ascii="Garamond" w:hAnsi="Garamond"/>
              </w:rPr>
            </w:pPr>
            <w:r w:rsidRPr="009C472F">
              <w:rPr>
                <w:rFonts w:ascii="Garamond" w:hAnsi="Garamond"/>
              </w:rPr>
              <w:t xml:space="preserve">- plan fluoryt 20x/NA0.50, odległość robocza powyżej 2mm </w:t>
            </w:r>
          </w:p>
          <w:p w:rsidR="009C472F" w:rsidRPr="009C472F" w:rsidRDefault="009C472F">
            <w:pPr>
              <w:rPr>
                <w:rFonts w:ascii="Garamond" w:hAnsi="Garamond"/>
              </w:rPr>
            </w:pPr>
            <w:r w:rsidRPr="009C472F">
              <w:rPr>
                <w:rFonts w:ascii="Garamond" w:hAnsi="Garamond"/>
              </w:rPr>
              <w:t xml:space="preserve">- plan </w:t>
            </w:r>
            <w:proofErr w:type="spellStart"/>
            <w:r w:rsidRPr="009C472F">
              <w:rPr>
                <w:rFonts w:ascii="Garamond" w:hAnsi="Garamond"/>
              </w:rPr>
              <w:t>apo</w:t>
            </w:r>
            <w:proofErr w:type="spellEnd"/>
            <w:r w:rsidRPr="009C472F">
              <w:rPr>
                <w:rFonts w:ascii="Garamond" w:hAnsi="Garamond"/>
              </w:rPr>
              <w:t xml:space="preserve"> 60x/NA1.40, odległość robocza powyżej 12mm </w:t>
            </w:r>
          </w:p>
          <w:p w:rsidR="009C472F" w:rsidRPr="009C472F" w:rsidRDefault="009C472F">
            <w:pPr>
              <w:rPr>
                <w:rFonts w:ascii="Garamond" w:hAnsi="Garamond"/>
              </w:rPr>
            </w:pPr>
            <w:r w:rsidRPr="009C472F">
              <w:rPr>
                <w:rFonts w:ascii="Garamond" w:hAnsi="Garamond"/>
              </w:rPr>
              <w:lastRenderedPageBreak/>
              <w:t xml:space="preserve">- plan </w:t>
            </w:r>
            <w:proofErr w:type="spellStart"/>
            <w:r w:rsidRPr="009C472F">
              <w:rPr>
                <w:rFonts w:ascii="Garamond" w:hAnsi="Garamond"/>
              </w:rPr>
              <w:t>apo</w:t>
            </w:r>
            <w:proofErr w:type="spellEnd"/>
            <w:r w:rsidRPr="009C472F">
              <w:rPr>
                <w:rFonts w:ascii="Garamond" w:hAnsi="Garamond"/>
              </w:rPr>
              <w:t xml:space="preserve"> 100x/NA1.40, odległość robocza powyżej 12mm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72F" w:rsidRPr="009C472F" w:rsidRDefault="009C472F">
            <w:pPr>
              <w:jc w:val="center"/>
              <w:rPr>
                <w:rFonts w:ascii="Garamond" w:hAnsi="Garamond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lastRenderedPageBreak/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472F" w:rsidRPr="009C472F" w:rsidRDefault="009C472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472F" w:rsidRPr="009C472F" w:rsidRDefault="009C472F">
            <w:pPr>
              <w:jc w:val="center"/>
              <w:rPr>
                <w:rFonts w:ascii="Garamond" w:hAnsi="Garamond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9C472F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472F" w:rsidRPr="009C472F" w:rsidRDefault="009C472F" w:rsidP="009C472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72F" w:rsidRPr="009C472F" w:rsidRDefault="009C472F">
            <w:pPr>
              <w:rPr>
                <w:rFonts w:ascii="Garamond" w:hAnsi="Garamond"/>
              </w:rPr>
            </w:pPr>
            <w:r w:rsidRPr="009C472F">
              <w:rPr>
                <w:rFonts w:ascii="Garamond" w:hAnsi="Garamond"/>
              </w:rPr>
              <w:t>9- Olejek immersyjny nieschnący 50ml, gumowe muszle oczne, pokrowiec antystatyczny,      filtr zielony GIF o średnicy minimum 45mm, łącznik c-</w:t>
            </w:r>
            <w:proofErr w:type="spellStart"/>
            <w:r w:rsidRPr="009C472F">
              <w:rPr>
                <w:rFonts w:ascii="Garamond" w:hAnsi="Garamond"/>
              </w:rPr>
              <w:t>mount</w:t>
            </w:r>
            <w:proofErr w:type="spellEnd"/>
            <w:r w:rsidRPr="009C472F">
              <w:rPr>
                <w:rFonts w:ascii="Garamond" w:hAnsi="Garamond"/>
              </w:rPr>
              <w:t xml:space="preserve"> do kamery typu CCC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72F" w:rsidRPr="009C472F" w:rsidRDefault="009C472F">
            <w:pPr>
              <w:jc w:val="center"/>
              <w:rPr>
                <w:rFonts w:ascii="Garamond" w:hAnsi="Garamond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472F" w:rsidRPr="009C472F" w:rsidRDefault="009C472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472F" w:rsidRPr="009C472F" w:rsidRDefault="009C472F">
            <w:pPr>
              <w:jc w:val="center"/>
              <w:rPr>
                <w:rFonts w:ascii="Garamond" w:hAnsi="Garamond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9C472F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472F" w:rsidRPr="009C472F" w:rsidRDefault="009C472F" w:rsidP="009C472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72F" w:rsidRPr="009C472F" w:rsidRDefault="009C472F">
            <w:pPr>
              <w:rPr>
                <w:rFonts w:ascii="Garamond" w:hAnsi="Garamond"/>
              </w:rPr>
            </w:pPr>
            <w:r w:rsidRPr="009C472F">
              <w:rPr>
                <w:rFonts w:ascii="Garamond" w:hAnsi="Garamond"/>
              </w:rPr>
              <w:t xml:space="preserve">System </w:t>
            </w:r>
            <w:proofErr w:type="spellStart"/>
            <w:r w:rsidRPr="009C472F">
              <w:rPr>
                <w:rFonts w:ascii="Garamond" w:hAnsi="Garamond"/>
              </w:rPr>
              <w:t>epi</w:t>
            </w:r>
            <w:proofErr w:type="spellEnd"/>
            <w:r w:rsidRPr="009C472F">
              <w:rPr>
                <w:rFonts w:ascii="Garamond" w:hAnsi="Garamond"/>
              </w:rPr>
              <w:t xml:space="preserve"> fluorescencji:</w:t>
            </w:r>
          </w:p>
          <w:p w:rsidR="009C472F" w:rsidRPr="009C472F" w:rsidRDefault="009C472F">
            <w:pPr>
              <w:rPr>
                <w:rFonts w:ascii="Garamond" w:hAnsi="Garamond"/>
              </w:rPr>
            </w:pPr>
            <w:r w:rsidRPr="009C472F">
              <w:rPr>
                <w:rFonts w:ascii="Garamond" w:hAnsi="Garamond"/>
              </w:rPr>
              <w:t xml:space="preserve"> - o mocy minimum 200W</w:t>
            </w:r>
          </w:p>
          <w:p w:rsidR="009C472F" w:rsidRPr="009C472F" w:rsidRDefault="009C472F">
            <w:pPr>
              <w:rPr>
                <w:rFonts w:ascii="Garamond" w:hAnsi="Garamond"/>
              </w:rPr>
            </w:pPr>
            <w:r w:rsidRPr="009C472F">
              <w:rPr>
                <w:rFonts w:ascii="Garamond" w:hAnsi="Garamond"/>
              </w:rPr>
              <w:t xml:space="preserve"> - światłowód o długości minimum 1m</w:t>
            </w:r>
          </w:p>
          <w:p w:rsidR="009C472F" w:rsidRPr="009C472F" w:rsidRDefault="009C472F">
            <w:pPr>
              <w:rPr>
                <w:rFonts w:ascii="Garamond" w:hAnsi="Garamond"/>
              </w:rPr>
            </w:pPr>
            <w:r w:rsidRPr="009C472F">
              <w:rPr>
                <w:rFonts w:ascii="Garamond" w:hAnsi="Garamond"/>
              </w:rPr>
              <w:t xml:space="preserve">  - zasilacz zewnętrzny z licznikiem pracy palnika</w:t>
            </w:r>
          </w:p>
          <w:p w:rsidR="009C472F" w:rsidRPr="009C472F" w:rsidRDefault="009C472F">
            <w:pPr>
              <w:rPr>
                <w:rFonts w:ascii="Garamond" w:hAnsi="Garamond"/>
              </w:rPr>
            </w:pPr>
            <w:r w:rsidRPr="009C472F">
              <w:rPr>
                <w:rFonts w:ascii="Garamond" w:hAnsi="Garamond"/>
              </w:rPr>
              <w:t xml:space="preserve">  - czas pracy palnika minimum 2 000 godzin</w:t>
            </w:r>
          </w:p>
          <w:p w:rsidR="009C472F" w:rsidRPr="009C472F" w:rsidRDefault="009C472F">
            <w:pPr>
              <w:rPr>
                <w:rFonts w:ascii="Garamond" w:hAnsi="Garamond"/>
              </w:rPr>
            </w:pPr>
            <w:r w:rsidRPr="009C472F">
              <w:rPr>
                <w:rFonts w:ascii="Garamond" w:hAnsi="Garamond"/>
              </w:rPr>
              <w:t xml:space="preserve">  - Bloki filtrów do: DAPI, FITC, TRIC, AQUA, DAPI/FITC/</w:t>
            </w:r>
            <w:proofErr w:type="spellStart"/>
            <w:r w:rsidRPr="009C472F">
              <w:rPr>
                <w:rFonts w:ascii="Garamond" w:hAnsi="Garamond"/>
              </w:rPr>
              <w:t>Rhodamine</w:t>
            </w:r>
            <w:proofErr w:type="spellEnd"/>
            <w:r w:rsidRPr="009C472F">
              <w:rPr>
                <w:rFonts w:ascii="Garamond" w:hAnsi="Garamond"/>
              </w:rPr>
              <w:t>, AQUA/FITC/</w:t>
            </w:r>
            <w:proofErr w:type="spellStart"/>
            <w:r w:rsidRPr="009C472F">
              <w:rPr>
                <w:rFonts w:ascii="Garamond" w:hAnsi="Garamond"/>
              </w:rPr>
              <w:t>Rhodamine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72F" w:rsidRPr="009C472F" w:rsidRDefault="009C472F">
            <w:pPr>
              <w:jc w:val="center"/>
              <w:rPr>
                <w:rFonts w:ascii="Garamond" w:hAnsi="Garamond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472F" w:rsidRPr="009C472F" w:rsidRDefault="009C472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472F" w:rsidRPr="009C472F" w:rsidRDefault="009C472F">
            <w:pPr>
              <w:jc w:val="center"/>
              <w:rPr>
                <w:rFonts w:ascii="Garamond" w:hAnsi="Garamond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53719B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53719B" w:rsidRPr="009C472F" w:rsidRDefault="0053719B" w:rsidP="009C472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4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53719B" w:rsidRPr="009C472F" w:rsidRDefault="0053719B">
            <w:pPr>
              <w:suppressAutoHyphens/>
              <w:spacing w:after="0" w:line="240" w:lineRule="auto"/>
              <w:rPr>
                <w:rFonts w:ascii="Garamond" w:eastAsia="Times New Roman" w:hAnsi="Garamond"/>
                <w:b/>
                <w:lang w:eastAsia="ar-SA"/>
              </w:rPr>
            </w:pPr>
            <w:r w:rsidRPr="009C472F">
              <w:rPr>
                <w:rFonts w:ascii="Garamond" w:eastAsia="Times New Roman" w:hAnsi="Garamond"/>
                <w:b/>
                <w:lang w:eastAsia="ar-SA"/>
              </w:rPr>
              <w:t>Warunki energetyczne urządzenia</w:t>
            </w:r>
          </w:p>
        </w:tc>
      </w:tr>
      <w:tr w:rsidR="009C472F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C472F" w:rsidRPr="009C472F" w:rsidRDefault="009C472F" w:rsidP="009C472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9C472F" w:rsidRPr="009C472F" w:rsidRDefault="009C472F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tryb niskiego poboru mocy [kW/h]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9C472F" w:rsidRPr="009C472F" w:rsidRDefault="0053719B" w:rsidP="0053719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9C472F" w:rsidRPr="009C472F" w:rsidRDefault="009C472F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9C472F" w:rsidRPr="009C472F" w:rsidRDefault="009C472F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9C472F" w:rsidRPr="009C472F" w:rsidRDefault="009C472F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9C472F" w:rsidRPr="009C472F" w:rsidRDefault="009C472F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9C472F" w:rsidRPr="009C472F" w:rsidRDefault="009C472F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53719B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53719B" w:rsidRPr="009C472F" w:rsidRDefault="0053719B" w:rsidP="009C472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3719B" w:rsidRPr="009C472F" w:rsidRDefault="0053719B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instrukcja obsługi zawierająca wskazówki zarządzania wydajnością i energooszczędnością urządzenia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3719B" w:rsidRPr="009C472F" w:rsidRDefault="0053719B" w:rsidP="0053719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53719B" w:rsidRPr="009C472F" w:rsidRDefault="0053719B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3719B" w:rsidRPr="009C472F" w:rsidRDefault="0053719B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53719B" w:rsidRPr="009C472F" w:rsidRDefault="0053719B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53719B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53719B" w:rsidRPr="009C472F" w:rsidRDefault="0053719B" w:rsidP="009C472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3719B" w:rsidRPr="009C472F" w:rsidRDefault="0053719B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szkolenia dla personelu medycznego i technicznego w zakresie efektywności energetycznej urządzenia(2 medyczne i 1 techniczna)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3719B" w:rsidRPr="009C472F" w:rsidRDefault="0053719B" w:rsidP="0053719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53719B" w:rsidRPr="009C472F" w:rsidRDefault="0053719B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3719B" w:rsidRPr="009C472F" w:rsidRDefault="0053719B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53719B" w:rsidRPr="009C472F" w:rsidRDefault="0053719B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53719B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53719B" w:rsidRPr="009C472F" w:rsidRDefault="0053719B" w:rsidP="009C472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3719B" w:rsidRPr="009C472F" w:rsidRDefault="0053719B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3719B" w:rsidRPr="009C472F" w:rsidRDefault="0053719B" w:rsidP="0053719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53719B" w:rsidRPr="009C472F" w:rsidRDefault="0053719B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53719B" w:rsidRPr="009C472F" w:rsidRDefault="0053719B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53719B" w:rsidRPr="009C472F" w:rsidRDefault="0053719B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3719B" w:rsidRPr="009C472F" w:rsidRDefault="0053719B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53719B" w:rsidRPr="009C472F" w:rsidRDefault="0053719B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53719B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53719B" w:rsidRPr="009C472F" w:rsidRDefault="0053719B" w:rsidP="009C472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3719B" w:rsidRPr="009C472F" w:rsidRDefault="0053719B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trwałość produktu rozumiana jako gwarantowany okres pełnego wsparcia serwisowego oraz pełnego dostępu części zamiennych i oprogramowania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3719B" w:rsidRPr="009C472F" w:rsidRDefault="0053719B" w:rsidP="0053719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53719B" w:rsidRPr="009C472F" w:rsidRDefault="0053719B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53719B" w:rsidRPr="009C472F" w:rsidRDefault="0053719B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53719B" w:rsidRPr="009C472F" w:rsidRDefault="0053719B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3719B" w:rsidRPr="009C472F" w:rsidRDefault="0053719B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53719B" w:rsidRPr="009C472F" w:rsidRDefault="0053719B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53719B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53719B" w:rsidRPr="009C472F" w:rsidRDefault="0053719B" w:rsidP="009C472F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3719B" w:rsidRPr="009C472F" w:rsidRDefault="0053719B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możliwość automatycznego przechodzenia urządzenia w tryb czuwania/niskiego poboru mocy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3719B" w:rsidRPr="009C472F" w:rsidRDefault="0053719B" w:rsidP="0053719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53719B" w:rsidRPr="009C472F" w:rsidRDefault="0053719B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3719B" w:rsidRPr="009C472F" w:rsidRDefault="0053719B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53719B" w:rsidRPr="009C472F" w:rsidRDefault="0053719B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</w:tbl>
    <w:p w:rsidR="0082312A" w:rsidRPr="009C472F" w:rsidRDefault="0082312A" w:rsidP="0082312A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82312A" w:rsidRPr="009C472F" w:rsidRDefault="0082312A" w:rsidP="0053719B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  <w:r w:rsidRPr="009C472F">
        <w:rPr>
          <w:rFonts w:ascii="Garamond" w:eastAsia="Times New Roman" w:hAnsi="Garamond"/>
          <w:b/>
          <w:lang w:eastAsia="ar-SA"/>
        </w:rPr>
        <w:t>WARUNKI GWARANCJI I SERWISU</w:t>
      </w: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662"/>
        <w:gridCol w:w="1985"/>
        <w:gridCol w:w="2239"/>
        <w:gridCol w:w="3147"/>
      </w:tblGrid>
      <w:tr w:rsidR="0082312A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12A" w:rsidRPr="009C472F" w:rsidRDefault="0082312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9C472F">
              <w:rPr>
                <w:rFonts w:ascii="Garamond" w:eastAsia="Times New Roman" w:hAnsi="Garamond"/>
                <w:b/>
                <w:bCs/>
                <w:lang w:eastAsia="ar-SA"/>
              </w:rPr>
              <w:t>LP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12A" w:rsidRPr="009C472F" w:rsidRDefault="0082312A" w:rsidP="006A7345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9C472F">
              <w:rPr>
                <w:rFonts w:ascii="Garamond" w:eastAsia="Times New Roman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12A" w:rsidRPr="009C472F" w:rsidRDefault="0082312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9C472F">
              <w:rPr>
                <w:rFonts w:ascii="Garamond" w:eastAsia="Times New Roman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12A" w:rsidRPr="009C472F" w:rsidRDefault="0082312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9C472F">
              <w:rPr>
                <w:rFonts w:ascii="Garamond" w:eastAsia="Times New Roman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12A" w:rsidRPr="009C472F" w:rsidRDefault="0082312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9C472F">
              <w:rPr>
                <w:rFonts w:ascii="Garamond" w:eastAsia="Times New Roman" w:hAnsi="Garamond"/>
                <w:b/>
                <w:bCs/>
                <w:lang w:eastAsia="ar-SA"/>
              </w:rPr>
              <w:t>SPOSÓB OCENY</w:t>
            </w:r>
          </w:p>
        </w:tc>
      </w:tr>
      <w:tr w:rsidR="0082312A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12A" w:rsidRPr="0053719B" w:rsidRDefault="0082312A" w:rsidP="0053719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12A" w:rsidRPr="009C472F" w:rsidRDefault="0082312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Okres gwarancji [miesiące]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12A" w:rsidRPr="009C472F" w:rsidRDefault="0082312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&gt;= 24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312A" w:rsidRPr="009C472F" w:rsidRDefault="0082312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12A" w:rsidRPr="009C472F" w:rsidRDefault="0082312A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24 miesiące – 0 pkt.</w:t>
            </w:r>
          </w:p>
          <w:p w:rsidR="0082312A" w:rsidRPr="009C472F" w:rsidRDefault="0082312A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25 i więcej – 5 pkt.</w:t>
            </w:r>
          </w:p>
        </w:tc>
      </w:tr>
      <w:tr w:rsidR="0053719B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53719B" w:rsidRDefault="0053719B" w:rsidP="0053719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Gwarancja produkcji części zamiennych minimum 10 lat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9C472F" w:rsidRDefault="0053719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53719B" w:rsidRPr="009C472F" w:rsidTr="0053719B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53719B" w:rsidRDefault="0053719B" w:rsidP="0053719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19B" w:rsidRPr="009C472F" w:rsidRDefault="0053719B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Przyjazd serwisu po zgłoszeniu awarii w okresie gwarancji do 3 dni (dotyczy dni roboczych</w:t>
            </w:r>
            <w:r>
              <w:rPr>
                <w:rFonts w:ascii="Garamond" w:eastAsia="Times New Roman" w:hAnsi="Garamond"/>
                <w:lang w:eastAsia="ar-SA"/>
              </w:rPr>
              <w:t>)</w:t>
            </w:r>
            <w:r w:rsidRPr="009C472F">
              <w:rPr>
                <w:rFonts w:ascii="Garamond" w:eastAsia="Times New Roman" w:hAnsi="Garamond"/>
                <w:lang w:eastAsia="ar-SA"/>
              </w:rPr>
              <w:t xml:space="preserve"> rozumianych jako </w:t>
            </w:r>
            <w:r w:rsidRPr="009C472F">
              <w:rPr>
                <w:rFonts w:ascii="Garamond" w:eastAsia="Times New Roman" w:hAnsi="Garamond"/>
                <w:bCs/>
                <w:lang w:eastAsia="ar-SA"/>
              </w:rPr>
              <w:t xml:space="preserve">dni od poniedziałku do piątku, </w:t>
            </w:r>
            <w:r w:rsidRPr="009C472F">
              <w:rPr>
                <w:rFonts w:ascii="Garamond" w:eastAsia="Times New Roman" w:hAnsi="Garamond"/>
                <w:lang w:eastAsia="ar-SA"/>
              </w:rPr>
              <w:t xml:space="preserve">z wyjątkiem świąt i </w:t>
            </w:r>
            <w:r w:rsidRPr="009C472F">
              <w:rPr>
                <w:rFonts w:ascii="Garamond" w:eastAsia="Times New Roman" w:hAnsi="Garamond"/>
                <w:bCs/>
                <w:lang w:eastAsia="ar-SA"/>
              </w:rPr>
              <w:t>dni</w:t>
            </w:r>
            <w:r w:rsidRPr="009C472F">
              <w:rPr>
                <w:rFonts w:ascii="Garamond" w:eastAsia="Times New Roman" w:hAnsi="Garamond"/>
                <w:b/>
                <w:lang w:eastAsia="ar-SA"/>
              </w:rPr>
              <w:t xml:space="preserve"> </w:t>
            </w:r>
            <w:r w:rsidRPr="009C472F">
              <w:rPr>
                <w:rFonts w:ascii="Garamond" w:eastAsia="Times New Roman" w:hAnsi="Garamond"/>
                <w:lang w:eastAsia="ar-SA"/>
              </w:rPr>
              <w:t>ustawowo wolnych od pracy, w godzinach od 8.00 do 15.00 )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&lt;=3 dni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3 dni – 0 pkt;</w:t>
            </w:r>
          </w:p>
          <w:p w:rsidR="0053719B" w:rsidRPr="009C472F" w:rsidRDefault="0053719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1 dzień – 5 pkt, 2 dni – 3 pkt</w:t>
            </w:r>
          </w:p>
        </w:tc>
      </w:tr>
      <w:tr w:rsidR="0053719B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53719B" w:rsidRDefault="0053719B" w:rsidP="0053719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19B" w:rsidRPr="009C472F" w:rsidRDefault="0053719B" w:rsidP="0053719B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Czas na naprawę usterki – do 7 dni, a w przypadku potrzeby sprowadzenia części zamiennych do - 14 dni</w:t>
            </w:r>
            <w:r>
              <w:rPr>
                <w:rFonts w:ascii="Garamond" w:eastAsia="Times New Roman" w:hAnsi="Garamond"/>
                <w:lang w:eastAsia="ar-SA"/>
              </w:rPr>
              <w:t xml:space="preserve"> </w:t>
            </w:r>
            <w:r w:rsidRPr="009C472F">
              <w:rPr>
                <w:rFonts w:ascii="Garamond" w:eastAsia="Times New Roman" w:hAnsi="Garamond"/>
                <w:lang w:eastAsia="ar-SA"/>
              </w:rPr>
              <w:t>(dotyczy dni roboczych)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9C472F" w:rsidRDefault="0053719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719B" w:rsidRPr="009C472F" w:rsidRDefault="0053719B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53719B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53719B" w:rsidRDefault="0053719B" w:rsidP="0053719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19B" w:rsidRPr="009C472F" w:rsidRDefault="0053719B" w:rsidP="008905F2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Urządzenie zastępcze w przypadku niewykonania</w:t>
            </w:r>
            <w:r w:rsidR="008905F2">
              <w:rPr>
                <w:rFonts w:ascii="Garamond" w:eastAsia="Times New Roman" w:hAnsi="Garamond"/>
                <w:lang w:eastAsia="ar-SA"/>
              </w:rPr>
              <w:t xml:space="preserve"> </w:t>
            </w:r>
            <w:r w:rsidRPr="009C472F">
              <w:rPr>
                <w:rFonts w:ascii="Garamond" w:eastAsia="Times New Roman" w:hAnsi="Garamond"/>
                <w:lang w:eastAsia="ar-SA"/>
              </w:rPr>
              <w:t xml:space="preserve">naprawy </w:t>
            </w:r>
            <w:r w:rsidR="008905F2" w:rsidRPr="008905F2">
              <w:rPr>
                <w:rFonts w:ascii="Garamond" w:eastAsia="Times New Roman" w:hAnsi="Garamond"/>
                <w:lang w:eastAsia="ar-SA"/>
              </w:rPr>
              <w:t>odpowiednio w ciągu 7 lub 14 dni od zgłoszenia awarii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9C472F" w:rsidRDefault="0053719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719B" w:rsidRPr="009C472F" w:rsidRDefault="0053719B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53719B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53719B" w:rsidRDefault="0053719B" w:rsidP="0053719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 xml:space="preserve">Autoryzowany serwis gwarancyjny i pogwarancyjny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9C472F" w:rsidRDefault="0053719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53719B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53719B" w:rsidRDefault="0053719B" w:rsidP="0053719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 xml:space="preserve">W ramach ceny: przeglądy w okresie gwarancji (zgodnie z wymogami producenta)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tak, podać ilość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53719B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53719B" w:rsidRDefault="0053719B" w:rsidP="0053719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jeden – 5 pkt, więcej – 0 pkt</w:t>
            </w:r>
          </w:p>
        </w:tc>
      </w:tr>
      <w:tr w:rsidR="0053719B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53719B" w:rsidRDefault="0053719B" w:rsidP="0053719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53719B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53719B" w:rsidRDefault="0053719B" w:rsidP="0053719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Wraz z dostawą komplet materiałów dotyczących instalacji urządzenia oraz instrukcji obsługi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9C472F" w:rsidRDefault="0053719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53719B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53719B" w:rsidRDefault="0053719B" w:rsidP="0053719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9C472F" w:rsidRDefault="0053719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Tak – 3 pkt.</w:t>
            </w:r>
          </w:p>
          <w:p w:rsidR="0053719B" w:rsidRPr="009C472F" w:rsidRDefault="0053719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</w:tbl>
    <w:p w:rsidR="0082312A" w:rsidRPr="009C472F" w:rsidRDefault="0082312A" w:rsidP="0082312A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82312A" w:rsidRPr="009C472F" w:rsidRDefault="0082312A" w:rsidP="0082312A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82312A" w:rsidRPr="009C472F" w:rsidRDefault="0082312A" w:rsidP="0082312A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82312A" w:rsidRPr="009C472F" w:rsidRDefault="0082312A" w:rsidP="0053719B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  <w:r w:rsidRPr="009C472F">
        <w:rPr>
          <w:rFonts w:ascii="Garamond" w:eastAsia="Times New Roman" w:hAnsi="Garamond"/>
          <w:b/>
          <w:lang w:eastAsia="ar-SA"/>
        </w:rPr>
        <w:lastRenderedPageBreak/>
        <w:t>POZOSTAŁE WYMAGANIA</w:t>
      </w: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662"/>
        <w:gridCol w:w="1985"/>
        <w:gridCol w:w="2268"/>
        <w:gridCol w:w="3118"/>
      </w:tblGrid>
      <w:tr w:rsidR="0082312A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12A" w:rsidRPr="009C472F" w:rsidRDefault="0082312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9C472F">
              <w:rPr>
                <w:rFonts w:ascii="Garamond" w:eastAsia="Times New Roman" w:hAnsi="Garamond"/>
                <w:b/>
                <w:bCs/>
                <w:lang w:eastAsia="ar-SA"/>
              </w:rPr>
              <w:t>LP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12A" w:rsidRPr="009C472F" w:rsidRDefault="0082312A" w:rsidP="006A7345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9C472F">
              <w:rPr>
                <w:rFonts w:ascii="Garamond" w:eastAsia="Times New Roman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12A" w:rsidRPr="009C472F" w:rsidRDefault="0082312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9C472F">
              <w:rPr>
                <w:rFonts w:ascii="Garamond" w:eastAsia="Times New Roman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12A" w:rsidRPr="009C472F" w:rsidRDefault="0082312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9C472F">
              <w:rPr>
                <w:rFonts w:ascii="Garamond" w:eastAsia="Times New Roman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312A" w:rsidRPr="009C472F" w:rsidRDefault="0082312A">
            <w:pPr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9C472F">
              <w:rPr>
                <w:rFonts w:ascii="Garamond" w:eastAsia="Times New Roman" w:hAnsi="Garamond"/>
                <w:b/>
                <w:bCs/>
                <w:lang w:eastAsia="ar-SA"/>
              </w:rPr>
              <w:t>SPOSÓB OCENY</w:t>
            </w:r>
          </w:p>
        </w:tc>
      </w:tr>
      <w:tr w:rsidR="0053719B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53719B" w:rsidRDefault="0053719B" w:rsidP="0053719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19B" w:rsidRPr="009C472F" w:rsidRDefault="0053719B" w:rsidP="0053719B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Instrukcja obsługi w język</w:t>
            </w:r>
            <w:r>
              <w:rPr>
                <w:rFonts w:ascii="Garamond" w:eastAsia="Times New Roman" w:hAnsi="Garamond"/>
                <w:lang w:eastAsia="ar-SA"/>
              </w:rPr>
              <w:t>u polskim w formie drukowanej</w:t>
            </w:r>
            <w:r w:rsidRPr="009C472F">
              <w:rPr>
                <w:rFonts w:ascii="Garamond" w:eastAsia="Times New Roman" w:hAnsi="Garamond"/>
                <w:lang w:eastAsia="ar-SA"/>
              </w:rPr>
              <w:t xml:space="preserve"> i elektronicznej (</w:t>
            </w:r>
            <w:proofErr w:type="spellStart"/>
            <w:r w:rsidRPr="009C472F">
              <w:rPr>
                <w:rFonts w:ascii="Garamond" w:eastAsia="Times New Roman" w:hAnsi="Garamond"/>
                <w:lang w:eastAsia="ar-SA"/>
              </w:rPr>
              <w:t>pendrive</w:t>
            </w:r>
            <w:proofErr w:type="spellEnd"/>
            <w:r w:rsidRPr="009C472F">
              <w:rPr>
                <w:rFonts w:ascii="Garamond" w:eastAsia="Times New Roman" w:hAnsi="Garamond"/>
                <w:lang w:eastAsia="ar-SA"/>
              </w:rPr>
              <w:t xml:space="preserve"> lub płyta CD)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9B" w:rsidRPr="009C472F" w:rsidRDefault="0053719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3719B" w:rsidRPr="009C472F" w:rsidRDefault="0053719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53719B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53719B" w:rsidRDefault="0053719B" w:rsidP="0053719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9B" w:rsidRPr="009C472F" w:rsidRDefault="0053719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19B" w:rsidRPr="009C472F" w:rsidRDefault="0053719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53719B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53719B" w:rsidRDefault="0053719B" w:rsidP="0053719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Szkolenie dla personelu medycznego (2 osób) i technicznego   ( 1 osoby) Dodatkowe szkolenie dla personelu medycznego w przypadku wyrażenia takiej potrzeby przez personel medyczny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9C472F" w:rsidRDefault="0053719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9B" w:rsidRPr="009C472F" w:rsidRDefault="0053719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19B" w:rsidRPr="009C472F" w:rsidRDefault="0053719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53719B" w:rsidRPr="009C472F" w:rsidTr="0053719B">
        <w:trPr>
          <w:trHeight w:val="7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53719B" w:rsidRDefault="0053719B" w:rsidP="0053719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9C472F" w:rsidRDefault="0053719B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 xml:space="preserve">Zapewnienie producenta lub autoryzowanego dystrybutora o dostępności części zamiennych przez okres minimum 10 lat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19B" w:rsidRPr="009C472F" w:rsidRDefault="0053719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9B" w:rsidRPr="009C472F" w:rsidRDefault="0053719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19B" w:rsidRPr="009C472F" w:rsidRDefault="0053719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53719B" w:rsidRPr="009C472F" w:rsidTr="005371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53719B" w:rsidRDefault="0053719B" w:rsidP="0053719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19B" w:rsidRPr="009C472F" w:rsidRDefault="0053719B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 xml:space="preserve">Zapewnienie producenta lub autoryzowanego dystrybutora o zapewnieniu serwisu gwarancyjnego i pogwarancyjnego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19B" w:rsidRPr="009C472F" w:rsidRDefault="0053719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9B" w:rsidRPr="009C472F" w:rsidRDefault="0053719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3719B" w:rsidRPr="009C472F" w:rsidRDefault="0053719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C472F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82312A" w:rsidRPr="009C472F" w:rsidTr="0053719B">
        <w:trPr>
          <w:gridBefore w:val="4"/>
          <w:wBefore w:w="11483" w:type="dxa"/>
          <w:trHeight w:val="100"/>
        </w:trPr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312A" w:rsidRPr="009C472F" w:rsidRDefault="0082312A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</w:tbl>
    <w:p w:rsidR="009E5E74" w:rsidRPr="009C472F" w:rsidRDefault="009E5E74">
      <w:pPr>
        <w:rPr>
          <w:rFonts w:ascii="Garamond" w:hAnsi="Garamond"/>
        </w:rPr>
      </w:pPr>
    </w:p>
    <w:sectPr w:rsidR="009E5E74" w:rsidRPr="009C472F" w:rsidSect="0053719B">
      <w:headerReference w:type="default" r:id="rId8"/>
      <w:footerReference w:type="default" r:id="rId9"/>
      <w:pgSz w:w="16838" w:h="11906" w:orient="landscape"/>
      <w:pgMar w:top="1559" w:right="1417" w:bottom="1417" w:left="1417" w:header="284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63E" w:rsidRDefault="00CC563E" w:rsidP="009C472F">
      <w:pPr>
        <w:spacing w:after="0" w:line="240" w:lineRule="auto"/>
      </w:pPr>
      <w:r>
        <w:separator/>
      </w:r>
    </w:p>
  </w:endnote>
  <w:endnote w:type="continuationSeparator" w:id="0">
    <w:p w:rsidR="00CC563E" w:rsidRDefault="00CC563E" w:rsidP="009C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1631987"/>
      <w:docPartObj>
        <w:docPartGallery w:val="Page Numbers (Bottom of Page)"/>
        <w:docPartUnique/>
      </w:docPartObj>
    </w:sdtPr>
    <w:sdtEndPr/>
    <w:sdtContent>
      <w:p w:rsidR="0053719B" w:rsidRDefault="0053719B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5F2">
          <w:rPr>
            <w:noProof/>
          </w:rPr>
          <w:t>4</w:t>
        </w:r>
        <w:r>
          <w:fldChar w:fldCharType="end"/>
        </w:r>
        <w:r>
          <w:t xml:space="preserve"> </w:t>
        </w:r>
        <w:r>
          <w:tab/>
        </w:r>
        <w:r>
          <w:tab/>
          <w:t xml:space="preserve">                                       </w:t>
        </w:r>
        <w:r w:rsidRPr="00A352C6">
          <w:rPr>
            <w:rFonts w:ascii="Garamond" w:hAnsi="Garamond"/>
            <w:lang w:eastAsia="pl-PL"/>
          </w:rPr>
          <w:t>podpis i pieczęć osoby (osób) upoważnionej do reprezentowania wykonawcy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63E" w:rsidRDefault="00CC563E" w:rsidP="009C472F">
      <w:pPr>
        <w:spacing w:after="0" w:line="240" w:lineRule="auto"/>
      </w:pPr>
      <w:r>
        <w:separator/>
      </w:r>
    </w:p>
  </w:footnote>
  <w:footnote w:type="continuationSeparator" w:id="0">
    <w:p w:rsidR="00CC563E" w:rsidRDefault="00CC563E" w:rsidP="009C4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2F" w:rsidRPr="000931ED" w:rsidRDefault="009C472F" w:rsidP="009C472F">
    <w:pPr>
      <w:pStyle w:val="Nagwek"/>
      <w:tabs>
        <w:tab w:val="clear" w:pos="9072"/>
      </w:tabs>
      <w:rPr>
        <w:rFonts w:ascii="Garamond" w:hAnsi="Garamond"/>
        <w:color w:val="000000"/>
      </w:rPr>
    </w:pPr>
    <w:r w:rsidRPr="006A1115">
      <w:rPr>
        <w:rFonts w:ascii="Garamond" w:hAnsi="Garamond"/>
        <w:color w:val="000000"/>
      </w:rPr>
      <w:t>DFP.271.179.2018.LS</w:t>
    </w:r>
  </w:p>
  <w:p w:rsidR="009C472F" w:rsidRDefault="009C472F" w:rsidP="009C472F">
    <w:pPr>
      <w:tabs>
        <w:tab w:val="center" w:pos="4536"/>
        <w:tab w:val="right" w:pos="14040"/>
      </w:tabs>
      <w:spacing w:after="0"/>
      <w:jc w:val="right"/>
      <w:rPr>
        <w:rFonts w:ascii="Garamond" w:eastAsia="Times New Roman" w:hAnsi="Garamond"/>
        <w:lang w:eastAsia="pl-PL"/>
      </w:rPr>
    </w:pPr>
    <w:r w:rsidRPr="00A352C6">
      <w:rPr>
        <w:rFonts w:ascii="Garamond" w:eastAsia="Times New Roman" w:hAnsi="Garamond"/>
        <w:lang w:eastAsia="pl-PL"/>
      </w:rPr>
      <w:t>Załącznik nr 1a do specyfikacji</w:t>
    </w:r>
  </w:p>
  <w:p w:rsidR="009C472F" w:rsidRDefault="009C472F" w:rsidP="009C472F">
    <w:pPr>
      <w:pStyle w:val="Nagwek"/>
      <w:jc w:val="right"/>
      <w:rPr>
        <w:rFonts w:ascii="Garamond" w:eastAsia="Times New Roman" w:hAnsi="Garamond"/>
        <w:lang w:eastAsia="pl-PL"/>
      </w:rPr>
    </w:pPr>
    <w:r>
      <w:rPr>
        <w:rFonts w:ascii="Garamond" w:eastAsia="Times New Roman" w:hAnsi="Garamond"/>
        <w:lang w:eastAsia="pl-PL"/>
      </w:rPr>
      <w:t>Załącznik nr …… do umowy</w:t>
    </w:r>
  </w:p>
  <w:p w:rsidR="009C472F" w:rsidRDefault="009C472F" w:rsidP="009C472F">
    <w:pPr>
      <w:pStyle w:val="Nagwek"/>
      <w:jc w:val="center"/>
    </w:pPr>
    <w:r>
      <w:rPr>
        <w:rFonts w:ascii="Garamond" w:eastAsia="Times New Roman" w:hAnsi="Garamond"/>
        <w:lang w:eastAsia="pl-PL"/>
      </w:rPr>
      <w:t>Część 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">
    <w:nsid w:val="63853F9B"/>
    <w:multiLevelType w:val="hybridMultilevel"/>
    <w:tmpl w:val="6BEE0C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12A"/>
    <w:rsid w:val="00082670"/>
    <w:rsid w:val="0053719B"/>
    <w:rsid w:val="007902AF"/>
    <w:rsid w:val="0082312A"/>
    <w:rsid w:val="008905F2"/>
    <w:rsid w:val="009C472F"/>
    <w:rsid w:val="009E5E74"/>
    <w:rsid w:val="00B354AE"/>
    <w:rsid w:val="00CC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12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82312A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2312A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2312A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2312A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2312A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312A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82312A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2312A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2312A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82312A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paragraph" w:customStyle="1" w:styleId="Standard">
    <w:name w:val="Standard"/>
    <w:rsid w:val="0082312A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82312A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9C4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7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C4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72F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C47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12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82312A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2312A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2312A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2312A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2312A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312A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82312A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2312A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2312A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82312A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paragraph" w:customStyle="1" w:styleId="Standard">
    <w:name w:val="Standard"/>
    <w:rsid w:val="0082312A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82312A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9C4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7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C4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72F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C4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Paździora</dc:creator>
  <cp:lastModifiedBy>Łukasz Sendo</cp:lastModifiedBy>
  <cp:revision>4</cp:revision>
  <dcterms:created xsi:type="dcterms:W3CDTF">2018-09-14T06:26:00Z</dcterms:created>
  <dcterms:modified xsi:type="dcterms:W3CDTF">2018-09-21T05:53:00Z</dcterms:modified>
</cp:coreProperties>
</file>