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C6085C">
              <w:rPr>
                <w:rFonts w:eastAsia="Lucida Sans Unicode"/>
                <w:b/>
                <w:kern w:val="3"/>
                <w:lang w:eastAsia="zh-CN" w:bidi="hi-IN"/>
              </w:rPr>
              <w:t>1</w:t>
            </w:r>
            <w:r w:rsidR="006C7DD9">
              <w:rPr>
                <w:rFonts w:eastAsia="Lucida Sans Unicode"/>
                <w:b/>
                <w:kern w:val="3"/>
                <w:lang w:eastAsia="zh-CN" w:bidi="hi-IN"/>
              </w:rPr>
              <w:t>2</w:t>
            </w:r>
            <w:r w:rsidR="00B261E0" w:rsidRPr="00B261E0">
              <w:rPr>
                <w:rFonts w:eastAsia="Lucida Sans Unicode"/>
                <w:b/>
                <w:kern w:val="3"/>
                <w:lang w:eastAsia="zh-CN" w:bidi="hi-IN"/>
              </w:rPr>
              <w:t xml:space="preserve"> - </w:t>
            </w:r>
            <w:r w:rsidR="006C7DD9">
              <w:rPr>
                <w:rFonts w:eastAsia="Lucida Sans Unicode"/>
                <w:b/>
                <w:kern w:val="3"/>
                <w:lang w:eastAsia="zh-CN" w:bidi="hi-IN"/>
              </w:rPr>
              <w:t>Mikrotom typ 1 (</w:t>
            </w:r>
            <w:r w:rsidR="006C7DD9" w:rsidRPr="006C7DD9">
              <w:rPr>
                <w:rFonts w:eastAsia="Lucida Sans Unicode"/>
                <w:b/>
                <w:kern w:val="3"/>
                <w:lang w:eastAsia="zh-CN" w:bidi="hi-IN"/>
              </w:rPr>
              <w:t>5 szt.</w:t>
            </w:r>
            <w:r w:rsidR="006C7DD9">
              <w:rPr>
                <w:rFonts w:eastAsia="Lucida Sans Unicode"/>
                <w:b/>
                <w:kern w:val="3"/>
                <w:lang w:eastAsia="zh-CN" w:bidi="hi-IN"/>
              </w:rPr>
              <w: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757902" w:rsidRDefault="006C7DD9" w:rsidP="006C7DD9">
      <w:pPr>
        <w:suppressAutoHyphens/>
        <w:autoSpaceDN w:val="0"/>
        <w:spacing w:after="120"/>
        <w:textAlignment w:val="baseline"/>
        <w:rPr>
          <w:rFonts w:ascii="Times New Roman" w:eastAsia="Lucida Sans Unicode" w:hAnsi="Times New Roman" w:cs="Times New Roman"/>
          <w:kern w:val="3"/>
          <w:lang w:eastAsia="zh-CN" w:bidi="hi-IN"/>
        </w:rPr>
      </w:pPr>
      <w:r w:rsidRPr="00F44CB3">
        <w:rPr>
          <w:rFonts w:ascii="Times New Roman" w:eastAsia="Lucida Sans Unicode" w:hAnsi="Times New Roman" w:cs="Times New Roman"/>
          <w:kern w:val="3"/>
          <w:lang w:eastAsia="zh-CN" w:bidi="hi-IN"/>
        </w:rPr>
        <w:t>Klasa wyrobu medycznego: .......................................................</w:t>
      </w:r>
      <w:r w:rsidR="00757902">
        <w:rPr>
          <w:rFonts w:ascii="Times New Roman" w:eastAsia="Lucida Sans Unicode" w:hAnsi="Times New Roman" w:cs="Times New Roman"/>
          <w:kern w:val="3"/>
          <w:lang w:eastAsia="zh-CN" w:bidi="hi-IN"/>
        </w:rPr>
        <w:br w:type="page"/>
      </w:r>
    </w:p>
    <w:p w:rsidR="00B261E0" w:rsidRPr="00B261E0" w:rsidRDefault="00B261E0" w:rsidP="00B261E0">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B261E0" w:rsidRPr="00B261E0" w:rsidTr="00B261E0">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C6085C">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rsidR="002D1A43">
              <w:t xml:space="preserve"> </w:t>
            </w:r>
            <w:r w:rsidR="0098069D">
              <w:t xml:space="preserve"> </w:t>
            </w:r>
            <w:r w:rsidR="009B2D2B">
              <w:t xml:space="preserve"> </w:t>
            </w:r>
            <w:r w:rsidR="00E42B00">
              <w:t xml:space="preserve"> </w:t>
            </w:r>
            <w:r w:rsidR="00EF49E0">
              <w:t xml:space="preserve"> </w:t>
            </w:r>
            <w:r w:rsidR="00757902">
              <w:t xml:space="preserve"> </w:t>
            </w:r>
            <w:r w:rsidR="003A7E4C">
              <w:t xml:space="preserve"> </w:t>
            </w:r>
            <w:r w:rsidR="00C6085C">
              <w:t xml:space="preserve"> </w:t>
            </w:r>
            <w:r w:rsidR="006C7DD9">
              <w:t xml:space="preserve"> </w:t>
            </w:r>
            <w:r w:rsidR="006C7DD9" w:rsidRPr="006C7DD9">
              <w:rPr>
                <w:rFonts w:ascii="Century Gothic" w:eastAsia="Times New Roman" w:hAnsi="Century Gothic" w:cs="Times New Roman"/>
                <w:b/>
                <w:sz w:val="20"/>
                <w:szCs w:val="20"/>
              </w:rPr>
              <w:t>Mikrotom typ 1</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B261E0" w:rsidRPr="00B261E0" w:rsidTr="00B261E0">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192831" w:rsidP="00B261E0">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B261E0" w:rsidRPr="00B261E0" w:rsidRDefault="006C7DD9" w:rsidP="002D1A43">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5</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bl>
    <w:p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rsidR="00D2100A" w:rsidRPr="00527FA5"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5"/>
        <w:gridCol w:w="512"/>
        <w:gridCol w:w="55"/>
        <w:gridCol w:w="6182"/>
        <w:gridCol w:w="1701"/>
        <w:gridCol w:w="6096"/>
        <w:gridCol w:w="55"/>
      </w:tblGrid>
      <w:tr w:rsidR="002D1A43" w:rsidRPr="00AC2198" w:rsidTr="00DE7EB0">
        <w:trPr>
          <w:gridAfter w:val="1"/>
          <w:wAfter w:w="55" w:type="dxa"/>
          <w:jc w:val="center"/>
        </w:trPr>
        <w:tc>
          <w:tcPr>
            <w:tcW w:w="146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AC2198"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2D1A43" w:rsidRPr="00127F3E" w:rsidTr="00DE7EB0">
        <w:trPr>
          <w:gridAfter w:val="1"/>
          <w:wAfter w:w="55" w:type="dxa"/>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2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8518E4" w:rsidRDefault="006C7DD9" w:rsidP="00023DC5">
            <w:pPr>
              <w:suppressAutoHyphens/>
              <w:spacing w:after="0" w:line="240" w:lineRule="auto"/>
              <w:rPr>
                <w:rFonts w:ascii="Times New Roman" w:hAnsi="Times New Roman" w:cs="Times New Roman"/>
              </w:rPr>
            </w:pPr>
            <w:r w:rsidRPr="008518E4">
              <w:rPr>
                <w:rFonts w:ascii="Times New Roman" w:hAnsi="Times New Roman" w:cs="Times New Roman"/>
              </w:rPr>
              <w:t xml:space="preserve">Urządzenie kompletne, gotowe do pracy. Wyposażone w uchwyt na nożyki jednorazowe </w:t>
            </w:r>
            <w:proofErr w:type="spellStart"/>
            <w:r w:rsidRPr="008518E4">
              <w:rPr>
                <w:rFonts w:ascii="Times New Roman" w:hAnsi="Times New Roman" w:cs="Times New Roman"/>
              </w:rPr>
              <w:t>niskoprofilowe</w:t>
            </w:r>
            <w:proofErr w:type="spellEnd"/>
            <w:r w:rsidRPr="008518E4">
              <w:rPr>
                <w:rFonts w:ascii="Times New Roman" w:hAnsi="Times New Roman" w:cs="Times New Roman"/>
              </w:rPr>
              <w:t xml:space="preserve"> i wysokoprofilowe, oraz uchwyt szybkomocujący na kasetki z preparatem</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bookmarkStart w:id="0" w:name="_GoBack"/>
            <w:bookmarkEnd w:id="0"/>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8518E4" w:rsidRDefault="006C7DD9" w:rsidP="00023DC5">
            <w:pPr>
              <w:suppressAutoHyphens/>
              <w:spacing w:after="0" w:line="240" w:lineRule="auto"/>
              <w:rPr>
                <w:rFonts w:ascii="Times New Roman" w:hAnsi="Times New Roman" w:cs="Times New Roman"/>
              </w:rPr>
            </w:pPr>
            <w:r w:rsidRPr="008518E4">
              <w:rPr>
                <w:rFonts w:ascii="Times New Roman" w:hAnsi="Times New Roman" w:cs="Times New Roman"/>
              </w:rPr>
              <w:t>Przesuwanie preparatu oraz cięcie dokonuje się za pomocą napędu elektromechanicznego sterowanego przez układ mikroprocesorowy</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8518E4" w:rsidRDefault="006C7DD9" w:rsidP="00023DC5">
            <w:pPr>
              <w:suppressAutoHyphens/>
              <w:spacing w:after="0" w:line="240" w:lineRule="auto"/>
              <w:rPr>
                <w:rFonts w:ascii="Times New Roman" w:hAnsi="Times New Roman" w:cs="Times New Roman"/>
              </w:rPr>
            </w:pPr>
            <w:r w:rsidRPr="008518E4">
              <w:rPr>
                <w:rFonts w:ascii="Times New Roman" w:hAnsi="Times New Roman" w:cs="Times New Roman"/>
              </w:rPr>
              <w:t>Całkowity wysuw poziomy głowicy mikrotomu min. 28 mm</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8518E4" w:rsidRDefault="006C7DD9" w:rsidP="00023DC5">
            <w:pPr>
              <w:suppressAutoHyphens/>
              <w:spacing w:after="0" w:line="240" w:lineRule="auto"/>
              <w:rPr>
                <w:rFonts w:ascii="Times New Roman" w:hAnsi="Times New Roman" w:cs="Times New Roman"/>
              </w:rPr>
            </w:pPr>
            <w:r w:rsidRPr="008518E4">
              <w:rPr>
                <w:rFonts w:ascii="Times New Roman" w:hAnsi="Times New Roman" w:cs="Times New Roman"/>
              </w:rPr>
              <w:t>Zakres pionowy ruchu głowicy mikrotomu min. 72 mm</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spacing w:after="0" w:line="240" w:lineRule="auto"/>
              <w:jc w:val="center"/>
              <w:rPr>
                <w:rFonts w:ascii="Times New Roman" w:hAnsi="Times New Roman" w:cs="Times New Roman"/>
              </w:rPr>
            </w:pPr>
            <w:r>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8518E4" w:rsidRDefault="006C7DD9" w:rsidP="00023DC5">
            <w:pPr>
              <w:suppressAutoHyphens/>
              <w:spacing w:after="0" w:line="240" w:lineRule="auto"/>
              <w:rPr>
                <w:rFonts w:ascii="Times New Roman" w:hAnsi="Times New Roman" w:cs="Times New Roman"/>
              </w:rPr>
            </w:pPr>
            <w:r w:rsidRPr="008518E4">
              <w:rPr>
                <w:rFonts w:ascii="Times New Roman" w:hAnsi="Times New Roman" w:cs="Times New Roman"/>
              </w:rPr>
              <w:t>Prędkość cięcia automatycznego od 0 do 450 mm/s</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127F3E" w:rsidRDefault="006C7DD9" w:rsidP="00023DC5">
            <w:pPr>
              <w:rPr>
                <w:rFonts w:ascii="Times New Roman" w:hAnsi="Times New Roman" w:cs="Times New Roman"/>
              </w:rPr>
            </w:pPr>
            <w:r w:rsidRPr="000D7F28">
              <w:rPr>
                <w:rFonts w:ascii="Times New Roman" w:hAnsi="Times New Roman" w:cs="Times New Roman"/>
              </w:rPr>
              <w:t>Mikrotom wyposażony w awaryjny wyłącznik bezpieczeństwa</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4 tryby cięcia:</w:t>
            </w:r>
          </w:p>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 pojedyncze</w:t>
            </w:r>
          </w:p>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 wielokrotne</w:t>
            </w:r>
          </w:p>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 ciągłe</w:t>
            </w:r>
          </w:p>
          <w:p w:rsidR="006C7DD9" w:rsidRPr="00127F3E" w:rsidRDefault="006C7DD9" w:rsidP="00023DC5">
            <w:pPr>
              <w:jc w:val="both"/>
              <w:rPr>
                <w:rFonts w:ascii="Times New Roman" w:hAnsi="Times New Roman" w:cs="Times New Roman"/>
              </w:rPr>
            </w:pPr>
            <w:r w:rsidRPr="000D7F28">
              <w:rPr>
                <w:rFonts w:ascii="Times New Roman" w:hAnsi="Times New Roman" w:cs="Times New Roman"/>
              </w:rPr>
              <w:t>- ciągłe do momentu zwolnienia przycisku</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3174E" w:rsidRDefault="006C7DD9" w:rsidP="00023DC5">
            <w:pPr>
              <w:suppressAutoHyphens/>
              <w:spacing w:after="0" w:line="240" w:lineRule="auto"/>
              <w:rPr>
                <w:rFonts w:ascii="Times New Roman" w:hAnsi="Times New Roman" w:cs="Times New Roman"/>
              </w:rPr>
            </w:pPr>
            <w:r w:rsidRPr="0003174E">
              <w:rPr>
                <w:rFonts w:ascii="Times New Roman" w:hAnsi="Times New Roman" w:cs="Times New Roman"/>
              </w:rPr>
              <w:t>Możliwość obrotu preparatu (bloczka) w uchwycie o 360°</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3174E" w:rsidRDefault="006C7DD9" w:rsidP="00023DC5">
            <w:pPr>
              <w:suppressAutoHyphens/>
              <w:spacing w:after="0" w:line="240" w:lineRule="auto"/>
              <w:rPr>
                <w:rFonts w:ascii="Times New Roman" w:hAnsi="Times New Roman" w:cs="Times New Roman"/>
              </w:rPr>
            </w:pPr>
            <w:r w:rsidRPr="0003174E">
              <w:rPr>
                <w:rFonts w:ascii="Times New Roman" w:hAnsi="Times New Roman" w:cs="Times New Roman"/>
              </w:rPr>
              <w:t>Mocowanie preparatu w uchwycie z możliwością precyzyjnej regulacji w płaszczyźnie X i Y o kąt 8° z oznaczoną pozycją 0°</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3174E" w:rsidRDefault="006C7DD9" w:rsidP="00023DC5">
            <w:pPr>
              <w:suppressAutoHyphens/>
              <w:spacing w:after="0" w:line="240" w:lineRule="auto"/>
              <w:rPr>
                <w:rFonts w:ascii="Times New Roman" w:hAnsi="Times New Roman" w:cs="Times New Roman"/>
              </w:rPr>
            </w:pPr>
            <w:r>
              <w:rPr>
                <w:rFonts w:ascii="Times New Roman" w:hAnsi="Times New Roman" w:cs="Times New Roman"/>
              </w:rPr>
              <w:t xml:space="preserve">Możliwość </w:t>
            </w:r>
            <w:r w:rsidRPr="0003174E">
              <w:rPr>
                <w:rFonts w:ascii="Times New Roman" w:hAnsi="Times New Roman" w:cs="Times New Roman"/>
              </w:rPr>
              <w:t xml:space="preserve">przełączania pomiędzy trybami cięcia i trymowania – jedno naciśnięcie guzika </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3174E" w:rsidRDefault="006C7DD9" w:rsidP="00023DC5">
            <w:pPr>
              <w:suppressAutoHyphens/>
              <w:spacing w:after="0" w:line="240" w:lineRule="auto"/>
              <w:rPr>
                <w:rFonts w:ascii="Times New Roman" w:hAnsi="Times New Roman" w:cs="Times New Roman"/>
              </w:rPr>
            </w:pPr>
            <w:r w:rsidRPr="0003174E">
              <w:rPr>
                <w:rFonts w:ascii="Times New Roman" w:hAnsi="Times New Roman" w:cs="Times New Roman"/>
              </w:rPr>
              <w:t>Cięcie w zakresie od 0,5 do 100 µm</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Cięcie nastawiane w zakresach:</w:t>
            </w:r>
          </w:p>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- 0,5 do 5 µm, skok co 0,5 µm</w:t>
            </w:r>
          </w:p>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- 5 do 20 µm, skok co 1 µm</w:t>
            </w:r>
          </w:p>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- 20 do 30 µm, skok co 2 µm</w:t>
            </w:r>
          </w:p>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- 30 do 60 µm, skok co 5 µm</w:t>
            </w:r>
          </w:p>
          <w:p w:rsidR="006C7DD9" w:rsidRPr="00127F3E" w:rsidRDefault="006C7DD9" w:rsidP="00023DC5">
            <w:pPr>
              <w:jc w:val="both"/>
              <w:rPr>
                <w:rFonts w:ascii="Times New Roman" w:hAnsi="Times New Roman" w:cs="Times New Roman"/>
              </w:rPr>
            </w:pPr>
            <w:r w:rsidRPr="000D7F28">
              <w:rPr>
                <w:rFonts w:ascii="Times New Roman" w:hAnsi="Times New Roman" w:cs="Times New Roman"/>
              </w:rPr>
              <w:t>- 60 do 100 µm, skok co 10 µm</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127F3E" w:rsidRDefault="006C7DD9" w:rsidP="00023DC5">
            <w:pPr>
              <w:jc w:val="both"/>
              <w:rPr>
                <w:rFonts w:ascii="Times New Roman" w:hAnsi="Times New Roman" w:cs="Times New Roman"/>
              </w:rPr>
            </w:pPr>
            <w:r w:rsidRPr="000D7F28">
              <w:rPr>
                <w:rFonts w:ascii="Times New Roman" w:hAnsi="Times New Roman" w:cs="Times New Roman"/>
              </w:rPr>
              <w:t>Trymowanie w zakresie od 5 do 500 µm</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Trymowanie nastawiane w zakresach:</w:t>
            </w:r>
          </w:p>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-5 do 30 µm, skok co 5 µm</w:t>
            </w:r>
          </w:p>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-30 do 100 µm, skok co 10 µm</w:t>
            </w:r>
          </w:p>
          <w:p w:rsidR="006C7DD9" w:rsidRPr="000D7F28" w:rsidRDefault="006C7DD9" w:rsidP="00023DC5">
            <w:pPr>
              <w:jc w:val="both"/>
              <w:rPr>
                <w:rFonts w:ascii="Times New Roman" w:hAnsi="Times New Roman" w:cs="Times New Roman"/>
              </w:rPr>
            </w:pPr>
            <w:r w:rsidRPr="000D7F28">
              <w:rPr>
                <w:rFonts w:ascii="Times New Roman" w:hAnsi="Times New Roman" w:cs="Times New Roman"/>
              </w:rPr>
              <w:t>-100 do 200 µm, skok co 20 µm</w:t>
            </w:r>
          </w:p>
          <w:p w:rsidR="006C7DD9" w:rsidRPr="00127F3E" w:rsidRDefault="006C7DD9" w:rsidP="00023DC5">
            <w:pPr>
              <w:jc w:val="both"/>
              <w:rPr>
                <w:rFonts w:ascii="Times New Roman" w:hAnsi="Times New Roman" w:cs="Times New Roman"/>
              </w:rPr>
            </w:pPr>
            <w:r w:rsidRPr="000D7F28">
              <w:rPr>
                <w:rFonts w:ascii="Times New Roman" w:hAnsi="Times New Roman" w:cs="Times New Roman"/>
              </w:rPr>
              <w:lastRenderedPageBreak/>
              <w:t>-200 do 500 µm, skok co 50 µm</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lastRenderedPageBreak/>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FD22A6" w:rsidRDefault="006C7DD9" w:rsidP="00023DC5">
            <w:pPr>
              <w:suppressAutoHyphens/>
              <w:spacing w:after="0" w:line="240" w:lineRule="auto"/>
              <w:rPr>
                <w:rFonts w:ascii="Times New Roman" w:hAnsi="Times New Roman" w:cs="Times New Roman"/>
              </w:rPr>
            </w:pPr>
            <w:r w:rsidRPr="00FD22A6">
              <w:rPr>
                <w:rFonts w:ascii="Times New Roman" w:hAnsi="Times New Roman" w:cs="Times New Roman"/>
              </w:rPr>
              <w:t>Funkcja retrakcji podczas ruchu powrotnego głowicy mikrotomu (40 µm) z możliwością jej wyłączenia</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FD22A6" w:rsidRDefault="006C7DD9" w:rsidP="00023DC5">
            <w:pPr>
              <w:suppressAutoHyphens/>
              <w:spacing w:after="0" w:line="240" w:lineRule="auto"/>
              <w:rPr>
                <w:rFonts w:ascii="Times New Roman" w:hAnsi="Times New Roman" w:cs="Times New Roman"/>
              </w:rPr>
            </w:pPr>
            <w:r w:rsidRPr="00FD22A6">
              <w:rPr>
                <w:rFonts w:ascii="Times New Roman" w:hAnsi="Times New Roman" w:cs="Times New Roman"/>
              </w:rPr>
              <w:t>Uchwyt do cięcia, przystosowany do zamontowania nożyków jednorazowych, zintegrowany z podświetlaną łaźnią (oświetlenie LED) i systemem transportu skrawka po torze wodnym bezpośrednio do łaźni wodnej</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FD22A6" w:rsidRDefault="006C7DD9" w:rsidP="00023DC5">
            <w:pPr>
              <w:suppressAutoHyphens/>
              <w:spacing w:after="0" w:line="240" w:lineRule="auto"/>
              <w:rPr>
                <w:rFonts w:ascii="Times New Roman" w:hAnsi="Times New Roman" w:cs="Times New Roman"/>
              </w:rPr>
            </w:pPr>
            <w:r w:rsidRPr="00FD22A6">
              <w:rPr>
                <w:rFonts w:ascii="Times New Roman" w:hAnsi="Times New Roman" w:cs="Times New Roman"/>
              </w:rPr>
              <w:t>Baza uchwytu na nożyki jednorazowe posiadająca możliwość nastawy kąta nachylenia w zakresie 6° - 12°</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FD22A6" w:rsidRDefault="006C7DD9" w:rsidP="00023DC5">
            <w:pPr>
              <w:suppressAutoHyphens/>
              <w:spacing w:after="0" w:line="240" w:lineRule="auto"/>
              <w:rPr>
                <w:rFonts w:ascii="Times New Roman" w:hAnsi="Times New Roman" w:cs="Times New Roman"/>
              </w:rPr>
            </w:pPr>
            <w:r w:rsidRPr="00FD22A6">
              <w:rPr>
                <w:rFonts w:ascii="Times New Roman" w:hAnsi="Times New Roman" w:cs="Times New Roman"/>
              </w:rPr>
              <w:t>Pojemność łaźni 800 ml</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FD22A6" w:rsidRDefault="006C7DD9" w:rsidP="00023DC5">
            <w:pPr>
              <w:suppressAutoHyphens/>
              <w:spacing w:after="0" w:line="240" w:lineRule="auto"/>
              <w:rPr>
                <w:rFonts w:ascii="Times New Roman" w:hAnsi="Times New Roman" w:cs="Times New Roman"/>
              </w:rPr>
            </w:pPr>
            <w:r w:rsidRPr="00FD22A6">
              <w:rPr>
                <w:rFonts w:ascii="Times New Roman" w:hAnsi="Times New Roman" w:cs="Times New Roman"/>
              </w:rPr>
              <w:t>Regulacja temperatury wody do min. +45°C</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FD22A6" w:rsidRDefault="006C7DD9" w:rsidP="00023DC5">
            <w:pPr>
              <w:suppressAutoHyphens/>
              <w:spacing w:after="0" w:line="240" w:lineRule="auto"/>
              <w:rPr>
                <w:rFonts w:ascii="Times New Roman" w:hAnsi="Times New Roman" w:cs="Times New Roman"/>
              </w:rPr>
            </w:pPr>
            <w:r w:rsidRPr="00FD22A6">
              <w:rPr>
                <w:rFonts w:ascii="Times New Roman" w:hAnsi="Times New Roman" w:cs="Times New Roman"/>
              </w:rPr>
              <w:t>Zamknięty system obiegu wody o pojemności min. 500 ml z regulacją szybkości przepływu</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556B9" w:rsidRDefault="006C7DD9" w:rsidP="00023DC5">
            <w:pPr>
              <w:suppressAutoHyphens/>
              <w:spacing w:after="0" w:line="240" w:lineRule="auto"/>
              <w:rPr>
                <w:rFonts w:ascii="Times New Roman" w:hAnsi="Times New Roman" w:cs="Times New Roman"/>
              </w:rPr>
            </w:pPr>
            <w:r w:rsidRPr="000556B9">
              <w:rPr>
                <w:rFonts w:ascii="Times New Roman" w:hAnsi="Times New Roman" w:cs="Times New Roman"/>
              </w:rPr>
              <w:t>Uchwyt wyposażony w osłonę na ostrze nożyka</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556B9" w:rsidRDefault="006C7DD9" w:rsidP="00023DC5">
            <w:pPr>
              <w:suppressAutoHyphens/>
              <w:spacing w:after="0" w:line="240" w:lineRule="auto"/>
              <w:rPr>
                <w:rFonts w:ascii="Times New Roman" w:hAnsi="Times New Roman" w:cs="Times New Roman"/>
              </w:rPr>
            </w:pPr>
            <w:r w:rsidRPr="000556B9">
              <w:rPr>
                <w:rFonts w:ascii="Times New Roman" w:hAnsi="Times New Roman" w:cs="Times New Roman"/>
              </w:rPr>
              <w:t>Wyświetlacz LCD umożliwiający wyświetlanie parametrów i funkcji, takich jak ilość cięć, grubość cięcia, grubość trymowania, tryb cięcia</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556B9" w:rsidRDefault="006C7DD9" w:rsidP="00023DC5">
            <w:pPr>
              <w:suppressAutoHyphens/>
              <w:spacing w:after="0" w:line="240" w:lineRule="auto"/>
              <w:rPr>
                <w:rFonts w:ascii="Times New Roman" w:hAnsi="Times New Roman" w:cs="Times New Roman"/>
              </w:rPr>
            </w:pPr>
            <w:r w:rsidRPr="000556B9">
              <w:rPr>
                <w:rFonts w:ascii="Times New Roman" w:hAnsi="Times New Roman" w:cs="Times New Roman"/>
              </w:rPr>
              <w:t>Panel sterujący z możliwością wyjęcia z obudowy mikrotomu</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556B9" w:rsidRDefault="006C7DD9" w:rsidP="00023DC5">
            <w:pPr>
              <w:suppressAutoHyphens/>
              <w:spacing w:after="0" w:line="240" w:lineRule="auto"/>
              <w:rPr>
                <w:rFonts w:ascii="Times New Roman" w:hAnsi="Times New Roman" w:cs="Times New Roman"/>
              </w:rPr>
            </w:pPr>
            <w:r w:rsidRPr="000556B9">
              <w:rPr>
                <w:rFonts w:ascii="Times New Roman" w:hAnsi="Times New Roman" w:cs="Times New Roman"/>
              </w:rPr>
              <w:t>Blokada koła zamachowego w dowolnej pozycji</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556B9" w:rsidRDefault="006C7DD9" w:rsidP="00023DC5">
            <w:pPr>
              <w:suppressAutoHyphens/>
              <w:spacing w:after="0" w:line="240" w:lineRule="auto"/>
              <w:rPr>
                <w:rFonts w:ascii="Times New Roman" w:hAnsi="Times New Roman" w:cs="Times New Roman"/>
              </w:rPr>
            </w:pPr>
            <w:r w:rsidRPr="000556B9">
              <w:rPr>
                <w:rFonts w:ascii="Times New Roman" w:hAnsi="Times New Roman" w:cs="Times New Roman"/>
              </w:rPr>
              <w:t>Wyjmowana  tacka na akcesoria mikrotomu</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0556B9" w:rsidRDefault="006C7DD9" w:rsidP="00023DC5">
            <w:pPr>
              <w:suppressAutoHyphens/>
              <w:spacing w:after="0" w:line="240" w:lineRule="auto"/>
              <w:rPr>
                <w:rFonts w:ascii="Times New Roman" w:hAnsi="Times New Roman" w:cs="Times New Roman"/>
              </w:rPr>
            </w:pPr>
            <w:r w:rsidRPr="000556B9">
              <w:rPr>
                <w:rFonts w:ascii="Times New Roman" w:hAnsi="Times New Roman" w:cs="Times New Roman"/>
              </w:rPr>
              <w:t>Funkcja szybkiego przywrócenia pozycji próbki względem noża np.: po wymianie nożyka jednorazowego</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1E49BB" w:rsidRDefault="006C7DD9" w:rsidP="00023DC5">
            <w:pPr>
              <w:suppressAutoHyphens/>
              <w:spacing w:after="0" w:line="240" w:lineRule="auto"/>
              <w:rPr>
                <w:rFonts w:ascii="Times New Roman" w:hAnsi="Times New Roman" w:cs="Times New Roman"/>
              </w:rPr>
            </w:pPr>
            <w:r w:rsidRPr="001E49BB">
              <w:rPr>
                <w:rFonts w:ascii="Times New Roman" w:hAnsi="Times New Roman" w:cs="Times New Roman"/>
              </w:rPr>
              <w:t>Mikrotom z wymiennym uchwytem do żyletek umożliwiający pracę bez toru wodnego</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1E49BB" w:rsidRDefault="006C7DD9" w:rsidP="00023DC5">
            <w:pPr>
              <w:suppressAutoHyphens/>
              <w:spacing w:after="0" w:line="240" w:lineRule="auto"/>
              <w:rPr>
                <w:rFonts w:ascii="Times New Roman" w:hAnsi="Times New Roman" w:cs="Times New Roman"/>
              </w:rPr>
            </w:pPr>
            <w:r w:rsidRPr="001E49BB">
              <w:rPr>
                <w:rFonts w:ascii="Times New Roman" w:hAnsi="Times New Roman" w:cs="Times New Roman"/>
              </w:rPr>
              <w:t>Wymiary mikrotomu maksymalne: 48 x 60 x 40 cm (szerokość x głębokość x wysokość)</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1E49BB" w:rsidRDefault="006C7DD9" w:rsidP="00023DC5">
            <w:pPr>
              <w:suppressAutoHyphens/>
              <w:spacing w:after="0" w:line="240" w:lineRule="auto"/>
              <w:rPr>
                <w:rFonts w:ascii="Times New Roman" w:hAnsi="Times New Roman" w:cs="Times New Roman"/>
              </w:rPr>
            </w:pPr>
            <w:r w:rsidRPr="001E49BB">
              <w:rPr>
                <w:rFonts w:ascii="Times New Roman" w:hAnsi="Times New Roman" w:cs="Times New Roman"/>
              </w:rPr>
              <w:t>Możliwość rozbudowy o lupę</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Pr="001E49BB" w:rsidRDefault="006C7DD9" w:rsidP="00023DC5">
            <w:pPr>
              <w:suppressAutoHyphens/>
              <w:spacing w:after="0" w:line="240" w:lineRule="auto"/>
              <w:rPr>
                <w:rFonts w:ascii="Times New Roman" w:hAnsi="Times New Roman" w:cs="Times New Roman"/>
              </w:rPr>
            </w:pPr>
            <w:r w:rsidRPr="001E49BB">
              <w:rPr>
                <w:rFonts w:ascii="Times New Roman" w:hAnsi="Times New Roman" w:cs="Times New Roman"/>
              </w:rPr>
              <w:t xml:space="preserve">Nożyki </w:t>
            </w:r>
            <w:proofErr w:type="spellStart"/>
            <w:r w:rsidRPr="001E49BB">
              <w:rPr>
                <w:rFonts w:ascii="Times New Roman" w:hAnsi="Times New Roman" w:cs="Times New Roman"/>
              </w:rPr>
              <w:t>mikrotomowe</w:t>
            </w:r>
            <w:proofErr w:type="spellEnd"/>
            <w:r w:rsidRPr="001E49BB">
              <w:rPr>
                <w:rFonts w:ascii="Times New Roman" w:hAnsi="Times New Roman" w:cs="Times New Roman"/>
              </w:rPr>
              <w:t xml:space="preserve"> o kącie ostrzenia 34° (50 szt.)</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182" w:type="dxa"/>
            <w:tcBorders>
              <w:top w:val="single" w:sz="4" w:space="0" w:color="auto"/>
              <w:left w:val="single" w:sz="4" w:space="0" w:color="auto"/>
              <w:bottom w:val="single" w:sz="4" w:space="0" w:color="auto"/>
              <w:right w:val="single" w:sz="4" w:space="0" w:color="auto"/>
            </w:tcBorders>
          </w:tcPr>
          <w:p w:rsidR="006C7DD9" w:rsidRDefault="006C7DD9" w:rsidP="00023DC5">
            <w:r w:rsidRPr="001E49BB">
              <w:rPr>
                <w:rFonts w:ascii="Times New Roman" w:hAnsi="Times New Roman" w:cs="Times New Roman"/>
              </w:rPr>
              <w:t>Środek do czyszczenia mikrotomu, pojemność min. 100 ml</w:t>
            </w:r>
          </w:p>
        </w:tc>
        <w:tc>
          <w:tcPr>
            <w:tcW w:w="1701" w:type="dxa"/>
            <w:tcBorders>
              <w:top w:val="single" w:sz="4" w:space="0" w:color="auto"/>
              <w:left w:val="single" w:sz="4" w:space="0" w:color="auto"/>
              <w:bottom w:val="single" w:sz="4" w:space="0" w:color="auto"/>
              <w:right w:val="single" w:sz="4" w:space="0" w:color="auto"/>
            </w:tcBorders>
          </w:tcPr>
          <w:p w:rsidR="006C7DD9" w:rsidRPr="001D39FA" w:rsidRDefault="006C7DD9" w:rsidP="00023DC5">
            <w:pPr>
              <w:jc w:val="center"/>
              <w:rPr>
                <w:rFonts w:ascii="Times New Roman" w:hAnsi="Times New Roman" w:cs="Times New Roman"/>
              </w:rPr>
            </w:pPr>
            <w:r w:rsidRPr="001D39FA">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14601" w:type="dxa"/>
            <w:gridSpan w:val="6"/>
            <w:tcBorders>
              <w:top w:val="single" w:sz="4" w:space="0" w:color="auto"/>
              <w:left w:val="single" w:sz="4" w:space="0" w:color="auto"/>
              <w:bottom w:val="single" w:sz="4" w:space="0" w:color="auto"/>
              <w:right w:val="single" w:sz="4" w:space="0" w:color="auto"/>
            </w:tcBorders>
            <w:vAlign w:val="center"/>
          </w:tcPr>
          <w:p w:rsidR="006C7DD9" w:rsidRPr="00127F3E" w:rsidRDefault="006C7DD9" w:rsidP="006C7DD9">
            <w:pPr>
              <w:ind w:left="654"/>
              <w:rPr>
                <w:rFonts w:ascii="Times New Roman" w:hAnsi="Times New Roman" w:cs="Times New Roman"/>
              </w:rPr>
            </w:pPr>
            <w:r w:rsidRPr="000D7F28">
              <w:rPr>
                <w:rFonts w:ascii="Times New Roman" w:hAnsi="Times New Roman" w:cs="Times New Roman"/>
                <w:b/>
              </w:rPr>
              <w:t>Instalacja</w:t>
            </w:r>
          </w:p>
        </w:tc>
      </w:tr>
      <w:tr w:rsidR="006C7DD9" w:rsidRPr="00127F3E" w:rsidTr="00DE7EB0">
        <w:tblPrEx>
          <w:jc w:val="left"/>
        </w:tblPrEx>
        <w:trPr>
          <w:gridBefore w:val="1"/>
          <w:wBefore w:w="55" w:type="dxa"/>
        </w:trPr>
        <w:tc>
          <w:tcPr>
            <w:tcW w:w="512" w:type="dxa"/>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gridSpan w:val="2"/>
            <w:tcBorders>
              <w:top w:val="single" w:sz="4" w:space="0" w:color="auto"/>
              <w:left w:val="single" w:sz="4" w:space="0" w:color="auto"/>
              <w:bottom w:val="single" w:sz="4" w:space="0" w:color="auto"/>
              <w:right w:val="single" w:sz="4" w:space="0" w:color="auto"/>
            </w:tcBorders>
          </w:tcPr>
          <w:p w:rsidR="006C7DD9" w:rsidRPr="00127F3E" w:rsidRDefault="006C7DD9" w:rsidP="00023DC5">
            <w:pPr>
              <w:jc w:val="both"/>
              <w:rPr>
                <w:rFonts w:ascii="Times New Roman" w:hAnsi="Times New Roman" w:cs="Times New Roman"/>
              </w:rPr>
            </w:pPr>
            <w:r w:rsidRPr="00127F3E">
              <w:rPr>
                <w:rFonts w:ascii="Times New Roman" w:hAnsi="Times New Roman" w:cs="Times New Roman"/>
              </w:rPr>
              <w:t>Montaż</w:t>
            </w:r>
            <w:r w:rsidR="00F54B70">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rsidR="006C7DD9" w:rsidRPr="00127F3E" w:rsidRDefault="006C7DD9" w:rsidP="00023DC5">
            <w:pPr>
              <w:jc w:val="both"/>
              <w:rPr>
                <w:rFonts w:ascii="Times New Roman" w:hAnsi="Times New Roman" w:cs="Times New Roman"/>
              </w:rPr>
            </w:pPr>
            <w:r w:rsidRPr="00127F3E">
              <w:rPr>
                <w:rFonts w:ascii="Times New Roman" w:hAnsi="Times New Roman" w:cs="Times New Roman"/>
              </w:rPr>
              <w:t>Wykonawca zobowiązuje się, że wszystk</w:t>
            </w:r>
            <w:r>
              <w:rPr>
                <w:rFonts w:ascii="Times New Roman" w:hAnsi="Times New Roman" w:cs="Times New Roman"/>
              </w:rPr>
              <w:t xml:space="preserve">ie prace </w:t>
            </w:r>
            <w:r w:rsidRPr="00127F3E">
              <w:rPr>
                <w:rFonts w:ascii="Times New Roman" w:hAnsi="Times New Roman" w:cs="Times New Roman"/>
              </w:rPr>
              <w:t>i czynności nie wpłyną na gwarancję obiektu NSSU jako całości</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12" w:type="dxa"/>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gridSpan w:val="2"/>
            <w:tcBorders>
              <w:top w:val="single" w:sz="4" w:space="0" w:color="auto"/>
              <w:left w:val="single" w:sz="4" w:space="0" w:color="auto"/>
              <w:bottom w:val="single" w:sz="4" w:space="0" w:color="auto"/>
              <w:right w:val="single" w:sz="4" w:space="0" w:color="auto"/>
            </w:tcBorders>
          </w:tcPr>
          <w:p w:rsidR="006C7DD9" w:rsidRPr="00127F3E" w:rsidRDefault="006C7DD9" w:rsidP="00023DC5">
            <w:pPr>
              <w:jc w:val="both"/>
              <w:rPr>
                <w:rFonts w:ascii="Times New Roman" w:hAnsi="Times New Roman" w:cs="Times New Roman"/>
              </w:rPr>
            </w:pPr>
            <w:r w:rsidRPr="00127F3E">
              <w:rPr>
                <w:rFonts w:ascii="Times New Roman" w:hAnsi="Times New Roman" w:cs="Times New Roman"/>
              </w:rPr>
              <w:t>Wymagana moc przyłączeniowa zasilania energetycznego [</w:t>
            </w:r>
            <w:proofErr w:type="spellStart"/>
            <w:r w:rsidRPr="00127F3E">
              <w:rPr>
                <w:rFonts w:ascii="Times New Roman" w:hAnsi="Times New Roman" w:cs="Times New Roman"/>
              </w:rPr>
              <w:t>kVA</w:t>
            </w:r>
            <w:proofErr w:type="spellEnd"/>
            <w:r w:rsidRPr="00127F3E">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podać</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12" w:type="dxa"/>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12" w:type="dxa"/>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gridSpan w:val="2"/>
            <w:tcBorders>
              <w:top w:val="single" w:sz="4" w:space="0" w:color="auto"/>
              <w:left w:val="single" w:sz="4" w:space="0" w:color="auto"/>
              <w:bottom w:val="single" w:sz="4" w:space="0" w:color="auto"/>
              <w:right w:val="single" w:sz="4" w:space="0" w:color="auto"/>
            </w:tcBorders>
          </w:tcPr>
          <w:p w:rsidR="006C7DD9" w:rsidRPr="00127F3E" w:rsidRDefault="006C7DD9" w:rsidP="00023DC5">
            <w:pPr>
              <w:jc w:val="both"/>
              <w:rPr>
                <w:rFonts w:ascii="Times New Roman" w:hAnsi="Times New Roman" w:cs="Times New Roman"/>
              </w:rPr>
            </w:pPr>
            <w:r w:rsidRPr="00127F3E">
              <w:rPr>
                <w:rFonts w:ascii="Times New Roman" w:hAnsi="Times New Roman" w:cs="Times New Roman"/>
              </w:rPr>
              <w:t xml:space="preserve">W cenie oferty – prace porządkowe po instalacji, odbiór zbędnych opakowań, substancji szkodliwych (o ile występują), naprawa szkód </w:t>
            </w:r>
            <w:r>
              <w:rPr>
                <w:rFonts w:ascii="Times New Roman" w:hAnsi="Times New Roman" w:cs="Times New Roman"/>
              </w:rPr>
              <w:t xml:space="preserve">               </w:t>
            </w:r>
            <w:r w:rsidRPr="00127F3E">
              <w:rPr>
                <w:rFonts w:ascii="Times New Roman" w:hAnsi="Times New Roman" w:cs="Times New Roman"/>
              </w:rPr>
              <w:t>(o ile wystąpią podczas dostawy i montażu)</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r w:rsidR="006C7DD9" w:rsidRPr="00127F3E" w:rsidTr="00DE7EB0">
        <w:tblPrEx>
          <w:jc w:val="left"/>
        </w:tblPrEx>
        <w:trPr>
          <w:gridBefore w:val="1"/>
          <w:wBefore w:w="55" w:type="dxa"/>
        </w:trPr>
        <w:tc>
          <w:tcPr>
            <w:tcW w:w="512" w:type="dxa"/>
            <w:tcBorders>
              <w:top w:val="single" w:sz="4" w:space="0" w:color="auto"/>
              <w:left w:val="single" w:sz="4" w:space="0" w:color="auto"/>
              <w:bottom w:val="single" w:sz="4" w:space="0" w:color="auto"/>
              <w:right w:val="single" w:sz="4" w:space="0" w:color="auto"/>
            </w:tcBorders>
            <w:vAlign w:val="center"/>
          </w:tcPr>
          <w:p w:rsidR="006C7DD9" w:rsidRPr="000D7F28" w:rsidRDefault="006C7DD9" w:rsidP="006C7DD9">
            <w:pPr>
              <w:pStyle w:val="Akapitzlist"/>
              <w:widowControl w:val="0"/>
              <w:numPr>
                <w:ilvl w:val="0"/>
                <w:numId w:val="5"/>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gridSpan w:val="2"/>
            <w:tcBorders>
              <w:top w:val="single" w:sz="4" w:space="0" w:color="auto"/>
              <w:left w:val="single" w:sz="4" w:space="0" w:color="auto"/>
              <w:bottom w:val="single" w:sz="4" w:space="0" w:color="auto"/>
              <w:right w:val="single" w:sz="4" w:space="0" w:color="auto"/>
            </w:tcBorders>
          </w:tcPr>
          <w:p w:rsidR="006C7DD9" w:rsidRPr="00127F3E" w:rsidRDefault="006C7DD9" w:rsidP="00023DC5">
            <w:pPr>
              <w:jc w:val="both"/>
              <w:rPr>
                <w:rFonts w:ascii="Times New Roman" w:hAnsi="Times New Roman" w:cs="Times New Roman"/>
              </w:rPr>
            </w:pPr>
            <w:r w:rsidRPr="00127F3E">
              <w:rPr>
                <w:rFonts w:ascii="Times New Roman" w:hAnsi="Times New Roman" w:cs="Times New Roman"/>
              </w:rPr>
              <w:t xml:space="preserve">W obrębie pomieszczeń i ich otoczeniu – przygotowanie   i odpowiednie zabezpieczenie dróg transportu, otworów montażowych oraz innych niezbędnych </w:t>
            </w:r>
            <w:r>
              <w:rPr>
                <w:rFonts w:ascii="Times New Roman" w:hAnsi="Times New Roman" w:cs="Times New Roman"/>
              </w:rPr>
              <w:t xml:space="preserve">obiektów </w:t>
            </w:r>
            <w:r w:rsidRPr="00127F3E">
              <w:rPr>
                <w:rFonts w:ascii="Times New Roman" w:hAnsi="Times New Roman" w:cs="Times New Roman"/>
              </w:rPr>
              <w:t>i czynności związanych z realizacją przedmiotu zamówienia</w:t>
            </w:r>
          </w:p>
        </w:tc>
        <w:tc>
          <w:tcPr>
            <w:tcW w:w="1701" w:type="dxa"/>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r w:rsidRPr="00127F3E">
              <w:rPr>
                <w:rFonts w:ascii="Times New Roman" w:hAnsi="Times New Roman" w:cs="Times New Roman"/>
              </w:rPr>
              <w:t>tak</w:t>
            </w:r>
          </w:p>
        </w:tc>
        <w:tc>
          <w:tcPr>
            <w:tcW w:w="6151" w:type="dxa"/>
            <w:gridSpan w:val="2"/>
            <w:tcBorders>
              <w:top w:val="single" w:sz="4" w:space="0" w:color="auto"/>
              <w:left w:val="single" w:sz="4" w:space="0" w:color="auto"/>
              <w:bottom w:val="single" w:sz="4" w:space="0" w:color="auto"/>
              <w:right w:val="single" w:sz="4" w:space="0" w:color="auto"/>
            </w:tcBorders>
            <w:vAlign w:val="center"/>
          </w:tcPr>
          <w:p w:rsidR="006C7DD9" w:rsidRPr="00127F3E" w:rsidRDefault="006C7DD9" w:rsidP="00023DC5">
            <w:pPr>
              <w:jc w:val="center"/>
              <w:rPr>
                <w:rFonts w:ascii="Times New Roman" w:hAnsi="Times New Roman" w:cs="Times New Roman"/>
              </w:rPr>
            </w:pPr>
          </w:p>
        </w:tc>
      </w:tr>
    </w:tbl>
    <w:p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6C7DD9" w:rsidRDefault="00EF49E0" w:rsidP="006C7DD9">
            <w:pPr>
              <w:pStyle w:val="Akapitzlist"/>
              <w:widowControl w:val="0"/>
              <w:numPr>
                <w:ilvl w:val="0"/>
                <w:numId w:val="5"/>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6C7DD9" w:rsidRPr="00127F3E" w:rsidTr="003A7E4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rsidR="006C7DD9" w:rsidRPr="00127F3E" w:rsidRDefault="006C7DD9" w:rsidP="00023DC5">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6C7DD9" w:rsidRPr="00127F3E" w:rsidTr="003A7E4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3A7E4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3A7E4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6C7DD9" w:rsidRPr="00127F3E" w:rsidRDefault="006C7DD9" w:rsidP="00023DC5">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623FF0">
              <w:rPr>
                <w:rFonts w:ascii="Times New Roman" w:eastAsia="Calibri" w:hAnsi="Times New Roman" w:cs="Times New Roman"/>
                <w:color w:val="000000" w:themeColor="text1"/>
                <w:lang w:eastAsia="ar-SA"/>
              </w:rPr>
              <w:t>- - -</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623FF0">
              <w:rPr>
                <w:rFonts w:ascii="Times New Roman" w:eastAsia="Calibri" w:hAnsi="Times New Roman" w:cs="Times New Roman"/>
                <w:color w:val="000000" w:themeColor="text1"/>
                <w:lang w:eastAsia="ar-SA"/>
              </w:rPr>
              <w:t>jeden – 5 pkt,                    więcej – 0 pkt</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483B72">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483B72">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rsidR="006C7DD9" w:rsidRPr="00127F3E" w:rsidRDefault="006C7DD9" w:rsidP="00023DC5">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6C7DD9" w:rsidRPr="00127F3E" w:rsidRDefault="006C7DD9" w:rsidP="00023DC5">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6C7DD9" w:rsidRPr="00127F3E" w:rsidTr="001F59F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6C7DD9" w:rsidRDefault="006C7DD9" w:rsidP="006C7DD9">
            <w:pPr>
              <w:pStyle w:val="Akapitzlist"/>
              <w:widowControl w:val="0"/>
              <w:numPr>
                <w:ilvl w:val="0"/>
                <w:numId w:val="5"/>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6C7DD9" w:rsidRPr="00127F3E" w:rsidRDefault="006C7DD9" w:rsidP="00023DC5">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C7DD9" w:rsidRPr="00127F3E" w:rsidRDefault="006C7DD9"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E4F" w:rsidRDefault="00DA7E4F" w:rsidP="005A1349">
      <w:pPr>
        <w:spacing w:after="0" w:line="240" w:lineRule="auto"/>
      </w:pPr>
      <w:r>
        <w:separator/>
      </w:r>
    </w:p>
  </w:endnote>
  <w:endnote w:type="continuationSeparator" w:id="0">
    <w:p w:rsidR="00DA7E4F" w:rsidRDefault="00DA7E4F"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rsidR="00B261E0" w:rsidRDefault="00B261E0">
        <w:pPr>
          <w:pStyle w:val="Stopka"/>
          <w:jc w:val="right"/>
        </w:pPr>
        <w:r>
          <w:fldChar w:fldCharType="begin"/>
        </w:r>
        <w:r>
          <w:instrText>PAGE   \* MERGEFORMAT</w:instrText>
        </w:r>
        <w:r>
          <w:fldChar w:fldCharType="separate"/>
        </w:r>
        <w:r w:rsidR="00DE7EB0">
          <w:rPr>
            <w:noProof/>
          </w:rPr>
          <w:t>7</w:t>
        </w:r>
        <w:r>
          <w:fldChar w:fldCharType="end"/>
        </w:r>
      </w:p>
    </w:sdtContent>
  </w:sdt>
  <w:p w:rsidR="00B261E0" w:rsidRDefault="00B261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E4F" w:rsidRDefault="00DA7E4F" w:rsidP="005A1349">
      <w:pPr>
        <w:spacing w:after="0" w:line="240" w:lineRule="auto"/>
      </w:pPr>
      <w:r>
        <w:separator/>
      </w:r>
    </w:p>
  </w:footnote>
  <w:footnote w:type="continuationSeparator" w:id="0">
    <w:p w:rsidR="00DA7E4F" w:rsidRDefault="00DA7E4F"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1E0" w:rsidRPr="00B261E0" w:rsidRDefault="00B261E0"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5E116792" wp14:editId="5CBF323D">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B261E0" w:rsidRPr="00B261E0" w:rsidRDefault="00B261E0"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B261E0" w:rsidRPr="00B261E0" w:rsidRDefault="009B2D2B"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C6085C">
      <w:rPr>
        <w:rFonts w:ascii="Garamond" w:eastAsia="Times New Roman" w:hAnsi="Garamond" w:cs="Times New Roman"/>
      </w:rPr>
      <w:t>1</w:t>
    </w:r>
    <w:r w:rsidR="006C7DD9">
      <w:rPr>
        <w:rFonts w:ascii="Garamond" w:eastAsia="Times New Roman" w:hAnsi="Garamond" w:cs="Times New Roman"/>
      </w:rPr>
      <w:t>2</w:t>
    </w:r>
  </w:p>
  <w:p w:rsidR="00B261E0" w:rsidRDefault="00B261E0"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0"/>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2831"/>
    <w:rsid w:val="00195076"/>
    <w:rsid w:val="00197C35"/>
    <w:rsid w:val="001A1B73"/>
    <w:rsid w:val="001A6513"/>
    <w:rsid w:val="001A6842"/>
    <w:rsid w:val="001A71BF"/>
    <w:rsid w:val="001A7C59"/>
    <w:rsid w:val="001B0C6A"/>
    <w:rsid w:val="001B0CBA"/>
    <w:rsid w:val="001B2832"/>
    <w:rsid w:val="001B2D2E"/>
    <w:rsid w:val="001B5297"/>
    <w:rsid w:val="001B5B5F"/>
    <w:rsid w:val="001B7117"/>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0DD3"/>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6256"/>
    <w:rsid w:val="00997040"/>
    <w:rsid w:val="009A06B4"/>
    <w:rsid w:val="009A0D6A"/>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9612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A7E4F"/>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E7EB0"/>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0E3"/>
    <w:rsid w:val="00E62BF6"/>
    <w:rsid w:val="00E64C6A"/>
    <w:rsid w:val="00E6517E"/>
    <w:rsid w:val="00E721CC"/>
    <w:rsid w:val="00E74B89"/>
    <w:rsid w:val="00E7705B"/>
    <w:rsid w:val="00E80A33"/>
    <w:rsid w:val="00E82292"/>
    <w:rsid w:val="00E84262"/>
    <w:rsid w:val="00E857E3"/>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B70"/>
    <w:rsid w:val="00F54DE1"/>
    <w:rsid w:val="00F55FEE"/>
    <w:rsid w:val="00F57352"/>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E1B8-0D15-4EF4-B579-5B9E5462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1408</Words>
  <Characters>8448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2019-06-19T09:56:00Z</dcterms:created>
  <dcterms:modified xsi:type="dcterms:W3CDTF">2019-06-20T05:19:00Z</dcterms:modified>
</cp:coreProperties>
</file>