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2467" w:rsidRPr="001C2467" w:rsidRDefault="001C2467" w:rsidP="001C2467">
      <w:pPr>
        <w:widowControl/>
        <w:autoSpaceDN w:val="0"/>
        <w:spacing w:after="0" w:line="240" w:lineRule="auto"/>
        <w:jc w:val="center"/>
        <w:textAlignment w:val="baseline"/>
        <w:rPr>
          <w:rFonts w:ascii="Century Gothic" w:eastAsia="Times New Roman" w:hAnsi="Century Gothic" w:cs="Times New Roman"/>
          <w:b/>
          <w:kern w:val="3"/>
          <w:sz w:val="18"/>
          <w:szCs w:val="18"/>
          <w:lang w:eastAsia="zh-CN"/>
        </w:rPr>
      </w:pPr>
      <w:r w:rsidRPr="001C2467">
        <w:rPr>
          <w:rFonts w:ascii="Century Gothic" w:eastAsia="Times New Roman" w:hAnsi="Century Gothic" w:cs="Times New Roman"/>
          <w:kern w:val="2"/>
          <w:sz w:val="18"/>
          <w:szCs w:val="18"/>
        </w:rPr>
        <w:tab/>
      </w:r>
    </w:p>
    <w:p w:rsidR="001C2467" w:rsidRPr="001C2467" w:rsidRDefault="001C2467" w:rsidP="001C2467">
      <w:pPr>
        <w:widowControl/>
        <w:tabs>
          <w:tab w:val="center" w:pos="4536"/>
          <w:tab w:val="right" w:pos="14040"/>
        </w:tabs>
        <w:suppressAutoHyphens w:val="0"/>
        <w:spacing w:after="0" w:line="240" w:lineRule="auto"/>
        <w:rPr>
          <w:rFonts w:ascii="Century Gothic" w:eastAsia="Times New Roman" w:hAnsi="Century Gothic" w:cs="Times New Roman"/>
          <w:sz w:val="18"/>
          <w:szCs w:val="18"/>
          <w:lang w:eastAsia="pl-PL"/>
        </w:rPr>
      </w:pPr>
      <w:r w:rsidRPr="001C2467">
        <w:rPr>
          <w:rFonts w:ascii="Century Gothic" w:eastAsia="Times New Roman" w:hAnsi="Century Gothic" w:cs="Times New Roman"/>
          <w:bCs/>
          <w:kern w:val="2"/>
          <w:sz w:val="18"/>
          <w:szCs w:val="18"/>
          <w:lang w:eastAsia="pl-PL"/>
        </w:rPr>
        <w:t>NSSU.DFP.271.4.2019.ADB</w:t>
      </w:r>
      <w:r w:rsidRPr="001C2467">
        <w:rPr>
          <w:rFonts w:ascii="Century Gothic" w:eastAsia="Times New Roman" w:hAnsi="Century Gothic" w:cs="Times New Roman"/>
          <w:sz w:val="18"/>
          <w:szCs w:val="18"/>
          <w:lang w:eastAsia="pl-PL"/>
        </w:rPr>
        <w:t xml:space="preserve">                                                                                                                                                                          Załącznik nr 1a do specyfikacji</w:t>
      </w:r>
    </w:p>
    <w:p w:rsidR="001C2467" w:rsidRPr="001C2467" w:rsidRDefault="001C2467" w:rsidP="001C2467">
      <w:pPr>
        <w:widowControl/>
        <w:autoSpaceDN w:val="0"/>
        <w:spacing w:after="0" w:line="288" w:lineRule="auto"/>
        <w:jc w:val="center"/>
        <w:rPr>
          <w:rFonts w:ascii="Century Gothic" w:eastAsia="Times New Roman" w:hAnsi="Century Gothic" w:cs="Times New Roman"/>
          <w:b/>
          <w:kern w:val="3"/>
          <w:sz w:val="20"/>
          <w:szCs w:val="20"/>
          <w:lang w:eastAsia="zh-CN"/>
        </w:rPr>
      </w:pPr>
      <w:r w:rsidRPr="001C2467">
        <w:rPr>
          <w:rFonts w:ascii="Century Gothic" w:eastAsia="Times New Roman" w:hAnsi="Century Gothic" w:cs="Times New Roman"/>
          <w:sz w:val="18"/>
          <w:szCs w:val="18"/>
          <w:lang w:eastAsia="pl-PL"/>
        </w:rPr>
        <w:t xml:space="preserve">                                                                                                                                                                                                  Załącznik nr …… do umowy</w:t>
      </w:r>
    </w:p>
    <w:p w:rsidR="001C2467" w:rsidRDefault="001C2467" w:rsidP="001C2467">
      <w:pPr>
        <w:spacing w:line="288" w:lineRule="auto"/>
        <w:jc w:val="center"/>
        <w:rPr>
          <w:rFonts w:ascii="Century Gothic" w:hAnsi="Century Gothic"/>
          <w:b/>
        </w:rPr>
      </w:pPr>
      <w:r>
        <w:rPr>
          <w:rFonts w:ascii="Century Gothic" w:hAnsi="Century Gothic"/>
          <w:b/>
        </w:rPr>
        <w:t>Część 3</w:t>
      </w:r>
    </w:p>
    <w:p w:rsidR="00334A44" w:rsidRDefault="00334A44" w:rsidP="00334A44">
      <w:pPr>
        <w:spacing w:line="288" w:lineRule="auto"/>
        <w:jc w:val="center"/>
        <w:rPr>
          <w:rFonts w:ascii="Century Gothic" w:hAnsi="Century Gothic"/>
          <w:b/>
        </w:rPr>
      </w:pPr>
      <w:r w:rsidRPr="001A32C6">
        <w:rPr>
          <w:rFonts w:ascii="Century Gothic" w:hAnsi="Century Gothic"/>
          <w:b/>
        </w:rPr>
        <w:t xml:space="preserve">opis przedmiotu zamówienia </w:t>
      </w:r>
      <w:r>
        <w:rPr>
          <w:rFonts w:ascii="Century Gothic" w:hAnsi="Century Gothic"/>
          <w:b/>
        </w:rPr>
        <w:t>–</w:t>
      </w:r>
      <w:r w:rsidRPr="001A32C6">
        <w:rPr>
          <w:rFonts w:ascii="Century Gothic" w:hAnsi="Century Gothic"/>
          <w:b/>
        </w:rPr>
        <w:t xml:space="preserve"> </w:t>
      </w:r>
      <w:r>
        <w:rPr>
          <w:rFonts w:ascii="Century Gothic" w:hAnsi="Century Gothic"/>
          <w:b/>
        </w:rPr>
        <w:t xml:space="preserve">aparat rtg z ramieniem C – </w:t>
      </w:r>
      <w:r w:rsidR="00A678AE">
        <w:rPr>
          <w:rFonts w:ascii="Century Gothic" w:hAnsi="Century Gothic"/>
          <w:b/>
        </w:rPr>
        <w:t>ogólnochirurgiczny</w:t>
      </w:r>
    </w:p>
    <w:p w:rsidR="00334A44" w:rsidRPr="001A32C6" w:rsidRDefault="00334A44" w:rsidP="00334A44">
      <w:pPr>
        <w:spacing w:line="288" w:lineRule="auto"/>
        <w:jc w:val="center"/>
        <w:rPr>
          <w:rFonts w:ascii="Century Gothic" w:hAnsi="Century Gothic"/>
          <w:b/>
        </w:rPr>
      </w:pPr>
      <w:r>
        <w:rPr>
          <w:rFonts w:ascii="Century Gothic" w:hAnsi="Century Gothic"/>
          <w:b/>
        </w:rPr>
        <w:t>(</w:t>
      </w:r>
      <w:r w:rsidR="000C0E9D">
        <w:rPr>
          <w:rFonts w:ascii="Century Gothic" w:hAnsi="Century Gothic"/>
          <w:b/>
        </w:rPr>
        <w:t>2 szt.,</w:t>
      </w:r>
      <w:r w:rsidR="001C4B1E">
        <w:rPr>
          <w:rFonts w:ascii="Century Gothic" w:hAnsi="Century Gothic"/>
          <w:b/>
        </w:rPr>
        <w:t xml:space="preserve"> aparat </w:t>
      </w:r>
      <w:r w:rsidR="000C0E9D">
        <w:rPr>
          <w:rFonts w:ascii="Century Gothic" w:hAnsi="Century Gothic"/>
          <w:b/>
        </w:rPr>
        <w:t xml:space="preserve"> </w:t>
      </w:r>
      <w:r w:rsidR="00E607AB">
        <w:rPr>
          <w:rFonts w:ascii="Century Gothic" w:hAnsi="Century Gothic"/>
          <w:b/>
        </w:rPr>
        <w:t>typ C</w:t>
      </w:r>
      <w:r>
        <w:rPr>
          <w:rFonts w:ascii="Century Gothic" w:hAnsi="Century Gothic"/>
          <w:b/>
        </w:rPr>
        <w:t>)</w:t>
      </w:r>
    </w:p>
    <w:p w:rsidR="00334A44" w:rsidRPr="001A32C6" w:rsidRDefault="00334A44" w:rsidP="00334A44">
      <w:pPr>
        <w:spacing w:line="288" w:lineRule="auto"/>
        <w:jc w:val="center"/>
        <w:rPr>
          <w:rFonts w:ascii="Century Gothic" w:hAnsi="Century Gothic"/>
          <w:b/>
          <w:sz w:val="20"/>
          <w:szCs w:val="20"/>
        </w:rPr>
      </w:pPr>
    </w:p>
    <w:p w:rsidR="00334A44" w:rsidRPr="001A32C6" w:rsidRDefault="00334A44" w:rsidP="00334A44">
      <w:pPr>
        <w:pStyle w:val="Skrconyadreszwrotny"/>
        <w:spacing w:line="288" w:lineRule="auto"/>
        <w:jc w:val="both"/>
        <w:rPr>
          <w:rFonts w:ascii="Century Gothic" w:hAnsi="Century Gothic"/>
          <w:sz w:val="20"/>
          <w:u w:val="single"/>
        </w:rPr>
      </w:pPr>
      <w:r w:rsidRPr="001A32C6">
        <w:rPr>
          <w:rFonts w:ascii="Century Gothic" w:hAnsi="Century Gothic"/>
          <w:sz w:val="20"/>
          <w:u w:val="single"/>
        </w:rPr>
        <w:t>Uwagi i objaśnienia:</w:t>
      </w:r>
    </w:p>
    <w:p w:rsidR="00334A44" w:rsidRPr="001A32C6" w:rsidRDefault="00334A44" w:rsidP="00334A44">
      <w:pPr>
        <w:pStyle w:val="Skrconyadreszwrotny"/>
        <w:widowControl/>
        <w:numPr>
          <w:ilvl w:val="0"/>
          <w:numId w:val="2"/>
        </w:numPr>
        <w:spacing w:line="288" w:lineRule="auto"/>
        <w:ind w:left="0"/>
        <w:jc w:val="both"/>
        <w:rPr>
          <w:rFonts w:ascii="Century Gothic" w:hAnsi="Century Gothic"/>
          <w:sz w:val="20"/>
        </w:rPr>
      </w:pPr>
      <w:r w:rsidRPr="001A32C6">
        <w:rPr>
          <w:rFonts w:ascii="Century Gothic" w:hAnsi="Century Gothic"/>
          <w:sz w:val="20"/>
        </w:rPr>
        <w:t>Parametry określone jako „tak” są parametrami granicznymi. Udzielenie odpowiedzi „nie”  lub innej nie stanowiącej jednoznacznego potwierdzenia spełniania warunku będzie skutkowało odrzuceniem oferty.</w:t>
      </w:r>
    </w:p>
    <w:p w:rsidR="00334A44" w:rsidRPr="001A32C6" w:rsidRDefault="00334A44" w:rsidP="00334A44">
      <w:pPr>
        <w:pStyle w:val="Skrconyadreszwrotny"/>
        <w:widowControl/>
        <w:numPr>
          <w:ilvl w:val="0"/>
          <w:numId w:val="2"/>
        </w:numPr>
        <w:spacing w:line="288" w:lineRule="auto"/>
        <w:ind w:left="0"/>
        <w:jc w:val="both"/>
        <w:rPr>
          <w:rFonts w:ascii="Century Gothic" w:hAnsi="Century Gothic"/>
          <w:sz w:val="20"/>
        </w:rPr>
      </w:pPr>
      <w:r w:rsidRPr="001A32C6">
        <w:rPr>
          <w:rFonts w:ascii="Century Gothic" w:hAnsi="Century Gothic"/>
          <w:sz w:val="20"/>
        </w:rPr>
        <w:t xml:space="preserve">Parametry o określonych warunkach liczbowych ( „&gt;=”  lub „=&lt;” ) są </w:t>
      </w:r>
      <w:r>
        <w:rPr>
          <w:rFonts w:ascii="Century Gothic" w:hAnsi="Century Gothic"/>
          <w:sz w:val="20"/>
        </w:rPr>
        <w:t xml:space="preserve">również </w:t>
      </w:r>
      <w:r w:rsidRPr="001A32C6">
        <w:rPr>
          <w:rFonts w:ascii="Century Gothic" w:hAnsi="Century Gothic"/>
          <w:sz w:val="20"/>
        </w:rPr>
        <w:t xml:space="preserve">warunkami granicznymi, których niespełnienie spowoduje odrzucenie oferty. Wartość podana przy </w:t>
      </w:r>
      <w:r>
        <w:rPr>
          <w:rFonts w:ascii="Century Gothic" w:hAnsi="Century Gothic"/>
          <w:sz w:val="20"/>
        </w:rPr>
        <w:t>w/w znakach</w:t>
      </w:r>
      <w:r w:rsidRPr="001A32C6">
        <w:rPr>
          <w:rFonts w:ascii="Century Gothic" w:hAnsi="Century Gothic"/>
          <w:sz w:val="20"/>
        </w:rPr>
        <w:t xml:space="preserve"> oznacza wartość wymaganą.</w:t>
      </w:r>
    </w:p>
    <w:p w:rsidR="00334A44" w:rsidRPr="001A32C6" w:rsidRDefault="00334A44" w:rsidP="00334A44">
      <w:pPr>
        <w:pStyle w:val="Skrconyadreszwrotny"/>
        <w:widowControl/>
        <w:numPr>
          <w:ilvl w:val="0"/>
          <w:numId w:val="2"/>
        </w:numPr>
        <w:spacing w:line="288" w:lineRule="auto"/>
        <w:ind w:left="0"/>
        <w:jc w:val="both"/>
        <w:rPr>
          <w:rFonts w:ascii="Century Gothic" w:hAnsi="Century Gothic"/>
          <w:sz w:val="20"/>
        </w:rPr>
      </w:pPr>
      <w:r w:rsidRPr="001A32C6">
        <w:rPr>
          <w:rFonts w:ascii="Century Gothic" w:hAnsi="Century Gothic"/>
          <w:sz w:val="20"/>
        </w:rPr>
        <w:t>Brak odpowiedzi w przypadku pozostałych warunków, punktowany będzie jako 0.</w:t>
      </w:r>
    </w:p>
    <w:p w:rsidR="00334A44" w:rsidRPr="001A32C6" w:rsidRDefault="00334A44" w:rsidP="00334A44">
      <w:pPr>
        <w:pStyle w:val="Skrconyadreszwrotny"/>
        <w:widowControl/>
        <w:numPr>
          <w:ilvl w:val="0"/>
          <w:numId w:val="2"/>
        </w:numPr>
        <w:spacing w:line="288" w:lineRule="auto"/>
        <w:ind w:left="0"/>
        <w:jc w:val="both"/>
        <w:rPr>
          <w:rFonts w:ascii="Century Gothic" w:hAnsi="Century Gothic"/>
          <w:sz w:val="20"/>
        </w:rPr>
      </w:pPr>
      <w:r w:rsidRPr="001A32C6">
        <w:rPr>
          <w:rFonts w:ascii="Century Gothic" w:hAnsi="Century Gothic"/>
          <w:sz w:val="20"/>
        </w:rPr>
        <w:t>Wykonawca zobowiązany jest do podania parametrów w jednostkach wskazanych w niniejszym opisie,</w:t>
      </w:r>
    </w:p>
    <w:p w:rsidR="00334A44" w:rsidRPr="001A32C6" w:rsidRDefault="00334A44" w:rsidP="00334A44">
      <w:pPr>
        <w:pStyle w:val="Skrconyadreszwrotny"/>
        <w:widowControl/>
        <w:numPr>
          <w:ilvl w:val="0"/>
          <w:numId w:val="2"/>
        </w:numPr>
        <w:spacing w:line="288" w:lineRule="auto"/>
        <w:ind w:left="0"/>
        <w:jc w:val="both"/>
        <w:rPr>
          <w:rFonts w:ascii="Century Gothic" w:hAnsi="Century Gothic"/>
          <w:sz w:val="20"/>
        </w:rPr>
      </w:pPr>
      <w:r w:rsidRPr="001A32C6">
        <w:rPr>
          <w:rFonts w:ascii="Century Gothic" w:hAnsi="Century Gothic"/>
          <w:sz w:val="20"/>
        </w:rPr>
        <w:t>Wykonawca gwarantuje niniejszym, że sprzęt jest fab</w:t>
      </w:r>
      <w:r>
        <w:rPr>
          <w:rFonts w:ascii="Century Gothic" w:hAnsi="Century Gothic"/>
          <w:sz w:val="20"/>
        </w:rPr>
        <w:t>rycznie nowy (rok produkcji 2019</w:t>
      </w:r>
      <w:r w:rsidRPr="001A32C6">
        <w:rPr>
          <w:rFonts w:ascii="Century Gothic" w:hAnsi="Century Gothic"/>
          <w:sz w:val="20"/>
        </w:rPr>
        <w:t>) nie jest rekondycjonowany, używany, powystawowy,  jest kompletny i do jego uruchomienia oraz stosowania zgodnie z przeznaczeniem nie jest konieczny zakup dodatkowych elementów i akcesoriów.</w:t>
      </w:r>
    </w:p>
    <w:p w:rsidR="00A1346E" w:rsidRPr="00A26ADA" w:rsidRDefault="00A1346E" w:rsidP="00A1346E">
      <w:pPr>
        <w:pStyle w:val="Skrconyadreszwrotny"/>
        <w:widowControl/>
        <w:numPr>
          <w:ilvl w:val="0"/>
          <w:numId w:val="2"/>
        </w:numPr>
        <w:spacing w:line="288" w:lineRule="auto"/>
        <w:ind w:left="0"/>
        <w:jc w:val="both"/>
        <w:rPr>
          <w:rFonts w:ascii="Century Gothic" w:hAnsi="Century Gothic"/>
          <w:sz w:val="20"/>
        </w:rPr>
      </w:pPr>
      <w:r w:rsidRPr="00A26ADA">
        <w:rPr>
          <w:rFonts w:ascii="Century Gothic" w:hAnsi="Century Gothic"/>
          <w:sz w:val="20"/>
        </w:rPr>
        <w:t>Gdziekolwiek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p w:rsidR="00A1346E" w:rsidRPr="001A32C6" w:rsidRDefault="00A1346E" w:rsidP="00A1346E">
      <w:pPr>
        <w:pStyle w:val="Skrconyadreszwrotny"/>
        <w:widowControl/>
        <w:spacing w:line="288" w:lineRule="auto"/>
        <w:jc w:val="both"/>
        <w:rPr>
          <w:rFonts w:ascii="Century Gothic" w:hAnsi="Century Gothic"/>
          <w:sz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9492"/>
      </w:tblGrid>
      <w:tr w:rsidR="00A1346E" w:rsidRPr="001A32C6" w:rsidTr="00A1346E">
        <w:trPr>
          <w:trHeight w:val="652"/>
        </w:trPr>
        <w:tc>
          <w:tcPr>
            <w:tcW w:w="3936" w:type="dxa"/>
            <w:vAlign w:val="bottom"/>
          </w:tcPr>
          <w:p w:rsidR="00A1346E" w:rsidRPr="001A32C6" w:rsidRDefault="00A1346E" w:rsidP="00C30B08">
            <w:pPr>
              <w:pStyle w:val="Podtytu"/>
              <w:spacing w:line="288" w:lineRule="auto"/>
              <w:rPr>
                <w:rFonts w:ascii="Century Gothic" w:hAnsi="Century Gothic"/>
                <w:b/>
                <w:i w:val="0"/>
                <w:color w:val="auto"/>
                <w:sz w:val="20"/>
                <w:szCs w:val="20"/>
              </w:rPr>
            </w:pPr>
            <w:r w:rsidRPr="001A32C6">
              <w:rPr>
                <w:rFonts w:ascii="Century Gothic" w:hAnsi="Century Gothic"/>
                <w:b/>
                <w:i w:val="0"/>
                <w:color w:val="auto"/>
                <w:sz w:val="20"/>
                <w:szCs w:val="20"/>
              </w:rPr>
              <w:t>Nazwa i typ:</w:t>
            </w:r>
          </w:p>
        </w:tc>
        <w:tc>
          <w:tcPr>
            <w:tcW w:w="9492" w:type="dxa"/>
            <w:vAlign w:val="bottom"/>
          </w:tcPr>
          <w:p w:rsidR="00A1346E" w:rsidRPr="00A1346E" w:rsidRDefault="00A1346E" w:rsidP="00C30B08">
            <w:pPr>
              <w:pStyle w:val="Podtytu"/>
              <w:spacing w:line="288" w:lineRule="auto"/>
              <w:rPr>
                <w:rFonts w:ascii="Century Gothic" w:hAnsi="Century Gothic"/>
                <w:i w:val="0"/>
                <w:color w:val="000000" w:themeColor="text1"/>
                <w:sz w:val="20"/>
                <w:szCs w:val="20"/>
              </w:rPr>
            </w:pPr>
          </w:p>
          <w:p w:rsidR="00A1346E" w:rsidRPr="00A1346E" w:rsidRDefault="00A1346E" w:rsidP="00A1346E">
            <w:pPr>
              <w:pStyle w:val="Podtytu"/>
              <w:spacing w:line="288" w:lineRule="auto"/>
              <w:rPr>
                <w:i w:val="0"/>
                <w:color w:val="000000" w:themeColor="text1"/>
              </w:rPr>
            </w:pPr>
            <w:r w:rsidRPr="00A1346E">
              <w:rPr>
                <w:i w:val="0"/>
                <w:color w:val="000000" w:themeColor="text1"/>
              </w:rPr>
              <w:t>……………………………………………………….</w:t>
            </w:r>
          </w:p>
        </w:tc>
      </w:tr>
      <w:tr w:rsidR="00A1346E" w:rsidRPr="001A32C6" w:rsidTr="00A1346E">
        <w:trPr>
          <w:trHeight w:val="548"/>
        </w:trPr>
        <w:tc>
          <w:tcPr>
            <w:tcW w:w="3936" w:type="dxa"/>
            <w:vAlign w:val="bottom"/>
          </w:tcPr>
          <w:p w:rsidR="00A1346E" w:rsidRPr="001A32C6" w:rsidRDefault="00A1346E" w:rsidP="00C30B08">
            <w:pPr>
              <w:pStyle w:val="Podtytu"/>
              <w:spacing w:line="288" w:lineRule="auto"/>
              <w:rPr>
                <w:rFonts w:ascii="Century Gothic" w:hAnsi="Century Gothic"/>
                <w:b/>
                <w:i w:val="0"/>
                <w:color w:val="auto"/>
                <w:sz w:val="20"/>
                <w:szCs w:val="20"/>
              </w:rPr>
            </w:pPr>
            <w:r w:rsidRPr="001A32C6">
              <w:rPr>
                <w:rFonts w:ascii="Century Gothic" w:hAnsi="Century Gothic"/>
                <w:b/>
                <w:i w:val="0"/>
                <w:color w:val="auto"/>
                <w:sz w:val="20"/>
                <w:szCs w:val="20"/>
              </w:rPr>
              <w:t>Producent:</w:t>
            </w:r>
          </w:p>
        </w:tc>
        <w:tc>
          <w:tcPr>
            <w:tcW w:w="9492" w:type="dxa"/>
            <w:vAlign w:val="bottom"/>
          </w:tcPr>
          <w:p w:rsidR="00A1346E" w:rsidRPr="00A1346E" w:rsidRDefault="00A1346E" w:rsidP="00A1346E">
            <w:pPr>
              <w:rPr>
                <w:color w:val="000000" w:themeColor="text1"/>
              </w:rPr>
            </w:pPr>
          </w:p>
          <w:p w:rsidR="00A1346E" w:rsidRPr="00A1346E" w:rsidRDefault="00A1346E" w:rsidP="00A1346E">
            <w:pPr>
              <w:pStyle w:val="Podtytu"/>
              <w:spacing w:line="288" w:lineRule="auto"/>
              <w:rPr>
                <w:i w:val="0"/>
                <w:color w:val="000000" w:themeColor="text1"/>
              </w:rPr>
            </w:pPr>
            <w:r w:rsidRPr="00A1346E">
              <w:rPr>
                <w:i w:val="0"/>
                <w:color w:val="000000" w:themeColor="text1"/>
              </w:rPr>
              <w:t>………………………………………………………..</w:t>
            </w:r>
          </w:p>
        </w:tc>
      </w:tr>
      <w:tr w:rsidR="00A1346E" w:rsidRPr="001A32C6" w:rsidTr="00A1346E">
        <w:trPr>
          <w:trHeight w:val="429"/>
        </w:trPr>
        <w:tc>
          <w:tcPr>
            <w:tcW w:w="3936" w:type="dxa"/>
            <w:vAlign w:val="bottom"/>
          </w:tcPr>
          <w:p w:rsidR="00A1346E" w:rsidRDefault="00A1346E" w:rsidP="00C30B08">
            <w:pPr>
              <w:pStyle w:val="Podtytu"/>
              <w:spacing w:line="288" w:lineRule="auto"/>
              <w:rPr>
                <w:rFonts w:ascii="Century Gothic" w:hAnsi="Century Gothic"/>
                <w:b/>
                <w:i w:val="0"/>
                <w:color w:val="auto"/>
                <w:sz w:val="20"/>
                <w:szCs w:val="20"/>
              </w:rPr>
            </w:pPr>
          </w:p>
          <w:p w:rsidR="00A1346E" w:rsidRPr="001A32C6" w:rsidRDefault="00A1346E" w:rsidP="00C30B08">
            <w:pPr>
              <w:pStyle w:val="Podtytu"/>
              <w:spacing w:line="288" w:lineRule="auto"/>
              <w:rPr>
                <w:rFonts w:ascii="Century Gothic" w:hAnsi="Century Gothic"/>
                <w:b/>
                <w:i w:val="0"/>
                <w:color w:val="auto"/>
                <w:sz w:val="20"/>
                <w:szCs w:val="20"/>
              </w:rPr>
            </w:pPr>
            <w:r w:rsidRPr="001A32C6">
              <w:rPr>
                <w:rFonts w:ascii="Century Gothic" w:hAnsi="Century Gothic"/>
                <w:b/>
                <w:i w:val="0"/>
                <w:color w:val="auto"/>
                <w:sz w:val="20"/>
                <w:szCs w:val="20"/>
              </w:rPr>
              <w:t>Kraj produkcji:</w:t>
            </w:r>
            <w:r>
              <w:rPr>
                <w:rFonts w:ascii="Century Gothic" w:hAnsi="Century Gothic"/>
                <w:b/>
                <w:i w:val="0"/>
                <w:color w:val="auto"/>
                <w:sz w:val="20"/>
                <w:szCs w:val="20"/>
              </w:rPr>
              <w:t xml:space="preserve">                                  </w:t>
            </w:r>
          </w:p>
        </w:tc>
        <w:tc>
          <w:tcPr>
            <w:tcW w:w="9492" w:type="dxa"/>
            <w:vAlign w:val="bottom"/>
          </w:tcPr>
          <w:p w:rsidR="00A1346E" w:rsidRDefault="00A1346E" w:rsidP="00C30B08">
            <w:pPr>
              <w:pStyle w:val="Podtytu"/>
              <w:spacing w:line="288" w:lineRule="auto"/>
              <w:rPr>
                <w:rFonts w:ascii="Century Gothic" w:hAnsi="Century Gothic"/>
                <w:i w:val="0"/>
                <w:color w:val="auto"/>
                <w:sz w:val="20"/>
                <w:szCs w:val="20"/>
              </w:rPr>
            </w:pPr>
          </w:p>
          <w:p w:rsidR="00A1346E" w:rsidRPr="001A32C6" w:rsidRDefault="00A1346E" w:rsidP="00A1346E">
            <w:pPr>
              <w:pStyle w:val="Podtytu"/>
              <w:spacing w:line="288" w:lineRule="auto"/>
              <w:rPr>
                <w:rFonts w:ascii="Century Gothic" w:hAnsi="Century Gothic"/>
                <w:i w:val="0"/>
                <w:color w:val="auto"/>
                <w:sz w:val="20"/>
                <w:szCs w:val="20"/>
              </w:rPr>
            </w:pPr>
            <w:r>
              <w:rPr>
                <w:rFonts w:ascii="Century Gothic" w:hAnsi="Century Gothic"/>
                <w:i w:val="0"/>
                <w:color w:val="auto"/>
                <w:sz w:val="20"/>
                <w:szCs w:val="20"/>
              </w:rPr>
              <w:t>……………………………………………………</w:t>
            </w:r>
          </w:p>
        </w:tc>
      </w:tr>
      <w:tr w:rsidR="00A1346E" w:rsidRPr="001A32C6" w:rsidTr="00A1346E">
        <w:trPr>
          <w:trHeight w:val="549"/>
        </w:trPr>
        <w:tc>
          <w:tcPr>
            <w:tcW w:w="3936" w:type="dxa"/>
            <w:vAlign w:val="bottom"/>
          </w:tcPr>
          <w:p w:rsidR="00A1346E" w:rsidRPr="001A32C6" w:rsidRDefault="00A1346E" w:rsidP="00C30B08">
            <w:pPr>
              <w:pStyle w:val="Podtytu"/>
              <w:spacing w:line="288" w:lineRule="auto"/>
              <w:rPr>
                <w:rFonts w:ascii="Century Gothic" w:hAnsi="Century Gothic"/>
                <w:b/>
                <w:i w:val="0"/>
                <w:color w:val="auto"/>
                <w:sz w:val="20"/>
                <w:szCs w:val="20"/>
              </w:rPr>
            </w:pPr>
            <w:r w:rsidRPr="001A32C6">
              <w:rPr>
                <w:rFonts w:ascii="Century Gothic" w:hAnsi="Century Gothic"/>
                <w:b/>
                <w:i w:val="0"/>
                <w:color w:val="auto"/>
                <w:sz w:val="20"/>
                <w:szCs w:val="20"/>
              </w:rPr>
              <w:lastRenderedPageBreak/>
              <w:t>Rok produkcji:</w:t>
            </w:r>
          </w:p>
        </w:tc>
        <w:tc>
          <w:tcPr>
            <w:tcW w:w="9492" w:type="dxa"/>
            <w:vAlign w:val="bottom"/>
          </w:tcPr>
          <w:p w:rsidR="00A1346E" w:rsidRDefault="00A1346E" w:rsidP="00C30B08">
            <w:pPr>
              <w:pStyle w:val="Podtytu"/>
              <w:spacing w:line="288" w:lineRule="auto"/>
              <w:rPr>
                <w:rFonts w:ascii="Century Gothic" w:hAnsi="Century Gothic"/>
                <w:i w:val="0"/>
                <w:color w:val="auto"/>
                <w:sz w:val="20"/>
                <w:szCs w:val="20"/>
              </w:rPr>
            </w:pPr>
          </w:p>
          <w:p w:rsidR="00A1346E" w:rsidRPr="00A1346E" w:rsidRDefault="00A1346E" w:rsidP="00A1346E"/>
          <w:p w:rsidR="00A1346E" w:rsidRPr="001A32C6" w:rsidRDefault="00A1346E" w:rsidP="00C30B08">
            <w:pPr>
              <w:pStyle w:val="Podtytu"/>
              <w:spacing w:line="288" w:lineRule="auto"/>
              <w:rPr>
                <w:rFonts w:ascii="Century Gothic" w:hAnsi="Century Gothic"/>
                <w:i w:val="0"/>
                <w:color w:val="auto"/>
                <w:sz w:val="20"/>
                <w:szCs w:val="20"/>
              </w:rPr>
            </w:pPr>
            <w:r w:rsidRPr="001A32C6">
              <w:rPr>
                <w:rFonts w:ascii="Century Gothic" w:hAnsi="Century Gothic"/>
                <w:i w:val="0"/>
                <w:color w:val="auto"/>
                <w:sz w:val="20"/>
                <w:szCs w:val="20"/>
              </w:rPr>
              <w:t>………………………………………………</w:t>
            </w:r>
          </w:p>
        </w:tc>
      </w:tr>
      <w:tr w:rsidR="00A1346E" w:rsidRPr="001A32C6" w:rsidTr="00A1346E">
        <w:trPr>
          <w:trHeight w:val="629"/>
        </w:trPr>
        <w:tc>
          <w:tcPr>
            <w:tcW w:w="3936" w:type="dxa"/>
            <w:vAlign w:val="bottom"/>
          </w:tcPr>
          <w:p w:rsidR="00A1346E" w:rsidRPr="001A32C6" w:rsidRDefault="00A1346E" w:rsidP="00C30B08">
            <w:pPr>
              <w:pStyle w:val="Podtytu"/>
              <w:spacing w:line="288" w:lineRule="auto"/>
              <w:rPr>
                <w:rFonts w:ascii="Century Gothic" w:hAnsi="Century Gothic"/>
                <w:b/>
                <w:i w:val="0"/>
                <w:color w:val="auto"/>
                <w:sz w:val="20"/>
                <w:szCs w:val="20"/>
              </w:rPr>
            </w:pPr>
            <w:r w:rsidRPr="001A32C6">
              <w:rPr>
                <w:rFonts w:ascii="Century Gothic" w:hAnsi="Century Gothic"/>
                <w:b/>
                <w:i w:val="0"/>
                <w:color w:val="auto"/>
                <w:sz w:val="20"/>
                <w:szCs w:val="20"/>
              </w:rPr>
              <w:t>Klasa wyrobu medycznego</w:t>
            </w:r>
            <w:r>
              <w:rPr>
                <w:rFonts w:ascii="Century Gothic" w:hAnsi="Century Gothic"/>
                <w:b/>
                <w:i w:val="0"/>
                <w:color w:val="auto"/>
                <w:sz w:val="20"/>
                <w:szCs w:val="20"/>
              </w:rPr>
              <w:t>:</w:t>
            </w:r>
          </w:p>
        </w:tc>
        <w:tc>
          <w:tcPr>
            <w:tcW w:w="9492" w:type="dxa"/>
            <w:vAlign w:val="bottom"/>
          </w:tcPr>
          <w:p w:rsidR="00A1346E" w:rsidRDefault="00A1346E" w:rsidP="00C30B08">
            <w:pPr>
              <w:pStyle w:val="Podtytu"/>
              <w:spacing w:line="288" w:lineRule="auto"/>
              <w:rPr>
                <w:rFonts w:ascii="Century Gothic" w:hAnsi="Century Gothic"/>
                <w:i w:val="0"/>
                <w:color w:val="auto"/>
                <w:sz w:val="20"/>
                <w:szCs w:val="20"/>
              </w:rPr>
            </w:pPr>
          </w:p>
          <w:p w:rsidR="00A1346E" w:rsidRPr="00A1346E" w:rsidRDefault="00A1346E" w:rsidP="00A1346E"/>
          <w:p w:rsidR="00A1346E" w:rsidRPr="001A32C6" w:rsidRDefault="00A1346E" w:rsidP="00C30B08">
            <w:pPr>
              <w:pStyle w:val="Podtytu"/>
              <w:spacing w:line="288" w:lineRule="auto"/>
              <w:rPr>
                <w:rFonts w:ascii="Century Gothic" w:hAnsi="Century Gothic"/>
                <w:i w:val="0"/>
                <w:color w:val="auto"/>
                <w:sz w:val="20"/>
                <w:szCs w:val="20"/>
              </w:rPr>
            </w:pPr>
            <w:r w:rsidRPr="001A32C6">
              <w:rPr>
                <w:rFonts w:ascii="Century Gothic" w:hAnsi="Century Gothic"/>
                <w:i w:val="0"/>
                <w:color w:val="auto"/>
                <w:sz w:val="20"/>
                <w:szCs w:val="20"/>
              </w:rPr>
              <w:t>………………………………………………</w:t>
            </w:r>
          </w:p>
        </w:tc>
      </w:tr>
    </w:tbl>
    <w:p w:rsidR="00334A44" w:rsidRPr="001A32C6" w:rsidRDefault="00334A44" w:rsidP="00334A44">
      <w:pPr>
        <w:spacing w:line="288" w:lineRule="auto"/>
        <w:jc w:val="center"/>
        <w:rPr>
          <w:rFonts w:ascii="Century Gothic" w:hAnsi="Century Gothic"/>
          <w:b/>
        </w:rPr>
      </w:pPr>
    </w:p>
    <w:p w:rsidR="001C2467" w:rsidRDefault="001C2467" w:rsidP="001C2467">
      <w:pPr>
        <w:spacing w:line="288" w:lineRule="auto"/>
        <w:rPr>
          <w:rFonts w:ascii="Century Gothic" w:eastAsia="Times New Roman" w:hAnsi="Century Gothic" w:cs="Arial"/>
          <w:b/>
          <w:bCs/>
          <w:sz w:val="16"/>
          <w:szCs w:val="16"/>
        </w:rPr>
      </w:pPr>
    </w:p>
    <w:p w:rsidR="00A1346E" w:rsidRDefault="00A1346E" w:rsidP="001C2467">
      <w:pPr>
        <w:spacing w:line="288" w:lineRule="auto"/>
        <w:rPr>
          <w:rFonts w:ascii="Century Gothic" w:eastAsia="Times New Roman" w:hAnsi="Century Gothic" w:cs="Arial"/>
          <w:b/>
          <w:bCs/>
          <w:sz w:val="16"/>
          <w:szCs w:val="16"/>
        </w:rPr>
      </w:pPr>
    </w:p>
    <w:p w:rsidR="00A1346E" w:rsidRDefault="00A1346E" w:rsidP="001C2467">
      <w:pPr>
        <w:spacing w:line="288" w:lineRule="auto"/>
        <w:rPr>
          <w:rFonts w:ascii="Century Gothic" w:eastAsia="Times New Roman" w:hAnsi="Century Gothic" w:cs="Arial"/>
          <w:b/>
          <w:bCs/>
          <w:sz w:val="16"/>
          <w:szCs w:val="16"/>
        </w:rPr>
      </w:pPr>
    </w:p>
    <w:p w:rsidR="00A1346E" w:rsidRDefault="00A1346E" w:rsidP="001C2467">
      <w:pPr>
        <w:spacing w:line="288" w:lineRule="auto"/>
        <w:rPr>
          <w:rFonts w:ascii="Century Gothic" w:eastAsia="Times New Roman" w:hAnsi="Century Gothic" w:cs="Arial"/>
          <w:b/>
          <w:bCs/>
          <w:sz w:val="16"/>
          <w:szCs w:val="16"/>
        </w:rPr>
      </w:pPr>
    </w:p>
    <w:p w:rsidR="00A1346E" w:rsidRDefault="00A1346E" w:rsidP="001C2467">
      <w:pPr>
        <w:spacing w:line="288" w:lineRule="auto"/>
        <w:rPr>
          <w:rFonts w:ascii="Century Gothic" w:eastAsia="Times New Roman" w:hAnsi="Century Gothic" w:cs="Arial"/>
          <w:b/>
          <w:bCs/>
          <w:sz w:val="16"/>
          <w:szCs w:val="16"/>
        </w:rPr>
      </w:pPr>
    </w:p>
    <w:p w:rsidR="00A1346E" w:rsidRDefault="00A1346E" w:rsidP="001C2467">
      <w:pPr>
        <w:spacing w:line="288" w:lineRule="auto"/>
        <w:rPr>
          <w:rFonts w:ascii="Century Gothic" w:eastAsia="Times New Roman" w:hAnsi="Century Gothic" w:cs="Arial"/>
          <w:b/>
          <w:bCs/>
          <w:sz w:val="16"/>
          <w:szCs w:val="16"/>
        </w:rPr>
      </w:pPr>
    </w:p>
    <w:p w:rsidR="00A1346E" w:rsidRDefault="00A1346E" w:rsidP="001C2467">
      <w:pPr>
        <w:spacing w:line="288" w:lineRule="auto"/>
        <w:rPr>
          <w:rFonts w:ascii="Century Gothic" w:eastAsia="Times New Roman" w:hAnsi="Century Gothic" w:cs="Arial"/>
          <w:b/>
          <w:bCs/>
          <w:sz w:val="16"/>
          <w:szCs w:val="16"/>
        </w:rPr>
      </w:pPr>
    </w:p>
    <w:p w:rsidR="00A1346E" w:rsidRDefault="00A1346E" w:rsidP="001C2467">
      <w:pPr>
        <w:spacing w:line="288" w:lineRule="auto"/>
        <w:rPr>
          <w:rFonts w:ascii="Century Gothic" w:eastAsia="Times New Roman" w:hAnsi="Century Gothic" w:cs="Arial"/>
          <w:b/>
          <w:bCs/>
          <w:sz w:val="16"/>
          <w:szCs w:val="16"/>
        </w:rPr>
      </w:pPr>
    </w:p>
    <w:p w:rsidR="00A1346E" w:rsidRDefault="00A1346E" w:rsidP="001C2467">
      <w:pPr>
        <w:spacing w:line="288" w:lineRule="auto"/>
        <w:rPr>
          <w:rFonts w:ascii="Century Gothic" w:eastAsia="Times New Roman" w:hAnsi="Century Gothic" w:cs="Arial"/>
          <w:b/>
          <w:bCs/>
          <w:sz w:val="16"/>
          <w:szCs w:val="16"/>
        </w:rPr>
      </w:pPr>
    </w:p>
    <w:p w:rsidR="00A1346E" w:rsidRDefault="00A1346E" w:rsidP="001C2467">
      <w:pPr>
        <w:spacing w:line="288" w:lineRule="auto"/>
        <w:rPr>
          <w:rFonts w:ascii="Century Gothic" w:eastAsia="Times New Roman" w:hAnsi="Century Gothic" w:cs="Arial"/>
          <w:b/>
          <w:bCs/>
          <w:sz w:val="16"/>
          <w:szCs w:val="16"/>
        </w:rPr>
      </w:pPr>
    </w:p>
    <w:p w:rsidR="00A1346E" w:rsidRDefault="00A1346E" w:rsidP="001C2467">
      <w:pPr>
        <w:spacing w:line="288" w:lineRule="auto"/>
        <w:rPr>
          <w:rFonts w:ascii="Century Gothic" w:eastAsia="Times New Roman" w:hAnsi="Century Gothic" w:cs="Arial"/>
          <w:b/>
          <w:bCs/>
          <w:sz w:val="16"/>
          <w:szCs w:val="16"/>
        </w:rPr>
      </w:pPr>
    </w:p>
    <w:p w:rsidR="00A1346E" w:rsidRDefault="00A1346E" w:rsidP="001C2467">
      <w:pPr>
        <w:spacing w:line="288" w:lineRule="auto"/>
        <w:rPr>
          <w:rFonts w:ascii="Century Gothic" w:eastAsia="Times New Roman" w:hAnsi="Century Gothic" w:cs="Arial"/>
          <w:b/>
          <w:bCs/>
          <w:sz w:val="16"/>
          <w:szCs w:val="16"/>
        </w:rPr>
      </w:pPr>
    </w:p>
    <w:p w:rsidR="00A1346E" w:rsidRDefault="00A1346E" w:rsidP="001C2467">
      <w:pPr>
        <w:spacing w:line="288" w:lineRule="auto"/>
        <w:rPr>
          <w:rFonts w:ascii="Century Gothic" w:eastAsia="Times New Roman" w:hAnsi="Century Gothic" w:cs="Arial"/>
          <w:b/>
          <w:bCs/>
          <w:sz w:val="16"/>
          <w:szCs w:val="16"/>
        </w:rPr>
      </w:pPr>
    </w:p>
    <w:p w:rsidR="00A1346E" w:rsidRPr="001A32C6" w:rsidRDefault="00A1346E" w:rsidP="001C2467">
      <w:pPr>
        <w:spacing w:line="288" w:lineRule="auto"/>
        <w:rPr>
          <w:rFonts w:ascii="Century Gothic" w:eastAsia="Times New Roman" w:hAnsi="Century Gothic" w:cs="Arial"/>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1631"/>
        <w:gridCol w:w="3631"/>
        <w:gridCol w:w="5222"/>
      </w:tblGrid>
      <w:tr w:rsidR="001C2467" w:rsidRPr="007423C0" w:rsidTr="001C2467">
        <w:trPr>
          <w:trHeight w:val="623"/>
        </w:trPr>
        <w:tc>
          <w:tcPr>
            <w:tcW w:w="3510" w:type="dxa"/>
            <w:tcBorders>
              <w:bottom w:val="single" w:sz="4" w:space="0" w:color="auto"/>
            </w:tcBorders>
            <w:shd w:val="clear" w:color="auto" w:fill="F2F2F2"/>
            <w:vAlign w:val="center"/>
          </w:tcPr>
          <w:p w:rsidR="001C2467" w:rsidRPr="007423C0" w:rsidRDefault="001C2467" w:rsidP="001C2467">
            <w:pPr>
              <w:spacing w:after="0" w:line="240" w:lineRule="auto"/>
              <w:rPr>
                <w:rFonts w:ascii="Garamond" w:eastAsia="Times New Roman" w:hAnsi="Garamond" w:cs="Times New Roman"/>
                <w:kern w:val="2"/>
              </w:rPr>
            </w:pPr>
            <w:r w:rsidRPr="007423C0">
              <w:rPr>
                <w:rFonts w:ascii="Garamond" w:eastAsia="Times New Roman" w:hAnsi="Garamond" w:cs="Arial"/>
                <w:b/>
                <w:bCs/>
                <w:kern w:val="2"/>
              </w:rPr>
              <w:lastRenderedPageBreak/>
              <w:br w:type="page"/>
            </w:r>
            <w:r w:rsidRPr="007423C0">
              <w:rPr>
                <w:rFonts w:ascii="Garamond" w:eastAsia="Times New Roman" w:hAnsi="Garamond" w:cs="Times New Roman"/>
                <w:kern w:val="2"/>
              </w:rPr>
              <w:t>Przedmiot</w:t>
            </w:r>
          </w:p>
        </w:tc>
        <w:tc>
          <w:tcPr>
            <w:tcW w:w="1631" w:type="dxa"/>
            <w:tcBorders>
              <w:bottom w:val="single" w:sz="4" w:space="0" w:color="auto"/>
              <w:right w:val="single" w:sz="4" w:space="0" w:color="auto"/>
            </w:tcBorders>
            <w:shd w:val="clear" w:color="auto" w:fill="F2F2F2"/>
            <w:vAlign w:val="center"/>
          </w:tcPr>
          <w:p w:rsidR="001C2467" w:rsidRPr="007423C0" w:rsidRDefault="001C2467" w:rsidP="001C2467">
            <w:pPr>
              <w:spacing w:after="0" w:line="240" w:lineRule="auto"/>
              <w:jc w:val="center"/>
              <w:rPr>
                <w:rFonts w:ascii="Garamond" w:eastAsia="Times New Roman" w:hAnsi="Garamond" w:cs="Times New Roman"/>
                <w:kern w:val="2"/>
              </w:rPr>
            </w:pPr>
            <w:r w:rsidRPr="007423C0">
              <w:rPr>
                <w:rFonts w:ascii="Garamond" w:eastAsia="Times New Roman" w:hAnsi="Garamond" w:cs="Times New Roman"/>
                <w:kern w:val="2"/>
              </w:rPr>
              <w:t>Liczba sztuk</w:t>
            </w:r>
          </w:p>
        </w:tc>
        <w:tc>
          <w:tcPr>
            <w:tcW w:w="3631" w:type="dxa"/>
            <w:tcBorders>
              <w:top w:val="single" w:sz="4" w:space="0" w:color="auto"/>
              <w:left w:val="single" w:sz="4" w:space="0" w:color="auto"/>
              <w:bottom w:val="single" w:sz="4" w:space="0" w:color="auto"/>
              <w:right w:val="single" w:sz="4" w:space="0" w:color="auto"/>
            </w:tcBorders>
            <w:shd w:val="clear" w:color="auto" w:fill="F2F2F2"/>
            <w:vAlign w:val="center"/>
          </w:tcPr>
          <w:p w:rsidR="001C2467" w:rsidRPr="007423C0" w:rsidRDefault="001C2467" w:rsidP="001C2467">
            <w:pPr>
              <w:spacing w:after="0" w:line="240" w:lineRule="auto"/>
              <w:jc w:val="center"/>
              <w:rPr>
                <w:rFonts w:ascii="Garamond" w:eastAsia="Times New Roman" w:hAnsi="Garamond" w:cs="Times New Roman"/>
                <w:kern w:val="2"/>
              </w:rPr>
            </w:pPr>
            <w:r w:rsidRPr="007423C0">
              <w:rPr>
                <w:rFonts w:ascii="Garamond" w:eastAsia="Times New Roman" w:hAnsi="Garamond" w:cs="Times New Roman"/>
                <w:kern w:val="2"/>
              </w:rPr>
              <w:t>Cena jednostkowa brutto sprzętu (w zł)</w:t>
            </w:r>
          </w:p>
        </w:tc>
        <w:tc>
          <w:tcPr>
            <w:tcW w:w="5222" w:type="dxa"/>
            <w:tcBorders>
              <w:top w:val="single" w:sz="4" w:space="0" w:color="auto"/>
              <w:left w:val="single" w:sz="4" w:space="0" w:color="auto"/>
              <w:bottom w:val="single" w:sz="4" w:space="0" w:color="auto"/>
              <w:right w:val="single" w:sz="4" w:space="0" w:color="auto"/>
            </w:tcBorders>
            <w:shd w:val="clear" w:color="auto" w:fill="F2F2F2"/>
            <w:vAlign w:val="center"/>
          </w:tcPr>
          <w:p w:rsidR="001C2467" w:rsidRPr="007423C0" w:rsidRDefault="001C2467" w:rsidP="001C2467">
            <w:pPr>
              <w:spacing w:after="0" w:line="240" w:lineRule="auto"/>
              <w:rPr>
                <w:rFonts w:ascii="Garamond" w:eastAsia="Times New Roman" w:hAnsi="Garamond" w:cs="Times New Roman"/>
                <w:kern w:val="2"/>
              </w:rPr>
            </w:pPr>
            <w:r w:rsidRPr="007423C0">
              <w:rPr>
                <w:rFonts w:ascii="Garamond" w:eastAsia="Times New Roman" w:hAnsi="Garamond" w:cs="Times New Roman"/>
                <w:b/>
                <w:kern w:val="2"/>
              </w:rPr>
              <w:t>A:</w:t>
            </w:r>
            <w:r w:rsidRPr="007423C0">
              <w:rPr>
                <w:rFonts w:ascii="Garamond" w:eastAsia="Times New Roman" w:hAnsi="Garamond" w:cs="Times New Roman"/>
                <w:kern w:val="2"/>
              </w:rPr>
              <w:t xml:space="preserve"> Cena brutto sprzętu wraz z dostawą (w zł):</w:t>
            </w:r>
          </w:p>
        </w:tc>
      </w:tr>
      <w:tr w:rsidR="001C2467" w:rsidRPr="007423C0" w:rsidTr="001C2467">
        <w:trPr>
          <w:trHeight w:val="575"/>
        </w:trPr>
        <w:tc>
          <w:tcPr>
            <w:tcW w:w="3510" w:type="dxa"/>
            <w:tcBorders>
              <w:bottom w:val="single" w:sz="4" w:space="0" w:color="auto"/>
            </w:tcBorders>
            <w:shd w:val="clear" w:color="auto" w:fill="F2F2F2"/>
            <w:vAlign w:val="center"/>
          </w:tcPr>
          <w:p w:rsidR="001C2467" w:rsidRPr="007423C0" w:rsidRDefault="001C2467" w:rsidP="001C2467">
            <w:pPr>
              <w:spacing w:after="0" w:line="240" w:lineRule="auto"/>
              <w:rPr>
                <w:rFonts w:ascii="Garamond" w:eastAsia="Times New Roman" w:hAnsi="Garamond" w:cs="Times New Roman"/>
                <w:b/>
                <w:color w:val="000000"/>
                <w:kern w:val="2"/>
              </w:rPr>
            </w:pPr>
            <w:r>
              <w:rPr>
                <w:rFonts w:ascii="Garamond" w:eastAsia="Times New Roman" w:hAnsi="Garamond" w:cs="Times New Roman"/>
                <w:b/>
                <w:color w:val="000000"/>
                <w:kern w:val="2"/>
              </w:rPr>
              <w:t xml:space="preserve">Aparat RTG z ramieniem C – ogólnochirurgiczny – typ C </w:t>
            </w:r>
          </w:p>
        </w:tc>
        <w:tc>
          <w:tcPr>
            <w:tcW w:w="1631" w:type="dxa"/>
            <w:tcBorders>
              <w:right w:val="single" w:sz="4" w:space="0" w:color="auto"/>
            </w:tcBorders>
            <w:shd w:val="clear" w:color="auto" w:fill="F2F2F2"/>
            <w:vAlign w:val="center"/>
          </w:tcPr>
          <w:p w:rsidR="001C2467" w:rsidRPr="007423C0" w:rsidRDefault="001C2467" w:rsidP="001C2467">
            <w:pPr>
              <w:spacing w:after="0" w:line="240" w:lineRule="auto"/>
              <w:jc w:val="center"/>
              <w:rPr>
                <w:rFonts w:ascii="Garamond" w:eastAsia="Times New Roman" w:hAnsi="Garamond" w:cs="Times New Roman"/>
                <w:color w:val="000000"/>
                <w:kern w:val="2"/>
              </w:rPr>
            </w:pPr>
            <w:r>
              <w:rPr>
                <w:rFonts w:ascii="Garamond" w:eastAsia="Times New Roman" w:hAnsi="Garamond" w:cs="Times New Roman"/>
                <w:color w:val="000000"/>
                <w:kern w:val="2"/>
              </w:rPr>
              <w:t>2</w:t>
            </w:r>
          </w:p>
        </w:tc>
        <w:tc>
          <w:tcPr>
            <w:tcW w:w="3631" w:type="dxa"/>
            <w:tcBorders>
              <w:top w:val="single" w:sz="4" w:space="0" w:color="auto"/>
              <w:left w:val="single" w:sz="4" w:space="0" w:color="auto"/>
              <w:bottom w:val="single" w:sz="4" w:space="0" w:color="auto"/>
              <w:right w:val="single" w:sz="4" w:space="0" w:color="auto"/>
            </w:tcBorders>
            <w:shd w:val="clear" w:color="auto" w:fill="auto"/>
            <w:vAlign w:val="center"/>
          </w:tcPr>
          <w:p w:rsidR="001C2467" w:rsidRPr="007423C0" w:rsidRDefault="001C2467" w:rsidP="001C2467">
            <w:pPr>
              <w:spacing w:after="0" w:line="240" w:lineRule="auto"/>
              <w:rPr>
                <w:rFonts w:ascii="Garamond" w:hAnsi="Garamond" w:cs="Times New Roman"/>
                <w:kern w:val="2"/>
                <w:lang w:eastAsia="en-US"/>
              </w:rPr>
            </w:pPr>
          </w:p>
        </w:tc>
        <w:tc>
          <w:tcPr>
            <w:tcW w:w="5222" w:type="dxa"/>
            <w:tcBorders>
              <w:top w:val="single" w:sz="4" w:space="0" w:color="auto"/>
              <w:left w:val="single" w:sz="4" w:space="0" w:color="auto"/>
              <w:bottom w:val="single" w:sz="4" w:space="0" w:color="auto"/>
              <w:right w:val="single" w:sz="4" w:space="0" w:color="auto"/>
            </w:tcBorders>
            <w:shd w:val="clear" w:color="auto" w:fill="auto"/>
            <w:vAlign w:val="center"/>
          </w:tcPr>
          <w:p w:rsidR="001C2467" w:rsidRPr="007423C0" w:rsidRDefault="001C2467" w:rsidP="001C2467">
            <w:pPr>
              <w:spacing w:after="0" w:line="240" w:lineRule="auto"/>
              <w:rPr>
                <w:rFonts w:ascii="Garamond" w:hAnsi="Garamond" w:cs="Times New Roman"/>
                <w:kern w:val="2"/>
                <w:lang w:eastAsia="en-US"/>
              </w:rPr>
            </w:pPr>
          </w:p>
        </w:tc>
      </w:tr>
    </w:tbl>
    <w:p w:rsidR="001C2467" w:rsidRPr="007423C0" w:rsidRDefault="001C2467" w:rsidP="001C2467">
      <w:pPr>
        <w:widowControl/>
        <w:suppressAutoHyphens w:val="0"/>
        <w:rPr>
          <w:rFonts w:eastAsia="Times New Roman"/>
          <w:b/>
          <w:bCs/>
          <w:i/>
          <w:iCs/>
          <w:kern w:val="2"/>
          <w:sz w:val="20"/>
          <w:szCs w:val="20"/>
          <w:shd w:val="clear" w:color="auto" w:fill="CCCCCC"/>
          <w:lang w:eastAsia="zh-CN"/>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199"/>
      </w:tblGrid>
      <w:tr w:rsidR="001C2467" w:rsidRPr="007423C0" w:rsidTr="001C2467">
        <w:trPr>
          <w:trHeight w:val="70"/>
          <w:jc w:val="right"/>
        </w:trPr>
        <w:tc>
          <w:tcPr>
            <w:tcW w:w="709" w:type="dxa"/>
            <w:tcBorders>
              <w:top w:val="nil"/>
              <w:left w:val="nil"/>
              <w:bottom w:val="nil"/>
              <w:right w:val="nil"/>
            </w:tcBorders>
            <w:shd w:val="clear" w:color="auto" w:fill="auto"/>
          </w:tcPr>
          <w:p w:rsidR="001C2467" w:rsidRPr="007423C0" w:rsidRDefault="001C2467" w:rsidP="001C2467">
            <w:pPr>
              <w:spacing w:after="0" w:line="240" w:lineRule="auto"/>
              <w:rPr>
                <w:rFonts w:ascii="Garamond" w:hAnsi="Garamond" w:cs="Times New Roman"/>
                <w:kern w:val="2"/>
                <w:lang w:eastAsia="en-US"/>
              </w:rPr>
            </w:pPr>
          </w:p>
        </w:tc>
        <w:tc>
          <w:tcPr>
            <w:tcW w:w="5199" w:type="dxa"/>
            <w:tcBorders>
              <w:top w:val="single" w:sz="4" w:space="0" w:color="auto"/>
              <w:left w:val="single" w:sz="4" w:space="0" w:color="auto"/>
              <w:bottom w:val="single" w:sz="4" w:space="0" w:color="auto"/>
              <w:right w:val="single" w:sz="4" w:space="0" w:color="auto"/>
            </w:tcBorders>
            <w:shd w:val="clear" w:color="auto" w:fill="F2F2F2"/>
          </w:tcPr>
          <w:p w:rsidR="001C2467" w:rsidRPr="007423C0" w:rsidRDefault="001C2467" w:rsidP="001C2467">
            <w:pPr>
              <w:spacing w:after="0" w:line="240" w:lineRule="auto"/>
              <w:rPr>
                <w:rFonts w:ascii="Garamond" w:hAnsi="Garamond" w:cs="Times New Roman"/>
                <w:kern w:val="2"/>
                <w:lang w:eastAsia="en-US"/>
              </w:rPr>
            </w:pPr>
            <w:r w:rsidRPr="007423C0">
              <w:rPr>
                <w:rFonts w:ascii="Garamond" w:hAnsi="Garamond" w:cs="Times New Roman"/>
                <w:b/>
                <w:kern w:val="2"/>
                <w:lang w:eastAsia="en-US"/>
              </w:rPr>
              <w:t>B:</w:t>
            </w:r>
            <w:r w:rsidRPr="007423C0">
              <w:rPr>
                <w:rFonts w:ascii="Garamond" w:hAnsi="Garamond" w:cs="Times New Roman"/>
                <w:kern w:val="2"/>
                <w:lang w:eastAsia="en-US"/>
              </w:rPr>
              <w:t xml:space="preserve"> Cena brutto</w:t>
            </w:r>
            <w:r w:rsidRPr="007423C0">
              <w:rPr>
                <w:rFonts w:ascii="Garamond" w:eastAsia="Times New Roman" w:hAnsi="Garamond" w:cs="Times New Roman"/>
                <w:bCs/>
                <w:color w:val="000000"/>
                <w:kern w:val="2"/>
              </w:rPr>
              <w:t xml:space="preserve"> instal</w:t>
            </w:r>
            <w:r w:rsidRPr="007423C0">
              <w:rPr>
                <w:rFonts w:ascii="Garamond" w:hAnsi="Garamond" w:cs="Times New Roman"/>
                <w:kern w:val="2"/>
                <w:lang w:eastAsia="en-US"/>
              </w:rPr>
              <w:t>acji, uruchomienia w Nowej siedziby Szpitala (w zł):</w:t>
            </w:r>
          </w:p>
        </w:tc>
      </w:tr>
      <w:tr w:rsidR="001C2467" w:rsidRPr="007423C0" w:rsidTr="001C2467">
        <w:trPr>
          <w:trHeight w:val="751"/>
          <w:jc w:val="right"/>
        </w:trPr>
        <w:tc>
          <w:tcPr>
            <w:tcW w:w="709" w:type="dxa"/>
            <w:tcBorders>
              <w:top w:val="nil"/>
              <w:left w:val="nil"/>
              <w:bottom w:val="nil"/>
              <w:right w:val="nil"/>
            </w:tcBorders>
            <w:shd w:val="clear" w:color="auto" w:fill="auto"/>
          </w:tcPr>
          <w:p w:rsidR="001C2467" w:rsidRPr="007423C0" w:rsidRDefault="001C2467" w:rsidP="001C2467">
            <w:pPr>
              <w:spacing w:after="0" w:line="240" w:lineRule="auto"/>
              <w:rPr>
                <w:rFonts w:ascii="Garamond" w:hAnsi="Garamond" w:cs="Times New Roman"/>
                <w:kern w:val="2"/>
                <w:lang w:eastAsia="en-US"/>
              </w:rPr>
            </w:pPr>
          </w:p>
        </w:tc>
        <w:tc>
          <w:tcPr>
            <w:tcW w:w="5199" w:type="dxa"/>
            <w:tcBorders>
              <w:left w:val="single" w:sz="4" w:space="0" w:color="auto"/>
            </w:tcBorders>
            <w:shd w:val="clear" w:color="auto" w:fill="auto"/>
            <w:vAlign w:val="center"/>
          </w:tcPr>
          <w:p w:rsidR="001C2467" w:rsidRPr="007423C0" w:rsidRDefault="001C2467" w:rsidP="001C2467">
            <w:pPr>
              <w:spacing w:after="0" w:line="240" w:lineRule="auto"/>
              <w:rPr>
                <w:rFonts w:ascii="Garamond" w:hAnsi="Garamond" w:cs="Times New Roman"/>
                <w:kern w:val="2"/>
                <w:lang w:eastAsia="en-US"/>
              </w:rPr>
            </w:pPr>
          </w:p>
        </w:tc>
      </w:tr>
    </w:tbl>
    <w:p w:rsidR="001C2467" w:rsidRPr="007423C0" w:rsidRDefault="001C2467" w:rsidP="001C2467">
      <w:pPr>
        <w:widowControl/>
        <w:suppressAutoHyphens w:val="0"/>
        <w:rPr>
          <w:rFonts w:eastAsia="Times New Roman"/>
          <w:b/>
          <w:bCs/>
          <w:i/>
          <w:iCs/>
          <w:kern w:val="2"/>
          <w:sz w:val="20"/>
          <w:szCs w:val="20"/>
          <w:shd w:val="clear" w:color="auto" w:fill="CCCCCC"/>
          <w:lang w:eastAsia="zh-CN"/>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6"/>
      </w:tblGrid>
      <w:tr w:rsidR="001C2467" w:rsidRPr="007423C0" w:rsidTr="001C2467">
        <w:trPr>
          <w:trHeight w:val="70"/>
          <w:jc w:val="right"/>
        </w:trPr>
        <w:tc>
          <w:tcPr>
            <w:tcW w:w="5186" w:type="dxa"/>
            <w:tcBorders>
              <w:top w:val="single" w:sz="4" w:space="0" w:color="auto"/>
              <w:left w:val="single" w:sz="4" w:space="0" w:color="auto"/>
              <w:bottom w:val="single" w:sz="4" w:space="0" w:color="auto"/>
              <w:right w:val="single" w:sz="4" w:space="0" w:color="auto"/>
            </w:tcBorders>
            <w:shd w:val="clear" w:color="auto" w:fill="F2F2F2"/>
          </w:tcPr>
          <w:p w:rsidR="001C2467" w:rsidRPr="007423C0" w:rsidRDefault="001C2467" w:rsidP="001C2467">
            <w:pPr>
              <w:spacing w:after="0" w:line="240" w:lineRule="auto"/>
              <w:rPr>
                <w:rFonts w:ascii="Garamond" w:hAnsi="Garamond" w:cs="Times New Roman"/>
                <w:kern w:val="2"/>
                <w:lang w:eastAsia="en-US"/>
              </w:rPr>
            </w:pPr>
            <w:r w:rsidRPr="007423C0">
              <w:rPr>
                <w:rFonts w:ascii="Garamond" w:hAnsi="Garamond" w:cs="Times New Roman"/>
                <w:b/>
                <w:kern w:val="2"/>
                <w:lang w:eastAsia="en-US"/>
              </w:rPr>
              <w:t xml:space="preserve">C: </w:t>
            </w:r>
            <w:r w:rsidRPr="007423C0">
              <w:rPr>
                <w:rFonts w:ascii="Garamond" w:eastAsia="Times New Roman" w:hAnsi="Garamond" w:cs="Times New Roman"/>
                <w:kern w:val="2"/>
              </w:rPr>
              <w:t>Cena brutto szkoleń w nowej siedzibie Szpitala Uniwersyteckiego</w:t>
            </w:r>
            <w:r w:rsidRPr="007423C0">
              <w:rPr>
                <w:rFonts w:ascii="Garamond" w:hAnsi="Garamond" w:cs="Times New Roman"/>
                <w:kern w:val="2"/>
                <w:lang w:eastAsia="en-US"/>
              </w:rPr>
              <w:t xml:space="preserve"> (w zł):</w:t>
            </w:r>
          </w:p>
        </w:tc>
      </w:tr>
      <w:tr w:rsidR="001C2467" w:rsidRPr="007423C0" w:rsidTr="001C2467">
        <w:trPr>
          <w:trHeight w:val="631"/>
          <w:jc w:val="right"/>
        </w:trPr>
        <w:tc>
          <w:tcPr>
            <w:tcW w:w="5186" w:type="dxa"/>
            <w:tcBorders>
              <w:left w:val="single" w:sz="4" w:space="0" w:color="auto"/>
            </w:tcBorders>
            <w:shd w:val="clear" w:color="auto" w:fill="auto"/>
            <w:vAlign w:val="center"/>
          </w:tcPr>
          <w:p w:rsidR="001C2467" w:rsidRPr="007423C0" w:rsidRDefault="001C2467" w:rsidP="001C2467">
            <w:pPr>
              <w:spacing w:after="0" w:line="240" w:lineRule="auto"/>
              <w:rPr>
                <w:rFonts w:ascii="Garamond" w:hAnsi="Garamond" w:cs="Times New Roman"/>
                <w:kern w:val="2"/>
                <w:lang w:eastAsia="en-US"/>
              </w:rPr>
            </w:pPr>
          </w:p>
        </w:tc>
      </w:tr>
    </w:tbl>
    <w:p w:rsidR="001C2467" w:rsidRPr="007423C0" w:rsidRDefault="001C2467" w:rsidP="001C2467">
      <w:pPr>
        <w:spacing w:after="0" w:line="240" w:lineRule="auto"/>
        <w:rPr>
          <w:rFonts w:ascii="Times New Roman" w:eastAsia="Times New Roman" w:hAnsi="Times New Roman" w:cs="Times New Roman"/>
          <w:vanish/>
          <w:kern w:val="2"/>
          <w:sz w:val="24"/>
          <w:szCs w:val="24"/>
        </w:rPr>
      </w:pPr>
    </w:p>
    <w:tbl>
      <w:tblPr>
        <w:tblpPr w:leftFromText="141" w:rightFromText="141" w:vertAnchor="text" w:horzAnchor="margin" w:tblpXSpec="right" w:tblpY="41"/>
        <w:tblOverlap w:val="never"/>
        <w:tblW w:w="3127" w:type="pct"/>
        <w:tblCellMar>
          <w:left w:w="10" w:type="dxa"/>
          <w:right w:w="10" w:type="dxa"/>
        </w:tblCellMar>
        <w:tblLook w:val="04A0" w:firstRow="1" w:lastRow="0" w:firstColumn="1" w:lastColumn="0" w:noHBand="0" w:noVBand="1"/>
      </w:tblPr>
      <w:tblGrid>
        <w:gridCol w:w="3532"/>
        <w:gridCol w:w="5276"/>
      </w:tblGrid>
      <w:tr w:rsidR="001C2467" w:rsidRPr="007423C0" w:rsidTr="001C2467">
        <w:trPr>
          <w:trHeight w:val="527"/>
        </w:trPr>
        <w:tc>
          <w:tcPr>
            <w:tcW w:w="2005"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1C2467" w:rsidRPr="007423C0" w:rsidRDefault="001C2467" w:rsidP="001C2467">
            <w:pPr>
              <w:snapToGrid w:val="0"/>
              <w:spacing w:after="0" w:line="240" w:lineRule="auto"/>
              <w:jc w:val="center"/>
              <w:rPr>
                <w:rFonts w:ascii="Garamond" w:eastAsia="Times New Roman" w:hAnsi="Garamond" w:cs="Times New Roman"/>
                <w:bCs/>
                <w:kern w:val="2"/>
              </w:rPr>
            </w:pPr>
            <w:r w:rsidRPr="007423C0">
              <w:rPr>
                <w:rFonts w:ascii="Garamond" w:eastAsia="Times New Roman" w:hAnsi="Garamond" w:cs="Times New Roman"/>
                <w:b/>
                <w:bCs/>
                <w:kern w:val="2"/>
              </w:rPr>
              <w:t>A+ B + C</w:t>
            </w:r>
            <w:r w:rsidRPr="007423C0">
              <w:rPr>
                <w:rFonts w:ascii="Garamond" w:eastAsia="Times New Roman" w:hAnsi="Garamond" w:cs="Times New Roman"/>
                <w:bCs/>
                <w:kern w:val="2"/>
              </w:rPr>
              <w:t xml:space="preserve">: Cena brutto oferty </w:t>
            </w:r>
            <w:r w:rsidRPr="007423C0">
              <w:rPr>
                <w:rFonts w:ascii="Garamond" w:eastAsia="Times New Roman" w:hAnsi="Garamond" w:cs="Times New Roman"/>
                <w:kern w:val="2"/>
              </w:rPr>
              <w:t>(w zł)</w:t>
            </w:r>
          </w:p>
        </w:tc>
        <w:tc>
          <w:tcPr>
            <w:tcW w:w="299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1C2467" w:rsidRPr="007423C0" w:rsidRDefault="001C2467" w:rsidP="001C2467">
            <w:pPr>
              <w:snapToGrid w:val="0"/>
              <w:spacing w:after="0" w:line="240" w:lineRule="auto"/>
              <w:rPr>
                <w:rFonts w:ascii="Garamond" w:eastAsia="Times New Roman" w:hAnsi="Garamond" w:cs="Times New Roman"/>
                <w:bCs/>
                <w:kern w:val="2"/>
              </w:rPr>
            </w:pPr>
          </w:p>
        </w:tc>
      </w:tr>
    </w:tbl>
    <w:p w:rsidR="001C2467" w:rsidRDefault="001C2467" w:rsidP="00E607AB">
      <w:pPr>
        <w:spacing w:line="288" w:lineRule="auto"/>
        <w:rPr>
          <w:rFonts w:ascii="Century Gothic" w:hAnsi="Century Gothic" w:cs="Arial"/>
          <w:b/>
          <w:bCs/>
          <w:sz w:val="20"/>
          <w:u w:val="single"/>
        </w:rPr>
      </w:pPr>
    </w:p>
    <w:p w:rsidR="001C2467" w:rsidRDefault="001C2467" w:rsidP="00E607AB">
      <w:pPr>
        <w:spacing w:line="288" w:lineRule="auto"/>
        <w:rPr>
          <w:rFonts w:ascii="Century Gothic" w:hAnsi="Century Gothic" w:cs="Arial"/>
          <w:b/>
          <w:bCs/>
          <w:sz w:val="20"/>
          <w:u w:val="single"/>
        </w:rPr>
      </w:pPr>
    </w:p>
    <w:p w:rsidR="001C2467" w:rsidRDefault="001C2467" w:rsidP="00E607AB">
      <w:pPr>
        <w:spacing w:line="288" w:lineRule="auto"/>
        <w:rPr>
          <w:rFonts w:ascii="Century Gothic" w:hAnsi="Century Gothic" w:cs="Arial"/>
          <w:b/>
          <w:bCs/>
          <w:sz w:val="20"/>
          <w:u w:val="single"/>
        </w:rPr>
      </w:pPr>
    </w:p>
    <w:p w:rsidR="001C2467" w:rsidRDefault="001C2467" w:rsidP="00E607AB">
      <w:pPr>
        <w:spacing w:line="288" w:lineRule="auto"/>
        <w:rPr>
          <w:rFonts w:ascii="Century Gothic" w:hAnsi="Century Gothic" w:cs="Arial"/>
          <w:b/>
          <w:bCs/>
          <w:sz w:val="20"/>
          <w:u w:val="single"/>
        </w:rPr>
      </w:pPr>
    </w:p>
    <w:p w:rsidR="001C2467" w:rsidRDefault="001C2467" w:rsidP="00E607AB">
      <w:pPr>
        <w:spacing w:line="288" w:lineRule="auto"/>
        <w:rPr>
          <w:rFonts w:ascii="Century Gothic" w:hAnsi="Century Gothic" w:cs="Arial"/>
          <w:b/>
          <w:bCs/>
          <w:sz w:val="20"/>
          <w:u w:val="single"/>
        </w:rPr>
      </w:pPr>
    </w:p>
    <w:p w:rsidR="001C2467" w:rsidRDefault="001C2467" w:rsidP="00E607AB">
      <w:pPr>
        <w:spacing w:line="288" w:lineRule="auto"/>
        <w:rPr>
          <w:rFonts w:ascii="Century Gothic" w:hAnsi="Century Gothic" w:cs="Arial"/>
          <w:b/>
          <w:bCs/>
          <w:sz w:val="20"/>
          <w:u w:val="single"/>
        </w:rPr>
      </w:pPr>
    </w:p>
    <w:p w:rsidR="001C2467" w:rsidRDefault="001C2467" w:rsidP="00E607AB">
      <w:pPr>
        <w:spacing w:line="288" w:lineRule="auto"/>
        <w:rPr>
          <w:rFonts w:ascii="Century Gothic" w:hAnsi="Century Gothic" w:cs="Arial"/>
          <w:b/>
          <w:bCs/>
          <w:sz w:val="20"/>
          <w:u w:val="single"/>
        </w:rPr>
      </w:pPr>
    </w:p>
    <w:p w:rsidR="003C4AC4" w:rsidRDefault="003C4AC4" w:rsidP="00E607AB">
      <w:pPr>
        <w:spacing w:line="288" w:lineRule="auto"/>
        <w:rPr>
          <w:rFonts w:ascii="Century Gothic" w:hAnsi="Century Gothic" w:cs="Arial"/>
          <w:b/>
          <w:bCs/>
          <w:sz w:val="20"/>
          <w:u w:val="single"/>
        </w:rPr>
      </w:pPr>
    </w:p>
    <w:p w:rsidR="00E607AB" w:rsidRPr="001C2467" w:rsidRDefault="00C57B5C" w:rsidP="00E607AB">
      <w:pPr>
        <w:spacing w:line="288" w:lineRule="auto"/>
        <w:rPr>
          <w:rFonts w:ascii="Century Gothic" w:hAnsi="Century Gothic" w:cs="Arial"/>
          <w:b/>
          <w:bCs/>
          <w:sz w:val="20"/>
          <w:u w:val="single"/>
        </w:rPr>
      </w:pPr>
      <w:r>
        <w:rPr>
          <w:rFonts w:ascii="Century Gothic" w:hAnsi="Century Gothic" w:cs="Arial"/>
          <w:b/>
          <w:bCs/>
          <w:sz w:val="20"/>
          <w:u w:val="single"/>
        </w:rPr>
        <w:lastRenderedPageBreak/>
        <w:t>PR</w:t>
      </w:r>
      <w:r w:rsidR="00E607AB" w:rsidRPr="001C2467">
        <w:rPr>
          <w:rFonts w:ascii="Century Gothic" w:hAnsi="Century Gothic" w:cs="Arial"/>
          <w:b/>
          <w:bCs/>
          <w:sz w:val="20"/>
          <w:u w:val="single"/>
        </w:rPr>
        <w:t>ZEZNACZENIE / NAZEWNICTWO</w:t>
      </w:r>
    </w:p>
    <w:p w:rsidR="00E607AB" w:rsidRPr="001C2467" w:rsidRDefault="00E607AB" w:rsidP="00E607AB">
      <w:pPr>
        <w:spacing w:line="288" w:lineRule="auto"/>
        <w:rPr>
          <w:rFonts w:ascii="Century Gothic" w:hAnsi="Century Gothic" w:cs="Arial"/>
          <w:b/>
          <w:bCs/>
          <w:sz w:val="20"/>
        </w:rPr>
      </w:pPr>
      <w:r w:rsidRPr="001C2467">
        <w:rPr>
          <w:rFonts w:ascii="Century Gothic" w:hAnsi="Century Gothic" w:cs="Arial"/>
          <w:b/>
          <w:bCs/>
          <w:sz w:val="20"/>
        </w:rPr>
        <w:t>uwaga przy wystawianiu dokumentów finansowo-księgowych, protokołów przekazania, itp. obowiązuje nazewnictwo jak w poniższej tabeli</w:t>
      </w:r>
    </w:p>
    <w:p w:rsidR="00E607AB" w:rsidRPr="001C2467" w:rsidRDefault="00E607AB" w:rsidP="00E607AB">
      <w:pPr>
        <w:spacing w:line="288" w:lineRule="auto"/>
        <w:rPr>
          <w:rFonts w:ascii="Century Gothic" w:hAnsi="Century Gothic" w:cs="Arial"/>
          <w:b/>
          <w:bCs/>
          <w:sz w:val="18"/>
          <w:szCs w:val="18"/>
        </w:rPr>
      </w:pPr>
    </w:p>
    <w:tbl>
      <w:tblPr>
        <w:tblW w:w="12763" w:type="dxa"/>
        <w:tblInd w:w="65" w:type="dxa"/>
        <w:tblLayout w:type="fixed"/>
        <w:tblCellMar>
          <w:left w:w="70" w:type="dxa"/>
          <w:right w:w="70" w:type="dxa"/>
        </w:tblCellMar>
        <w:tblLook w:val="04A0" w:firstRow="1" w:lastRow="0" w:firstColumn="1" w:lastColumn="0" w:noHBand="0" w:noVBand="1"/>
      </w:tblPr>
      <w:tblGrid>
        <w:gridCol w:w="2197"/>
        <w:gridCol w:w="1917"/>
        <w:gridCol w:w="2835"/>
        <w:gridCol w:w="851"/>
        <w:gridCol w:w="4963"/>
      </w:tblGrid>
      <w:tr w:rsidR="00E607AB" w:rsidRPr="001C2467" w:rsidTr="001C2467">
        <w:trPr>
          <w:trHeight w:val="600"/>
        </w:trPr>
        <w:tc>
          <w:tcPr>
            <w:tcW w:w="2197" w:type="dxa"/>
            <w:tcBorders>
              <w:top w:val="single" w:sz="4" w:space="0" w:color="auto"/>
              <w:left w:val="single" w:sz="4" w:space="0" w:color="auto"/>
              <w:bottom w:val="single" w:sz="4" w:space="0" w:color="auto"/>
              <w:right w:val="single" w:sz="4" w:space="0" w:color="auto"/>
            </w:tcBorders>
            <w:vAlign w:val="center"/>
            <w:hideMark/>
          </w:tcPr>
          <w:p w:rsidR="00E607AB" w:rsidRPr="001C2467" w:rsidRDefault="00021362" w:rsidP="00021362">
            <w:pPr>
              <w:autoSpaceDE w:val="0"/>
              <w:spacing w:line="256" w:lineRule="auto"/>
              <w:jc w:val="center"/>
              <w:rPr>
                <w:rFonts w:ascii="Century Gothic" w:eastAsia="Times New Roman" w:hAnsi="Century Gothic"/>
                <w:sz w:val="18"/>
                <w:szCs w:val="18"/>
              </w:rPr>
            </w:pPr>
            <w:r>
              <w:rPr>
                <w:rFonts w:ascii="Century Gothic" w:hAnsi="Century Gothic"/>
                <w:sz w:val="18"/>
                <w:szCs w:val="18"/>
              </w:rPr>
              <w:t>O</w:t>
            </w:r>
            <w:r w:rsidR="00E607AB" w:rsidRPr="001C2467">
              <w:rPr>
                <w:rFonts w:ascii="Century Gothic" w:hAnsi="Century Gothic"/>
                <w:sz w:val="18"/>
                <w:szCs w:val="18"/>
              </w:rPr>
              <w:t>bszar</w:t>
            </w:r>
          </w:p>
        </w:tc>
        <w:tc>
          <w:tcPr>
            <w:tcW w:w="1917" w:type="dxa"/>
            <w:tcBorders>
              <w:top w:val="single" w:sz="4" w:space="0" w:color="auto"/>
              <w:left w:val="nil"/>
              <w:bottom w:val="single" w:sz="4" w:space="0" w:color="auto"/>
              <w:right w:val="single" w:sz="4" w:space="0" w:color="auto"/>
            </w:tcBorders>
            <w:vAlign w:val="center"/>
            <w:hideMark/>
          </w:tcPr>
          <w:p w:rsidR="00E607AB" w:rsidRPr="001C2467" w:rsidRDefault="00021362" w:rsidP="00021362">
            <w:pPr>
              <w:autoSpaceDE w:val="0"/>
              <w:spacing w:line="256" w:lineRule="auto"/>
              <w:jc w:val="center"/>
              <w:rPr>
                <w:rFonts w:ascii="Century Gothic" w:eastAsia="Times New Roman" w:hAnsi="Century Gothic"/>
                <w:sz w:val="18"/>
                <w:szCs w:val="18"/>
              </w:rPr>
            </w:pPr>
            <w:r>
              <w:rPr>
                <w:rFonts w:ascii="Century Gothic" w:hAnsi="Century Gothic"/>
                <w:sz w:val="18"/>
                <w:szCs w:val="18"/>
              </w:rPr>
              <w:t>P</w:t>
            </w:r>
            <w:r w:rsidR="00E607AB" w:rsidRPr="001C2467">
              <w:rPr>
                <w:rFonts w:ascii="Century Gothic" w:hAnsi="Century Gothic"/>
                <w:sz w:val="18"/>
                <w:szCs w:val="18"/>
              </w:rPr>
              <w:t>omieszczenie</w:t>
            </w:r>
          </w:p>
        </w:tc>
        <w:tc>
          <w:tcPr>
            <w:tcW w:w="2835" w:type="dxa"/>
            <w:tcBorders>
              <w:top w:val="single" w:sz="4" w:space="0" w:color="auto"/>
              <w:left w:val="nil"/>
              <w:bottom w:val="single" w:sz="4" w:space="0" w:color="auto"/>
              <w:right w:val="single" w:sz="4" w:space="0" w:color="auto"/>
            </w:tcBorders>
            <w:vAlign w:val="center"/>
            <w:hideMark/>
          </w:tcPr>
          <w:p w:rsidR="00E607AB" w:rsidRPr="001C2467" w:rsidRDefault="00E607AB" w:rsidP="00021362">
            <w:pPr>
              <w:autoSpaceDE w:val="0"/>
              <w:spacing w:line="256" w:lineRule="auto"/>
              <w:jc w:val="center"/>
              <w:rPr>
                <w:rFonts w:ascii="Century Gothic" w:eastAsia="Times New Roman" w:hAnsi="Century Gothic"/>
                <w:sz w:val="18"/>
                <w:szCs w:val="18"/>
              </w:rPr>
            </w:pPr>
            <w:r w:rsidRPr="001C2467">
              <w:rPr>
                <w:rFonts w:ascii="Century Gothic" w:hAnsi="Century Gothic"/>
                <w:sz w:val="18"/>
                <w:szCs w:val="18"/>
              </w:rPr>
              <w:t>Nazwa w projekcie „unijnym”</w:t>
            </w:r>
          </w:p>
        </w:tc>
        <w:tc>
          <w:tcPr>
            <w:tcW w:w="851" w:type="dxa"/>
            <w:tcBorders>
              <w:top w:val="single" w:sz="4" w:space="0" w:color="auto"/>
              <w:left w:val="nil"/>
              <w:bottom w:val="single" w:sz="4" w:space="0" w:color="auto"/>
              <w:right w:val="single" w:sz="4" w:space="0" w:color="auto"/>
            </w:tcBorders>
            <w:vAlign w:val="center"/>
          </w:tcPr>
          <w:p w:rsidR="00E607AB" w:rsidRPr="001C2467" w:rsidRDefault="00E607AB" w:rsidP="00021362">
            <w:pPr>
              <w:autoSpaceDE w:val="0"/>
              <w:spacing w:line="256" w:lineRule="auto"/>
              <w:jc w:val="center"/>
              <w:rPr>
                <w:rFonts w:ascii="Century Gothic" w:eastAsia="Times New Roman" w:hAnsi="Century Gothic"/>
                <w:sz w:val="18"/>
                <w:szCs w:val="18"/>
              </w:rPr>
            </w:pPr>
            <w:r w:rsidRPr="001C2467">
              <w:rPr>
                <w:rFonts w:ascii="Century Gothic" w:eastAsia="Times New Roman" w:hAnsi="Century Gothic"/>
                <w:sz w:val="18"/>
                <w:szCs w:val="18"/>
              </w:rPr>
              <w:t>szt.</w:t>
            </w:r>
          </w:p>
        </w:tc>
        <w:tc>
          <w:tcPr>
            <w:tcW w:w="4963" w:type="dxa"/>
            <w:tcBorders>
              <w:top w:val="single" w:sz="4" w:space="0" w:color="auto"/>
              <w:left w:val="single" w:sz="4" w:space="0" w:color="auto"/>
              <w:bottom w:val="single" w:sz="4" w:space="0" w:color="auto"/>
              <w:right w:val="single" w:sz="4" w:space="0" w:color="auto"/>
            </w:tcBorders>
            <w:vAlign w:val="center"/>
            <w:hideMark/>
          </w:tcPr>
          <w:p w:rsidR="00E607AB" w:rsidRPr="001C2467" w:rsidRDefault="00E607AB" w:rsidP="00021362">
            <w:pPr>
              <w:autoSpaceDE w:val="0"/>
              <w:spacing w:line="256" w:lineRule="auto"/>
              <w:jc w:val="center"/>
              <w:rPr>
                <w:rFonts w:ascii="Century Gothic" w:eastAsia="Times New Roman" w:hAnsi="Century Gothic"/>
                <w:sz w:val="18"/>
                <w:szCs w:val="18"/>
              </w:rPr>
            </w:pPr>
            <w:r w:rsidRPr="001C2467">
              <w:rPr>
                <w:rFonts w:ascii="Century Gothic" w:hAnsi="Century Gothic"/>
                <w:sz w:val="18"/>
                <w:szCs w:val="18"/>
              </w:rPr>
              <w:t>Uwagi</w:t>
            </w:r>
          </w:p>
        </w:tc>
      </w:tr>
      <w:tr w:rsidR="00E607AB" w:rsidRPr="001C2467" w:rsidTr="001C2467">
        <w:trPr>
          <w:trHeight w:val="600"/>
        </w:trPr>
        <w:tc>
          <w:tcPr>
            <w:tcW w:w="2197" w:type="dxa"/>
            <w:tcBorders>
              <w:top w:val="single" w:sz="4" w:space="0" w:color="auto"/>
              <w:left w:val="single" w:sz="4" w:space="0" w:color="auto"/>
              <w:bottom w:val="single" w:sz="4" w:space="0" w:color="auto"/>
              <w:right w:val="single" w:sz="4" w:space="0" w:color="auto"/>
            </w:tcBorders>
            <w:vAlign w:val="center"/>
          </w:tcPr>
          <w:p w:rsidR="00E607AB" w:rsidRPr="001C2467" w:rsidRDefault="00E607AB" w:rsidP="001C2467">
            <w:pPr>
              <w:spacing w:after="0" w:line="240" w:lineRule="auto"/>
              <w:jc w:val="center"/>
              <w:rPr>
                <w:rFonts w:ascii="Century Gothic" w:eastAsia="Times New Roman" w:hAnsi="Century Gothic"/>
                <w:color w:val="000000"/>
                <w:sz w:val="18"/>
                <w:szCs w:val="18"/>
                <w:lang w:eastAsia="pl-PL"/>
              </w:rPr>
            </w:pPr>
            <w:r w:rsidRPr="001C2467">
              <w:rPr>
                <w:rFonts w:ascii="Century Gothic" w:eastAsia="Times New Roman" w:hAnsi="Century Gothic"/>
                <w:color w:val="000000"/>
                <w:sz w:val="18"/>
                <w:szCs w:val="18"/>
                <w:lang w:eastAsia="pl-PL"/>
              </w:rPr>
              <w:t>BLOK OPERACYJNY</w:t>
            </w:r>
          </w:p>
        </w:tc>
        <w:tc>
          <w:tcPr>
            <w:tcW w:w="1917" w:type="dxa"/>
            <w:tcBorders>
              <w:top w:val="single" w:sz="4" w:space="0" w:color="auto"/>
              <w:left w:val="nil"/>
              <w:bottom w:val="single" w:sz="4" w:space="0" w:color="auto"/>
              <w:right w:val="single" w:sz="4" w:space="0" w:color="auto"/>
            </w:tcBorders>
            <w:vAlign w:val="center"/>
          </w:tcPr>
          <w:p w:rsidR="00E607AB" w:rsidRPr="001C2467" w:rsidRDefault="00E607AB" w:rsidP="001C2467">
            <w:pPr>
              <w:spacing w:after="0" w:line="240" w:lineRule="auto"/>
              <w:jc w:val="center"/>
              <w:rPr>
                <w:rFonts w:ascii="Century Gothic" w:eastAsia="Times New Roman" w:hAnsi="Century Gothic"/>
                <w:color w:val="000000"/>
                <w:sz w:val="18"/>
                <w:szCs w:val="18"/>
                <w:lang w:eastAsia="pl-PL"/>
              </w:rPr>
            </w:pPr>
            <w:r w:rsidRPr="001C2467">
              <w:rPr>
                <w:rFonts w:ascii="Century Gothic" w:eastAsia="Times New Roman" w:hAnsi="Century Gothic"/>
                <w:color w:val="000000"/>
                <w:sz w:val="18"/>
                <w:szCs w:val="18"/>
                <w:lang w:eastAsia="pl-PL"/>
              </w:rPr>
              <w:t>Wyposażenie wspólne</w:t>
            </w:r>
          </w:p>
        </w:tc>
        <w:tc>
          <w:tcPr>
            <w:tcW w:w="2835" w:type="dxa"/>
            <w:tcBorders>
              <w:top w:val="single" w:sz="4" w:space="0" w:color="auto"/>
              <w:left w:val="nil"/>
              <w:bottom w:val="single" w:sz="4" w:space="0" w:color="auto"/>
              <w:right w:val="single" w:sz="4" w:space="0" w:color="auto"/>
            </w:tcBorders>
            <w:vAlign w:val="center"/>
          </w:tcPr>
          <w:p w:rsidR="00E607AB" w:rsidRPr="001C2467" w:rsidRDefault="00E607AB" w:rsidP="001C2467">
            <w:pPr>
              <w:spacing w:after="0" w:line="240" w:lineRule="auto"/>
              <w:rPr>
                <w:rFonts w:ascii="Century Gothic" w:eastAsia="Times New Roman" w:hAnsi="Century Gothic"/>
                <w:color w:val="000000"/>
                <w:sz w:val="18"/>
                <w:szCs w:val="18"/>
                <w:lang w:eastAsia="pl-PL"/>
              </w:rPr>
            </w:pPr>
            <w:r w:rsidRPr="001C2467">
              <w:rPr>
                <w:rFonts w:ascii="Century Gothic" w:eastAsia="Times New Roman" w:hAnsi="Century Gothic"/>
                <w:color w:val="000000"/>
                <w:sz w:val="18"/>
                <w:szCs w:val="18"/>
                <w:lang w:eastAsia="pl-PL"/>
              </w:rPr>
              <w:t>aparat RTG z ramieniem C (ogólnochirurgiczny)</w:t>
            </w:r>
          </w:p>
        </w:tc>
        <w:tc>
          <w:tcPr>
            <w:tcW w:w="851" w:type="dxa"/>
            <w:tcBorders>
              <w:top w:val="single" w:sz="4" w:space="0" w:color="auto"/>
              <w:left w:val="nil"/>
              <w:bottom w:val="single" w:sz="4" w:space="0" w:color="auto"/>
              <w:right w:val="single" w:sz="4" w:space="0" w:color="auto"/>
            </w:tcBorders>
            <w:vAlign w:val="center"/>
          </w:tcPr>
          <w:p w:rsidR="00E607AB" w:rsidRPr="001C2467" w:rsidRDefault="00E607AB" w:rsidP="001C2467">
            <w:pPr>
              <w:spacing w:after="0" w:line="240" w:lineRule="auto"/>
              <w:jc w:val="center"/>
              <w:rPr>
                <w:rFonts w:ascii="Century Gothic" w:eastAsia="Times New Roman" w:hAnsi="Century Gothic"/>
                <w:color w:val="000000"/>
                <w:sz w:val="18"/>
                <w:szCs w:val="18"/>
                <w:lang w:eastAsia="pl-PL"/>
              </w:rPr>
            </w:pPr>
            <w:r w:rsidRPr="001C2467">
              <w:rPr>
                <w:rFonts w:ascii="Century Gothic" w:eastAsia="Times New Roman" w:hAnsi="Century Gothic"/>
                <w:color w:val="000000"/>
                <w:sz w:val="18"/>
                <w:szCs w:val="18"/>
                <w:lang w:eastAsia="pl-PL"/>
              </w:rPr>
              <w:t>2</w:t>
            </w:r>
          </w:p>
        </w:tc>
        <w:tc>
          <w:tcPr>
            <w:tcW w:w="4963" w:type="dxa"/>
            <w:tcBorders>
              <w:top w:val="single" w:sz="4" w:space="0" w:color="auto"/>
              <w:left w:val="single" w:sz="4" w:space="0" w:color="auto"/>
              <w:bottom w:val="single" w:sz="4" w:space="0" w:color="auto"/>
              <w:right w:val="single" w:sz="4" w:space="0" w:color="auto"/>
            </w:tcBorders>
          </w:tcPr>
          <w:p w:rsidR="00E607AB" w:rsidRPr="001C2467" w:rsidRDefault="00E607AB" w:rsidP="00E607AB">
            <w:pPr>
              <w:autoSpaceDE w:val="0"/>
              <w:autoSpaceDN w:val="0"/>
              <w:adjustRightInd w:val="0"/>
              <w:spacing w:after="0" w:line="240" w:lineRule="auto"/>
              <w:jc w:val="both"/>
              <w:rPr>
                <w:rFonts w:ascii="Century Gothic" w:hAnsi="Century Gothic"/>
                <w:color w:val="000000"/>
                <w:sz w:val="18"/>
                <w:szCs w:val="18"/>
              </w:rPr>
            </w:pPr>
            <w:r w:rsidRPr="001C2467">
              <w:rPr>
                <w:rFonts w:ascii="Century Gothic" w:hAnsi="Century Gothic"/>
                <w:color w:val="000000"/>
                <w:sz w:val="18"/>
                <w:szCs w:val="18"/>
              </w:rPr>
              <w:t>2 szt. - pakiet 3 (ogólnochirurgiczny – typ C, generator ok. 2 kW)</w:t>
            </w:r>
          </w:p>
        </w:tc>
      </w:tr>
    </w:tbl>
    <w:p w:rsidR="00334A44" w:rsidRPr="001A32C6" w:rsidRDefault="00334A44" w:rsidP="00334A44">
      <w:pPr>
        <w:spacing w:line="288" w:lineRule="auto"/>
        <w:rPr>
          <w:rFonts w:ascii="Century Gothic" w:eastAsia="Times New Roman" w:hAnsi="Century Gothic" w:cs="Arial"/>
          <w:b/>
          <w:bCs/>
          <w:sz w:val="16"/>
          <w:szCs w:val="16"/>
        </w:rPr>
      </w:pPr>
    </w:p>
    <w:p w:rsidR="00334A44" w:rsidRDefault="00334A44" w:rsidP="00334A44">
      <w:pPr>
        <w:spacing w:after="0" w:line="240" w:lineRule="auto"/>
        <w:rPr>
          <w:rFonts w:ascii="Century Gothic" w:hAnsi="Century Gothic"/>
          <w:b/>
          <w:sz w:val="20"/>
          <w:szCs w:val="20"/>
        </w:rPr>
      </w:pPr>
      <w:r>
        <w:rPr>
          <w:rFonts w:ascii="Century Gothic" w:hAnsi="Century Gothic"/>
          <w:b/>
          <w:sz w:val="20"/>
          <w:szCs w:val="20"/>
        </w:rPr>
        <w:t>Parame</w:t>
      </w:r>
      <w:r w:rsidR="001C2467">
        <w:rPr>
          <w:rFonts w:ascii="Century Gothic" w:hAnsi="Century Gothic"/>
          <w:b/>
          <w:sz w:val="20"/>
          <w:szCs w:val="20"/>
        </w:rPr>
        <w:t>try techniczne i eksploatacyjne:</w:t>
      </w:r>
    </w:p>
    <w:tbl>
      <w:tblPr>
        <w:tblW w:w="14175" w:type="dxa"/>
        <w:tblInd w:w="-361" w:type="dxa"/>
        <w:tblLayout w:type="fixed"/>
        <w:tblCellMar>
          <w:left w:w="70" w:type="dxa"/>
          <w:right w:w="70" w:type="dxa"/>
        </w:tblCellMar>
        <w:tblLook w:val="04A0" w:firstRow="1" w:lastRow="0" w:firstColumn="1" w:lastColumn="0" w:noHBand="0" w:noVBand="1"/>
      </w:tblPr>
      <w:tblGrid>
        <w:gridCol w:w="842"/>
        <w:gridCol w:w="5401"/>
        <w:gridCol w:w="1559"/>
        <w:gridCol w:w="3119"/>
        <w:gridCol w:w="3254"/>
      </w:tblGrid>
      <w:tr w:rsidR="00334A44" w:rsidTr="00BD580E">
        <w:tc>
          <w:tcPr>
            <w:tcW w:w="842" w:type="dxa"/>
            <w:tcBorders>
              <w:top w:val="single" w:sz="4" w:space="0" w:color="000000"/>
              <w:left w:val="single" w:sz="4" w:space="0" w:color="000000"/>
              <w:bottom w:val="single" w:sz="4" w:space="0" w:color="000000"/>
              <w:right w:val="nil"/>
            </w:tcBorders>
            <w:vAlign w:val="center"/>
            <w:hideMark/>
          </w:tcPr>
          <w:p w:rsidR="00334A44" w:rsidRPr="00BD580E" w:rsidRDefault="00334A44" w:rsidP="00BD580E">
            <w:pPr>
              <w:snapToGrid w:val="0"/>
              <w:spacing w:after="0" w:line="288" w:lineRule="auto"/>
              <w:rPr>
                <w:rFonts w:ascii="Century Gothic" w:hAnsi="Century Gothic"/>
                <w:b/>
                <w:sz w:val="16"/>
                <w:szCs w:val="16"/>
              </w:rPr>
            </w:pPr>
            <w:r w:rsidRPr="00BD580E">
              <w:rPr>
                <w:rFonts w:ascii="Century Gothic" w:hAnsi="Century Gothic"/>
                <w:b/>
                <w:sz w:val="16"/>
                <w:szCs w:val="16"/>
              </w:rPr>
              <w:t>Lp.</w:t>
            </w:r>
          </w:p>
        </w:tc>
        <w:tc>
          <w:tcPr>
            <w:tcW w:w="5401" w:type="dxa"/>
            <w:tcBorders>
              <w:top w:val="single" w:sz="4" w:space="0" w:color="000000"/>
              <w:left w:val="single" w:sz="4" w:space="0" w:color="000000"/>
              <w:bottom w:val="single" w:sz="4" w:space="0" w:color="000000"/>
              <w:right w:val="nil"/>
            </w:tcBorders>
            <w:vAlign w:val="center"/>
            <w:hideMark/>
          </w:tcPr>
          <w:p w:rsidR="00334A44" w:rsidRPr="00BD580E" w:rsidRDefault="00334A44" w:rsidP="00BD580E">
            <w:pPr>
              <w:snapToGrid w:val="0"/>
              <w:spacing w:after="0" w:line="288" w:lineRule="auto"/>
              <w:rPr>
                <w:rFonts w:ascii="Century Gothic" w:hAnsi="Century Gothic"/>
                <w:b/>
                <w:sz w:val="16"/>
                <w:szCs w:val="16"/>
              </w:rPr>
            </w:pPr>
            <w:r w:rsidRPr="00BD580E">
              <w:rPr>
                <w:rFonts w:ascii="Century Gothic" w:hAnsi="Century Gothic"/>
                <w:b/>
                <w:sz w:val="16"/>
                <w:szCs w:val="16"/>
              </w:rPr>
              <w:t>PARAMETR/FUNKCJA/WARUNKI</w:t>
            </w:r>
          </w:p>
        </w:tc>
        <w:tc>
          <w:tcPr>
            <w:tcW w:w="1559" w:type="dxa"/>
            <w:tcBorders>
              <w:top w:val="single" w:sz="4" w:space="0" w:color="000000"/>
              <w:left w:val="single" w:sz="4" w:space="0" w:color="000000"/>
              <w:bottom w:val="single" w:sz="4" w:space="0" w:color="000000"/>
              <w:right w:val="nil"/>
            </w:tcBorders>
            <w:vAlign w:val="center"/>
            <w:hideMark/>
          </w:tcPr>
          <w:p w:rsidR="00334A44" w:rsidRPr="00BD580E" w:rsidRDefault="00334A44" w:rsidP="00BD580E">
            <w:pPr>
              <w:snapToGrid w:val="0"/>
              <w:spacing w:after="0" w:line="288" w:lineRule="auto"/>
              <w:rPr>
                <w:rFonts w:ascii="Century Gothic" w:hAnsi="Century Gothic"/>
                <w:b/>
                <w:sz w:val="16"/>
                <w:szCs w:val="16"/>
              </w:rPr>
            </w:pPr>
            <w:r w:rsidRPr="00BD580E">
              <w:rPr>
                <w:rFonts w:ascii="Century Gothic" w:hAnsi="Century Gothic"/>
                <w:b/>
                <w:sz w:val="16"/>
                <w:szCs w:val="16"/>
              </w:rPr>
              <w:t>Parametr wymagany</w:t>
            </w:r>
          </w:p>
        </w:tc>
        <w:tc>
          <w:tcPr>
            <w:tcW w:w="3119" w:type="dxa"/>
            <w:tcBorders>
              <w:top w:val="single" w:sz="4" w:space="0" w:color="000000"/>
              <w:left w:val="single" w:sz="4" w:space="0" w:color="000000"/>
              <w:bottom w:val="single" w:sz="4" w:space="0" w:color="000000"/>
              <w:right w:val="single" w:sz="4" w:space="0" w:color="auto"/>
            </w:tcBorders>
            <w:vAlign w:val="center"/>
            <w:hideMark/>
          </w:tcPr>
          <w:p w:rsidR="00334A44" w:rsidRPr="00BD580E" w:rsidRDefault="00334A44" w:rsidP="00BD580E">
            <w:pPr>
              <w:snapToGrid w:val="0"/>
              <w:spacing w:after="0" w:line="288" w:lineRule="auto"/>
              <w:rPr>
                <w:rFonts w:ascii="Century Gothic" w:hAnsi="Century Gothic"/>
                <w:b/>
                <w:sz w:val="16"/>
                <w:szCs w:val="16"/>
              </w:rPr>
            </w:pPr>
            <w:r w:rsidRPr="00BD580E">
              <w:rPr>
                <w:rFonts w:ascii="Century Gothic" w:hAnsi="Century Gothic"/>
                <w:b/>
                <w:sz w:val="16"/>
                <w:szCs w:val="16"/>
              </w:rPr>
              <w:t xml:space="preserve">Parametr oceniany </w:t>
            </w:r>
          </w:p>
        </w:tc>
        <w:tc>
          <w:tcPr>
            <w:tcW w:w="3254" w:type="dxa"/>
            <w:tcBorders>
              <w:top w:val="single" w:sz="4" w:space="0" w:color="000000"/>
              <w:left w:val="single" w:sz="4" w:space="0" w:color="auto"/>
              <w:bottom w:val="single" w:sz="4" w:space="0" w:color="000000"/>
              <w:right w:val="single" w:sz="4" w:space="0" w:color="000000"/>
            </w:tcBorders>
            <w:vAlign w:val="center"/>
            <w:hideMark/>
          </w:tcPr>
          <w:p w:rsidR="00334A44" w:rsidRPr="00BD580E" w:rsidRDefault="00334A44" w:rsidP="00BD580E">
            <w:pPr>
              <w:snapToGrid w:val="0"/>
              <w:spacing w:after="0" w:line="288" w:lineRule="auto"/>
              <w:rPr>
                <w:rFonts w:ascii="Century Gothic" w:hAnsi="Century Gothic"/>
                <w:b/>
                <w:sz w:val="16"/>
                <w:szCs w:val="16"/>
              </w:rPr>
            </w:pPr>
            <w:r w:rsidRPr="00BD580E">
              <w:rPr>
                <w:rFonts w:ascii="Century Gothic" w:hAnsi="Century Gothic"/>
                <w:b/>
                <w:sz w:val="16"/>
                <w:szCs w:val="16"/>
              </w:rPr>
              <w:t>Parametr oferowany</w:t>
            </w:r>
          </w:p>
        </w:tc>
      </w:tr>
      <w:tr w:rsidR="00334A44" w:rsidTr="00BD580E">
        <w:tc>
          <w:tcPr>
            <w:tcW w:w="842" w:type="dxa"/>
            <w:tcBorders>
              <w:top w:val="single" w:sz="4" w:space="0" w:color="000000"/>
              <w:left w:val="single" w:sz="4" w:space="0" w:color="000000"/>
              <w:bottom w:val="single" w:sz="4" w:space="0" w:color="000000"/>
              <w:right w:val="nil"/>
            </w:tcBorders>
            <w:vAlign w:val="center"/>
          </w:tcPr>
          <w:p w:rsidR="00334A44" w:rsidRPr="00BD580E" w:rsidRDefault="00334A44" w:rsidP="00BD580E">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vAlign w:val="center"/>
            <w:hideMark/>
          </w:tcPr>
          <w:p w:rsidR="00334A44" w:rsidRPr="00BD580E" w:rsidRDefault="00334A44" w:rsidP="00BD580E">
            <w:pPr>
              <w:snapToGrid w:val="0"/>
              <w:spacing w:after="0" w:line="288" w:lineRule="auto"/>
              <w:rPr>
                <w:rFonts w:ascii="Century Gothic" w:hAnsi="Century Gothic"/>
                <w:sz w:val="16"/>
                <w:szCs w:val="16"/>
              </w:rPr>
            </w:pPr>
            <w:r w:rsidRPr="00BD580E">
              <w:rPr>
                <w:rFonts w:ascii="Century Gothic" w:hAnsi="Century Gothic"/>
                <w:b/>
                <w:sz w:val="16"/>
                <w:szCs w:val="16"/>
              </w:rPr>
              <w:t xml:space="preserve">APARAT RTG Z RAMIENIEM C </w:t>
            </w:r>
          </w:p>
        </w:tc>
        <w:tc>
          <w:tcPr>
            <w:tcW w:w="1559" w:type="dxa"/>
            <w:tcBorders>
              <w:top w:val="single" w:sz="4" w:space="0" w:color="000000"/>
              <w:left w:val="single" w:sz="4" w:space="0" w:color="000000"/>
              <w:bottom w:val="single" w:sz="4" w:space="0" w:color="000000"/>
              <w:right w:val="nil"/>
            </w:tcBorders>
            <w:vAlign w:val="center"/>
          </w:tcPr>
          <w:p w:rsidR="00334A44" w:rsidRPr="00BD580E" w:rsidRDefault="00334A44" w:rsidP="00BD580E">
            <w:pPr>
              <w:snapToGrid w:val="0"/>
              <w:spacing w:after="0" w:line="288" w:lineRule="auto"/>
              <w:rPr>
                <w:rFonts w:ascii="Century Gothic" w:hAnsi="Century Gothic"/>
                <w:b/>
                <w:sz w:val="16"/>
                <w:szCs w:val="16"/>
              </w:rPr>
            </w:pPr>
          </w:p>
        </w:tc>
        <w:tc>
          <w:tcPr>
            <w:tcW w:w="3119" w:type="dxa"/>
            <w:tcBorders>
              <w:top w:val="single" w:sz="4" w:space="0" w:color="000000"/>
              <w:left w:val="single" w:sz="4" w:space="0" w:color="000000"/>
              <w:bottom w:val="single" w:sz="4" w:space="0" w:color="000000"/>
              <w:right w:val="single" w:sz="4" w:space="0" w:color="auto"/>
            </w:tcBorders>
          </w:tcPr>
          <w:p w:rsidR="00334A44" w:rsidRPr="00BD580E" w:rsidRDefault="00334A44" w:rsidP="00BD580E">
            <w:pPr>
              <w:snapToGrid w:val="0"/>
              <w:spacing w:after="0" w:line="288"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tcPr>
          <w:p w:rsidR="00334A44" w:rsidRPr="00BD580E" w:rsidRDefault="00334A44" w:rsidP="00BD580E">
            <w:pPr>
              <w:snapToGrid w:val="0"/>
              <w:spacing w:after="0" w:line="288" w:lineRule="auto"/>
              <w:rPr>
                <w:rFonts w:ascii="Century Gothic" w:hAnsi="Century Gothic"/>
                <w:sz w:val="16"/>
                <w:szCs w:val="16"/>
              </w:rPr>
            </w:pPr>
          </w:p>
        </w:tc>
      </w:tr>
      <w:tr w:rsidR="00334A44" w:rsidTr="00BD580E">
        <w:tc>
          <w:tcPr>
            <w:tcW w:w="842" w:type="dxa"/>
            <w:tcBorders>
              <w:top w:val="single" w:sz="4" w:space="0" w:color="000000"/>
              <w:left w:val="single" w:sz="4" w:space="0" w:color="000000"/>
              <w:bottom w:val="single" w:sz="4" w:space="0" w:color="000000"/>
              <w:right w:val="nil"/>
            </w:tcBorders>
            <w:vAlign w:val="center"/>
          </w:tcPr>
          <w:p w:rsidR="00334A44" w:rsidRPr="00BD580E" w:rsidRDefault="00334A44" w:rsidP="00BD580E">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vAlign w:val="center"/>
            <w:hideMark/>
          </w:tcPr>
          <w:p w:rsidR="00334A44" w:rsidRPr="00A26ADA" w:rsidRDefault="00334A44" w:rsidP="00BD580E">
            <w:pPr>
              <w:snapToGrid w:val="0"/>
              <w:spacing w:after="0" w:line="288" w:lineRule="auto"/>
              <w:rPr>
                <w:rFonts w:ascii="Century Gothic" w:hAnsi="Century Gothic"/>
                <w:sz w:val="16"/>
                <w:szCs w:val="16"/>
              </w:rPr>
            </w:pPr>
            <w:r w:rsidRPr="00A26ADA">
              <w:rPr>
                <w:rFonts w:ascii="Century Gothic" w:hAnsi="Century Gothic"/>
                <w:sz w:val="16"/>
                <w:szCs w:val="16"/>
              </w:rPr>
              <w:t>Rok produkcji  min. 2019 r. Aparat posiadający oznakowanie CE i certyfikat CE</w:t>
            </w:r>
          </w:p>
        </w:tc>
        <w:tc>
          <w:tcPr>
            <w:tcW w:w="1559" w:type="dxa"/>
            <w:tcBorders>
              <w:top w:val="single" w:sz="4" w:space="0" w:color="000000"/>
              <w:left w:val="single" w:sz="4" w:space="0" w:color="000000"/>
              <w:bottom w:val="single" w:sz="4" w:space="0" w:color="000000"/>
              <w:right w:val="nil"/>
            </w:tcBorders>
            <w:vAlign w:val="center"/>
            <w:hideMark/>
          </w:tcPr>
          <w:p w:rsidR="00334A44" w:rsidRPr="00BD580E" w:rsidRDefault="00334A44" w:rsidP="00021362">
            <w:pPr>
              <w:snapToGrid w:val="0"/>
              <w:spacing w:after="0" w:line="288" w:lineRule="auto"/>
              <w:jc w:val="center"/>
              <w:rPr>
                <w:rFonts w:ascii="Century Gothic" w:hAnsi="Century Gothic"/>
                <w:sz w:val="16"/>
                <w:szCs w:val="16"/>
              </w:rPr>
            </w:pPr>
            <w:r w:rsidRPr="00BD580E">
              <w:rPr>
                <w:rFonts w:ascii="Century Gothic" w:hAnsi="Century Gothic"/>
                <w:sz w:val="16"/>
                <w:szCs w:val="16"/>
              </w:rPr>
              <w:t>Tak</w:t>
            </w:r>
          </w:p>
        </w:tc>
        <w:tc>
          <w:tcPr>
            <w:tcW w:w="3119" w:type="dxa"/>
            <w:tcBorders>
              <w:top w:val="single" w:sz="4" w:space="0" w:color="000000"/>
              <w:left w:val="single" w:sz="4" w:space="0" w:color="000000"/>
              <w:bottom w:val="single" w:sz="4" w:space="0" w:color="000000"/>
              <w:right w:val="single" w:sz="4" w:space="0" w:color="auto"/>
            </w:tcBorders>
          </w:tcPr>
          <w:p w:rsidR="00334A44" w:rsidRPr="00BD580E" w:rsidRDefault="00334A44" w:rsidP="00BD580E">
            <w:pPr>
              <w:snapToGrid w:val="0"/>
              <w:spacing w:after="0" w:line="288"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hideMark/>
          </w:tcPr>
          <w:p w:rsidR="00334A44" w:rsidRPr="00BD580E" w:rsidRDefault="00334A44" w:rsidP="00BD580E">
            <w:pPr>
              <w:snapToGrid w:val="0"/>
              <w:spacing w:after="0" w:line="288" w:lineRule="auto"/>
              <w:rPr>
                <w:rFonts w:ascii="Century Gothic" w:hAnsi="Century Gothic"/>
                <w:sz w:val="16"/>
                <w:szCs w:val="16"/>
              </w:rPr>
            </w:pPr>
            <w:r w:rsidRPr="00BD580E">
              <w:rPr>
                <w:rFonts w:ascii="Century Gothic" w:hAnsi="Century Gothic"/>
                <w:sz w:val="16"/>
                <w:szCs w:val="16"/>
              </w:rPr>
              <w:t>- - -</w:t>
            </w:r>
          </w:p>
        </w:tc>
      </w:tr>
      <w:tr w:rsidR="00334A44" w:rsidTr="00BD580E">
        <w:trPr>
          <w:trHeight w:val="530"/>
        </w:trPr>
        <w:tc>
          <w:tcPr>
            <w:tcW w:w="842" w:type="dxa"/>
            <w:tcBorders>
              <w:top w:val="single" w:sz="4" w:space="0" w:color="000000"/>
              <w:left w:val="single" w:sz="4" w:space="0" w:color="000000"/>
              <w:bottom w:val="single" w:sz="4" w:space="0" w:color="000000"/>
              <w:right w:val="nil"/>
            </w:tcBorders>
            <w:vAlign w:val="center"/>
          </w:tcPr>
          <w:p w:rsidR="00334A44" w:rsidRPr="00BD580E" w:rsidRDefault="00334A44" w:rsidP="00BD580E">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vAlign w:val="center"/>
            <w:hideMark/>
          </w:tcPr>
          <w:p w:rsidR="00334A44" w:rsidRPr="00A26ADA" w:rsidRDefault="00334A44" w:rsidP="00BD580E">
            <w:pPr>
              <w:pStyle w:val="HTML-wstpniesformatowany"/>
              <w:spacing w:line="288" w:lineRule="auto"/>
              <w:rPr>
                <w:rFonts w:ascii="Century Gothic" w:hAnsi="Century Gothic" w:cs="Times New Roman"/>
                <w:sz w:val="16"/>
                <w:szCs w:val="16"/>
                <w:lang w:eastAsia="en-US"/>
              </w:rPr>
            </w:pPr>
            <w:r w:rsidRPr="00A26ADA">
              <w:rPr>
                <w:rFonts w:ascii="Century Gothic" w:hAnsi="Century Gothic" w:cs="Times New Roman"/>
                <w:sz w:val="16"/>
                <w:szCs w:val="16"/>
                <w:lang w:eastAsia="en-US"/>
              </w:rPr>
              <w:t xml:space="preserve">Aparat w pełni spełniający wymogi obowiązujących procedur wzorcowych dla procedur ogólnochirurgicznych / endoskopowych, </w:t>
            </w:r>
          </w:p>
          <w:p w:rsidR="00334A44" w:rsidRPr="00A26ADA" w:rsidRDefault="00334A44" w:rsidP="00BD580E">
            <w:pPr>
              <w:pStyle w:val="HTML-wstpniesformatowany"/>
              <w:spacing w:line="288" w:lineRule="auto"/>
              <w:rPr>
                <w:rFonts w:ascii="Century Gothic" w:hAnsi="Century Gothic" w:cs="Times New Roman"/>
                <w:sz w:val="16"/>
                <w:szCs w:val="16"/>
                <w:lang w:eastAsia="en-US"/>
              </w:rPr>
            </w:pPr>
          </w:p>
          <w:p w:rsidR="00334A44" w:rsidRPr="00A26ADA" w:rsidRDefault="00334A44" w:rsidP="00BD580E">
            <w:pPr>
              <w:pStyle w:val="HTML-wstpniesformatowany"/>
              <w:spacing w:line="288" w:lineRule="auto"/>
              <w:rPr>
                <w:rFonts w:ascii="Century Gothic" w:hAnsi="Century Gothic" w:cs="Times New Roman"/>
                <w:i/>
                <w:sz w:val="16"/>
                <w:szCs w:val="16"/>
              </w:rPr>
            </w:pPr>
            <w:r w:rsidRPr="00A26ADA">
              <w:rPr>
                <w:rFonts w:ascii="Century Gothic" w:hAnsi="Century Gothic" w:cs="Times New Roman"/>
                <w:i/>
                <w:sz w:val="16"/>
                <w:szCs w:val="16"/>
              </w:rPr>
              <w:t xml:space="preserve">dotyczy: </w:t>
            </w:r>
            <w:r w:rsidRPr="00A26ADA">
              <w:rPr>
                <w:rFonts w:ascii="Century Gothic" w:hAnsi="Century Gothic"/>
                <w:i/>
                <w:sz w:val="16"/>
                <w:szCs w:val="16"/>
              </w:rPr>
              <w:t>procedur wzorcowych opisanych w obwieszczeniu Ministra Zdrowia z dnia 10 listopada 2015 r. w sprawie ogłoszenia wykazu wzorcowych procedur radiologicznych z zakresu radiologii, diagnostyki obrazowej i radiologii zabiegowej (Dz. Urz. Min. Zdrowia z 2015 r., poz. 78)</w:t>
            </w:r>
          </w:p>
        </w:tc>
        <w:tc>
          <w:tcPr>
            <w:tcW w:w="1559" w:type="dxa"/>
            <w:tcBorders>
              <w:top w:val="single" w:sz="4" w:space="0" w:color="000000"/>
              <w:left w:val="single" w:sz="4" w:space="0" w:color="000000"/>
              <w:bottom w:val="single" w:sz="4" w:space="0" w:color="000000"/>
              <w:right w:val="nil"/>
            </w:tcBorders>
            <w:vAlign w:val="center"/>
            <w:hideMark/>
          </w:tcPr>
          <w:p w:rsidR="00334A44" w:rsidRPr="00BD580E" w:rsidRDefault="00334A44" w:rsidP="00021362">
            <w:pPr>
              <w:snapToGrid w:val="0"/>
              <w:spacing w:after="0" w:line="288" w:lineRule="auto"/>
              <w:jc w:val="center"/>
              <w:rPr>
                <w:rFonts w:ascii="Century Gothic" w:hAnsi="Century Gothic"/>
                <w:sz w:val="16"/>
                <w:szCs w:val="16"/>
              </w:rPr>
            </w:pPr>
            <w:r w:rsidRPr="00BD580E">
              <w:rPr>
                <w:rFonts w:ascii="Century Gothic" w:hAnsi="Century Gothic"/>
                <w:sz w:val="16"/>
                <w:szCs w:val="16"/>
              </w:rPr>
              <w:t>Tak</w:t>
            </w:r>
          </w:p>
        </w:tc>
        <w:tc>
          <w:tcPr>
            <w:tcW w:w="3119" w:type="dxa"/>
            <w:tcBorders>
              <w:top w:val="single" w:sz="4" w:space="0" w:color="000000"/>
              <w:left w:val="single" w:sz="4" w:space="0" w:color="000000"/>
              <w:bottom w:val="single" w:sz="4" w:space="0" w:color="000000"/>
              <w:right w:val="single" w:sz="4" w:space="0" w:color="auto"/>
            </w:tcBorders>
          </w:tcPr>
          <w:p w:rsidR="00334A44" w:rsidRPr="00BD580E" w:rsidRDefault="00334A44" w:rsidP="00BD580E">
            <w:pPr>
              <w:snapToGrid w:val="0"/>
              <w:spacing w:after="0" w:line="288"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hideMark/>
          </w:tcPr>
          <w:p w:rsidR="00334A44" w:rsidRPr="00BD580E" w:rsidRDefault="00334A44" w:rsidP="00BD580E">
            <w:pPr>
              <w:snapToGrid w:val="0"/>
              <w:spacing w:after="0" w:line="288" w:lineRule="auto"/>
              <w:rPr>
                <w:rFonts w:ascii="Century Gothic" w:hAnsi="Century Gothic"/>
                <w:sz w:val="16"/>
                <w:szCs w:val="16"/>
              </w:rPr>
            </w:pPr>
            <w:r w:rsidRPr="00BD580E">
              <w:rPr>
                <w:rFonts w:ascii="Century Gothic" w:hAnsi="Century Gothic"/>
                <w:sz w:val="16"/>
                <w:szCs w:val="16"/>
              </w:rPr>
              <w:t>- - -</w:t>
            </w:r>
          </w:p>
        </w:tc>
      </w:tr>
      <w:tr w:rsidR="00334A44" w:rsidTr="00BD580E">
        <w:tc>
          <w:tcPr>
            <w:tcW w:w="842" w:type="dxa"/>
            <w:tcBorders>
              <w:top w:val="single" w:sz="4" w:space="0" w:color="000000"/>
              <w:left w:val="single" w:sz="4" w:space="0" w:color="000000"/>
              <w:bottom w:val="single" w:sz="4" w:space="0" w:color="000000"/>
              <w:right w:val="nil"/>
            </w:tcBorders>
            <w:vAlign w:val="center"/>
          </w:tcPr>
          <w:p w:rsidR="00334A44" w:rsidRPr="00BD580E" w:rsidRDefault="00334A44" w:rsidP="00BD580E">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vAlign w:val="center"/>
            <w:hideMark/>
          </w:tcPr>
          <w:p w:rsidR="00334A44" w:rsidRPr="00BD580E" w:rsidRDefault="00334A44" w:rsidP="00BD580E">
            <w:pPr>
              <w:snapToGrid w:val="0"/>
              <w:spacing w:after="0" w:line="288" w:lineRule="auto"/>
              <w:rPr>
                <w:rFonts w:ascii="Century Gothic" w:hAnsi="Century Gothic"/>
                <w:spacing w:val="-1"/>
                <w:sz w:val="16"/>
                <w:szCs w:val="16"/>
              </w:rPr>
            </w:pPr>
            <w:r w:rsidRPr="00BD580E">
              <w:rPr>
                <w:rFonts w:ascii="Century Gothic" w:hAnsi="Century Gothic"/>
                <w:spacing w:val="-1"/>
                <w:sz w:val="16"/>
                <w:szCs w:val="16"/>
              </w:rPr>
              <w:t>Zasilanie 240V +/-10%, 50Hz</w:t>
            </w:r>
          </w:p>
        </w:tc>
        <w:tc>
          <w:tcPr>
            <w:tcW w:w="1559" w:type="dxa"/>
            <w:tcBorders>
              <w:top w:val="single" w:sz="4" w:space="0" w:color="000000"/>
              <w:left w:val="single" w:sz="4" w:space="0" w:color="000000"/>
              <w:bottom w:val="single" w:sz="4" w:space="0" w:color="000000"/>
              <w:right w:val="nil"/>
            </w:tcBorders>
            <w:vAlign w:val="center"/>
            <w:hideMark/>
          </w:tcPr>
          <w:p w:rsidR="00334A44" w:rsidRPr="00BD580E" w:rsidRDefault="00334A44" w:rsidP="00021362">
            <w:pPr>
              <w:snapToGrid w:val="0"/>
              <w:spacing w:after="0" w:line="288" w:lineRule="auto"/>
              <w:jc w:val="center"/>
              <w:rPr>
                <w:rFonts w:ascii="Century Gothic" w:hAnsi="Century Gothic"/>
                <w:sz w:val="16"/>
                <w:szCs w:val="16"/>
              </w:rPr>
            </w:pPr>
            <w:r w:rsidRPr="00BD580E">
              <w:rPr>
                <w:rFonts w:ascii="Century Gothic" w:hAnsi="Century Gothic"/>
                <w:sz w:val="16"/>
                <w:szCs w:val="16"/>
              </w:rPr>
              <w:t>Tak</w:t>
            </w:r>
          </w:p>
        </w:tc>
        <w:tc>
          <w:tcPr>
            <w:tcW w:w="3119" w:type="dxa"/>
            <w:tcBorders>
              <w:top w:val="single" w:sz="4" w:space="0" w:color="000000"/>
              <w:left w:val="single" w:sz="4" w:space="0" w:color="000000"/>
              <w:bottom w:val="single" w:sz="4" w:space="0" w:color="000000"/>
              <w:right w:val="single" w:sz="4" w:space="0" w:color="auto"/>
            </w:tcBorders>
          </w:tcPr>
          <w:p w:rsidR="00334A44" w:rsidRPr="00BD580E" w:rsidRDefault="00334A44" w:rsidP="00BD580E">
            <w:pPr>
              <w:snapToGrid w:val="0"/>
              <w:spacing w:after="0" w:line="288"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hideMark/>
          </w:tcPr>
          <w:p w:rsidR="00334A44" w:rsidRPr="00BD580E" w:rsidRDefault="00334A44" w:rsidP="00BD580E">
            <w:pPr>
              <w:snapToGrid w:val="0"/>
              <w:spacing w:after="0" w:line="288" w:lineRule="auto"/>
              <w:rPr>
                <w:rFonts w:ascii="Century Gothic" w:hAnsi="Century Gothic"/>
                <w:sz w:val="16"/>
                <w:szCs w:val="16"/>
              </w:rPr>
            </w:pPr>
            <w:r w:rsidRPr="00BD580E">
              <w:rPr>
                <w:rFonts w:ascii="Century Gothic" w:hAnsi="Century Gothic"/>
                <w:sz w:val="16"/>
                <w:szCs w:val="16"/>
              </w:rPr>
              <w:t>- - -</w:t>
            </w:r>
          </w:p>
        </w:tc>
      </w:tr>
      <w:tr w:rsidR="00BD580E" w:rsidTr="00BD580E">
        <w:tc>
          <w:tcPr>
            <w:tcW w:w="842"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BD580E" w:rsidRPr="00BD580E" w:rsidRDefault="00BD580E" w:rsidP="00BD580E">
            <w:pPr>
              <w:pStyle w:val="Standard"/>
              <w:snapToGrid w:val="0"/>
              <w:spacing w:before="100" w:beforeAutospacing="1" w:after="100" w:afterAutospacing="1" w:line="288" w:lineRule="auto"/>
              <w:jc w:val="both"/>
              <w:rPr>
                <w:rFonts w:ascii="Century Gothic" w:hAnsi="Century Gothic" w:cs="Calibri"/>
                <w:sz w:val="16"/>
                <w:szCs w:val="16"/>
              </w:rPr>
            </w:pPr>
            <w:r w:rsidRPr="00BD580E">
              <w:rPr>
                <w:rFonts w:ascii="Century Gothic" w:hAnsi="Century Gothic" w:cs="Calibri"/>
                <w:b/>
                <w:sz w:val="16"/>
                <w:szCs w:val="16"/>
              </w:rPr>
              <w:t>GENERATOR</w:t>
            </w:r>
          </w:p>
        </w:tc>
        <w:tc>
          <w:tcPr>
            <w:tcW w:w="1559"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spacing w:before="100" w:beforeAutospacing="1" w:after="100" w:afterAutospacing="1" w:line="288" w:lineRule="auto"/>
              <w:jc w:val="center"/>
              <w:rPr>
                <w:rFonts w:ascii="Century Gothic" w:hAnsi="Century Gothic"/>
                <w:sz w:val="16"/>
                <w:szCs w:val="16"/>
              </w:rPr>
            </w:pPr>
          </w:p>
        </w:tc>
        <w:tc>
          <w:tcPr>
            <w:tcW w:w="3119" w:type="dxa"/>
            <w:tcBorders>
              <w:top w:val="single" w:sz="4" w:space="0" w:color="000000"/>
              <w:left w:val="single" w:sz="4" w:space="0" w:color="000000"/>
              <w:bottom w:val="single" w:sz="4" w:space="0" w:color="000000"/>
              <w:right w:val="single" w:sz="4" w:space="0" w:color="auto"/>
            </w:tcBorders>
            <w:vAlign w:val="center"/>
          </w:tcPr>
          <w:p w:rsidR="00BD580E" w:rsidRPr="00BD580E" w:rsidRDefault="00BD580E" w:rsidP="00BD580E">
            <w:pPr>
              <w:spacing w:before="100" w:beforeAutospacing="1" w:after="100" w:afterAutospacing="1" w:line="288" w:lineRule="auto"/>
              <w:jc w:val="both"/>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BD580E" w:rsidRPr="00BD580E" w:rsidRDefault="00BD580E" w:rsidP="00BD580E">
            <w:pPr>
              <w:spacing w:before="100" w:beforeAutospacing="1" w:after="100" w:afterAutospacing="1" w:line="288" w:lineRule="auto"/>
              <w:rPr>
                <w:rFonts w:ascii="Century Gothic" w:hAnsi="Century Gothic"/>
                <w:sz w:val="16"/>
                <w:szCs w:val="16"/>
              </w:rPr>
            </w:pPr>
          </w:p>
        </w:tc>
      </w:tr>
      <w:tr w:rsidR="00BD580E" w:rsidTr="00BD580E">
        <w:tc>
          <w:tcPr>
            <w:tcW w:w="842"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BD580E" w:rsidRPr="00BD580E" w:rsidRDefault="00BD580E" w:rsidP="00BD580E">
            <w:pPr>
              <w:pStyle w:val="Standard"/>
              <w:snapToGrid w:val="0"/>
              <w:spacing w:before="100" w:beforeAutospacing="1" w:after="100" w:afterAutospacing="1" w:line="288" w:lineRule="auto"/>
              <w:jc w:val="both"/>
              <w:rPr>
                <w:rFonts w:ascii="Century Gothic" w:hAnsi="Century Gothic" w:cs="Calibri"/>
                <w:sz w:val="16"/>
                <w:szCs w:val="16"/>
              </w:rPr>
            </w:pPr>
            <w:r w:rsidRPr="00BD580E">
              <w:rPr>
                <w:rFonts w:ascii="Century Gothic" w:hAnsi="Century Gothic" w:cs="Calibri"/>
                <w:sz w:val="16"/>
                <w:szCs w:val="16"/>
              </w:rPr>
              <w:t>Generator wysokiej częstotliwości  [kHz]</w:t>
            </w:r>
          </w:p>
        </w:tc>
        <w:tc>
          <w:tcPr>
            <w:tcW w:w="1559"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spacing w:before="100" w:beforeAutospacing="1" w:after="100" w:afterAutospacing="1" w:line="288" w:lineRule="auto"/>
              <w:jc w:val="center"/>
              <w:rPr>
                <w:rFonts w:ascii="Century Gothic" w:hAnsi="Century Gothic"/>
                <w:sz w:val="16"/>
                <w:szCs w:val="16"/>
              </w:rPr>
            </w:pPr>
            <w:r w:rsidRPr="00BD580E">
              <w:rPr>
                <w:rFonts w:ascii="Century Gothic" w:hAnsi="Century Gothic"/>
                <w:sz w:val="16"/>
                <w:szCs w:val="16"/>
              </w:rPr>
              <w:t>≥ 40</w:t>
            </w:r>
          </w:p>
        </w:tc>
        <w:tc>
          <w:tcPr>
            <w:tcW w:w="3119" w:type="dxa"/>
            <w:tcBorders>
              <w:top w:val="single" w:sz="4" w:space="0" w:color="000000"/>
              <w:left w:val="single" w:sz="4" w:space="0" w:color="000000"/>
              <w:bottom w:val="single" w:sz="4" w:space="0" w:color="000000"/>
              <w:right w:val="single" w:sz="4" w:space="0" w:color="auto"/>
            </w:tcBorders>
            <w:vAlign w:val="center"/>
          </w:tcPr>
          <w:p w:rsidR="00BD580E" w:rsidRPr="00BD580E" w:rsidRDefault="00BD580E" w:rsidP="00BD580E">
            <w:pPr>
              <w:spacing w:before="100" w:beforeAutospacing="1" w:after="100" w:afterAutospacing="1" w:line="288" w:lineRule="auto"/>
              <w:jc w:val="both"/>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BD580E" w:rsidRPr="00BD580E" w:rsidRDefault="00BD580E" w:rsidP="00BD580E">
            <w:pPr>
              <w:spacing w:before="100" w:beforeAutospacing="1" w:after="100" w:afterAutospacing="1" w:line="288" w:lineRule="auto"/>
              <w:rPr>
                <w:rFonts w:ascii="Century Gothic" w:hAnsi="Century Gothic"/>
                <w:sz w:val="16"/>
                <w:szCs w:val="16"/>
              </w:rPr>
            </w:pPr>
            <w:r w:rsidRPr="00BD580E">
              <w:rPr>
                <w:rFonts w:ascii="Century Gothic" w:hAnsi="Century Gothic"/>
                <w:sz w:val="16"/>
                <w:szCs w:val="16"/>
              </w:rPr>
              <w:t>- - -</w:t>
            </w:r>
          </w:p>
        </w:tc>
      </w:tr>
      <w:tr w:rsidR="00BD580E" w:rsidTr="00BD580E">
        <w:tc>
          <w:tcPr>
            <w:tcW w:w="842"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BD580E" w:rsidRPr="00BD580E" w:rsidRDefault="00BD580E" w:rsidP="00BD580E">
            <w:pPr>
              <w:pStyle w:val="Nagwek"/>
              <w:snapToGrid w:val="0"/>
              <w:spacing w:before="100" w:beforeAutospacing="1" w:after="100" w:afterAutospacing="1" w:line="288" w:lineRule="auto"/>
              <w:jc w:val="both"/>
              <w:rPr>
                <w:rFonts w:ascii="Century Gothic" w:hAnsi="Century Gothic" w:cs="Calibri"/>
                <w:sz w:val="16"/>
                <w:szCs w:val="16"/>
              </w:rPr>
            </w:pPr>
            <w:r w:rsidRPr="00BD580E">
              <w:rPr>
                <w:rFonts w:ascii="Century Gothic" w:hAnsi="Century Gothic" w:cs="Calibri"/>
                <w:sz w:val="16"/>
                <w:szCs w:val="16"/>
              </w:rPr>
              <w:t>Moc generatora [kW]</w:t>
            </w:r>
          </w:p>
        </w:tc>
        <w:tc>
          <w:tcPr>
            <w:tcW w:w="1559"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pStyle w:val="Standard"/>
              <w:autoSpaceDE w:val="0"/>
              <w:snapToGrid w:val="0"/>
              <w:spacing w:before="100" w:beforeAutospacing="1" w:after="100" w:afterAutospacing="1" w:line="288" w:lineRule="auto"/>
              <w:jc w:val="center"/>
              <w:rPr>
                <w:rFonts w:ascii="Century Gothic" w:hAnsi="Century Gothic" w:cs="Calibri"/>
                <w:sz w:val="16"/>
                <w:szCs w:val="16"/>
              </w:rPr>
            </w:pPr>
            <w:r w:rsidRPr="00BD580E">
              <w:rPr>
                <w:rFonts w:ascii="Century Gothic" w:hAnsi="Century Gothic" w:cs="Calibri"/>
                <w:sz w:val="16"/>
                <w:szCs w:val="16"/>
              </w:rPr>
              <w:t>≥ 2,02</w:t>
            </w:r>
          </w:p>
        </w:tc>
        <w:tc>
          <w:tcPr>
            <w:tcW w:w="3119" w:type="dxa"/>
            <w:tcBorders>
              <w:top w:val="single" w:sz="4" w:space="0" w:color="000000"/>
              <w:left w:val="single" w:sz="4" w:space="0" w:color="000000"/>
              <w:bottom w:val="single" w:sz="4" w:space="0" w:color="000000"/>
              <w:right w:val="single" w:sz="4" w:space="0" w:color="auto"/>
            </w:tcBorders>
          </w:tcPr>
          <w:p w:rsidR="00BD580E" w:rsidRPr="00BD580E" w:rsidRDefault="00BD580E" w:rsidP="00BD580E">
            <w:pPr>
              <w:pStyle w:val="Standard"/>
              <w:autoSpaceDE w:val="0"/>
              <w:snapToGrid w:val="0"/>
              <w:spacing w:before="100" w:beforeAutospacing="1" w:after="100" w:afterAutospacing="1" w:line="288" w:lineRule="auto"/>
              <w:jc w:val="both"/>
              <w:rPr>
                <w:rFonts w:ascii="Century Gothic" w:hAnsi="Century Gothic" w:cs="Calibri"/>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BD580E" w:rsidRPr="00BD580E" w:rsidRDefault="00BD580E" w:rsidP="00BD580E">
            <w:pPr>
              <w:spacing w:before="100" w:beforeAutospacing="1" w:after="100" w:afterAutospacing="1" w:line="288" w:lineRule="auto"/>
              <w:jc w:val="both"/>
              <w:rPr>
                <w:rFonts w:ascii="Century Gothic" w:hAnsi="Century Gothic"/>
                <w:strike/>
                <w:sz w:val="16"/>
                <w:szCs w:val="16"/>
              </w:rPr>
            </w:pPr>
            <w:r w:rsidRPr="00BD580E">
              <w:rPr>
                <w:rFonts w:ascii="Century Gothic" w:hAnsi="Century Gothic"/>
                <w:sz w:val="16"/>
                <w:szCs w:val="16"/>
              </w:rPr>
              <w:t>≥ 5,0 – 5 pkt., mniejsze wartości – 1 pkt.</w:t>
            </w:r>
          </w:p>
        </w:tc>
      </w:tr>
      <w:tr w:rsidR="00BD580E" w:rsidTr="00BD580E">
        <w:tc>
          <w:tcPr>
            <w:tcW w:w="842"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BD580E" w:rsidRPr="00BD580E" w:rsidRDefault="00BD580E" w:rsidP="00BD580E">
            <w:pPr>
              <w:pStyle w:val="Standard"/>
              <w:snapToGrid w:val="0"/>
              <w:spacing w:before="100" w:beforeAutospacing="1" w:after="100" w:afterAutospacing="1" w:line="288" w:lineRule="auto"/>
              <w:jc w:val="both"/>
              <w:rPr>
                <w:rFonts w:ascii="Century Gothic" w:hAnsi="Century Gothic" w:cs="Calibri"/>
                <w:sz w:val="16"/>
                <w:szCs w:val="16"/>
                <w:lang w:val="pl-PL"/>
              </w:rPr>
            </w:pPr>
            <w:r w:rsidRPr="00BD580E">
              <w:rPr>
                <w:rFonts w:ascii="Century Gothic" w:hAnsi="Century Gothic" w:cs="Calibri"/>
                <w:sz w:val="16"/>
                <w:szCs w:val="16"/>
                <w:lang w:val="pl-PL"/>
              </w:rPr>
              <w:t>Zasilanie jednofazowe  230 [V]</w:t>
            </w:r>
          </w:p>
        </w:tc>
        <w:tc>
          <w:tcPr>
            <w:tcW w:w="1559"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pStyle w:val="Zawartotabeli"/>
              <w:snapToGrid w:val="0"/>
              <w:spacing w:before="100" w:beforeAutospacing="1" w:after="100" w:afterAutospacing="1" w:line="288" w:lineRule="auto"/>
              <w:jc w:val="center"/>
              <w:rPr>
                <w:rFonts w:ascii="Century Gothic" w:hAnsi="Century Gothic" w:cs="Calibri"/>
                <w:sz w:val="16"/>
                <w:szCs w:val="16"/>
              </w:rPr>
            </w:pPr>
            <w:r w:rsidRPr="00BD580E">
              <w:rPr>
                <w:rFonts w:ascii="Century Gothic" w:hAnsi="Century Gothic" w:cs="Calibri"/>
                <w:sz w:val="16"/>
                <w:szCs w:val="16"/>
              </w:rPr>
              <w:t>TAK</w:t>
            </w:r>
          </w:p>
        </w:tc>
        <w:tc>
          <w:tcPr>
            <w:tcW w:w="3119" w:type="dxa"/>
            <w:tcBorders>
              <w:top w:val="single" w:sz="4" w:space="0" w:color="000000"/>
              <w:left w:val="single" w:sz="4" w:space="0" w:color="000000"/>
              <w:bottom w:val="single" w:sz="4" w:space="0" w:color="000000"/>
              <w:right w:val="single" w:sz="4" w:space="0" w:color="auto"/>
            </w:tcBorders>
          </w:tcPr>
          <w:p w:rsidR="00BD580E" w:rsidRPr="00BD580E" w:rsidRDefault="00BD580E" w:rsidP="00BD580E">
            <w:pPr>
              <w:pStyle w:val="Zawartotabeli"/>
              <w:snapToGrid w:val="0"/>
              <w:spacing w:before="100" w:beforeAutospacing="1" w:after="100" w:afterAutospacing="1" w:line="288" w:lineRule="auto"/>
              <w:jc w:val="both"/>
              <w:rPr>
                <w:rFonts w:ascii="Century Gothic" w:hAnsi="Century Gothic" w:cs="Calibri"/>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BD580E" w:rsidRPr="00BD580E" w:rsidRDefault="00BD580E" w:rsidP="00BD580E">
            <w:pPr>
              <w:pStyle w:val="Zawartotabeli"/>
              <w:snapToGrid w:val="0"/>
              <w:spacing w:before="100" w:beforeAutospacing="1" w:after="100" w:afterAutospacing="1" w:line="288" w:lineRule="auto"/>
              <w:jc w:val="center"/>
              <w:rPr>
                <w:rFonts w:ascii="Century Gothic" w:hAnsi="Century Gothic" w:cs="Calibri"/>
                <w:sz w:val="16"/>
                <w:szCs w:val="16"/>
              </w:rPr>
            </w:pPr>
            <w:r w:rsidRPr="00BD580E">
              <w:rPr>
                <w:rFonts w:ascii="Century Gothic" w:hAnsi="Century Gothic" w:cs="Calibri"/>
                <w:sz w:val="16"/>
                <w:szCs w:val="16"/>
              </w:rPr>
              <w:t>- - -</w:t>
            </w:r>
          </w:p>
        </w:tc>
      </w:tr>
      <w:tr w:rsidR="00BD580E" w:rsidTr="00BD580E">
        <w:tc>
          <w:tcPr>
            <w:tcW w:w="842"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BD580E" w:rsidRPr="00BD580E" w:rsidRDefault="00BD580E" w:rsidP="00BD580E">
            <w:pPr>
              <w:pStyle w:val="Standard"/>
              <w:snapToGrid w:val="0"/>
              <w:spacing w:before="100" w:beforeAutospacing="1" w:after="100" w:afterAutospacing="1" w:line="288" w:lineRule="auto"/>
              <w:jc w:val="both"/>
              <w:rPr>
                <w:rFonts w:ascii="Century Gothic" w:hAnsi="Century Gothic" w:cs="Calibri"/>
                <w:sz w:val="16"/>
                <w:szCs w:val="16"/>
                <w:lang w:val="pl-PL"/>
              </w:rPr>
            </w:pPr>
            <w:r w:rsidRPr="00BD580E">
              <w:rPr>
                <w:rFonts w:ascii="Century Gothic" w:hAnsi="Century Gothic" w:cs="Calibri"/>
                <w:sz w:val="16"/>
                <w:szCs w:val="16"/>
                <w:lang w:val="pl-PL"/>
              </w:rPr>
              <w:t>Możliwość przełączania trybu ręcznego i automatycznego dostosowania parametrów ekspozycji</w:t>
            </w:r>
          </w:p>
        </w:tc>
        <w:tc>
          <w:tcPr>
            <w:tcW w:w="1559"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pStyle w:val="Zawartotabeli"/>
              <w:snapToGrid w:val="0"/>
              <w:spacing w:before="100" w:beforeAutospacing="1" w:after="100" w:afterAutospacing="1" w:line="288" w:lineRule="auto"/>
              <w:jc w:val="center"/>
              <w:rPr>
                <w:rFonts w:ascii="Century Gothic" w:hAnsi="Century Gothic" w:cs="Calibri"/>
                <w:sz w:val="16"/>
                <w:szCs w:val="16"/>
              </w:rPr>
            </w:pPr>
            <w:r w:rsidRPr="00BD580E">
              <w:rPr>
                <w:rFonts w:ascii="Century Gothic" w:hAnsi="Century Gothic" w:cs="Calibri"/>
                <w:sz w:val="16"/>
                <w:szCs w:val="16"/>
              </w:rPr>
              <w:t>TAK</w:t>
            </w:r>
          </w:p>
        </w:tc>
        <w:tc>
          <w:tcPr>
            <w:tcW w:w="3119" w:type="dxa"/>
            <w:tcBorders>
              <w:top w:val="single" w:sz="4" w:space="0" w:color="000000"/>
              <w:left w:val="single" w:sz="4" w:space="0" w:color="000000"/>
              <w:bottom w:val="single" w:sz="4" w:space="0" w:color="000000"/>
              <w:right w:val="single" w:sz="4" w:space="0" w:color="auto"/>
            </w:tcBorders>
          </w:tcPr>
          <w:p w:rsidR="00BD580E" w:rsidRPr="00BD580E" w:rsidRDefault="00BD580E" w:rsidP="00BD580E">
            <w:pPr>
              <w:pStyle w:val="Zawartotabeli"/>
              <w:snapToGrid w:val="0"/>
              <w:spacing w:before="100" w:beforeAutospacing="1" w:after="100" w:afterAutospacing="1" w:line="288" w:lineRule="auto"/>
              <w:jc w:val="both"/>
              <w:rPr>
                <w:rFonts w:ascii="Century Gothic" w:hAnsi="Century Gothic" w:cs="Calibri"/>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BD580E" w:rsidRPr="00BD580E" w:rsidRDefault="00BD580E" w:rsidP="00BD580E">
            <w:pPr>
              <w:pStyle w:val="Zawartotabeli"/>
              <w:snapToGrid w:val="0"/>
              <w:spacing w:before="100" w:beforeAutospacing="1" w:after="100" w:afterAutospacing="1" w:line="288" w:lineRule="auto"/>
              <w:jc w:val="center"/>
              <w:rPr>
                <w:rFonts w:ascii="Century Gothic" w:hAnsi="Century Gothic" w:cs="Calibri"/>
                <w:sz w:val="16"/>
                <w:szCs w:val="16"/>
              </w:rPr>
            </w:pPr>
            <w:r w:rsidRPr="00BD580E">
              <w:rPr>
                <w:rFonts w:ascii="Century Gothic" w:hAnsi="Century Gothic" w:cs="Calibri"/>
                <w:sz w:val="16"/>
                <w:szCs w:val="16"/>
              </w:rPr>
              <w:t>- - -</w:t>
            </w:r>
          </w:p>
        </w:tc>
      </w:tr>
      <w:tr w:rsidR="00BD580E" w:rsidTr="00BD580E">
        <w:tc>
          <w:tcPr>
            <w:tcW w:w="842"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BD580E" w:rsidRPr="00BD580E" w:rsidRDefault="00BD580E" w:rsidP="00BD580E">
            <w:pPr>
              <w:pStyle w:val="Standard"/>
              <w:snapToGrid w:val="0"/>
              <w:spacing w:before="100" w:beforeAutospacing="1" w:after="100" w:afterAutospacing="1" w:line="288" w:lineRule="auto"/>
              <w:jc w:val="both"/>
              <w:rPr>
                <w:rFonts w:ascii="Century Gothic" w:hAnsi="Century Gothic" w:cs="Calibri"/>
                <w:sz w:val="16"/>
                <w:szCs w:val="16"/>
              </w:rPr>
            </w:pPr>
            <w:r w:rsidRPr="00BD580E">
              <w:rPr>
                <w:rFonts w:ascii="Century Gothic" w:hAnsi="Century Gothic" w:cs="Calibri"/>
                <w:sz w:val="16"/>
                <w:szCs w:val="16"/>
              </w:rPr>
              <w:t xml:space="preserve">Nożny włącznik ekspozycji </w:t>
            </w:r>
          </w:p>
        </w:tc>
        <w:tc>
          <w:tcPr>
            <w:tcW w:w="1559"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pStyle w:val="Zawartotabeli"/>
              <w:snapToGrid w:val="0"/>
              <w:spacing w:before="100" w:beforeAutospacing="1" w:after="100" w:afterAutospacing="1" w:line="288" w:lineRule="auto"/>
              <w:jc w:val="center"/>
              <w:rPr>
                <w:rFonts w:ascii="Century Gothic" w:hAnsi="Century Gothic" w:cs="Calibri"/>
                <w:sz w:val="16"/>
                <w:szCs w:val="16"/>
              </w:rPr>
            </w:pPr>
            <w:r w:rsidRPr="00BD580E">
              <w:rPr>
                <w:rFonts w:ascii="Century Gothic" w:hAnsi="Century Gothic" w:cs="Calibri"/>
                <w:sz w:val="16"/>
                <w:szCs w:val="16"/>
              </w:rPr>
              <w:t>TAK</w:t>
            </w:r>
          </w:p>
        </w:tc>
        <w:tc>
          <w:tcPr>
            <w:tcW w:w="3119" w:type="dxa"/>
            <w:tcBorders>
              <w:top w:val="single" w:sz="4" w:space="0" w:color="000000"/>
              <w:left w:val="single" w:sz="4" w:space="0" w:color="000000"/>
              <w:bottom w:val="single" w:sz="4" w:space="0" w:color="000000"/>
              <w:right w:val="single" w:sz="4" w:space="0" w:color="auto"/>
            </w:tcBorders>
          </w:tcPr>
          <w:p w:rsidR="00BD580E" w:rsidRPr="00BD580E" w:rsidRDefault="00BD580E" w:rsidP="00BD580E">
            <w:pPr>
              <w:pStyle w:val="Zawartotabeli"/>
              <w:snapToGrid w:val="0"/>
              <w:spacing w:before="100" w:beforeAutospacing="1" w:after="100" w:afterAutospacing="1" w:line="288" w:lineRule="auto"/>
              <w:jc w:val="both"/>
              <w:rPr>
                <w:rFonts w:ascii="Century Gothic" w:hAnsi="Century Gothic" w:cs="Calibri"/>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BD580E" w:rsidRPr="00BD580E" w:rsidRDefault="00BD580E" w:rsidP="00BD580E">
            <w:pPr>
              <w:pStyle w:val="Zawartotabeli"/>
              <w:snapToGrid w:val="0"/>
              <w:spacing w:before="100" w:beforeAutospacing="1" w:after="100" w:afterAutospacing="1" w:line="288" w:lineRule="auto"/>
              <w:jc w:val="center"/>
              <w:rPr>
                <w:rFonts w:ascii="Century Gothic" w:hAnsi="Century Gothic" w:cs="Calibri"/>
                <w:sz w:val="16"/>
                <w:szCs w:val="16"/>
              </w:rPr>
            </w:pPr>
            <w:r w:rsidRPr="00BD580E">
              <w:rPr>
                <w:rFonts w:ascii="Century Gothic" w:hAnsi="Century Gothic" w:cs="Calibri"/>
                <w:sz w:val="16"/>
                <w:szCs w:val="16"/>
              </w:rPr>
              <w:t>- - -</w:t>
            </w:r>
          </w:p>
        </w:tc>
      </w:tr>
      <w:tr w:rsidR="00BD580E" w:rsidTr="00BD580E">
        <w:tc>
          <w:tcPr>
            <w:tcW w:w="842"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BD580E" w:rsidRPr="00BD580E" w:rsidRDefault="00BD580E" w:rsidP="00BD580E">
            <w:pPr>
              <w:pStyle w:val="Standard"/>
              <w:snapToGrid w:val="0"/>
              <w:spacing w:before="100" w:beforeAutospacing="1" w:after="100" w:afterAutospacing="1" w:line="288" w:lineRule="auto"/>
              <w:jc w:val="both"/>
              <w:rPr>
                <w:rFonts w:ascii="Century Gothic" w:hAnsi="Century Gothic" w:cs="Calibri"/>
                <w:sz w:val="16"/>
                <w:szCs w:val="16"/>
              </w:rPr>
            </w:pPr>
            <w:r w:rsidRPr="00BD580E">
              <w:rPr>
                <w:rFonts w:ascii="Century Gothic" w:hAnsi="Century Gothic" w:cs="Calibri"/>
                <w:b/>
                <w:sz w:val="16"/>
                <w:szCs w:val="16"/>
              </w:rPr>
              <w:t>LAMPA RTG</w:t>
            </w:r>
          </w:p>
        </w:tc>
        <w:tc>
          <w:tcPr>
            <w:tcW w:w="1559"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pStyle w:val="Zawartotabeli"/>
              <w:snapToGrid w:val="0"/>
              <w:spacing w:before="100" w:beforeAutospacing="1" w:after="100" w:afterAutospacing="1" w:line="288" w:lineRule="auto"/>
              <w:jc w:val="center"/>
              <w:rPr>
                <w:rFonts w:ascii="Century Gothic" w:hAnsi="Century Gothic" w:cs="Calibri"/>
                <w:sz w:val="16"/>
                <w:szCs w:val="16"/>
              </w:rPr>
            </w:pPr>
          </w:p>
        </w:tc>
        <w:tc>
          <w:tcPr>
            <w:tcW w:w="3119" w:type="dxa"/>
            <w:tcBorders>
              <w:top w:val="single" w:sz="4" w:space="0" w:color="000000"/>
              <w:left w:val="single" w:sz="4" w:space="0" w:color="000000"/>
              <w:bottom w:val="single" w:sz="4" w:space="0" w:color="000000"/>
              <w:right w:val="single" w:sz="4" w:space="0" w:color="auto"/>
            </w:tcBorders>
          </w:tcPr>
          <w:p w:rsidR="00BD580E" w:rsidRPr="00BD580E" w:rsidRDefault="00BD580E" w:rsidP="00BD580E">
            <w:pPr>
              <w:pStyle w:val="Zawartotabeli"/>
              <w:snapToGrid w:val="0"/>
              <w:spacing w:before="100" w:beforeAutospacing="1" w:after="100" w:afterAutospacing="1" w:line="288" w:lineRule="auto"/>
              <w:jc w:val="both"/>
              <w:rPr>
                <w:rFonts w:ascii="Century Gothic" w:hAnsi="Century Gothic" w:cs="Calibri"/>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BD580E" w:rsidRPr="00BD580E" w:rsidRDefault="00BD580E" w:rsidP="00BD580E">
            <w:pPr>
              <w:pStyle w:val="Zawartotabeli"/>
              <w:snapToGrid w:val="0"/>
              <w:spacing w:before="100" w:beforeAutospacing="1" w:after="100" w:afterAutospacing="1" w:line="288" w:lineRule="auto"/>
              <w:jc w:val="both"/>
              <w:rPr>
                <w:rFonts w:ascii="Century Gothic" w:hAnsi="Century Gothic" w:cs="Calibri"/>
                <w:strike/>
                <w:sz w:val="16"/>
                <w:szCs w:val="16"/>
              </w:rPr>
            </w:pPr>
          </w:p>
        </w:tc>
      </w:tr>
      <w:tr w:rsidR="00BD580E" w:rsidTr="00BD580E">
        <w:tc>
          <w:tcPr>
            <w:tcW w:w="842"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BD580E" w:rsidRPr="00BD580E" w:rsidRDefault="00BD580E" w:rsidP="00BD580E">
            <w:pPr>
              <w:pStyle w:val="Standard"/>
              <w:snapToGrid w:val="0"/>
              <w:spacing w:before="100" w:beforeAutospacing="1" w:after="100" w:afterAutospacing="1" w:line="288" w:lineRule="auto"/>
              <w:jc w:val="both"/>
              <w:rPr>
                <w:rFonts w:ascii="Century Gothic" w:hAnsi="Century Gothic" w:cs="Calibri"/>
                <w:sz w:val="16"/>
                <w:szCs w:val="16"/>
                <w:lang w:val="pl-PL"/>
              </w:rPr>
            </w:pPr>
            <w:r w:rsidRPr="00BD580E">
              <w:rPr>
                <w:rFonts w:ascii="Century Gothic" w:hAnsi="Century Gothic" w:cs="Calibri"/>
                <w:sz w:val="16"/>
                <w:szCs w:val="16"/>
                <w:lang w:val="pl-PL"/>
              </w:rPr>
              <w:t>Typ z anodą rotacyjną lub stacjonarną</w:t>
            </w:r>
          </w:p>
        </w:tc>
        <w:tc>
          <w:tcPr>
            <w:tcW w:w="1559"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pStyle w:val="Zawartotabeli"/>
              <w:snapToGrid w:val="0"/>
              <w:spacing w:before="100" w:beforeAutospacing="1" w:after="100" w:afterAutospacing="1" w:line="288" w:lineRule="auto"/>
              <w:jc w:val="center"/>
              <w:rPr>
                <w:rFonts w:ascii="Century Gothic" w:hAnsi="Century Gothic" w:cs="Calibri"/>
                <w:sz w:val="16"/>
                <w:szCs w:val="16"/>
              </w:rPr>
            </w:pPr>
            <w:r w:rsidRPr="00BD580E">
              <w:rPr>
                <w:rFonts w:ascii="Century Gothic" w:hAnsi="Century Gothic" w:cs="Calibri"/>
                <w:sz w:val="16"/>
                <w:szCs w:val="16"/>
              </w:rPr>
              <w:t>TAK, podać</w:t>
            </w:r>
          </w:p>
        </w:tc>
        <w:tc>
          <w:tcPr>
            <w:tcW w:w="3119" w:type="dxa"/>
            <w:tcBorders>
              <w:top w:val="single" w:sz="4" w:space="0" w:color="000000"/>
              <w:left w:val="single" w:sz="4" w:space="0" w:color="000000"/>
              <w:bottom w:val="single" w:sz="4" w:space="0" w:color="000000"/>
              <w:right w:val="single" w:sz="4" w:space="0" w:color="auto"/>
            </w:tcBorders>
          </w:tcPr>
          <w:p w:rsidR="00BD580E" w:rsidRPr="00BD580E" w:rsidRDefault="00BD580E" w:rsidP="00BD580E">
            <w:pPr>
              <w:pStyle w:val="Zawartotabeli"/>
              <w:snapToGrid w:val="0"/>
              <w:spacing w:before="100" w:beforeAutospacing="1" w:after="100" w:afterAutospacing="1" w:line="288" w:lineRule="auto"/>
              <w:jc w:val="both"/>
              <w:rPr>
                <w:rFonts w:ascii="Century Gothic" w:hAnsi="Century Gothic" w:cs="Calibri"/>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BD580E" w:rsidRPr="00BD580E" w:rsidRDefault="00BD580E" w:rsidP="00BD580E">
            <w:pPr>
              <w:pStyle w:val="Zawartotabeli"/>
              <w:snapToGrid w:val="0"/>
              <w:spacing w:before="100" w:beforeAutospacing="1" w:after="100" w:afterAutospacing="1" w:line="288" w:lineRule="auto"/>
              <w:jc w:val="both"/>
              <w:rPr>
                <w:rFonts w:ascii="Century Gothic" w:hAnsi="Century Gothic" w:cs="Calibri"/>
                <w:sz w:val="16"/>
                <w:szCs w:val="16"/>
              </w:rPr>
            </w:pPr>
            <w:r w:rsidRPr="00BD580E">
              <w:rPr>
                <w:rFonts w:ascii="Century Gothic" w:hAnsi="Century Gothic" w:cs="Calibri"/>
                <w:sz w:val="16"/>
                <w:szCs w:val="16"/>
              </w:rPr>
              <w:t>anoda rotacyjna – 3 pkt.,</w:t>
            </w:r>
          </w:p>
          <w:p w:rsidR="00BD580E" w:rsidRPr="00BD580E" w:rsidRDefault="00BD580E" w:rsidP="00BD580E">
            <w:pPr>
              <w:pStyle w:val="Zawartotabeli"/>
              <w:snapToGrid w:val="0"/>
              <w:spacing w:before="100" w:beforeAutospacing="1" w:after="100" w:afterAutospacing="1" w:line="288" w:lineRule="auto"/>
              <w:jc w:val="both"/>
              <w:rPr>
                <w:rFonts w:ascii="Century Gothic" w:hAnsi="Century Gothic" w:cs="Calibri"/>
                <w:strike/>
                <w:sz w:val="16"/>
                <w:szCs w:val="16"/>
              </w:rPr>
            </w:pPr>
            <w:r w:rsidRPr="00BD580E">
              <w:rPr>
                <w:rFonts w:ascii="Century Gothic" w:hAnsi="Century Gothic" w:cs="Calibri"/>
                <w:sz w:val="16"/>
                <w:szCs w:val="16"/>
              </w:rPr>
              <w:t>anoda stacjonarna – 1 pkt.</w:t>
            </w:r>
          </w:p>
        </w:tc>
      </w:tr>
      <w:tr w:rsidR="00BD580E" w:rsidTr="00BD580E">
        <w:tc>
          <w:tcPr>
            <w:tcW w:w="842"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BD580E" w:rsidRPr="00BD580E" w:rsidRDefault="00BD580E" w:rsidP="00BD580E">
            <w:pPr>
              <w:pStyle w:val="Standard"/>
              <w:snapToGrid w:val="0"/>
              <w:spacing w:before="100" w:beforeAutospacing="1" w:after="100" w:afterAutospacing="1" w:line="288" w:lineRule="auto"/>
              <w:jc w:val="both"/>
              <w:rPr>
                <w:rFonts w:ascii="Century Gothic" w:hAnsi="Century Gothic" w:cs="Calibri"/>
                <w:sz w:val="16"/>
                <w:szCs w:val="16"/>
              </w:rPr>
            </w:pPr>
            <w:r w:rsidRPr="00BD580E">
              <w:rPr>
                <w:rFonts w:ascii="Century Gothic" w:hAnsi="Century Gothic" w:cs="Calibri"/>
                <w:sz w:val="16"/>
                <w:szCs w:val="16"/>
              </w:rPr>
              <w:t>Liczba ognisk - podać</w:t>
            </w:r>
          </w:p>
        </w:tc>
        <w:tc>
          <w:tcPr>
            <w:tcW w:w="1559"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pStyle w:val="Standard"/>
              <w:autoSpaceDE w:val="0"/>
              <w:snapToGrid w:val="0"/>
              <w:spacing w:before="100" w:beforeAutospacing="1" w:after="100" w:afterAutospacing="1" w:line="288" w:lineRule="auto"/>
              <w:jc w:val="center"/>
              <w:rPr>
                <w:rFonts w:ascii="Century Gothic" w:hAnsi="Century Gothic" w:cs="Calibri"/>
                <w:sz w:val="16"/>
                <w:szCs w:val="16"/>
              </w:rPr>
            </w:pPr>
            <w:r w:rsidRPr="00BD580E">
              <w:rPr>
                <w:rFonts w:ascii="Century Gothic" w:hAnsi="Century Gothic" w:cs="Calibri"/>
                <w:sz w:val="16"/>
                <w:szCs w:val="16"/>
              </w:rPr>
              <w:t>≥ 1</w:t>
            </w:r>
          </w:p>
        </w:tc>
        <w:tc>
          <w:tcPr>
            <w:tcW w:w="3119" w:type="dxa"/>
            <w:tcBorders>
              <w:top w:val="single" w:sz="4" w:space="0" w:color="000000"/>
              <w:left w:val="single" w:sz="4" w:space="0" w:color="000000"/>
              <w:bottom w:val="single" w:sz="4" w:space="0" w:color="000000"/>
              <w:right w:val="single" w:sz="4" w:space="0" w:color="auto"/>
            </w:tcBorders>
          </w:tcPr>
          <w:p w:rsidR="00BD580E" w:rsidRPr="00BD580E" w:rsidRDefault="00BD580E" w:rsidP="00BD580E">
            <w:pPr>
              <w:pStyle w:val="Standard"/>
              <w:autoSpaceDE w:val="0"/>
              <w:snapToGrid w:val="0"/>
              <w:spacing w:before="100" w:beforeAutospacing="1" w:after="100" w:afterAutospacing="1" w:line="288" w:lineRule="auto"/>
              <w:jc w:val="both"/>
              <w:rPr>
                <w:rFonts w:ascii="Century Gothic" w:hAnsi="Century Gothic" w:cs="Calibri"/>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BD580E" w:rsidRPr="00BD580E" w:rsidRDefault="00BD580E" w:rsidP="00BD580E">
            <w:pPr>
              <w:pStyle w:val="Standard"/>
              <w:autoSpaceDE w:val="0"/>
              <w:snapToGrid w:val="0"/>
              <w:spacing w:before="100" w:beforeAutospacing="1" w:after="100" w:afterAutospacing="1" w:line="288" w:lineRule="auto"/>
              <w:jc w:val="both"/>
              <w:rPr>
                <w:rFonts w:ascii="Century Gothic" w:hAnsi="Century Gothic" w:cs="Calibri"/>
                <w:sz w:val="16"/>
                <w:szCs w:val="16"/>
              </w:rPr>
            </w:pPr>
            <w:r w:rsidRPr="00BD580E">
              <w:rPr>
                <w:rFonts w:ascii="Century Gothic" w:hAnsi="Century Gothic" w:cs="Calibri"/>
                <w:sz w:val="16"/>
                <w:szCs w:val="16"/>
              </w:rPr>
              <w:t>dwuogniskowa – 3 pkt.</w:t>
            </w:r>
          </w:p>
          <w:p w:rsidR="00BD580E" w:rsidRPr="00BD580E" w:rsidRDefault="00BD580E" w:rsidP="00BD580E">
            <w:pPr>
              <w:pStyle w:val="Standard"/>
              <w:autoSpaceDE w:val="0"/>
              <w:snapToGrid w:val="0"/>
              <w:spacing w:before="100" w:beforeAutospacing="1" w:after="100" w:afterAutospacing="1" w:line="288" w:lineRule="auto"/>
              <w:jc w:val="both"/>
              <w:rPr>
                <w:rFonts w:ascii="Century Gothic" w:hAnsi="Century Gothic" w:cs="Calibri"/>
                <w:sz w:val="16"/>
                <w:szCs w:val="16"/>
              </w:rPr>
            </w:pPr>
            <w:r w:rsidRPr="00BD580E">
              <w:rPr>
                <w:rFonts w:ascii="Century Gothic" w:hAnsi="Century Gothic" w:cs="Calibri"/>
                <w:sz w:val="16"/>
                <w:szCs w:val="16"/>
              </w:rPr>
              <w:t>jednoogniskowa – 1 pkt.</w:t>
            </w:r>
          </w:p>
        </w:tc>
      </w:tr>
      <w:tr w:rsidR="00BD580E" w:rsidTr="00BD580E">
        <w:tc>
          <w:tcPr>
            <w:tcW w:w="842"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BD580E" w:rsidRPr="00BD580E" w:rsidRDefault="00BD580E" w:rsidP="00BD580E">
            <w:pPr>
              <w:pStyle w:val="Footnote"/>
              <w:suppressAutoHyphens w:val="0"/>
              <w:overflowPunct/>
              <w:autoSpaceDE/>
              <w:snapToGrid w:val="0"/>
              <w:spacing w:before="100" w:beforeAutospacing="1" w:after="100" w:afterAutospacing="1" w:line="288" w:lineRule="auto"/>
              <w:jc w:val="both"/>
              <w:rPr>
                <w:rFonts w:ascii="Century Gothic" w:hAnsi="Century Gothic" w:cs="Calibri"/>
                <w:sz w:val="16"/>
                <w:szCs w:val="16"/>
                <w:lang w:val="pl-PL"/>
              </w:rPr>
            </w:pPr>
            <w:r w:rsidRPr="00BD580E">
              <w:rPr>
                <w:rFonts w:ascii="Century Gothic" w:hAnsi="Century Gothic" w:cs="Calibri"/>
                <w:sz w:val="16"/>
                <w:szCs w:val="16"/>
                <w:lang w:val="pl-PL" w:eastAsia="pl-PL"/>
              </w:rPr>
              <w:t>Rozmiar małego/najmniejszego ogniska – podać [mm] o ile występuje</w:t>
            </w:r>
          </w:p>
        </w:tc>
        <w:tc>
          <w:tcPr>
            <w:tcW w:w="1559"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pStyle w:val="Standard"/>
              <w:autoSpaceDE w:val="0"/>
              <w:snapToGrid w:val="0"/>
              <w:spacing w:before="100" w:beforeAutospacing="1" w:after="100" w:afterAutospacing="1" w:line="288" w:lineRule="auto"/>
              <w:jc w:val="center"/>
              <w:rPr>
                <w:rFonts w:ascii="Century Gothic" w:hAnsi="Century Gothic" w:cs="Calibri"/>
                <w:sz w:val="16"/>
                <w:szCs w:val="16"/>
              </w:rPr>
            </w:pPr>
            <w:r w:rsidRPr="00BD580E">
              <w:rPr>
                <w:rFonts w:ascii="Century Gothic" w:hAnsi="Century Gothic" w:cs="Calibri"/>
                <w:sz w:val="16"/>
                <w:szCs w:val="16"/>
              </w:rPr>
              <w:t>≤ 0,3</w:t>
            </w:r>
          </w:p>
        </w:tc>
        <w:tc>
          <w:tcPr>
            <w:tcW w:w="3119" w:type="dxa"/>
            <w:tcBorders>
              <w:top w:val="single" w:sz="4" w:space="0" w:color="000000"/>
              <w:left w:val="single" w:sz="4" w:space="0" w:color="000000"/>
              <w:bottom w:val="single" w:sz="4" w:space="0" w:color="000000"/>
              <w:right w:val="single" w:sz="4" w:space="0" w:color="auto"/>
            </w:tcBorders>
          </w:tcPr>
          <w:p w:rsidR="00BD580E" w:rsidRPr="00BD580E" w:rsidRDefault="00BD580E" w:rsidP="00BD580E">
            <w:pPr>
              <w:pStyle w:val="Standard"/>
              <w:autoSpaceDE w:val="0"/>
              <w:snapToGrid w:val="0"/>
              <w:spacing w:before="100" w:beforeAutospacing="1" w:after="100" w:afterAutospacing="1" w:line="288" w:lineRule="auto"/>
              <w:jc w:val="both"/>
              <w:rPr>
                <w:rFonts w:ascii="Century Gothic" w:hAnsi="Century Gothic" w:cs="Calibri"/>
                <w:sz w:val="16"/>
                <w:szCs w:val="16"/>
              </w:rPr>
            </w:pPr>
          </w:p>
        </w:tc>
        <w:tc>
          <w:tcPr>
            <w:tcW w:w="3254" w:type="dxa"/>
            <w:tcBorders>
              <w:top w:val="single" w:sz="4" w:space="0" w:color="000000"/>
              <w:left w:val="single" w:sz="4" w:space="0" w:color="auto"/>
              <w:bottom w:val="single" w:sz="4" w:space="0" w:color="000000"/>
              <w:right w:val="single" w:sz="4" w:space="0" w:color="000000"/>
            </w:tcBorders>
          </w:tcPr>
          <w:p w:rsidR="00BD580E" w:rsidRPr="00BD580E" w:rsidRDefault="00BD580E" w:rsidP="00BD580E">
            <w:pPr>
              <w:pStyle w:val="Standard"/>
              <w:autoSpaceDE w:val="0"/>
              <w:snapToGrid w:val="0"/>
              <w:spacing w:before="100" w:beforeAutospacing="1" w:after="100" w:afterAutospacing="1" w:line="288" w:lineRule="auto"/>
              <w:jc w:val="both"/>
              <w:rPr>
                <w:rFonts w:ascii="Century Gothic" w:hAnsi="Century Gothic" w:cs="Calibri"/>
                <w:sz w:val="16"/>
                <w:szCs w:val="16"/>
                <w:lang w:val="pl-PL"/>
              </w:rPr>
            </w:pPr>
            <w:r w:rsidRPr="00BD580E">
              <w:rPr>
                <w:rFonts w:ascii="Century Gothic" w:hAnsi="Century Gothic" w:cs="Calibri"/>
                <w:sz w:val="16"/>
                <w:szCs w:val="16"/>
                <w:lang w:val="pl-PL"/>
              </w:rPr>
              <w:t>wartość wymagana – 1 pkt., niższa niż wymagana – 2 pkt., brak małego ogniska – 0 pkt.</w:t>
            </w:r>
          </w:p>
        </w:tc>
      </w:tr>
      <w:tr w:rsidR="00BD580E" w:rsidTr="00BD580E">
        <w:tc>
          <w:tcPr>
            <w:tcW w:w="842"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BD580E" w:rsidRPr="00BD580E" w:rsidRDefault="00BD580E" w:rsidP="00BD580E">
            <w:pPr>
              <w:pStyle w:val="Standard"/>
              <w:snapToGrid w:val="0"/>
              <w:spacing w:before="100" w:beforeAutospacing="1" w:after="100" w:afterAutospacing="1" w:line="288" w:lineRule="auto"/>
              <w:jc w:val="both"/>
              <w:rPr>
                <w:rFonts w:ascii="Century Gothic" w:hAnsi="Century Gothic" w:cs="Calibri"/>
                <w:sz w:val="16"/>
                <w:szCs w:val="16"/>
                <w:lang w:val="pl-PL"/>
              </w:rPr>
            </w:pPr>
            <w:r w:rsidRPr="00BD580E">
              <w:rPr>
                <w:rFonts w:ascii="Century Gothic" w:hAnsi="Century Gothic" w:cs="Calibri"/>
                <w:sz w:val="16"/>
                <w:szCs w:val="16"/>
                <w:lang w:val="pl-PL"/>
              </w:rPr>
              <w:t>Rozmiar dużego (lub jedynego ogniska) ogniska – podać [mm]</w:t>
            </w:r>
          </w:p>
        </w:tc>
        <w:tc>
          <w:tcPr>
            <w:tcW w:w="1559"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pStyle w:val="Standard"/>
              <w:autoSpaceDE w:val="0"/>
              <w:snapToGrid w:val="0"/>
              <w:spacing w:before="100" w:beforeAutospacing="1" w:after="100" w:afterAutospacing="1" w:line="288" w:lineRule="auto"/>
              <w:jc w:val="center"/>
              <w:rPr>
                <w:rFonts w:ascii="Century Gothic" w:hAnsi="Century Gothic" w:cs="Calibri"/>
                <w:sz w:val="16"/>
                <w:szCs w:val="16"/>
              </w:rPr>
            </w:pPr>
            <w:r w:rsidRPr="00BD580E">
              <w:rPr>
                <w:rFonts w:ascii="Century Gothic" w:hAnsi="Century Gothic" w:cs="Calibri"/>
                <w:sz w:val="16"/>
                <w:szCs w:val="16"/>
              </w:rPr>
              <w:t>≤ 0,6</w:t>
            </w:r>
          </w:p>
        </w:tc>
        <w:tc>
          <w:tcPr>
            <w:tcW w:w="3119" w:type="dxa"/>
            <w:tcBorders>
              <w:top w:val="single" w:sz="4" w:space="0" w:color="000000"/>
              <w:left w:val="single" w:sz="4" w:space="0" w:color="000000"/>
              <w:bottom w:val="single" w:sz="4" w:space="0" w:color="000000"/>
              <w:right w:val="single" w:sz="4" w:space="0" w:color="auto"/>
            </w:tcBorders>
          </w:tcPr>
          <w:p w:rsidR="00BD580E" w:rsidRPr="00BD580E" w:rsidRDefault="00BD580E" w:rsidP="00BD580E">
            <w:pPr>
              <w:pStyle w:val="Standard"/>
              <w:autoSpaceDE w:val="0"/>
              <w:snapToGrid w:val="0"/>
              <w:spacing w:before="100" w:beforeAutospacing="1" w:after="100" w:afterAutospacing="1" w:line="288" w:lineRule="auto"/>
              <w:jc w:val="both"/>
              <w:rPr>
                <w:rFonts w:ascii="Century Gothic" w:hAnsi="Century Gothic" w:cs="Calibri"/>
                <w:sz w:val="16"/>
                <w:szCs w:val="16"/>
              </w:rPr>
            </w:pPr>
          </w:p>
        </w:tc>
        <w:tc>
          <w:tcPr>
            <w:tcW w:w="3254" w:type="dxa"/>
            <w:tcBorders>
              <w:top w:val="single" w:sz="4" w:space="0" w:color="000000"/>
              <w:left w:val="single" w:sz="4" w:space="0" w:color="auto"/>
              <w:bottom w:val="single" w:sz="4" w:space="0" w:color="000000"/>
              <w:right w:val="single" w:sz="4" w:space="0" w:color="000000"/>
            </w:tcBorders>
          </w:tcPr>
          <w:p w:rsidR="00BD580E" w:rsidRPr="00BD580E" w:rsidRDefault="00BD580E" w:rsidP="00BD580E">
            <w:pPr>
              <w:pStyle w:val="Standard"/>
              <w:autoSpaceDE w:val="0"/>
              <w:snapToGrid w:val="0"/>
              <w:spacing w:before="100" w:beforeAutospacing="1" w:after="100" w:afterAutospacing="1" w:line="288" w:lineRule="auto"/>
              <w:jc w:val="both"/>
              <w:rPr>
                <w:rFonts w:ascii="Century Gothic" w:hAnsi="Century Gothic" w:cs="Calibri"/>
                <w:sz w:val="16"/>
                <w:szCs w:val="16"/>
                <w:lang w:val="pl-PL"/>
              </w:rPr>
            </w:pPr>
            <w:r w:rsidRPr="00BD580E">
              <w:rPr>
                <w:rFonts w:ascii="Century Gothic" w:hAnsi="Century Gothic" w:cs="Calibri"/>
                <w:sz w:val="16"/>
                <w:szCs w:val="16"/>
                <w:lang w:val="pl-PL"/>
              </w:rPr>
              <w:t>wartość wymagana – 1 pkt., niższa niż wymagana – 2 pkt.</w:t>
            </w:r>
          </w:p>
        </w:tc>
      </w:tr>
      <w:tr w:rsidR="00BD580E" w:rsidTr="00BD580E">
        <w:tc>
          <w:tcPr>
            <w:tcW w:w="842"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BD580E" w:rsidRPr="00BD580E" w:rsidRDefault="00BD580E" w:rsidP="00BD580E">
            <w:pPr>
              <w:pStyle w:val="Standard"/>
              <w:snapToGrid w:val="0"/>
              <w:spacing w:before="100" w:beforeAutospacing="1" w:after="100" w:afterAutospacing="1" w:line="288" w:lineRule="auto"/>
              <w:jc w:val="both"/>
              <w:rPr>
                <w:rFonts w:ascii="Century Gothic" w:hAnsi="Century Gothic" w:cs="Calibri"/>
                <w:sz w:val="16"/>
                <w:szCs w:val="16"/>
                <w:lang w:val="pl-PL"/>
              </w:rPr>
            </w:pPr>
            <w:r w:rsidRPr="00BD580E">
              <w:rPr>
                <w:rFonts w:ascii="Century Gothic" w:hAnsi="Century Gothic" w:cs="Calibri"/>
                <w:sz w:val="16"/>
                <w:szCs w:val="16"/>
                <w:lang w:val="pl-PL"/>
              </w:rPr>
              <w:t>Pojemność cieplna anody – podać [kHU]</w:t>
            </w:r>
          </w:p>
        </w:tc>
        <w:tc>
          <w:tcPr>
            <w:tcW w:w="1559"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pStyle w:val="Standard"/>
              <w:autoSpaceDE w:val="0"/>
              <w:snapToGrid w:val="0"/>
              <w:spacing w:before="100" w:beforeAutospacing="1" w:after="100" w:afterAutospacing="1" w:line="288" w:lineRule="auto"/>
              <w:jc w:val="center"/>
              <w:rPr>
                <w:rFonts w:ascii="Century Gothic" w:hAnsi="Century Gothic" w:cs="Calibri"/>
                <w:sz w:val="16"/>
                <w:szCs w:val="16"/>
              </w:rPr>
            </w:pPr>
            <w:r w:rsidRPr="00BD580E">
              <w:rPr>
                <w:rFonts w:ascii="Century Gothic" w:hAnsi="Century Gothic" w:cs="Calibri"/>
                <w:sz w:val="16"/>
                <w:szCs w:val="16"/>
              </w:rPr>
              <w:t>≥ 50</w:t>
            </w:r>
          </w:p>
        </w:tc>
        <w:tc>
          <w:tcPr>
            <w:tcW w:w="3119" w:type="dxa"/>
            <w:tcBorders>
              <w:top w:val="single" w:sz="4" w:space="0" w:color="000000"/>
              <w:left w:val="single" w:sz="4" w:space="0" w:color="000000"/>
              <w:bottom w:val="single" w:sz="4" w:space="0" w:color="000000"/>
              <w:right w:val="single" w:sz="4" w:space="0" w:color="auto"/>
            </w:tcBorders>
          </w:tcPr>
          <w:p w:rsidR="00BD580E" w:rsidRPr="00BD580E" w:rsidRDefault="00BD580E" w:rsidP="00BD580E">
            <w:pPr>
              <w:pStyle w:val="Zawartotabeli"/>
              <w:snapToGrid w:val="0"/>
              <w:spacing w:before="100" w:beforeAutospacing="1" w:after="100" w:afterAutospacing="1" w:line="288" w:lineRule="auto"/>
              <w:jc w:val="both"/>
              <w:rPr>
                <w:rFonts w:ascii="Century Gothic" w:hAnsi="Century Gothic" w:cs="Calibri"/>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BD580E" w:rsidRPr="00BD580E" w:rsidRDefault="00BD580E" w:rsidP="00BD580E">
            <w:pPr>
              <w:pStyle w:val="Zawartotabeli"/>
              <w:snapToGrid w:val="0"/>
              <w:spacing w:before="100" w:beforeAutospacing="1" w:after="100" w:afterAutospacing="1" w:line="288" w:lineRule="auto"/>
              <w:jc w:val="both"/>
              <w:rPr>
                <w:rFonts w:ascii="Century Gothic" w:hAnsi="Century Gothic" w:cs="Calibri"/>
                <w:strike/>
                <w:sz w:val="16"/>
                <w:szCs w:val="16"/>
              </w:rPr>
            </w:pPr>
            <w:r w:rsidRPr="00BD580E">
              <w:rPr>
                <w:rFonts w:ascii="Century Gothic" w:hAnsi="Century Gothic" w:cs="Calibri"/>
                <w:sz w:val="16"/>
                <w:szCs w:val="16"/>
              </w:rPr>
              <w:t>200 kHU i więcej – 3 pkt., mniejsze wartości – 1 pkt.</w:t>
            </w:r>
          </w:p>
        </w:tc>
      </w:tr>
      <w:tr w:rsidR="00BD580E" w:rsidTr="00BD580E">
        <w:tc>
          <w:tcPr>
            <w:tcW w:w="842"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BD580E" w:rsidRPr="00BD580E" w:rsidRDefault="00BD580E" w:rsidP="00BD580E">
            <w:pPr>
              <w:pStyle w:val="Standard"/>
              <w:snapToGrid w:val="0"/>
              <w:spacing w:before="100" w:beforeAutospacing="1" w:after="100" w:afterAutospacing="1" w:line="288" w:lineRule="auto"/>
              <w:jc w:val="both"/>
              <w:rPr>
                <w:rFonts w:ascii="Century Gothic" w:hAnsi="Century Gothic" w:cs="Calibri"/>
                <w:sz w:val="16"/>
                <w:szCs w:val="16"/>
                <w:lang w:val="pl-PL"/>
              </w:rPr>
            </w:pPr>
            <w:r w:rsidRPr="00BD580E">
              <w:rPr>
                <w:rFonts w:ascii="Century Gothic" w:hAnsi="Century Gothic" w:cs="Calibri"/>
                <w:sz w:val="16"/>
                <w:szCs w:val="16"/>
                <w:lang w:val="pl-PL"/>
              </w:rPr>
              <w:t>Szybkość chłodzenia anody – podać [kHU/min]</w:t>
            </w:r>
          </w:p>
        </w:tc>
        <w:tc>
          <w:tcPr>
            <w:tcW w:w="1559"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pStyle w:val="Standard"/>
              <w:autoSpaceDE w:val="0"/>
              <w:snapToGrid w:val="0"/>
              <w:spacing w:before="100" w:beforeAutospacing="1" w:after="100" w:afterAutospacing="1" w:line="288" w:lineRule="auto"/>
              <w:jc w:val="center"/>
              <w:rPr>
                <w:rFonts w:ascii="Century Gothic" w:hAnsi="Century Gothic" w:cs="Calibri"/>
                <w:sz w:val="16"/>
                <w:szCs w:val="16"/>
              </w:rPr>
            </w:pPr>
            <w:r w:rsidRPr="00BD580E">
              <w:rPr>
                <w:rFonts w:ascii="Century Gothic" w:hAnsi="Century Gothic" w:cs="Calibri"/>
                <w:sz w:val="16"/>
                <w:szCs w:val="16"/>
              </w:rPr>
              <w:t>≥ 20</w:t>
            </w:r>
          </w:p>
        </w:tc>
        <w:tc>
          <w:tcPr>
            <w:tcW w:w="3119" w:type="dxa"/>
            <w:tcBorders>
              <w:top w:val="single" w:sz="4" w:space="0" w:color="000000"/>
              <w:left w:val="single" w:sz="4" w:space="0" w:color="000000"/>
              <w:bottom w:val="single" w:sz="4" w:space="0" w:color="000000"/>
              <w:right w:val="single" w:sz="4" w:space="0" w:color="auto"/>
            </w:tcBorders>
          </w:tcPr>
          <w:p w:rsidR="00BD580E" w:rsidRPr="00BD580E" w:rsidRDefault="00BD580E" w:rsidP="00BD580E">
            <w:pPr>
              <w:pStyle w:val="Standard"/>
              <w:autoSpaceDE w:val="0"/>
              <w:snapToGrid w:val="0"/>
              <w:spacing w:before="100" w:beforeAutospacing="1" w:after="100" w:afterAutospacing="1" w:line="288" w:lineRule="auto"/>
              <w:jc w:val="both"/>
              <w:rPr>
                <w:rFonts w:ascii="Century Gothic" w:hAnsi="Century Gothic" w:cs="Calibri"/>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BD580E" w:rsidRPr="00BD580E" w:rsidRDefault="00BD580E" w:rsidP="00BD580E">
            <w:pPr>
              <w:pStyle w:val="Standard"/>
              <w:autoSpaceDE w:val="0"/>
              <w:snapToGrid w:val="0"/>
              <w:spacing w:before="100" w:beforeAutospacing="1" w:after="100" w:afterAutospacing="1" w:line="288" w:lineRule="auto"/>
              <w:jc w:val="center"/>
              <w:rPr>
                <w:rFonts w:ascii="Century Gothic" w:hAnsi="Century Gothic" w:cs="Calibri"/>
                <w:sz w:val="16"/>
                <w:szCs w:val="16"/>
              </w:rPr>
            </w:pPr>
            <w:r w:rsidRPr="00BD580E">
              <w:rPr>
                <w:rFonts w:ascii="Century Gothic" w:hAnsi="Century Gothic" w:cs="Calibri"/>
                <w:sz w:val="16"/>
                <w:szCs w:val="16"/>
              </w:rPr>
              <w:t>- - -</w:t>
            </w:r>
          </w:p>
        </w:tc>
      </w:tr>
      <w:tr w:rsidR="00BD580E" w:rsidTr="00BD580E">
        <w:tc>
          <w:tcPr>
            <w:tcW w:w="842"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BD580E" w:rsidRPr="00BD580E" w:rsidRDefault="00BD580E" w:rsidP="00BD580E">
            <w:pPr>
              <w:pStyle w:val="Standard"/>
              <w:snapToGrid w:val="0"/>
              <w:spacing w:before="100" w:beforeAutospacing="1" w:after="100" w:afterAutospacing="1" w:line="288" w:lineRule="auto"/>
              <w:jc w:val="both"/>
              <w:rPr>
                <w:rFonts w:ascii="Century Gothic" w:hAnsi="Century Gothic" w:cs="Calibri"/>
                <w:sz w:val="16"/>
                <w:szCs w:val="16"/>
                <w:lang w:val="pl-PL"/>
              </w:rPr>
            </w:pPr>
            <w:r w:rsidRPr="00BD580E">
              <w:rPr>
                <w:rFonts w:ascii="Century Gothic" w:hAnsi="Century Gothic" w:cs="Calibri"/>
                <w:sz w:val="16"/>
                <w:szCs w:val="16"/>
                <w:lang w:val="pl-PL"/>
              </w:rPr>
              <w:t xml:space="preserve">Pojemność cieplna kołpaka – podać [kHU] </w:t>
            </w:r>
          </w:p>
        </w:tc>
        <w:tc>
          <w:tcPr>
            <w:tcW w:w="1559"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pStyle w:val="Standard"/>
              <w:autoSpaceDE w:val="0"/>
              <w:snapToGrid w:val="0"/>
              <w:spacing w:before="100" w:beforeAutospacing="1" w:after="100" w:afterAutospacing="1" w:line="288" w:lineRule="auto"/>
              <w:jc w:val="center"/>
              <w:rPr>
                <w:rFonts w:ascii="Century Gothic" w:hAnsi="Century Gothic" w:cs="Calibri"/>
                <w:sz w:val="16"/>
                <w:szCs w:val="16"/>
              </w:rPr>
            </w:pPr>
            <w:r w:rsidRPr="00BD580E">
              <w:rPr>
                <w:rFonts w:ascii="Century Gothic" w:hAnsi="Century Gothic" w:cs="Calibri"/>
                <w:sz w:val="16"/>
                <w:szCs w:val="16"/>
              </w:rPr>
              <w:t>≥ 700</w:t>
            </w:r>
          </w:p>
        </w:tc>
        <w:tc>
          <w:tcPr>
            <w:tcW w:w="3119" w:type="dxa"/>
            <w:tcBorders>
              <w:top w:val="single" w:sz="4" w:space="0" w:color="000000"/>
              <w:left w:val="single" w:sz="4" w:space="0" w:color="000000"/>
              <w:bottom w:val="single" w:sz="4" w:space="0" w:color="000000"/>
              <w:right w:val="single" w:sz="4" w:space="0" w:color="auto"/>
            </w:tcBorders>
          </w:tcPr>
          <w:p w:rsidR="00BD580E" w:rsidRPr="00BD580E" w:rsidRDefault="00BD580E" w:rsidP="00BD580E">
            <w:pPr>
              <w:pStyle w:val="Standard"/>
              <w:autoSpaceDE w:val="0"/>
              <w:snapToGrid w:val="0"/>
              <w:spacing w:before="100" w:beforeAutospacing="1" w:after="100" w:afterAutospacing="1" w:line="288" w:lineRule="auto"/>
              <w:jc w:val="both"/>
              <w:rPr>
                <w:rFonts w:ascii="Century Gothic" w:hAnsi="Century Gothic" w:cs="Calibri"/>
                <w:sz w:val="16"/>
                <w:szCs w:val="16"/>
              </w:rPr>
            </w:pPr>
          </w:p>
        </w:tc>
        <w:tc>
          <w:tcPr>
            <w:tcW w:w="3254" w:type="dxa"/>
            <w:tcBorders>
              <w:top w:val="single" w:sz="4" w:space="0" w:color="000000"/>
              <w:left w:val="single" w:sz="4" w:space="0" w:color="auto"/>
              <w:bottom w:val="single" w:sz="4" w:space="0" w:color="000000"/>
              <w:right w:val="single" w:sz="4" w:space="0" w:color="000000"/>
            </w:tcBorders>
          </w:tcPr>
          <w:p w:rsidR="00BD580E" w:rsidRPr="00BD580E" w:rsidRDefault="00BD580E" w:rsidP="00BD580E">
            <w:pPr>
              <w:spacing w:before="100" w:beforeAutospacing="1" w:after="100" w:afterAutospacing="1" w:line="288" w:lineRule="auto"/>
              <w:jc w:val="both"/>
              <w:rPr>
                <w:rFonts w:ascii="Century Gothic" w:hAnsi="Century Gothic"/>
                <w:sz w:val="16"/>
                <w:szCs w:val="16"/>
              </w:rPr>
            </w:pPr>
            <w:r w:rsidRPr="00BD580E">
              <w:rPr>
                <w:rFonts w:ascii="Century Gothic" w:hAnsi="Century Gothic"/>
                <w:sz w:val="16"/>
                <w:szCs w:val="16"/>
              </w:rPr>
              <w:t>5000 i więcej – 3 pkt.</w:t>
            </w:r>
          </w:p>
          <w:p w:rsidR="00BD580E" w:rsidRPr="00BD580E" w:rsidRDefault="00BD580E" w:rsidP="00BD580E">
            <w:pPr>
              <w:spacing w:before="100" w:beforeAutospacing="1" w:after="100" w:afterAutospacing="1" w:line="288" w:lineRule="auto"/>
              <w:jc w:val="both"/>
              <w:rPr>
                <w:rFonts w:ascii="Century Gothic" w:hAnsi="Century Gothic"/>
                <w:sz w:val="16"/>
                <w:szCs w:val="16"/>
              </w:rPr>
            </w:pPr>
            <w:r w:rsidRPr="00BD580E">
              <w:rPr>
                <w:rFonts w:ascii="Century Gothic" w:hAnsi="Century Gothic"/>
                <w:sz w:val="16"/>
                <w:szCs w:val="16"/>
              </w:rPr>
              <w:t>mniejsze wartości – 1 pkt.</w:t>
            </w:r>
          </w:p>
        </w:tc>
      </w:tr>
      <w:tr w:rsidR="00BD580E" w:rsidTr="00BD580E">
        <w:tc>
          <w:tcPr>
            <w:tcW w:w="842"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BD580E" w:rsidRPr="00BD580E" w:rsidRDefault="00BD580E" w:rsidP="00BD580E">
            <w:pPr>
              <w:pStyle w:val="Standard"/>
              <w:snapToGrid w:val="0"/>
              <w:spacing w:before="100" w:beforeAutospacing="1" w:after="100" w:afterAutospacing="1" w:line="288" w:lineRule="auto"/>
              <w:jc w:val="both"/>
              <w:rPr>
                <w:rFonts w:ascii="Century Gothic" w:hAnsi="Century Gothic" w:cs="Calibri"/>
                <w:sz w:val="16"/>
                <w:szCs w:val="16"/>
              </w:rPr>
            </w:pPr>
            <w:r w:rsidRPr="00BD580E">
              <w:rPr>
                <w:rFonts w:ascii="Century Gothic" w:hAnsi="Century Gothic" w:cs="Calibri"/>
                <w:b/>
                <w:sz w:val="16"/>
                <w:szCs w:val="16"/>
              </w:rPr>
              <w:t>FLUOROSKOPIA</w:t>
            </w:r>
          </w:p>
        </w:tc>
        <w:tc>
          <w:tcPr>
            <w:tcW w:w="1559"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pStyle w:val="Standard"/>
              <w:autoSpaceDE w:val="0"/>
              <w:snapToGrid w:val="0"/>
              <w:spacing w:before="100" w:beforeAutospacing="1" w:after="100" w:afterAutospacing="1" w:line="288" w:lineRule="auto"/>
              <w:jc w:val="center"/>
              <w:rPr>
                <w:rFonts w:ascii="Century Gothic" w:hAnsi="Century Gothic" w:cs="Calibri"/>
                <w:sz w:val="16"/>
                <w:szCs w:val="16"/>
              </w:rPr>
            </w:pPr>
          </w:p>
        </w:tc>
        <w:tc>
          <w:tcPr>
            <w:tcW w:w="3119" w:type="dxa"/>
            <w:tcBorders>
              <w:top w:val="single" w:sz="4" w:space="0" w:color="000000"/>
              <w:left w:val="single" w:sz="4" w:space="0" w:color="000000"/>
              <w:bottom w:val="single" w:sz="4" w:space="0" w:color="000000"/>
              <w:right w:val="single" w:sz="4" w:space="0" w:color="auto"/>
            </w:tcBorders>
          </w:tcPr>
          <w:p w:rsidR="00BD580E" w:rsidRPr="00BD580E" w:rsidRDefault="00BD580E" w:rsidP="00BD580E">
            <w:pPr>
              <w:pStyle w:val="Standard"/>
              <w:autoSpaceDE w:val="0"/>
              <w:snapToGrid w:val="0"/>
              <w:spacing w:before="100" w:beforeAutospacing="1" w:after="100" w:afterAutospacing="1" w:line="288" w:lineRule="auto"/>
              <w:jc w:val="both"/>
              <w:rPr>
                <w:rFonts w:ascii="Century Gothic" w:hAnsi="Century Gothic" w:cs="Calibri"/>
                <w:sz w:val="16"/>
                <w:szCs w:val="16"/>
              </w:rPr>
            </w:pPr>
          </w:p>
        </w:tc>
        <w:tc>
          <w:tcPr>
            <w:tcW w:w="3254" w:type="dxa"/>
            <w:tcBorders>
              <w:top w:val="single" w:sz="4" w:space="0" w:color="000000"/>
              <w:left w:val="single" w:sz="4" w:space="0" w:color="auto"/>
              <w:bottom w:val="single" w:sz="4" w:space="0" w:color="000000"/>
              <w:right w:val="single" w:sz="4" w:space="0" w:color="000000"/>
            </w:tcBorders>
          </w:tcPr>
          <w:p w:rsidR="00BD580E" w:rsidRPr="00BD580E" w:rsidRDefault="00BD580E" w:rsidP="00BD580E">
            <w:pPr>
              <w:spacing w:before="100" w:beforeAutospacing="1" w:after="100" w:afterAutospacing="1" w:line="288" w:lineRule="auto"/>
              <w:jc w:val="both"/>
              <w:rPr>
                <w:rFonts w:ascii="Century Gothic" w:hAnsi="Century Gothic"/>
                <w:sz w:val="16"/>
                <w:szCs w:val="16"/>
              </w:rPr>
            </w:pPr>
          </w:p>
        </w:tc>
      </w:tr>
      <w:tr w:rsidR="00BD580E" w:rsidTr="00BD580E">
        <w:tc>
          <w:tcPr>
            <w:tcW w:w="842"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BD580E" w:rsidRPr="00BD580E" w:rsidRDefault="00BD580E" w:rsidP="00BD580E">
            <w:pPr>
              <w:pStyle w:val="Standard"/>
              <w:snapToGrid w:val="0"/>
              <w:spacing w:before="100" w:beforeAutospacing="1" w:after="100" w:afterAutospacing="1" w:line="288" w:lineRule="auto"/>
              <w:jc w:val="both"/>
              <w:rPr>
                <w:rFonts w:ascii="Century Gothic" w:hAnsi="Century Gothic" w:cs="Calibri"/>
                <w:sz w:val="16"/>
                <w:szCs w:val="16"/>
              </w:rPr>
            </w:pPr>
            <w:r w:rsidRPr="00BD580E">
              <w:rPr>
                <w:rFonts w:ascii="Century Gothic" w:hAnsi="Century Gothic" w:cs="Calibri"/>
                <w:sz w:val="16"/>
                <w:szCs w:val="16"/>
              </w:rPr>
              <w:t>Minimalny zakres napięciowy 40-110 [kV]</w:t>
            </w:r>
          </w:p>
        </w:tc>
        <w:tc>
          <w:tcPr>
            <w:tcW w:w="1559"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pStyle w:val="Zawartotabeli"/>
              <w:snapToGrid w:val="0"/>
              <w:spacing w:before="100" w:beforeAutospacing="1" w:after="100" w:afterAutospacing="1" w:line="288" w:lineRule="auto"/>
              <w:jc w:val="center"/>
              <w:rPr>
                <w:rFonts w:ascii="Century Gothic" w:hAnsi="Century Gothic" w:cs="Calibri"/>
                <w:sz w:val="16"/>
                <w:szCs w:val="16"/>
              </w:rPr>
            </w:pPr>
            <w:r w:rsidRPr="00BD580E">
              <w:rPr>
                <w:rFonts w:ascii="Century Gothic" w:hAnsi="Century Gothic" w:cs="Calibri"/>
                <w:sz w:val="16"/>
                <w:szCs w:val="16"/>
              </w:rPr>
              <w:t>TAK</w:t>
            </w:r>
          </w:p>
        </w:tc>
        <w:tc>
          <w:tcPr>
            <w:tcW w:w="3119" w:type="dxa"/>
            <w:tcBorders>
              <w:top w:val="single" w:sz="4" w:space="0" w:color="000000"/>
              <w:left w:val="single" w:sz="4" w:space="0" w:color="000000"/>
              <w:bottom w:val="single" w:sz="4" w:space="0" w:color="000000"/>
              <w:right w:val="single" w:sz="4" w:space="0" w:color="auto"/>
            </w:tcBorders>
          </w:tcPr>
          <w:p w:rsidR="00BD580E" w:rsidRPr="00BD580E" w:rsidRDefault="00BD580E" w:rsidP="00BD580E">
            <w:pPr>
              <w:pStyle w:val="Zawartotabeli"/>
              <w:snapToGrid w:val="0"/>
              <w:spacing w:before="100" w:beforeAutospacing="1" w:after="100" w:afterAutospacing="1" w:line="288" w:lineRule="auto"/>
              <w:jc w:val="both"/>
              <w:rPr>
                <w:rFonts w:ascii="Century Gothic" w:hAnsi="Century Gothic" w:cs="Calibri"/>
                <w:sz w:val="16"/>
                <w:szCs w:val="16"/>
              </w:rPr>
            </w:pPr>
          </w:p>
        </w:tc>
        <w:tc>
          <w:tcPr>
            <w:tcW w:w="3254" w:type="dxa"/>
            <w:tcBorders>
              <w:top w:val="single" w:sz="4" w:space="0" w:color="000000"/>
              <w:left w:val="single" w:sz="4" w:space="0" w:color="auto"/>
              <w:bottom w:val="single" w:sz="4" w:space="0" w:color="000000"/>
              <w:right w:val="single" w:sz="4" w:space="0" w:color="000000"/>
            </w:tcBorders>
          </w:tcPr>
          <w:p w:rsidR="00BD580E" w:rsidRPr="00BD580E" w:rsidRDefault="00BD580E" w:rsidP="00BD580E">
            <w:pPr>
              <w:spacing w:before="100" w:beforeAutospacing="1" w:after="100" w:afterAutospacing="1" w:line="288" w:lineRule="auto"/>
              <w:jc w:val="both"/>
              <w:rPr>
                <w:rFonts w:ascii="Century Gothic" w:hAnsi="Century Gothic"/>
                <w:sz w:val="16"/>
                <w:szCs w:val="16"/>
              </w:rPr>
            </w:pPr>
            <w:r w:rsidRPr="00BD580E">
              <w:rPr>
                <w:rFonts w:ascii="Century Gothic" w:hAnsi="Century Gothic"/>
                <w:sz w:val="16"/>
                <w:szCs w:val="16"/>
              </w:rPr>
              <w:t>- - -</w:t>
            </w:r>
          </w:p>
        </w:tc>
      </w:tr>
      <w:tr w:rsidR="00BD580E" w:rsidTr="00BD580E">
        <w:tc>
          <w:tcPr>
            <w:tcW w:w="842"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BD580E" w:rsidRPr="00BD580E" w:rsidRDefault="00BD580E" w:rsidP="00BD580E">
            <w:pPr>
              <w:pStyle w:val="Standard"/>
              <w:snapToGrid w:val="0"/>
              <w:spacing w:before="100" w:beforeAutospacing="1" w:after="100" w:afterAutospacing="1" w:line="288" w:lineRule="auto"/>
              <w:jc w:val="both"/>
              <w:rPr>
                <w:rFonts w:ascii="Century Gothic" w:hAnsi="Century Gothic" w:cs="Calibri"/>
                <w:sz w:val="16"/>
                <w:szCs w:val="16"/>
                <w:lang w:val="pl-PL"/>
              </w:rPr>
            </w:pPr>
            <w:r w:rsidRPr="00BD580E">
              <w:rPr>
                <w:rFonts w:ascii="Century Gothic" w:hAnsi="Century Gothic" w:cs="Calibri"/>
                <w:sz w:val="16"/>
                <w:szCs w:val="16"/>
                <w:lang w:val="pl-PL"/>
              </w:rPr>
              <w:t>Natężenie prądu fluoroskopii  ciągłej [mA]</w:t>
            </w:r>
          </w:p>
          <w:p w:rsidR="00BD580E" w:rsidRPr="00BD580E" w:rsidRDefault="00BD580E" w:rsidP="00BD580E">
            <w:pPr>
              <w:pStyle w:val="Standard"/>
              <w:snapToGrid w:val="0"/>
              <w:spacing w:before="100" w:beforeAutospacing="1" w:after="100" w:afterAutospacing="1" w:line="288" w:lineRule="auto"/>
              <w:jc w:val="both"/>
              <w:rPr>
                <w:rFonts w:ascii="Century Gothic" w:hAnsi="Century Gothic" w:cs="Calibri"/>
                <w:sz w:val="16"/>
                <w:szCs w:val="16"/>
                <w:lang w:val="pl-PL"/>
              </w:rPr>
            </w:pPr>
            <w:r w:rsidRPr="00BD580E">
              <w:rPr>
                <w:rFonts w:ascii="Century Gothic" w:hAnsi="Century Gothic" w:cs="Calibri"/>
                <w:b/>
                <w:sz w:val="16"/>
                <w:szCs w:val="16"/>
                <w:lang w:val="pl-PL"/>
              </w:rPr>
              <w:t>UWAGA</w:t>
            </w:r>
            <w:r w:rsidRPr="00BD580E">
              <w:rPr>
                <w:rFonts w:ascii="Century Gothic" w:hAnsi="Century Gothic" w:cs="Calibri"/>
                <w:sz w:val="16"/>
                <w:szCs w:val="16"/>
                <w:lang w:val="pl-PL"/>
              </w:rPr>
              <w:t xml:space="preserve">: </w:t>
            </w:r>
            <w:r w:rsidRPr="00BD580E">
              <w:rPr>
                <w:rFonts w:ascii="Century Gothic" w:hAnsi="Century Gothic" w:cs="Calibri"/>
                <w:i/>
                <w:sz w:val="16"/>
                <w:szCs w:val="16"/>
                <w:lang w:val="pl-PL"/>
              </w:rPr>
              <w:t>wymagane jest podanie max natężenia w trybie fluoroskopii ciągłej.</w:t>
            </w:r>
          </w:p>
        </w:tc>
        <w:tc>
          <w:tcPr>
            <w:tcW w:w="1559"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pStyle w:val="Standard"/>
              <w:autoSpaceDE w:val="0"/>
              <w:snapToGrid w:val="0"/>
              <w:spacing w:before="100" w:beforeAutospacing="1" w:after="100" w:afterAutospacing="1" w:line="288" w:lineRule="auto"/>
              <w:jc w:val="center"/>
              <w:rPr>
                <w:rFonts w:ascii="Century Gothic" w:hAnsi="Century Gothic" w:cs="Calibri"/>
                <w:sz w:val="16"/>
                <w:szCs w:val="16"/>
              </w:rPr>
            </w:pPr>
            <w:r w:rsidRPr="00BD580E">
              <w:rPr>
                <w:rFonts w:ascii="Century Gothic" w:hAnsi="Century Gothic" w:cs="Calibri"/>
                <w:sz w:val="16"/>
                <w:szCs w:val="16"/>
              </w:rPr>
              <w:t>≥ 8</w:t>
            </w:r>
          </w:p>
        </w:tc>
        <w:tc>
          <w:tcPr>
            <w:tcW w:w="3119" w:type="dxa"/>
            <w:tcBorders>
              <w:top w:val="single" w:sz="4" w:space="0" w:color="000000"/>
              <w:left w:val="single" w:sz="4" w:space="0" w:color="000000"/>
              <w:bottom w:val="single" w:sz="4" w:space="0" w:color="000000"/>
              <w:right w:val="single" w:sz="4" w:space="0" w:color="auto"/>
            </w:tcBorders>
          </w:tcPr>
          <w:p w:rsidR="00BD580E" w:rsidRPr="00BD580E" w:rsidRDefault="00BD580E" w:rsidP="00BD580E">
            <w:pPr>
              <w:pStyle w:val="Zawartotabeli"/>
              <w:snapToGrid w:val="0"/>
              <w:spacing w:before="100" w:beforeAutospacing="1" w:after="100" w:afterAutospacing="1" w:line="288" w:lineRule="auto"/>
              <w:jc w:val="both"/>
              <w:rPr>
                <w:rFonts w:ascii="Century Gothic" w:hAnsi="Century Gothic" w:cs="Calibri"/>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BD580E" w:rsidRPr="00BD580E" w:rsidRDefault="00BD580E" w:rsidP="00BD580E">
            <w:pPr>
              <w:spacing w:before="100" w:beforeAutospacing="1" w:after="100" w:afterAutospacing="1" w:line="288" w:lineRule="auto"/>
              <w:jc w:val="center"/>
              <w:rPr>
                <w:rFonts w:ascii="Century Gothic" w:hAnsi="Century Gothic"/>
                <w:sz w:val="16"/>
                <w:szCs w:val="16"/>
              </w:rPr>
            </w:pPr>
            <w:r w:rsidRPr="00BD580E">
              <w:rPr>
                <w:rFonts w:ascii="Century Gothic" w:hAnsi="Century Gothic"/>
                <w:sz w:val="16"/>
                <w:szCs w:val="16"/>
              </w:rPr>
              <w:t>20 i więcej – 2 pkt.</w:t>
            </w:r>
          </w:p>
          <w:p w:rsidR="00BD580E" w:rsidRPr="00BD580E" w:rsidRDefault="00BD580E" w:rsidP="00BD580E">
            <w:pPr>
              <w:spacing w:before="100" w:beforeAutospacing="1" w:after="100" w:afterAutospacing="1" w:line="288" w:lineRule="auto"/>
              <w:jc w:val="center"/>
              <w:rPr>
                <w:rFonts w:ascii="Century Gothic" w:hAnsi="Century Gothic"/>
                <w:sz w:val="16"/>
                <w:szCs w:val="16"/>
              </w:rPr>
            </w:pPr>
            <w:r w:rsidRPr="00BD580E">
              <w:rPr>
                <w:rFonts w:ascii="Century Gothic" w:hAnsi="Century Gothic"/>
                <w:sz w:val="16"/>
                <w:szCs w:val="16"/>
              </w:rPr>
              <w:t>mniejsze wartości – 1 pkt.</w:t>
            </w:r>
          </w:p>
        </w:tc>
      </w:tr>
      <w:tr w:rsidR="00BD580E" w:rsidTr="00BD580E">
        <w:tc>
          <w:tcPr>
            <w:tcW w:w="842"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BD580E" w:rsidRPr="00BD580E" w:rsidRDefault="00BD580E" w:rsidP="00BD580E">
            <w:pPr>
              <w:pStyle w:val="Standard"/>
              <w:snapToGrid w:val="0"/>
              <w:spacing w:before="100" w:beforeAutospacing="1" w:after="100" w:afterAutospacing="1" w:line="288" w:lineRule="auto"/>
              <w:jc w:val="both"/>
              <w:rPr>
                <w:rFonts w:ascii="Century Gothic" w:hAnsi="Century Gothic" w:cs="Calibri"/>
                <w:sz w:val="16"/>
                <w:szCs w:val="16"/>
              </w:rPr>
            </w:pPr>
            <w:r w:rsidRPr="00BD580E">
              <w:rPr>
                <w:rFonts w:ascii="Century Gothic" w:hAnsi="Century Gothic" w:cs="Calibri"/>
                <w:sz w:val="16"/>
                <w:szCs w:val="16"/>
              </w:rPr>
              <w:t>Tryb fluoroskopii ciągłej</w:t>
            </w:r>
          </w:p>
        </w:tc>
        <w:tc>
          <w:tcPr>
            <w:tcW w:w="1559"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pStyle w:val="Zawartotabeli"/>
              <w:snapToGrid w:val="0"/>
              <w:spacing w:before="100" w:beforeAutospacing="1" w:after="100" w:afterAutospacing="1" w:line="288" w:lineRule="auto"/>
              <w:jc w:val="center"/>
              <w:rPr>
                <w:rFonts w:ascii="Century Gothic" w:hAnsi="Century Gothic" w:cs="Calibri"/>
                <w:sz w:val="16"/>
                <w:szCs w:val="16"/>
              </w:rPr>
            </w:pPr>
            <w:r w:rsidRPr="00BD580E">
              <w:rPr>
                <w:rFonts w:ascii="Century Gothic" w:hAnsi="Century Gothic" w:cs="Calibri"/>
                <w:sz w:val="16"/>
                <w:szCs w:val="16"/>
              </w:rPr>
              <w:t>TAK</w:t>
            </w:r>
          </w:p>
        </w:tc>
        <w:tc>
          <w:tcPr>
            <w:tcW w:w="3119" w:type="dxa"/>
            <w:tcBorders>
              <w:top w:val="single" w:sz="4" w:space="0" w:color="000000"/>
              <w:left w:val="single" w:sz="4" w:space="0" w:color="000000"/>
              <w:bottom w:val="single" w:sz="4" w:space="0" w:color="000000"/>
              <w:right w:val="single" w:sz="4" w:space="0" w:color="auto"/>
            </w:tcBorders>
          </w:tcPr>
          <w:p w:rsidR="00BD580E" w:rsidRPr="00BD580E" w:rsidRDefault="00BD580E" w:rsidP="00BD580E">
            <w:pPr>
              <w:pStyle w:val="Zawartotabeli"/>
              <w:snapToGrid w:val="0"/>
              <w:spacing w:before="100" w:beforeAutospacing="1" w:after="100" w:afterAutospacing="1" w:line="288" w:lineRule="auto"/>
              <w:jc w:val="both"/>
              <w:rPr>
                <w:rFonts w:ascii="Century Gothic" w:hAnsi="Century Gothic" w:cs="Calibri"/>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BD580E" w:rsidRPr="00BD580E" w:rsidRDefault="00BD580E" w:rsidP="00BD580E">
            <w:pPr>
              <w:pStyle w:val="Zawartotabeli"/>
              <w:snapToGrid w:val="0"/>
              <w:spacing w:before="100" w:beforeAutospacing="1" w:after="100" w:afterAutospacing="1" w:line="288" w:lineRule="auto"/>
              <w:jc w:val="center"/>
              <w:rPr>
                <w:rFonts w:ascii="Century Gothic" w:hAnsi="Century Gothic" w:cs="Calibri"/>
                <w:sz w:val="16"/>
                <w:szCs w:val="16"/>
              </w:rPr>
            </w:pPr>
            <w:r w:rsidRPr="00BD580E">
              <w:rPr>
                <w:rFonts w:ascii="Century Gothic" w:hAnsi="Century Gothic" w:cs="Calibri"/>
                <w:sz w:val="16"/>
                <w:szCs w:val="16"/>
              </w:rPr>
              <w:t>- - -</w:t>
            </w:r>
          </w:p>
        </w:tc>
      </w:tr>
      <w:tr w:rsidR="00BD580E" w:rsidTr="00BD580E">
        <w:tc>
          <w:tcPr>
            <w:tcW w:w="842"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BD580E" w:rsidRPr="00BD580E" w:rsidRDefault="00BD580E" w:rsidP="00BD580E">
            <w:pPr>
              <w:pStyle w:val="Standard"/>
              <w:snapToGrid w:val="0"/>
              <w:spacing w:before="100" w:beforeAutospacing="1" w:after="100" w:afterAutospacing="1" w:line="288" w:lineRule="auto"/>
              <w:jc w:val="both"/>
              <w:rPr>
                <w:rFonts w:ascii="Century Gothic" w:hAnsi="Century Gothic" w:cs="Calibri"/>
                <w:sz w:val="16"/>
                <w:szCs w:val="16"/>
                <w:lang w:val="pl-PL"/>
              </w:rPr>
            </w:pPr>
            <w:r w:rsidRPr="00BD580E">
              <w:rPr>
                <w:rFonts w:ascii="Century Gothic" w:hAnsi="Century Gothic" w:cs="Calibri"/>
                <w:sz w:val="16"/>
                <w:szCs w:val="16"/>
                <w:lang w:val="pl-PL"/>
              </w:rPr>
              <w:t>Natężenie prądu fluoroskopii  impulskowej  [mA]</w:t>
            </w:r>
          </w:p>
          <w:p w:rsidR="00BD580E" w:rsidRPr="00BD580E" w:rsidRDefault="00BD580E" w:rsidP="00BD580E">
            <w:pPr>
              <w:pStyle w:val="Standard"/>
              <w:snapToGrid w:val="0"/>
              <w:spacing w:before="100" w:beforeAutospacing="1" w:after="100" w:afterAutospacing="1" w:line="288" w:lineRule="auto"/>
              <w:jc w:val="both"/>
              <w:rPr>
                <w:rFonts w:ascii="Century Gothic" w:hAnsi="Century Gothic" w:cs="Calibri"/>
                <w:sz w:val="16"/>
                <w:szCs w:val="16"/>
                <w:lang w:val="pl-PL"/>
              </w:rPr>
            </w:pPr>
            <w:r w:rsidRPr="00BD580E">
              <w:rPr>
                <w:rFonts w:ascii="Century Gothic" w:hAnsi="Century Gothic" w:cs="Calibri"/>
                <w:b/>
                <w:sz w:val="16"/>
                <w:szCs w:val="16"/>
                <w:lang w:val="pl-PL"/>
              </w:rPr>
              <w:t>UWAGA</w:t>
            </w:r>
            <w:r w:rsidRPr="00BD580E">
              <w:rPr>
                <w:rFonts w:ascii="Century Gothic" w:hAnsi="Century Gothic" w:cs="Calibri"/>
                <w:sz w:val="16"/>
                <w:szCs w:val="16"/>
                <w:lang w:val="pl-PL"/>
              </w:rPr>
              <w:t xml:space="preserve">: </w:t>
            </w:r>
            <w:r w:rsidRPr="00BD580E">
              <w:rPr>
                <w:rFonts w:ascii="Century Gothic" w:hAnsi="Century Gothic" w:cs="Calibri"/>
                <w:i/>
                <w:sz w:val="16"/>
                <w:szCs w:val="16"/>
                <w:lang w:val="pl-PL"/>
              </w:rPr>
              <w:t>wymagane jest podanie max natężenia w trybie fluoroskopii impulsowej.</w:t>
            </w:r>
          </w:p>
        </w:tc>
        <w:tc>
          <w:tcPr>
            <w:tcW w:w="1559"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pStyle w:val="Zawartotabeli"/>
              <w:snapToGrid w:val="0"/>
              <w:spacing w:before="100" w:beforeAutospacing="1" w:after="100" w:afterAutospacing="1" w:line="288" w:lineRule="auto"/>
              <w:jc w:val="center"/>
              <w:rPr>
                <w:rFonts w:ascii="Century Gothic" w:hAnsi="Century Gothic" w:cs="Calibri"/>
                <w:sz w:val="16"/>
                <w:szCs w:val="16"/>
              </w:rPr>
            </w:pPr>
            <w:r w:rsidRPr="00BD580E">
              <w:rPr>
                <w:rFonts w:ascii="Century Gothic" w:hAnsi="Century Gothic" w:cs="Calibri"/>
                <w:sz w:val="16"/>
                <w:szCs w:val="16"/>
              </w:rPr>
              <w:t>≥12</w:t>
            </w:r>
          </w:p>
        </w:tc>
        <w:tc>
          <w:tcPr>
            <w:tcW w:w="3119" w:type="dxa"/>
            <w:tcBorders>
              <w:top w:val="single" w:sz="4" w:space="0" w:color="000000"/>
              <w:left w:val="single" w:sz="4" w:space="0" w:color="000000"/>
              <w:bottom w:val="single" w:sz="4" w:space="0" w:color="000000"/>
              <w:right w:val="single" w:sz="4" w:space="0" w:color="auto"/>
            </w:tcBorders>
          </w:tcPr>
          <w:p w:rsidR="00BD580E" w:rsidRPr="00BD580E" w:rsidRDefault="00BD580E" w:rsidP="00BD580E">
            <w:pPr>
              <w:pStyle w:val="Zawartotabeli"/>
              <w:snapToGrid w:val="0"/>
              <w:spacing w:before="100" w:beforeAutospacing="1" w:after="100" w:afterAutospacing="1" w:line="288" w:lineRule="auto"/>
              <w:jc w:val="both"/>
              <w:rPr>
                <w:rFonts w:ascii="Century Gothic" w:hAnsi="Century Gothic" w:cs="Calibri"/>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BD580E" w:rsidRPr="00BD580E" w:rsidRDefault="00BD580E" w:rsidP="00BD580E">
            <w:pPr>
              <w:spacing w:before="100" w:beforeAutospacing="1" w:after="100" w:afterAutospacing="1" w:line="288" w:lineRule="auto"/>
              <w:jc w:val="center"/>
              <w:rPr>
                <w:rFonts w:ascii="Century Gothic" w:hAnsi="Century Gothic"/>
                <w:sz w:val="16"/>
                <w:szCs w:val="16"/>
              </w:rPr>
            </w:pPr>
            <w:r w:rsidRPr="00BD580E">
              <w:rPr>
                <w:rFonts w:ascii="Century Gothic" w:hAnsi="Century Gothic"/>
                <w:sz w:val="16"/>
                <w:szCs w:val="16"/>
              </w:rPr>
              <w:t>20 i więcej – 2 pkt.</w:t>
            </w:r>
          </w:p>
          <w:p w:rsidR="00BD580E" w:rsidRPr="00BD580E" w:rsidRDefault="00BD580E" w:rsidP="00BD580E">
            <w:pPr>
              <w:pStyle w:val="Zawartotabeli"/>
              <w:snapToGrid w:val="0"/>
              <w:spacing w:before="100" w:beforeAutospacing="1" w:after="100" w:afterAutospacing="1" w:line="288" w:lineRule="auto"/>
              <w:jc w:val="center"/>
              <w:rPr>
                <w:rFonts w:ascii="Century Gothic" w:hAnsi="Century Gothic" w:cs="Calibri"/>
                <w:sz w:val="16"/>
                <w:szCs w:val="16"/>
              </w:rPr>
            </w:pPr>
            <w:r w:rsidRPr="00BD580E">
              <w:rPr>
                <w:rFonts w:ascii="Century Gothic" w:hAnsi="Century Gothic"/>
                <w:sz w:val="16"/>
                <w:szCs w:val="16"/>
              </w:rPr>
              <w:t>mniejsze wartości – 1 pkt.</w:t>
            </w:r>
          </w:p>
        </w:tc>
      </w:tr>
      <w:tr w:rsidR="00BD580E" w:rsidTr="00BD580E">
        <w:tc>
          <w:tcPr>
            <w:tcW w:w="842"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BD580E" w:rsidRPr="00BD580E" w:rsidRDefault="00BD580E" w:rsidP="00BD580E">
            <w:pPr>
              <w:pStyle w:val="Standard"/>
              <w:snapToGrid w:val="0"/>
              <w:spacing w:before="100" w:beforeAutospacing="1" w:after="100" w:afterAutospacing="1" w:line="288" w:lineRule="auto"/>
              <w:jc w:val="both"/>
              <w:rPr>
                <w:rFonts w:ascii="Century Gothic" w:hAnsi="Century Gothic" w:cs="Calibri"/>
                <w:sz w:val="16"/>
                <w:szCs w:val="16"/>
              </w:rPr>
            </w:pPr>
            <w:r w:rsidRPr="00BD580E">
              <w:rPr>
                <w:rFonts w:ascii="Century Gothic" w:hAnsi="Century Gothic" w:cs="Calibri"/>
                <w:sz w:val="16"/>
                <w:szCs w:val="16"/>
              </w:rPr>
              <w:t>Tryb fluoroskopii pulsacyjnej</w:t>
            </w:r>
          </w:p>
        </w:tc>
        <w:tc>
          <w:tcPr>
            <w:tcW w:w="1559"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pStyle w:val="Zawartotabeli"/>
              <w:snapToGrid w:val="0"/>
              <w:spacing w:before="100" w:beforeAutospacing="1" w:after="100" w:afterAutospacing="1" w:line="288" w:lineRule="auto"/>
              <w:jc w:val="center"/>
              <w:rPr>
                <w:rFonts w:ascii="Century Gothic" w:hAnsi="Century Gothic" w:cs="Calibri"/>
                <w:sz w:val="16"/>
                <w:szCs w:val="16"/>
              </w:rPr>
            </w:pPr>
            <w:r w:rsidRPr="00BD580E">
              <w:rPr>
                <w:rFonts w:ascii="Century Gothic" w:hAnsi="Century Gothic" w:cs="Calibri"/>
                <w:sz w:val="16"/>
                <w:szCs w:val="16"/>
              </w:rPr>
              <w:t>TAK</w:t>
            </w:r>
          </w:p>
        </w:tc>
        <w:tc>
          <w:tcPr>
            <w:tcW w:w="3119" w:type="dxa"/>
            <w:tcBorders>
              <w:top w:val="single" w:sz="4" w:space="0" w:color="000000"/>
              <w:left w:val="single" w:sz="4" w:space="0" w:color="000000"/>
              <w:bottom w:val="single" w:sz="4" w:space="0" w:color="000000"/>
              <w:right w:val="single" w:sz="4" w:space="0" w:color="auto"/>
            </w:tcBorders>
          </w:tcPr>
          <w:p w:rsidR="00BD580E" w:rsidRPr="00BD580E" w:rsidRDefault="00BD580E" w:rsidP="00BD580E">
            <w:pPr>
              <w:pStyle w:val="Zawartotabeli"/>
              <w:snapToGrid w:val="0"/>
              <w:spacing w:before="100" w:beforeAutospacing="1" w:after="100" w:afterAutospacing="1" w:line="288" w:lineRule="auto"/>
              <w:jc w:val="both"/>
              <w:rPr>
                <w:rFonts w:ascii="Century Gothic" w:hAnsi="Century Gothic" w:cs="Calibri"/>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BD580E" w:rsidRPr="00BD580E" w:rsidRDefault="00BD580E" w:rsidP="00BD580E">
            <w:pPr>
              <w:pStyle w:val="Zawartotabeli"/>
              <w:snapToGrid w:val="0"/>
              <w:spacing w:before="100" w:beforeAutospacing="1" w:after="100" w:afterAutospacing="1" w:line="288" w:lineRule="auto"/>
              <w:jc w:val="center"/>
              <w:rPr>
                <w:rFonts w:ascii="Century Gothic" w:hAnsi="Century Gothic" w:cs="Calibri"/>
                <w:sz w:val="16"/>
                <w:szCs w:val="16"/>
              </w:rPr>
            </w:pPr>
            <w:r w:rsidRPr="00BD580E">
              <w:rPr>
                <w:rFonts w:ascii="Century Gothic" w:hAnsi="Century Gothic" w:cs="Calibri"/>
                <w:sz w:val="16"/>
                <w:szCs w:val="16"/>
              </w:rPr>
              <w:t>- - -</w:t>
            </w:r>
          </w:p>
        </w:tc>
      </w:tr>
      <w:tr w:rsidR="00BD580E" w:rsidTr="00BD580E">
        <w:tc>
          <w:tcPr>
            <w:tcW w:w="842"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BD580E" w:rsidRPr="00BD580E" w:rsidRDefault="00BD580E" w:rsidP="00BD580E">
            <w:pPr>
              <w:pStyle w:val="Standard"/>
              <w:snapToGrid w:val="0"/>
              <w:spacing w:before="100" w:beforeAutospacing="1" w:after="100" w:afterAutospacing="1" w:line="288" w:lineRule="auto"/>
              <w:jc w:val="both"/>
              <w:rPr>
                <w:rFonts w:ascii="Century Gothic" w:hAnsi="Century Gothic" w:cs="Calibri"/>
                <w:sz w:val="16"/>
                <w:szCs w:val="16"/>
                <w:lang w:val="pl-PL"/>
              </w:rPr>
            </w:pPr>
            <w:r w:rsidRPr="00BD580E">
              <w:rPr>
                <w:rFonts w:ascii="Century Gothic" w:hAnsi="Century Gothic" w:cs="Calibri"/>
                <w:sz w:val="16"/>
                <w:szCs w:val="16"/>
                <w:lang w:val="pl-PL"/>
              </w:rPr>
              <w:t>Tryb fluoroskopii o obniżonej dawce</w:t>
            </w:r>
          </w:p>
        </w:tc>
        <w:tc>
          <w:tcPr>
            <w:tcW w:w="1559"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pStyle w:val="Zawartotabeli"/>
              <w:snapToGrid w:val="0"/>
              <w:spacing w:before="100" w:beforeAutospacing="1" w:after="100" w:afterAutospacing="1" w:line="288" w:lineRule="auto"/>
              <w:jc w:val="center"/>
              <w:rPr>
                <w:rFonts w:ascii="Century Gothic" w:hAnsi="Century Gothic" w:cs="Calibri"/>
                <w:sz w:val="16"/>
                <w:szCs w:val="16"/>
              </w:rPr>
            </w:pPr>
            <w:r w:rsidRPr="00BD580E">
              <w:rPr>
                <w:rFonts w:ascii="Century Gothic" w:hAnsi="Century Gothic" w:cs="Calibri"/>
                <w:sz w:val="16"/>
                <w:szCs w:val="16"/>
              </w:rPr>
              <w:t>TAK</w:t>
            </w:r>
          </w:p>
        </w:tc>
        <w:tc>
          <w:tcPr>
            <w:tcW w:w="3119" w:type="dxa"/>
            <w:tcBorders>
              <w:top w:val="single" w:sz="4" w:space="0" w:color="000000"/>
              <w:left w:val="single" w:sz="4" w:space="0" w:color="000000"/>
              <w:bottom w:val="single" w:sz="4" w:space="0" w:color="000000"/>
              <w:right w:val="single" w:sz="4" w:space="0" w:color="auto"/>
            </w:tcBorders>
          </w:tcPr>
          <w:p w:rsidR="00BD580E" w:rsidRPr="00BD580E" w:rsidRDefault="00BD580E" w:rsidP="00BD580E">
            <w:pPr>
              <w:pStyle w:val="Zawartotabeli"/>
              <w:snapToGrid w:val="0"/>
              <w:spacing w:before="100" w:beforeAutospacing="1" w:after="100" w:afterAutospacing="1" w:line="288" w:lineRule="auto"/>
              <w:jc w:val="both"/>
              <w:rPr>
                <w:rFonts w:ascii="Century Gothic" w:hAnsi="Century Gothic" w:cs="Calibri"/>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BD580E" w:rsidRPr="00BD580E" w:rsidRDefault="00BD580E" w:rsidP="00BD580E">
            <w:pPr>
              <w:pStyle w:val="Zawartotabeli"/>
              <w:snapToGrid w:val="0"/>
              <w:spacing w:before="100" w:beforeAutospacing="1" w:after="100" w:afterAutospacing="1" w:line="288" w:lineRule="auto"/>
              <w:jc w:val="center"/>
              <w:rPr>
                <w:rFonts w:ascii="Century Gothic" w:hAnsi="Century Gothic" w:cs="Calibri"/>
                <w:sz w:val="16"/>
                <w:szCs w:val="16"/>
              </w:rPr>
            </w:pPr>
            <w:r w:rsidRPr="00BD580E">
              <w:rPr>
                <w:rFonts w:ascii="Century Gothic" w:hAnsi="Century Gothic" w:cs="Calibri"/>
                <w:sz w:val="16"/>
                <w:szCs w:val="16"/>
              </w:rPr>
              <w:t>- - -</w:t>
            </w:r>
          </w:p>
        </w:tc>
      </w:tr>
      <w:tr w:rsidR="00BD580E" w:rsidTr="00BD580E">
        <w:tc>
          <w:tcPr>
            <w:tcW w:w="842"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BD580E" w:rsidRPr="00BD580E" w:rsidRDefault="00BD580E" w:rsidP="00BD580E">
            <w:pPr>
              <w:pStyle w:val="Standard"/>
              <w:snapToGrid w:val="0"/>
              <w:spacing w:before="100" w:beforeAutospacing="1" w:after="100" w:afterAutospacing="1" w:line="288" w:lineRule="auto"/>
              <w:jc w:val="both"/>
              <w:rPr>
                <w:rFonts w:ascii="Century Gothic" w:hAnsi="Century Gothic" w:cs="Calibri"/>
                <w:sz w:val="16"/>
                <w:szCs w:val="16"/>
              </w:rPr>
            </w:pPr>
            <w:r w:rsidRPr="00BD580E">
              <w:rPr>
                <w:rFonts w:ascii="Century Gothic" w:hAnsi="Century Gothic" w:cs="Calibri"/>
                <w:sz w:val="16"/>
                <w:szCs w:val="16"/>
              </w:rPr>
              <w:t>Automatyczny dobór paramentów fluoroskopii</w:t>
            </w:r>
          </w:p>
        </w:tc>
        <w:tc>
          <w:tcPr>
            <w:tcW w:w="1559"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pStyle w:val="Zawartotabeli"/>
              <w:snapToGrid w:val="0"/>
              <w:spacing w:before="100" w:beforeAutospacing="1" w:after="100" w:afterAutospacing="1" w:line="288" w:lineRule="auto"/>
              <w:jc w:val="center"/>
              <w:rPr>
                <w:rFonts w:ascii="Century Gothic" w:hAnsi="Century Gothic" w:cs="Calibri"/>
                <w:sz w:val="16"/>
                <w:szCs w:val="16"/>
              </w:rPr>
            </w:pPr>
            <w:r w:rsidRPr="00BD580E">
              <w:rPr>
                <w:rFonts w:ascii="Century Gothic" w:hAnsi="Century Gothic" w:cs="Calibri"/>
                <w:sz w:val="16"/>
                <w:szCs w:val="16"/>
              </w:rPr>
              <w:t>TAK</w:t>
            </w:r>
          </w:p>
        </w:tc>
        <w:tc>
          <w:tcPr>
            <w:tcW w:w="3119" w:type="dxa"/>
            <w:tcBorders>
              <w:top w:val="single" w:sz="4" w:space="0" w:color="000000"/>
              <w:left w:val="single" w:sz="4" w:space="0" w:color="000000"/>
              <w:bottom w:val="single" w:sz="4" w:space="0" w:color="000000"/>
              <w:right w:val="single" w:sz="4" w:space="0" w:color="auto"/>
            </w:tcBorders>
          </w:tcPr>
          <w:p w:rsidR="00BD580E" w:rsidRPr="00BD580E" w:rsidRDefault="00BD580E" w:rsidP="00BD580E">
            <w:pPr>
              <w:pStyle w:val="Standard"/>
              <w:autoSpaceDE w:val="0"/>
              <w:snapToGrid w:val="0"/>
              <w:spacing w:before="100" w:beforeAutospacing="1" w:after="100" w:afterAutospacing="1" w:line="288" w:lineRule="auto"/>
              <w:jc w:val="both"/>
              <w:rPr>
                <w:rFonts w:ascii="Century Gothic" w:hAnsi="Century Gothic" w:cs="Calibri"/>
                <w:sz w:val="16"/>
                <w:szCs w:val="16"/>
                <w:lang w:val="pl-PL"/>
              </w:rPr>
            </w:pPr>
          </w:p>
        </w:tc>
        <w:tc>
          <w:tcPr>
            <w:tcW w:w="3254" w:type="dxa"/>
            <w:tcBorders>
              <w:top w:val="single" w:sz="4" w:space="0" w:color="000000"/>
              <w:left w:val="single" w:sz="4" w:space="0" w:color="auto"/>
              <w:bottom w:val="single" w:sz="4" w:space="0" w:color="000000"/>
              <w:right w:val="single" w:sz="4" w:space="0" w:color="000000"/>
            </w:tcBorders>
            <w:vAlign w:val="center"/>
          </w:tcPr>
          <w:p w:rsidR="00BD580E" w:rsidRPr="00BD580E" w:rsidRDefault="00BD580E" w:rsidP="00BD580E">
            <w:pPr>
              <w:pStyle w:val="Zawartotabeli"/>
              <w:snapToGrid w:val="0"/>
              <w:spacing w:before="100" w:beforeAutospacing="1" w:after="100" w:afterAutospacing="1" w:line="288" w:lineRule="auto"/>
              <w:jc w:val="center"/>
              <w:rPr>
                <w:rFonts w:ascii="Century Gothic" w:hAnsi="Century Gothic" w:cs="Calibri"/>
                <w:sz w:val="16"/>
                <w:szCs w:val="16"/>
              </w:rPr>
            </w:pPr>
            <w:r w:rsidRPr="00BD580E">
              <w:rPr>
                <w:rFonts w:ascii="Century Gothic" w:hAnsi="Century Gothic" w:cs="Calibri"/>
                <w:sz w:val="16"/>
                <w:szCs w:val="16"/>
              </w:rPr>
              <w:t>- - -</w:t>
            </w:r>
          </w:p>
        </w:tc>
      </w:tr>
      <w:tr w:rsidR="00BD580E" w:rsidTr="00BD580E">
        <w:tc>
          <w:tcPr>
            <w:tcW w:w="842"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BD580E" w:rsidRPr="00BD580E" w:rsidRDefault="00BD580E" w:rsidP="00BD580E">
            <w:pPr>
              <w:pStyle w:val="Standard"/>
              <w:snapToGrid w:val="0"/>
              <w:spacing w:before="100" w:beforeAutospacing="1" w:after="100" w:afterAutospacing="1" w:line="288" w:lineRule="auto"/>
              <w:jc w:val="both"/>
              <w:rPr>
                <w:rFonts w:ascii="Century Gothic" w:hAnsi="Century Gothic" w:cs="Calibri"/>
                <w:sz w:val="16"/>
                <w:szCs w:val="16"/>
                <w:lang w:val="pl-PL"/>
              </w:rPr>
            </w:pPr>
            <w:r w:rsidRPr="00BD580E">
              <w:rPr>
                <w:rFonts w:ascii="Century Gothic" w:hAnsi="Century Gothic" w:cs="Calibri"/>
                <w:sz w:val="16"/>
                <w:szCs w:val="16"/>
                <w:lang w:val="pl-PL"/>
              </w:rPr>
              <w:t>Ręczny dobór parametrów fluoroskopii (oddzielnie kV i mA)</w:t>
            </w:r>
          </w:p>
        </w:tc>
        <w:tc>
          <w:tcPr>
            <w:tcW w:w="1559"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pStyle w:val="Zawartotabeli"/>
              <w:snapToGrid w:val="0"/>
              <w:spacing w:before="100" w:beforeAutospacing="1" w:after="100" w:afterAutospacing="1" w:line="288" w:lineRule="auto"/>
              <w:jc w:val="center"/>
              <w:rPr>
                <w:rFonts w:ascii="Century Gothic" w:hAnsi="Century Gothic" w:cs="Calibri"/>
                <w:sz w:val="16"/>
                <w:szCs w:val="16"/>
              </w:rPr>
            </w:pPr>
            <w:r w:rsidRPr="00BD580E">
              <w:rPr>
                <w:rFonts w:ascii="Century Gothic" w:hAnsi="Century Gothic" w:cs="Calibri"/>
                <w:sz w:val="16"/>
                <w:szCs w:val="16"/>
              </w:rPr>
              <w:t>TAK</w:t>
            </w:r>
          </w:p>
        </w:tc>
        <w:tc>
          <w:tcPr>
            <w:tcW w:w="3119" w:type="dxa"/>
            <w:tcBorders>
              <w:top w:val="single" w:sz="4" w:space="0" w:color="000000"/>
              <w:left w:val="single" w:sz="4" w:space="0" w:color="000000"/>
              <w:bottom w:val="single" w:sz="4" w:space="0" w:color="000000"/>
              <w:right w:val="single" w:sz="4" w:space="0" w:color="auto"/>
            </w:tcBorders>
          </w:tcPr>
          <w:p w:rsidR="00BD580E" w:rsidRPr="00BD580E" w:rsidRDefault="00BD580E" w:rsidP="00BD580E">
            <w:pPr>
              <w:pStyle w:val="Standard"/>
              <w:autoSpaceDE w:val="0"/>
              <w:snapToGrid w:val="0"/>
              <w:spacing w:before="100" w:beforeAutospacing="1" w:after="100" w:afterAutospacing="1" w:line="288" w:lineRule="auto"/>
              <w:jc w:val="both"/>
              <w:rPr>
                <w:rFonts w:ascii="Century Gothic" w:hAnsi="Century Gothic" w:cs="Calibri"/>
                <w:sz w:val="16"/>
                <w:szCs w:val="16"/>
                <w:lang w:val="pl-PL"/>
              </w:rPr>
            </w:pPr>
          </w:p>
        </w:tc>
        <w:tc>
          <w:tcPr>
            <w:tcW w:w="3254" w:type="dxa"/>
            <w:tcBorders>
              <w:top w:val="single" w:sz="4" w:space="0" w:color="000000"/>
              <w:left w:val="single" w:sz="4" w:space="0" w:color="auto"/>
              <w:bottom w:val="single" w:sz="4" w:space="0" w:color="000000"/>
              <w:right w:val="single" w:sz="4" w:space="0" w:color="000000"/>
            </w:tcBorders>
            <w:vAlign w:val="center"/>
          </w:tcPr>
          <w:p w:rsidR="00BD580E" w:rsidRPr="00BD580E" w:rsidRDefault="00BD580E" w:rsidP="00BD580E">
            <w:pPr>
              <w:pStyle w:val="Zawartotabeli"/>
              <w:snapToGrid w:val="0"/>
              <w:spacing w:before="100" w:beforeAutospacing="1" w:after="100" w:afterAutospacing="1" w:line="288" w:lineRule="auto"/>
              <w:jc w:val="center"/>
              <w:rPr>
                <w:rFonts w:ascii="Century Gothic" w:hAnsi="Century Gothic" w:cs="Calibri"/>
                <w:sz w:val="16"/>
                <w:szCs w:val="16"/>
              </w:rPr>
            </w:pPr>
            <w:r w:rsidRPr="00BD580E">
              <w:rPr>
                <w:rFonts w:ascii="Century Gothic" w:hAnsi="Century Gothic" w:cs="Calibri"/>
                <w:sz w:val="16"/>
                <w:szCs w:val="16"/>
              </w:rPr>
              <w:t>- - -</w:t>
            </w:r>
          </w:p>
        </w:tc>
      </w:tr>
      <w:tr w:rsidR="00BD580E" w:rsidTr="00BD580E">
        <w:tc>
          <w:tcPr>
            <w:tcW w:w="842"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BD580E" w:rsidRPr="00BD580E" w:rsidRDefault="00BD580E" w:rsidP="00BD580E">
            <w:pPr>
              <w:pStyle w:val="Standard"/>
              <w:snapToGrid w:val="0"/>
              <w:spacing w:before="100" w:beforeAutospacing="1" w:after="100" w:afterAutospacing="1" w:line="288" w:lineRule="auto"/>
              <w:jc w:val="both"/>
              <w:rPr>
                <w:rFonts w:ascii="Century Gothic" w:hAnsi="Century Gothic" w:cs="Calibri"/>
                <w:sz w:val="16"/>
                <w:szCs w:val="16"/>
                <w:lang w:val="pl-PL"/>
              </w:rPr>
            </w:pPr>
            <w:r w:rsidRPr="00BD580E">
              <w:rPr>
                <w:rFonts w:ascii="Century Gothic" w:hAnsi="Century Gothic" w:cs="Calibri"/>
                <w:sz w:val="16"/>
                <w:szCs w:val="16"/>
                <w:lang w:val="pl-PL"/>
              </w:rPr>
              <w:t>Programy anatomiczne dla fluoroskopii</w:t>
            </w:r>
          </w:p>
        </w:tc>
        <w:tc>
          <w:tcPr>
            <w:tcW w:w="1559"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pStyle w:val="Zawartotabeli"/>
              <w:snapToGrid w:val="0"/>
              <w:spacing w:before="100" w:beforeAutospacing="1" w:after="100" w:afterAutospacing="1" w:line="288" w:lineRule="auto"/>
              <w:jc w:val="center"/>
              <w:rPr>
                <w:rFonts w:ascii="Century Gothic" w:hAnsi="Century Gothic" w:cs="Calibri"/>
                <w:sz w:val="16"/>
                <w:szCs w:val="16"/>
              </w:rPr>
            </w:pPr>
            <w:r w:rsidRPr="00BD580E">
              <w:rPr>
                <w:rFonts w:ascii="Century Gothic" w:hAnsi="Century Gothic" w:cs="Calibri"/>
                <w:sz w:val="16"/>
                <w:szCs w:val="16"/>
              </w:rPr>
              <w:t>podać</w:t>
            </w:r>
          </w:p>
        </w:tc>
        <w:tc>
          <w:tcPr>
            <w:tcW w:w="3119" w:type="dxa"/>
            <w:tcBorders>
              <w:top w:val="single" w:sz="4" w:space="0" w:color="000000"/>
              <w:left w:val="single" w:sz="4" w:space="0" w:color="000000"/>
              <w:bottom w:val="single" w:sz="4" w:space="0" w:color="000000"/>
              <w:right w:val="single" w:sz="4" w:space="0" w:color="auto"/>
            </w:tcBorders>
          </w:tcPr>
          <w:p w:rsidR="00BD580E" w:rsidRPr="00BD580E" w:rsidRDefault="00BD580E" w:rsidP="00BD580E">
            <w:pPr>
              <w:pStyle w:val="Standard"/>
              <w:autoSpaceDE w:val="0"/>
              <w:snapToGrid w:val="0"/>
              <w:spacing w:before="100" w:beforeAutospacing="1" w:after="100" w:afterAutospacing="1" w:line="288" w:lineRule="auto"/>
              <w:jc w:val="both"/>
              <w:rPr>
                <w:rFonts w:ascii="Century Gothic" w:hAnsi="Century Gothic" w:cs="Calibri"/>
                <w:sz w:val="16"/>
                <w:szCs w:val="16"/>
                <w:lang w:val="pl-PL"/>
              </w:rPr>
            </w:pPr>
          </w:p>
        </w:tc>
        <w:tc>
          <w:tcPr>
            <w:tcW w:w="3254" w:type="dxa"/>
            <w:tcBorders>
              <w:top w:val="single" w:sz="4" w:space="0" w:color="000000"/>
              <w:left w:val="single" w:sz="4" w:space="0" w:color="auto"/>
              <w:bottom w:val="single" w:sz="4" w:space="0" w:color="000000"/>
              <w:right w:val="single" w:sz="4" w:space="0" w:color="000000"/>
            </w:tcBorders>
          </w:tcPr>
          <w:p w:rsidR="00BD580E" w:rsidRPr="00BD580E" w:rsidRDefault="00BD580E" w:rsidP="00BD580E">
            <w:pPr>
              <w:spacing w:before="100" w:beforeAutospacing="1" w:after="100" w:afterAutospacing="1" w:line="288" w:lineRule="auto"/>
              <w:jc w:val="both"/>
              <w:rPr>
                <w:rFonts w:ascii="Century Gothic" w:hAnsi="Century Gothic"/>
                <w:sz w:val="16"/>
                <w:szCs w:val="16"/>
              </w:rPr>
            </w:pPr>
            <w:r w:rsidRPr="00BD580E">
              <w:rPr>
                <w:rFonts w:ascii="Century Gothic" w:hAnsi="Century Gothic"/>
                <w:sz w:val="16"/>
                <w:szCs w:val="16"/>
              </w:rPr>
              <w:t>10 i więcej – 2 pkt., mniejsze wartości – 1 pkt</w:t>
            </w:r>
          </w:p>
        </w:tc>
      </w:tr>
      <w:tr w:rsidR="00BD580E" w:rsidTr="00BD580E">
        <w:tc>
          <w:tcPr>
            <w:tcW w:w="842"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BD580E" w:rsidRPr="00BD580E" w:rsidRDefault="00BD580E" w:rsidP="00BD580E">
            <w:pPr>
              <w:pStyle w:val="Standard"/>
              <w:snapToGrid w:val="0"/>
              <w:spacing w:before="100" w:beforeAutospacing="1" w:after="100" w:afterAutospacing="1" w:line="288" w:lineRule="auto"/>
              <w:jc w:val="both"/>
              <w:rPr>
                <w:rFonts w:ascii="Century Gothic" w:hAnsi="Century Gothic" w:cs="Calibri"/>
                <w:sz w:val="16"/>
                <w:szCs w:val="16"/>
              </w:rPr>
            </w:pPr>
            <w:r w:rsidRPr="00BD580E">
              <w:rPr>
                <w:rFonts w:ascii="Century Gothic" w:hAnsi="Century Gothic" w:cs="Calibri"/>
                <w:b/>
                <w:sz w:val="16"/>
                <w:szCs w:val="16"/>
              </w:rPr>
              <w:t>RADIOGRAFIA</w:t>
            </w:r>
          </w:p>
        </w:tc>
        <w:tc>
          <w:tcPr>
            <w:tcW w:w="1559"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pStyle w:val="Standard"/>
              <w:autoSpaceDE w:val="0"/>
              <w:snapToGrid w:val="0"/>
              <w:spacing w:before="100" w:beforeAutospacing="1" w:after="100" w:afterAutospacing="1" w:line="288" w:lineRule="auto"/>
              <w:jc w:val="center"/>
              <w:rPr>
                <w:rFonts w:ascii="Century Gothic" w:hAnsi="Century Gothic" w:cs="Calibri"/>
                <w:sz w:val="16"/>
                <w:szCs w:val="16"/>
              </w:rPr>
            </w:pPr>
          </w:p>
        </w:tc>
        <w:tc>
          <w:tcPr>
            <w:tcW w:w="3119" w:type="dxa"/>
            <w:tcBorders>
              <w:top w:val="single" w:sz="4" w:space="0" w:color="000000"/>
              <w:left w:val="single" w:sz="4" w:space="0" w:color="000000"/>
              <w:bottom w:val="single" w:sz="4" w:space="0" w:color="000000"/>
              <w:right w:val="single" w:sz="4" w:space="0" w:color="auto"/>
            </w:tcBorders>
          </w:tcPr>
          <w:p w:rsidR="00BD580E" w:rsidRPr="00BD580E" w:rsidRDefault="00BD580E" w:rsidP="00BD580E">
            <w:pPr>
              <w:pStyle w:val="Zawartotabeli"/>
              <w:snapToGrid w:val="0"/>
              <w:spacing w:before="100" w:beforeAutospacing="1" w:after="100" w:afterAutospacing="1" w:line="288" w:lineRule="auto"/>
              <w:jc w:val="both"/>
              <w:rPr>
                <w:rFonts w:ascii="Century Gothic" w:hAnsi="Century Gothic" w:cs="Calibri"/>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BD580E" w:rsidRPr="00BD580E" w:rsidRDefault="00BD580E" w:rsidP="00BD580E">
            <w:pPr>
              <w:spacing w:line="288" w:lineRule="auto"/>
              <w:jc w:val="both"/>
              <w:rPr>
                <w:rFonts w:ascii="Century Gothic" w:hAnsi="Century Gothic"/>
                <w:sz w:val="16"/>
                <w:szCs w:val="16"/>
              </w:rPr>
            </w:pPr>
          </w:p>
        </w:tc>
      </w:tr>
      <w:tr w:rsidR="00BD580E" w:rsidTr="00BD580E">
        <w:tc>
          <w:tcPr>
            <w:tcW w:w="842"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BD580E" w:rsidRPr="00BD580E" w:rsidRDefault="00BD580E" w:rsidP="00BD580E">
            <w:pPr>
              <w:pStyle w:val="Standard"/>
              <w:snapToGrid w:val="0"/>
              <w:spacing w:before="100" w:beforeAutospacing="1" w:after="100" w:afterAutospacing="1" w:line="288" w:lineRule="auto"/>
              <w:jc w:val="both"/>
              <w:rPr>
                <w:rFonts w:ascii="Century Gothic" w:hAnsi="Century Gothic" w:cs="Calibri"/>
                <w:sz w:val="16"/>
                <w:szCs w:val="16"/>
              </w:rPr>
            </w:pPr>
            <w:r w:rsidRPr="00BD580E">
              <w:rPr>
                <w:rFonts w:ascii="Century Gothic" w:hAnsi="Century Gothic" w:cs="Calibri"/>
                <w:sz w:val="16"/>
                <w:szCs w:val="16"/>
              </w:rPr>
              <w:t>Natężenie – podać [mA]</w:t>
            </w:r>
          </w:p>
          <w:p w:rsidR="00BD580E" w:rsidRPr="00BD580E" w:rsidRDefault="00BD580E" w:rsidP="00BD580E">
            <w:pPr>
              <w:pStyle w:val="Standard"/>
              <w:snapToGrid w:val="0"/>
              <w:spacing w:before="100" w:beforeAutospacing="1" w:after="100" w:afterAutospacing="1" w:line="288" w:lineRule="auto"/>
              <w:jc w:val="both"/>
              <w:rPr>
                <w:rFonts w:ascii="Century Gothic" w:hAnsi="Century Gothic" w:cs="Calibri"/>
                <w:sz w:val="16"/>
                <w:szCs w:val="16"/>
                <w:lang w:val="pl-PL"/>
              </w:rPr>
            </w:pPr>
            <w:r w:rsidRPr="00BD580E">
              <w:rPr>
                <w:rFonts w:ascii="Century Gothic" w:hAnsi="Century Gothic" w:cs="Calibri"/>
                <w:b/>
                <w:sz w:val="16"/>
                <w:szCs w:val="16"/>
                <w:lang w:val="pl-PL"/>
              </w:rPr>
              <w:t>UWAGA</w:t>
            </w:r>
            <w:r w:rsidRPr="00BD580E">
              <w:rPr>
                <w:rFonts w:ascii="Century Gothic" w:hAnsi="Century Gothic" w:cs="Calibri"/>
                <w:sz w:val="16"/>
                <w:szCs w:val="16"/>
                <w:lang w:val="pl-PL"/>
              </w:rPr>
              <w:t xml:space="preserve">: </w:t>
            </w:r>
            <w:r w:rsidRPr="00BD580E">
              <w:rPr>
                <w:rFonts w:ascii="Century Gothic" w:hAnsi="Century Gothic" w:cs="Calibri"/>
                <w:i/>
                <w:sz w:val="16"/>
                <w:szCs w:val="16"/>
                <w:lang w:val="pl-PL"/>
              </w:rPr>
              <w:t>wymagane jest podanie maksymalnego natężenia prądu radiografii cyfrowej (radiografii na wzmacniaczu obrazów).</w:t>
            </w:r>
          </w:p>
        </w:tc>
        <w:tc>
          <w:tcPr>
            <w:tcW w:w="1559"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pStyle w:val="Standard"/>
              <w:autoSpaceDE w:val="0"/>
              <w:snapToGrid w:val="0"/>
              <w:spacing w:before="100" w:beforeAutospacing="1" w:after="100" w:afterAutospacing="1" w:line="288" w:lineRule="auto"/>
              <w:jc w:val="center"/>
              <w:rPr>
                <w:rFonts w:ascii="Century Gothic" w:hAnsi="Century Gothic" w:cs="Calibri"/>
                <w:sz w:val="16"/>
                <w:szCs w:val="16"/>
              </w:rPr>
            </w:pPr>
            <w:r w:rsidRPr="00BD580E">
              <w:rPr>
                <w:rFonts w:ascii="Century Gothic" w:hAnsi="Century Gothic" w:cs="Calibri"/>
                <w:sz w:val="16"/>
                <w:szCs w:val="16"/>
              </w:rPr>
              <w:t>≥  20</w:t>
            </w:r>
          </w:p>
        </w:tc>
        <w:tc>
          <w:tcPr>
            <w:tcW w:w="3119" w:type="dxa"/>
            <w:tcBorders>
              <w:top w:val="single" w:sz="4" w:space="0" w:color="000000"/>
              <w:left w:val="single" w:sz="4" w:space="0" w:color="000000"/>
              <w:bottom w:val="single" w:sz="4" w:space="0" w:color="000000"/>
              <w:right w:val="single" w:sz="4" w:space="0" w:color="auto"/>
            </w:tcBorders>
          </w:tcPr>
          <w:p w:rsidR="00BD580E" w:rsidRPr="00BD580E" w:rsidRDefault="00BD580E" w:rsidP="00BD580E">
            <w:pPr>
              <w:pStyle w:val="Zawartotabeli"/>
              <w:snapToGrid w:val="0"/>
              <w:spacing w:before="100" w:beforeAutospacing="1" w:after="100" w:afterAutospacing="1" w:line="288" w:lineRule="auto"/>
              <w:jc w:val="both"/>
              <w:rPr>
                <w:rFonts w:ascii="Century Gothic" w:hAnsi="Century Gothic" w:cs="Calibri"/>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BD580E" w:rsidRPr="00BD580E" w:rsidRDefault="00BD580E" w:rsidP="00BD580E">
            <w:pPr>
              <w:spacing w:line="288" w:lineRule="auto"/>
              <w:jc w:val="both"/>
              <w:rPr>
                <w:rFonts w:ascii="Century Gothic" w:hAnsi="Century Gothic"/>
                <w:sz w:val="16"/>
                <w:szCs w:val="16"/>
              </w:rPr>
            </w:pPr>
            <w:r w:rsidRPr="00BD580E">
              <w:rPr>
                <w:rFonts w:ascii="Century Gothic" w:hAnsi="Century Gothic"/>
                <w:sz w:val="16"/>
                <w:szCs w:val="16"/>
              </w:rPr>
              <w:t>- - -</w:t>
            </w:r>
          </w:p>
        </w:tc>
      </w:tr>
      <w:tr w:rsidR="00BD580E" w:rsidTr="00BD580E">
        <w:tc>
          <w:tcPr>
            <w:tcW w:w="842"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BD580E" w:rsidRPr="00BD580E" w:rsidRDefault="00BD580E" w:rsidP="00BD580E">
            <w:pPr>
              <w:pStyle w:val="Standard"/>
              <w:snapToGrid w:val="0"/>
              <w:spacing w:before="100" w:beforeAutospacing="1" w:after="100" w:afterAutospacing="1" w:line="288" w:lineRule="auto"/>
              <w:jc w:val="both"/>
              <w:rPr>
                <w:rFonts w:ascii="Century Gothic" w:hAnsi="Century Gothic" w:cs="Calibri"/>
                <w:sz w:val="16"/>
                <w:szCs w:val="16"/>
                <w:lang w:val="pl-PL"/>
              </w:rPr>
            </w:pPr>
            <w:r w:rsidRPr="00BD580E">
              <w:rPr>
                <w:rFonts w:ascii="Century Gothic" w:hAnsi="Century Gothic" w:cs="Calibri"/>
                <w:sz w:val="16"/>
                <w:szCs w:val="16"/>
                <w:lang w:val="pl-PL"/>
              </w:rPr>
              <w:t>Ręczny dobór parametrów radiografii (oddzielnie kV i mAs)</w:t>
            </w:r>
          </w:p>
        </w:tc>
        <w:tc>
          <w:tcPr>
            <w:tcW w:w="1559"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pStyle w:val="Standard"/>
              <w:autoSpaceDE w:val="0"/>
              <w:snapToGrid w:val="0"/>
              <w:spacing w:before="100" w:beforeAutospacing="1" w:after="100" w:afterAutospacing="1" w:line="288" w:lineRule="auto"/>
              <w:jc w:val="center"/>
              <w:rPr>
                <w:rFonts w:ascii="Century Gothic" w:hAnsi="Century Gothic" w:cs="Calibri"/>
                <w:sz w:val="16"/>
                <w:szCs w:val="16"/>
              </w:rPr>
            </w:pPr>
            <w:r w:rsidRPr="00BD580E">
              <w:rPr>
                <w:rFonts w:ascii="Century Gothic" w:hAnsi="Century Gothic" w:cs="Calibri"/>
                <w:sz w:val="16"/>
                <w:szCs w:val="16"/>
              </w:rPr>
              <w:t>TAK</w:t>
            </w:r>
          </w:p>
        </w:tc>
        <w:tc>
          <w:tcPr>
            <w:tcW w:w="3119" w:type="dxa"/>
            <w:tcBorders>
              <w:top w:val="single" w:sz="4" w:space="0" w:color="000000"/>
              <w:left w:val="single" w:sz="4" w:space="0" w:color="000000"/>
              <w:bottom w:val="single" w:sz="4" w:space="0" w:color="000000"/>
              <w:right w:val="single" w:sz="4" w:space="0" w:color="auto"/>
            </w:tcBorders>
          </w:tcPr>
          <w:p w:rsidR="00BD580E" w:rsidRPr="00BD580E" w:rsidRDefault="00BD580E" w:rsidP="00BD580E">
            <w:pPr>
              <w:pStyle w:val="Zawartotabeli"/>
              <w:snapToGrid w:val="0"/>
              <w:spacing w:before="100" w:beforeAutospacing="1" w:after="100" w:afterAutospacing="1" w:line="288" w:lineRule="auto"/>
              <w:jc w:val="center"/>
              <w:rPr>
                <w:rFonts w:ascii="Century Gothic" w:hAnsi="Century Gothic" w:cs="Calibri"/>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BD580E" w:rsidRPr="00BD580E" w:rsidRDefault="00BD580E" w:rsidP="00BD580E">
            <w:pPr>
              <w:spacing w:before="100" w:beforeAutospacing="1" w:after="100" w:afterAutospacing="1" w:line="288" w:lineRule="auto"/>
              <w:jc w:val="center"/>
              <w:rPr>
                <w:rFonts w:ascii="Century Gothic" w:eastAsia="Andale Sans UI" w:hAnsi="Century Gothic"/>
                <w:kern w:val="2"/>
                <w:sz w:val="16"/>
                <w:szCs w:val="16"/>
                <w:lang w:eastAsia="pl-PL"/>
              </w:rPr>
            </w:pPr>
            <w:r w:rsidRPr="00BD580E">
              <w:rPr>
                <w:rFonts w:ascii="Century Gothic" w:eastAsia="Andale Sans UI" w:hAnsi="Century Gothic"/>
                <w:kern w:val="2"/>
                <w:sz w:val="16"/>
                <w:szCs w:val="16"/>
                <w:lang w:eastAsia="pl-PL"/>
              </w:rPr>
              <w:t>- - -</w:t>
            </w:r>
          </w:p>
        </w:tc>
      </w:tr>
      <w:tr w:rsidR="00BD580E" w:rsidTr="00BD580E">
        <w:tc>
          <w:tcPr>
            <w:tcW w:w="842"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BD580E" w:rsidRPr="00BD580E" w:rsidRDefault="00BD580E" w:rsidP="00BD580E">
            <w:pPr>
              <w:pStyle w:val="Standard"/>
              <w:snapToGrid w:val="0"/>
              <w:spacing w:before="100" w:beforeAutospacing="1" w:after="100" w:afterAutospacing="1" w:line="288" w:lineRule="auto"/>
              <w:jc w:val="both"/>
              <w:rPr>
                <w:rFonts w:ascii="Century Gothic" w:hAnsi="Century Gothic" w:cs="Calibri"/>
                <w:sz w:val="16"/>
                <w:szCs w:val="16"/>
              </w:rPr>
            </w:pPr>
            <w:r w:rsidRPr="00BD580E">
              <w:rPr>
                <w:rFonts w:ascii="Century Gothic" w:hAnsi="Century Gothic" w:cs="Calibri"/>
                <w:sz w:val="16"/>
                <w:szCs w:val="16"/>
              </w:rPr>
              <w:t>Programy anatomiczne dla radiografii</w:t>
            </w:r>
          </w:p>
        </w:tc>
        <w:tc>
          <w:tcPr>
            <w:tcW w:w="1559"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pStyle w:val="Standard"/>
              <w:autoSpaceDE w:val="0"/>
              <w:snapToGrid w:val="0"/>
              <w:spacing w:before="100" w:beforeAutospacing="1" w:after="100" w:afterAutospacing="1" w:line="288" w:lineRule="auto"/>
              <w:jc w:val="center"/>
              <w:rPr>
                <w:rFonts w:ascii="Century Gothic" w:hAnsi="Century Gothic" w:cs="Calibri"/>
                <w:sz w:val="16"/>
                <w:szCs w:val="16"/>
              </w:rPr>
            </w:pPr>
            <w:r w:rsidRPr="00BD580E">
              <w:rPr>
                <w:rFonts w:ascii="Century Gothic" w:hAnsi="Century Gothic" w:cs="Calibri"/>
                <w:sz w:val="16"/>
                <w:szCs w:val="16"/>
              </w:rPr>
              <w:t>podać</w:t>
            </w:r>
          </w:p>
        </w:tc>
        <w:tc>
          <w:tcPr>
            <w:tcW w:w="3119" w:type="dxa"/>
            <w:tcBorders>
              <w:top w:val="single" w:sz="4" w:space="0" w:color="000000"/>
              <w:left w:val="single" w:sz="4" w:space="0" w:color="000000"/>
              <w:bottom w:val="single" w:sz="4" w:space="0" w:color="000000"/>
              <w:right w:val="single" w:sz="4" w:space="0" w:color="auto"/>
            </w:tcBorders>
          </w:tcPr>
          <w:p w:rsidR="00BD580E" w:rsidRPr="00BD580E" w:rsidRDefault="00BD580E" w:rsidP="00BD580E">
            <w:pPr>
              <w:pStyle w:val="Standard"/>
              <w:autoSpaceDE w:val="0"/>
              <w:snapToGrid w:val="0"/>
              <w:spacing w:before="100" w:beforeAutospacing="1" w:after="100" w:afterAutospacing="1" w:line="288" w:lineRule="auto"/>
              <w:jc w:val="both"/>
              <w:rPr>
                <w:rFonts w:ascii="Century Gothic" w:hAnsi="Century Gothic" w:cs="Calibri"/>
                <w:sz w:val="16"/>
                <w:szCs w:val="16"/>
                <w:lang w:val="pl-PL"/>
              </w:rPr>
            </w:pPr>
          </w:p>
        </w:tc>
        <w:tc>
          <w:tcPr>
            <w:tcW w:w="3254" w:type="dxa"/>
            <w:tcBorders>
              <w:top w:val="single" w:sz="4" w:space="0" w:color="000000"/>
              <w:left w:val="single" w:sz="4" w:space="0" w:color="auto"/>
              <w:bottom w:val="single" w:sz="4" w:space="0" w:color="000000"/>
              <w:right w:val="single" w:sz="4" w:space="0" w:color="000000"/>
            </w:tcBorders>
          </w:tcPr>
          <w:p w:rsidR="00BD580E" w:rsidRPr="00BD580E" w:rsidRDefault="00BD580E" w:rsidP="00BD580E">
            <w:pPr>
              <w:spacing w:before="100" w:beforeAutospacing="1" w:after="100" w:afterAutospacing="1" w:line="288" w:lineRule="auto"/>
              <w:jc w:val="both"/>
              <w:rPr>
                <w:rFonts w:ascii="Century Gothic" w:hAnsi="Century Gothic"/>
                <w:sz w:val="16"/>
                <w:szCs w:val="16"/>
              </w:rPr>
            </w:pPr>
            <w:r w:rsidRPr="00BD580E">
              <w:rPr>
                <w:rFonts w:ascii="Century Gothic" w:hAnsi="Century Gothic"/>
                <w:sz w:val="16"/>
                <w:szCs w:val="16"/>
              </w:rPr>
              <w:t>10 i więcej – 2 pkt., mniejsze wartości – 1 pkt.</w:t>
            </w:r>
          </w:p>
        </w:tc>
      </w:tr>
      <w:tr w:rsidR="00BD580E" w:rsidTr="00BD580E">
        <w:tc>
          <w:tcPr>
            <w:tcW w:w="842"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BD580E" w:rsidRPr="00BD580E" w:rsidRDefault="00BD580E" w:rsidP="00BD580E">
            <w:pPr>
              <w:pStyle w:val="Standard"/>
              <w:snapToGrid w:val="0"/>
              <w:spacing w:before="100" w:beforeAutospacing="1" w:after="100" w:afterAutospacing="1" w:line="288" w:lineRule="auto"/>
              <w:jc w:val="both"/>
              <w:rPr>
                <w:rFonts w:ascii="Century Gothic" w:hAnsi="Century Gothic" w:cs="Calibri"/>
                <w:sz w:val="16"/>
                <w:szCs w:val="16"/>
              </w:rPr>
            </w:pPr>
            <w:r w:rsidRPr="00BD580E">
              <w:rPr>
                <w:rFonts w:ascii="Century Gothic" w:hAnsi="Century Gothic" w:cs="Calibri"/>
                <w:b/>
                <w:sz w:val="16"/>
                <w:szCs w:val="16"/>
              </w:rPr>
              <w:t>KOLIMACJA</w:t>
            </w:r>
          </w:p>
        </w:tc>
        <w:tc>
          <w:tcPr>
            <w:tcW w:w="1559"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pStyle w:val="Zawartotabeli"/>
              <w:snapToGrid w:val="0"/>
              <w:spacing w:before="100" w:beforeAutospacing="1" w:after="100" w:afterAutospacing="1" w:line="288" w:lineRule="auto"/>
              <w:jc w:val="center"/>
              <w:rPr>
                <w:rFonts w:ascii="Century Gothic" w:hAnsi="Century Gothic" w:cs="Calibri"/>
                <w:sz w:val="16"/>
                <w:szCs w:val="16"/>
              </w:rPr>
            </w:pPr>
          </w:p>
        </w:tc>
        <w:tc>
          <w:tcPr>
            <w:tcW w:w="3119" w:type="dxa"/>
            <w:tcBorders>
              <w:top w:val="single" w:sz="4" w:space="0" w:color="000000"/>
              <w:left w:val="single" w:sz="4" w:space="0" w:color="000000"/>
              <w:bottom w:val="single" w:sz="4" w:space="0" w:color="000000"/>
              <w:right w:val="single" w:sz="4" w:space="0" w:color="auto"/>
            </w:tcBorders>
          </w:tcPr>
          <w:p w:rsidR="00BD580E" w:rsidRPr="00BD580E" w:rsidRDefault="00BD580E" w:rsidP="00BD580E">
            <w:pPr>
              <w:pStyle w:val="Standard"/>
              <w:autoSpaceDE w:val="0"/>
              <w:snapToGrid w:val="0"/>
              <w:spacing w:before="100" w:beforeAutospacing="1" w:after="100" w:afterAutospacing="1" w:line="288" w:lineRule="auto"/>
              <w:jc w:val="both"/>
              <w:rPr>
                <w:rFonts w:ascii="Century Gothic" w:hAnsi="Century Gothic" w:cs="Calibri"/>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BD580E" w:rsidRPr="00BD580E" w:rsidRDefault="00BD580E" w:rsidP="00BD580E">
            <w:pPr>
              <w:pStyle w:val="Zawartotabeli"/>
              <w:snapToGrid w:val="0"/>
              <w:spacing w:before="100" w:beforeAutospacing="1" w:after="100" w:afterAutospacing="1" w:line="288" w:lineRule="auto"/>
              <w:jc w:val="center"/>
              <w:rPr>
                <w:rFonts w:ascii="Century Gothic" w:hAnsi="Century Gothic" w:cs="Calibri"/>
                <w:sz w:val="16"/>
                <w:szCs w:val="16"/>
              </w:rPr>
            </w:pPr>
          </w:p>
        </w:tc>
      </w:tr>
      <w:tr w:rsidR="00BD580E" w:rsidTr="00BD580E">
        <w:tc>
          <w:tcPr>
            <w:tcW w:w="842"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BD580E" w:rsidRPr="00BD580E" w:rsidRDefault="00BD580E" w:rsidP="00BD580E">
            <w:pPr>
              <w:pStyle w:val="Standard"/>
              <w:snapToGrid w:val="0"/>
              <w:spacing w:before="100" w:beforeAutospacing="1" w:after="100" w:afterAutospacing="1" w:line="288" w:lineRule="auto"/>
              <w:jc w:val="both"/>
              <w:rPr>
                <w:rFonts w:ascii="Century Gothic" w:hAnsi="Century Gothic" w:cs="Calibri"/>
                <w:sz w:val="16"/>
                <w:szCs w:val="16"/>
                <w:lang w:val="pl-PL"/>
              </w:rPr>
            </w:pPr>
            <w:r w:rsidRPr="00BD580E">
              <w:rPr>
                <w:rFonts w:ascii="Century Gothic" w:hAnsi="Century Gothic" w:cs="Calibri"/>
                <w:sz w:val="16"/>
                <w:szCs w:val="16"/>
                <w:lang w:val="pl-PL"/>
              </w:rPr>
              <w:t>Regulacja ustawień wraz z podglądem bez konieczności ekspozycji</w:t>
            </w:r>
          </w:p>
        </w:tc>
        <w:tc>
          <w:tcPr>
            <w:tcW w:w="1559"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pStyle w:val="Zawartotabeli"/>
              <w:snapToGrid w:val="0"/>
              <w:spacing w:before="100" w:beforeAutospacing="1" w:after="100" w:afterAutospacing="1" w:line="288" w:lineRule="auto"/>
              <w:jc w:val="center"/>
              <w:rPr>
                <w:rFonts w:ascii="Century Gothic" w:hAnsi="Century Gothic" w:cs="Calibri"/>
                <w:sz w:val="16"/>
                <w:szCs w:val="16"/>
              </w:rPr>
            </w:pPr>
            <w:r w:rsidRPr="00BD580E">
              <w:rPr>
                <w:rFonts w:ascii="Century Gothic" w:hAnsi="Century Gothic" w:cs="Calibri"/>
                <w:sz w:val="16"/>
                <w:szCs w:val="16"/>
              </w:rPr>
              <w:t>TAK</w:t>
            </w:r>
          </w:p>
        </w:tc>
        <w:tc>
          <w:tcPr>
            <w:tcW w:w="3119" w:type="dxa"/>
            <w:tcBorders>
              <w:top w:val="single" w:sz="4" w:space="0" w:color="000000"/>
              <w:left w:val="single" w:sz="4" w:space="0" w:color="000000"/>
              <w:bottom w:val="single" w:sz="4" w:space="0" w:color="000000"/>
              <w:right w:val="single" w:sz="4" w:space="0" w:color="auto"/>
            </w:tcBorders>
          </w:tcPr>
          <w:p w:rsidR="00BD580E" w:rsidRPr="00BD580E" w:rsidRDefault="00BD580E" w:rsidP="00BD580E">
            <w:pPr>
              <w:pStyle w:val="Standard"/>
              <w:autoSpaceDE w:val="0"/>
              <w:snapToGrid w:val="0"/>
              <w:spacing w:before="100" w:beforeAutospacing="1" w:after="100" w:afterAutospacing="1" w:line="288" w:lineRule="auto"/>
              <w:jc w:val="both"/>
              <w:rPr>
                <w:rFonts w:ascii="Century Gothic" w:hAnsi="Century Gothic" w:cs="Calibri"/>
                <w:sz w:val="16"/>
                <w:szCs w:val="16"/>
                <w:lang w:val="pl-PL"/>
              </w:rPr>
            </w:pPr>
          </w:p>
        </w:tc>
        <w:tc>
          <w:tcPr>
            <w:tcW w:w="3254" w:type="dxa"/>
            <w:tcBorders>
              <w:top w:val="single" w:sz="4" w:space="0" w:color="000000"/>
              <w:left w:val="single" w:sz="4" w:space="0" w:color="auto"/>
              <w:bottom w:val="single" w:sz="4" w:space="0" w:color="000000"/>
              <w:right w:val="single" w:sz="4" w:space="0" w:color="000000"/>
            </w:tcBorders>
            <w:vAlign w:val="center"/>
          </w:tcPr>
          <w:p w:rsidR="00BD580E" w:rsidRPr="00BD580E" w:rsidRDefault="00BD580E" w:rsidP="00BD580E">
            <w:pPr>
              <w:pStyle w:val="Zawartotabeli"/>
              <w:snapToGrid w:val="0"/>
              <w:spacing w:before="100" w:beforeAutospacing="1" w:after="100" w:afterAutospacing="1" w:line="288" w:lineRule="auto"/>
              <w:jc w:val="center"/>
              <w:rPr>
                <w:rFonts w:ascii="Century Gothic" w:hAnsi="Century Gothic" w:cs="Calibri"/>
                <w:sz w:val="16"/>
                <w:szCs w:val="16"/>
              </w:rPr>
            </w:pPr>
            <w:r w:rsidRPr="00BD580E">
              <w:rPr>
                <w:rFonts w:ascii="Century Gothic" w:hAnsi="Century Gothic" w:cs="Calibri"/>
                <w:sz w:val="16"/>
                <w:szCs w:val="16"/>
              </w:rPr>
              <w:t>- - -</w:t>
            </w:r>
          </w:p>
        </w:tc>
      </w:tr>
      <w:tr w:rsidR="00BD580E" w:rsidTr="00BD580E">
        <w:tc>
          <w:tcPr>
            <w:tcW w:w="842"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BD580E" w:rsidRPr="00BD580E" w:rsidRDefault="00BD580E" w:rsidP="00BD580E">
            <w:pPr>
              <w:pStyle w:val="Nagwek"/>
              <w:snapToGrid w:val="0"/>
              <w:spacing w:before="100" w:beforeAutospacing="1" w:after="100" w:afterAutospacing="1" w:line="288" w:lineRule="auto"/>
              <w:jc w:val="both"/>
              <w:rPr>
                <w:rFonts w:ascii="Century Gothic" w:hAnsi="Century Gothic" w:cs="Calibri"/>
                <w:sz w:val="16"/>
                <w:szCs w:val="16"/>
              </w:rPr>
            </w:pPr>
            <w:r w:rsidRPr="00BD580E">
              <w:rPr>
                <w:rFonts w:ascii="Century Gothic" w:hAnsi="Century Gothic" w:cs="Calibri"/>
                <w:sz w:val="16"/>
                <w:szCs w:val="16"/>
              </w:rPr>
              <w:t xml:space="preserve">Przysłona kolista lub </w:t>
            </w:r>
            <w:r w:rsidRPr="00BD580E">
              <w:rPr>
                <w:rFonts w:ascii="Century Gothic" w:hAnsi="Century Gothic"/>
                <w:sz w:val="16"/>
                <w:szCs w:val="16"/>
              </w:rPr>
              <w:t>aparat posiadający przesłonę prostokątną do kolimacji koncentrycznej</w:t>
            </w:r>
          </w:p>
        </w:tc>
        <w:tc>
          <w:tcPr>
            <w:tcW w:w="1559"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pStyle w:val="Zawartotabeli"/>
              <w:snapToGrid w:val="0"/>
              <w:spacing w:before="100" w:beforeAutospacing="1" w:after="100" w:afterAutospacing="1" w:line="288" w:lineRule="auto"/>
              <w:jc w:val="center"/>
              <w:rPr>
                <w:rFonts w:ascii="Century Gothic" w:hAnsi="Century Gothic" w:cs="Calibri"/>
                <w:sz w:val="16"/>
                <w:szCs w:val="16"/>
              </w:rPr>
            </w:pPr>
            <w:r w:rsidRPr="00BD580E">
              <w:rPr>
                <w:rFonts w:ascii="Century Gothic" w:hAnsi="Century Gothic" w:cs="Calibri"/>
                <w:sz w:val="16"/>
                <w:szCs w:val="16"/>
              </w:rPr>
              <w:t>TAK</w:t>
            </w:r>
          </w:p>
        </w:tc>
        <w:tc>
          <w:tcPr>
            <w:tcW w:w="3119" w:type="dxa"/>
            <w:tcBorders>
              <w:top w:val="single" w:sz="4" w:space="0" w:color="000000"/>
              <w:left w:val="single" w:sz="4" w:space="0" w:color="000000"/>
              <w:bottom w:val="single" w:sz="4" w:space="0" w:color="000000"/>
              <w:right w:val="single" w:sz="4" w:space="0" w:color="auto"/>
            </w:tcBorders>
          </w:tcPr>
          <w:p w:rsidR="00BD580E" w:rsidRPr="00BD580E" w:rsidRDefault="00BD580E" w:rsidP="00BD580E">
            <w:pPr>
              <w:pStyle w:val="Standard"/>
              <w:autoSpaceDE w:val="0"/>
              <w:snapToGrid w:val="0"/>
              <w:spacing w:before="100" w:beforeAutospacing="1" w:after="100" w:afterAutospacing="1" w:line="288" w:lineRule="auto"/>
              <w:jc w:val="both"/>
              <w:rPr>
                <w:rFonts w:ascii="Century Gothic" w:hAnsi="Century Gothic" w:cs="Calibri"/>
                <w:sz w:val="16"/>
                <w:szCs w:val="16"/>
                <w:lang w:val="pl-PL"/>
              </w:rPr>
            </w:pPr>
          </w:p>
        </w:tc>
        <w:tc>
          <w:tcPr>
            <w:tcW w:w="3254" w:type="dxa"/>
            <w:tcBorders>
              <w:top w:val="single" w:sz="4" w:space="0" w:color="000000"/>
              <w:left w:val="single" w:sz="4" w:space="0" w:color="auto"/>
              <w:bottom w:val="single" w:sz="4" w:space="0" w:color="000000"/>
              <w:right w:val="single" w:sz="4" w:space="0" w:color="000000"/>
            </w:tcBorders>
            <w:vAlign w:val="center"/>
          </w:tcPr>
          <w:p w:rsidR="00BD580E" w:rsidRPr="00BD580E" w:rsidRDefault="00BD580E" w:rsidP="00BD580E">
            <w:pPr>
              <w:pStyle w:val="Zawartotabeli"/>
              <w:snapToGrid w:val="0"/>
              <w:spacing w:before="100" w:beforeAutospacing="1" w:after="100" w:afterAutospacing="1" w:line="288" w:lineRule="auto"/>
              <w:jc w:val="center"/>
              <w:rPr>
                <w:rFonts w:ascii="Century Gothic" w:hAnsi="Century Gothic" w:cs="Calibri"/>
                <w:sz w:val="16"/>
                <w:szCs w:val="16"/>
              </w:rPr>
            </w:pPr>
            <w:r w:rsidRPr="00BD580E">
              <w:rPr>
                <w:rFonts w:ascii="Century Gothic" w:hAnsi="Century Gothic" w:cs="Calibri"/>
                <w:sz w:val="16"/>
                <w:szCs w:val="16"/>
              </w:rPr>
              <w:t>- - -</w:t>
            </w:r>
          </w:p>
        </w:tc>
      </w:tr>
      <w:tr w:rsidR="00BD580E" w:rsidTr="00BD580E">
        <w:tc>
          <w:tcPr>
            <w:tcW w:w="842"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BD580E" w:rsidRPr="00BD580E" w:rsidRDefault="00BD580E" w:rsidP="00BD580E">
            <w:pPr>
              <w:pStyle w:val="Standard"/>
              <w:snapToGrid w:val="0"/>
              <w:spacing w:before="100" w:beforeAutospacing="1" w:after="100" w:afterAutospacing="1" w:line="288" w:lineRule="auto"/>
              <w:jc w:val="both"/>
              <w:rPr>
                <w:rFonts w:ascii="Century Gothic" w:hAnsi="Century Gothic" w:cs="Calibri"/>
                <w:sz w:val="16"/>
                <w:szCs w:val="16"/>
              </w:rPr>
            </w:pPr>
            <w:r w:rsidRPr="00BD580E">
              <w:rPr>
                <w:rFonts w:ascii="Century Gothic" w:hAnsi="Century Gothic" w:cs="Calibri"/>
                <w:sz w:val="16"/>
                <w:szCs w:val="16"/>
              </w:rPr>
              <w:t>Przysłona szczelinowa</w:t>
            </w:r>
          </w:p>
        </w:tc>
        <w:tc>
          <w:tcPr>
            <w:tcW w:w="1559"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pStyle w:val="Zawartotabeli"/>
              <w:snapToGrid w:val="0"/>
              <w:spacing w:before="100" w:beforeAutospacing="1" w:after="100" w:afterAutospacing="1" w:line="288" w:lineRule="auto"/>
              <w:jc w:val="center"/>
              <w:rPr>
                <w:rFonts w:ascii="Century Gothic" w:hAnsi="Century Gothic" w:cs="Calibri"/>
                <w:sz w:val="16"/>
                <w:szCs w:val="16"/>
              </w:rPr>
            </w:pPr>
            <w:r w:rsidRPr="00BD580E">
              <w:rPr>
                <w:rFonts w:ascii="Century Gothic" w:hAnsi="Century Gothic" w:cs="Calibri"/>
                <w:sz w:val="16"/>
                <w:szCs w:val="16"/>
              </w:rPr>
              <w:t>TAK</w:t>
            </w:r>
          </w:p>
        </w:tc>
        <w:tc>
          <w:tcPr>
            <w:tcW w:w="3119" w:type="dxa"/>
            <w:tcBorders>
              <w:top w:val="single" w:sz="4" w:space="0" w:color="000000"/>
              <w:left w:val="single" w:sz="4" w:space="0" w:color="000000"/>
              <w:bottom w:val="single" w:sz="4" w:space="0" w:color="000000"/>
              <w:right w:val="single" w:sz="4" w:space="0" w:color="auto"/>
            </w:tcBorders>
          </w:tcPr>
          <w:p w:rsidR="00BD580E" w:rsidRPr="00BD580E" w:rsidRDefault="00BD580E" w:rsidP="00BD580E">
            <w:pPr>
              <w:pStyle w:val="Standard"/>
              <w:autoSpaceDE w:val="0"/>
              <w:snapToGrid w:val="0"/>
              <w:spacing w:before="100" w:beforeAutospacing="1" w:after="100" w:afterAutospacing="1" w:line="288" w:lineRule="auto"/>
              <w:jc w:val="both"/>
              <w:rPr>
                <w:rFonts w:ascii="Century Gothic" w:hAnsi="Century Gothic" w:cs="Calibri"/>
                <w:sz w:val="16"/>
                <w:szCs w:val="16"/>
                <w:lang w:val="pl-PL"/>
              </w:rPr>
            </w:pPr>
          </w:p>
        </w:tc>
        <w:tc>
          <w:tcPr>
            <w:tcW w:w="3254" w:type="dxa"/>
            <w:tcBorders>
              <w:top w:val="single" w:sz="4" w:space="0" w:color="000000"/>
              <w:left w:val="single" w:sz="4" w:space="0" w:color="auto"/>
              <w:bottom w:val="single" w:sz="4" w:space="0" w:color="000000"/>
              <w:right w:val="single" w:sz="4" w:space="0" w:color="000000"/>
            </w:tcBorders>
            <w:vAlign w:val="center"/>
          </w:tcPr>
          <w:p w:rsidR="00BD580E" w:rsidRPr="00BD580E" w:rsidRDefault="00BD580E" w:rsidP="00BD580E">
            <w:pPr>
              <w:pStyle w:val="Zawartotabeli"/>
              <w:snapToGrid w:val="0"/>
              <w:spacing w:before="100" w:beforeAutospacing="1" w:after="100" w:afterAutospacing="1" w:line="288" w:lineRule="auto"/>
              <w:jc w:val="center"/>
              <w:rPr>
                <w:rFonts w:ascii="Century Gothic" w:hAnsi="Century Gothic" w:cs="Calibri"/>
                <w:sz w:val="16"/>
                <w:szCs w:val="16"/>
              </w:rPr>
            </w:pPr>
            <w:r w:rsidRPr="00BD580E">
              <w:rPr>
                <w:rFonts w:ascii="Century Gothic" w:hAnsi="Century Gothic" w:cs="Calibri"/>
                <w:sz w:val="16"/>
                <w:szCs w:val="16"/>
              </w:rPr>
              <w:t>- - -</w:t>
            </w:r>
          </w:p>
        </w:tc>
      </w:tr>
      <w:tr w:rsidR="00BD580E" w:rsidTr="00BD580E">
        <w:tc>
          <w:tcPr>
            <w:tcW w:w="842"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BD580E" w:rsidRPr="00BD580E" w:rsidRDefault="00BD580E" w:rsidP="00BD580E">
            <w:pPr>
              <w:pStyle w:val="Standard"/>
              <w:snapToGrid w:val="0"/>
              <w:spacing w:before="100" w:beforeAutospacing="1" w:after="100" w:afterAutospacing="1" w:line="288" w:lineRule="auto"/>
              <w:jc w:val="both"/>
              <w:rPr>
                <w:rFonts w:ascii="Century Gothic" w:hAnsi="Century Gothic" w:cs="Calibri"/>
                <w:sz w:val="16"/>
                <w:szCs w:val="16"/>
              </w:rPr>
            </w:pPr>
            <w:r w:rsidRPr="00BD580E">
              <w:rPr>
                <w:rFonts w:ascii="Century Gothic" w:hAnsi="Century Gothic" w:cs="Calibri"/>
                <w:b/>
                <w:sz w:val="16"/>
                <w:szCs w:val="16"/>
              </w:rPr>
              <w:t>RAMIĘ C</w:t>
            </w:r>
          </w:p>
        </w:tc>
        <w:tc>
          <w:tcPr>
            <w:tcW w:w="1559"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pStyle w:val="Zawartotabeli"/>
              <w:snapToGrid w:val="0"/>
              <w:spacing w:before="100" w:beforeAutospacing="1" w:after="100" w:afterAutospacing="1" w:line="288" w:lineRule="auto"/>
              <w:jc w:val="center"/>
              <w:rPr>
                <w:rFonts w:ascii="Century Gothic" w:hAnsi="Century Gothic" w:cs="Calibri"/>
                <w:sz w:val="16"/>
                <w:szCs w:val="16"/>
              </w:rPr>
            </w:pPr>
          </w:p>
        </w:tc>
        <w:tc>
          <w:tcPr>
            <w:tcW w:w="3119" w:type="dxa"/>
            <w:tcBorders>
              <w:top w:val="single" w:sz="4" w:space="0" w:color="000000"/>
              <w:left w:val="single" w:sz="4" w:space="0" w:color="000000"/>
              <w:bottom w:val="single" w:sz="4" w:space="0" w:color="000000"/>
              <w:right w:val="single" w:sz="4" w:space="0" w:color="auto"/>
            </w:tcBorders>
          </w:tcPr>
          <w:p w:rsidR="00BD580E" w:rsidRPr="00BD580E" w:rsidRDefault="00BD580E" w:rsidP="00BD580E">
            <w:pPr>
              <w:pStyle w:val="Standard"/>
              <w:autoSpaceDE w:val="0"/>
              <w:snapToGrid w:val="0"/>
              <w:spacing w:before="100" w:beforeAutospacing="1" w:after="100" w:afterAutospacing="1" w:line="288" w:lineRule="auto"/>
              <w:jc w:val="both"/>
              <w:rPr>
                <w:rFonts w:ascii="Century Gothic" w:hAnsi="Century Gothic" w:cs="Calibri"/>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BD580E" w:rsidRPr="00BD580E" w:rsidRDefault="00BD580E" w:rsidP="00BD580E">
            <w:pPr>
              <w:pStyle w:val="Zawartotabeli"/>
              <w:snapToGrid w:val="0"/>
              <w:spacing w:before="100" w:beforeAutospacing="1" w:after="100" w:afterAutospacing="1" w:line="288" w:lineRule="auto"/>
              <w:jc w:val="center"/>
              <w:rPr>
                <w:rFonts w:ascii="Century Gothic" w:hAnsi="Century Gothic" w:cs="Calibri"/>
                <w:sz w:val="16"/>
                <w:szCs w:val="16"/>
              </w:rPr>
            </w:pPr>
          </w:p>
        </w:tc>
      </w:tr>
      <w:tr w:rsidR="00BD580E" w:rsidTr="00BD580E">
        <w:tc>
          <w:tcPr>
            <w:tcW w:w="842"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BD580E" w:rsidRPr="00BD580E" w:rsidRDefault="00BD580E" w:rsidP="00BD580E">
            <w:pPr>
              <w:pStyle w:val="Standard"/>
              <w:snapToGrid w:val="0"/>
              <w:spacing w:before="100" w:beforeAutospacing="1" w:after="100" w:afterAutospacing="1" w:line="288" w:lineRule="auto"/>
              <w:jc w:val="both"/>
              <w:rPr>
                <w:rFonts w:ascii="Century Gothic" w:hAnsi="Century Gothic" w:cs="Calibri"/>
                <w:sz w:val="16"/>
                <w:szCs w:val="16"/>
                <w:lang w:val="pl-PL"/>
              </w:rPr>
            </w:pPr>
            <w:r w:rsidRPr="00BD580E">
              <w:rPr>
                <w:rFonts w:ascii="Century Gothic" w:hAnsi="Century Gothic" w:cs="Calibri"/>
                <w:sz w:val="16"/>
                <w:szCs w:val="16"/>
                <w:lang w:val="pl-PL"/>
              </w:rPr>
              <w:t>Obrót orbitalny ramienia C – podać [º]</w:t>
            </w:r>
          </w:p>
        </w:tc>
        <w:tc>
          <w:tcPr>
            <w:tcW w:w="1559"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pStyle w:val="Standard"/>
              <w:autoSpaceDE w:val="0"/>
              <w:snapToGrid w:val="0"/>
              <w:spacing w:before="100" w:beforeAutospacing="1" w:after="100" w:afterAutospacing="1" w:line="288" w:lineRule="auto"/>
              <w:jc w:val="center"/>
              <w:rPr>
                <w:rFonts w:ascii="Century Gothic" w:hAnsi="Century Gothic" w:cs="Calibri"/>
                <w:sz w:val="16"/>
                <w:szCs w:val="16"/>
              </w:rPr>
            </w:pPr>
            <w:r w:rsidRPr="00BD580E">
              <w:rPr>
                <w:rFonts w:ascii="Century Gothic" w:hAnsi="Century Gothic" w:cs="Calibri"/>
                <w:sz w:val="16"/>
                <w:szCs w:val="16"/>
              </w:rPr>
              <w:t>≥ 120</w:t>
            </w:r>
          </w:p>
        </w:tc>
        <w:tc>
          <w:tcPr>
            <w:tcW w:w="3119" w:type="dxa"/>
            <w:tcBorders>
              <w:top w:val="single" w:sz="4" w:space="0" w:color="000000"/>
              <w:left w:val="single" w:sz="4" w:space="0" w:color="000000"/>
              <w:bottom w:val="single" w:sz="4" w:space="0" w:color="000000"/>
              <w:right w:val="single" w:sz="4" w:space="0" w:color="auto"/>
            </w:tcBorders>
          </w:tcPr>
          <w:p w:rsidR="00BD580E" w:rsidRPr="00BD580E" w:rsidRDefault="00BD580E" w:rsidP="00BD580E">
            <w:pPr>
              <w:pStyle w:val="Standard"/>
              <w:autoSpaceDE w:val="0"/>
              <w:snapToGrid w:val="0"/>
              <w:spacing w:before="100" w:beforeAutospacing="1" w:after="100" w:afterAutospacing="1" w:line="288" w:lineRule="auto"/>
              <w:jc w:val="both"/>
              <w:rPr>
                <w:rFonts w:ascii="Century Gothic" w:hAnsi="Century Gothic" w:cs="Calibri"/>
                <w:sz w:val="16"/>
                <w:szCs w:val="16"/>
              </w:rPr>
            </w:pPr>
          </w:p>
        </w:tc>
        <w:tc>
          <w:tcPr>
            <w:tcW w:w="3254" w:type="dxa"/>
            <w:tcBorders>
              <w:top w:val="single" w:sz="4" w:space="0" w:color="000000"/>
              <w:left w:val="single" w:sz="4" w:space="0" w:color="auto"/>
              <w:bottom w:val="single" w:sz="4" w:space="0" w:color="000000"/>
              <w:right w:val="single" w:sz="4" w:space="0" w:color="000000"/>
            </w:tcBorders>
          </w:tcPr>
          <w:p w:rsidR="00BD580E" w:rsidRPr="00BD580E" w:rsidRDefault="00BD580E" w:rsidP="00BD580E">
            <w:pPr>
              <w:spacing w:before="100" w:beforeAutospacing="1" w:after="100" w:afterAutospacing="1" w:line="288" w:lineRule="auto"/>
              <w:jc w:val="both"/>
              <w:rPr>
                <w:rFonts w:ascii="Century Gothic" w:hAnsi="Century Gothic"/>
                <w:sz w:val="16"/>
                <w:szCs w:val="16"/>
              </w:rPr>
            </w:pPr>
            <w:r w:rsidRPr="00BD580E">
              <w:rPr>
                <w:rFonts w:ascii="Century Gothic" w:hAnsi="Century Gothic"/>
                <w:sz w:val="16"/>
                <w:szCs w:val="16"/>
              </w:rPr>
              <w:t>wartość wymagana – 1 pkt., wyższa niż wymagana – 2 pkt.</w:t>
            </w:r>
          </w:p>
        </w:tc>
      </w:tr>
      <w:tr w:rsidR="00BD580E" w:rsidTr="00BD580E">
        <w:tc>
          <w:tcPr>
            <w:tcW w:w="842"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BD580E" w:rsidRPr="00BD580E" w:rsidRDefault="00BD580E" w:rsidP="00BD580E">
            <w:pPr>
              <w:pStyle w:val="Standard"/>
              <w:snapToGrid w:val="0"/>
              <w:spacing w:before="100" w:beforeAutospacing="1" w:after="100" w:afterAutospacing="1" w:line="288" w:lineRule="auto"/>
              <w:jc w:val="both"/>
              <w:rPr>
                <w:rFonts w:ascii="Century Gothic" w:hAnsi="Century Gothic" w:cs="Calibri"/>
                <w:sz w:val="16"/>
                <w:szCs w:val="16"/>
              </w:rPr>
            </w:pPr>
            <w:r w:rsidRPr="00BD580E">
              <w:rPr>
                <w:rFonts w:ascii="Century Gothic" w:hAnsi="Century Gothic" w:cs="Calibri"/>
                <w:sz w:val="16"/>
                <w:szCs w:val="16"/>
              </w:rPr>
              <w:t>Głębokość ramienia – podać [cm]</w:t>
            </w:r>
          </w:p>
        </w:tc>
        <w:tc>
          <w:tcPr>
            <w:tcW w:w="1559"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pStyle w:val="Standard"/>
              <w:autoSpaceDE w:val="0"/>
              <w:snapToGrid w:val="0"/>
              <w:spacing w:before="100" w:beforeAutospacing="1" w:after="100" w:afterAutospacing="1" w:line="288" w:lineRule="auto"/>
              <w:jc w:val="center"/>
              <w:rPr>
                <w:rFonts w:ascii="Century Gothic" w:hAnsi="Century Gothic" w:cs="Calibri"/>
                <w:sz w:val="16"/>
                <w:szCs w:val="16"/>
              </w:rPr>
            </w:pPr>
            <w:r w:rsidRPr="00BD580E">
              <w:rPr>
                <w:rFonts w:ascii="Century Gothic" w:hAnsi="Century Gothic" w:cs="Calibri"/>
                <w:sz w:val="16"/>
                <w:szCs w:val="16"/>
              </w:rPr>
              <w:t>≥ 68</w:t>
            </w:r>
          </w:p>
        </w:tc>
        <w:tc>
          <w:tcPr>
            <w:tcW w:w="3119" w:type="dxa"/>
            <w:tcBorders>
              <w:top w:val="single" w:sz="4" w:space="0" w:color="000000"/>
              <w:left w:val="single" w:sz="4" w:space="0" w:color="000000"/>
              <w:bottom w:val="single" w:sz="4" w:space="0" w:color="000000"/>
              <w:right w:val="single" w:sz="4" w:space="0" w:color="auto"/>
            </w:tcBorders>
          </w:tcPr>
          <w:p w:rsidR="00BD580E" w:rsidRPr="00BD580E" w:rsidRDefault="00BD580E" w:rsidP="00BD580E">
            <w:pPr>
              <w:pStyle w:val="Standard"/>
              <w:autoSpaceDE w:val="0"/>
              <w:snapToGrid w:val="0"/>
              <w:spacing w:before="100" w:beforeAutospacing="1" w:after="100" w:afterAutospacing="1" w:line="288" w:lineRule="auto"/>
              <w:jc w:val="both"/>
              <w:rPr>
                <w:rFonts w:ascii="Century Gothic" w:hAnsi="Century Gothic" w:cs="Calibri"/>
                <w:sz w:val="16"/>
                <w:szCs w:val="16"/>
              </w:rPr>
            </w:pPr>
          </w:p>
        </w:tc>
        <w:tc>
          <w:tcPr>
            <w:tcW w:w="3254" w:type="dxa"/>
            <w:tcBorders>
              <w:top w:val="single" w:sz="4" w:space="0" w:color="000000"/>
              <w:left w:val="single" w:sz="4" w:space="0" w:color="auto"/>
              <w:bottom w:val="single" w:sz="4" w:space="0" w:color="000000"/>
              <w:right w:val="single" w:sz="4" w:space="0" w:color="000000"/>
            </w:tcBorders>
          </w:tcPr>
          <w:p w:rsidR="00BD580E" w:rsidRPr="00BD580E" w:rsidRDefault="00BD580E" w:rsidP="00BD580E">
            <w:pPr>
              <w:spacing w:before="100" w:beforeAutospacing="1" w:after="100" w:afterAutospacing="1" w:line="288" w:lineRule="auto"/>
              <w:jc w:val="both"/>
              <w:rPr>
                <w:rFonts w:ascii="Century Gothic" w:hAnsi="Century Gothic"/>
                <w:sz w:val="16"/>
                <w:szCs w:val="16"/>
              </w:rPr>
            </w:pPr>
            <w:r w:rsidRPr="00BD580E">
              <w:rPr>
                <w:rFonts w:ascii="Century Gothic" w:hAnsi="Century Gothic"/>
                <w:sz w:val="16"/>
                <w:szCs w:val="16"/>
              </w:rPr>
              <w:t>wartość wymagana – 1 pkt., wyższa niż wymagana – 2 pkt.</w:t>
            </w:r>
          </w:p>
        </w:tc>
      </w:tr>
      <w:tr w:rsidR="00BD580E" w:rsidTr="00BD580E">
        <w:tc>
          <w:tcPr>
            <w:tcW w:w="842"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BD580E" w:rsidRPr="00BD580E" w:rsidRDefault="00BD580E" w:rsidP="00BD580E">
            <w:pPr>
              <w:pStyle w:val="Standard"/>
              <w:snapToGrid w:val="0"/>
              <w:spacing w:before="100" w:beforeAutospacing="1" w:after="100" w:afterAutospacing="1" w:line="288" w:lineRule="auto"/>
              <w:jc w:val="both"/>
              <w:rPr>
                <w:rFonts w:ascii="Century Gothic" w:hAnsi="Century Gothic" w:cs="Calibri"/>
                <w:sz w:val="16"/>
                <w:szCs w:val="16"/>
                <w:lang w:val="pl-PL"/>
              </w:rPr>
            </w:pPr>
            <w:r w:rsidRPr="00BD580E">
              <w:rPr>
                <w:rFonts w:ascii="Century Gothic" w:hAnsi="Century Gothic" w:cs="Calibri"/>
                <w:sz w:val="16"/>
                <w:szCs w:val="16"/>
                <w:lang w:val="pl-PL"/>
              </w:rPr>
              <w:t>Obrót rotacyjny względem osi wzdłużnej – podać [º]</w:t>
            </w:r>
          </w:p>
        </w:tc>
        <w:tc>
          <w:tcPr>
            <w:tcW w:w="1559"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pStyle w:val="Standard"/>
              <w:autoSpaceDE w:val="0"/>
              <w:snapToGrid w:val="0"/>
              <w:spacing w:before="100" w:beforeAutospacing="1" w:after="100" w:afterAutospacing="1" w:line="288" w:lineRule="auto"/>
              <w:jc w:val="center"/>
              <w:rPr>
                <w:rFonts w:ascii="Century Gothic" w:hAnsi="Century Gothic" w:cs="Calibri"/>
                <w:sz w:val="16"/>
                <w:szCs w:val="16"/>
              </w:rPr>
            </w:pPr>
            <w:r w:rsidRPr="00BD580E">
              <w:rPr>
                <w:rFonts w:ascii="Century Gothic" w:hAnsi="Century Gothic" w:cs="Calibri"/>
                <w:sz w:val="16"/>
                <w:szCs w:val="16"/>
              </w:rPr>
              <w:t>≥ 360</w:t>
            </w:r>
          </w:p>
        </w:tc>
        <w:tc>
          <w:tcPr>
            <w:tcW w:w="3119" w:type="dxa"/>
            <w:tcBorders>
              <w:top w:val="single" w:sz="4" w:space="0" w:color="000000"/>
              <w:left w:val="single" w:sz="4" w:space="0" w:color="000000"/>
              <w:bottom w:val="single" w:sz="4" w:space="0" w:color="000000"/>
              <w:right w:val="single" w:sz="4" w:space="0" w:color="auto"/>
            </w:tcBorders>
          </w:tcPr>
          <w:p w:rsidR="00BD580E" w:rsidRPr="00BD580E" w:rsidRDefault="00BD580E" w:rsidP="00BD580E">
            <w:pPr>
              <w:pStyle w:val="Standard"/>
              <w:autoSpaceDE w:val="0"/>
              <w:snapToGrid w:val="0"/>
              <w:spacing w:before="100" w:beforeAutospacing="1" w:after="100" w:afterAutospacing="1" w:line="288" w:lineRule="auto"/>
              <w:jc w:val="both"/>
              <w:rPr>
                <w:rFonts w:ascii="Century Gothic" w:hAnsi="Century Gothic" w:cs="Calibri"/>
                <w:sz w:val="16"/>
                <w:szCs w:val="16"/>
              </w:rPr>
            </w:pPr>
          </w:p>
        </w:tc>
        <w:tc>
          <w:tcPr>
            <w:tcW w:w="3254" w:type="dxa"/>
            <w:tcBorders>
              <w:top w:val="single" w:sz="4" w:space="0" w:color="000000"/>
              <w:left w:val="single" w:sz="4" w:space="0" w:color="auto"/>
              <w:bottom w:val="single" w:sz="4" w:space="0" w:color="000000"/>
              <w:right w:val="single" w:sz="4" w:space="0" w:color="000000"/>
            </w:tcBorders>
          </w:tcPr>
          <w:p w:rsidR="00BD580E" w:rsidRPr="00BD580E" w:rsidRDefault="00BD580E" w:rsidP="00BD580E">
            <w:pPr>
              <w:spacing w:before="100" w:beforeAutospacing="1" w:after="100" w:afterAutospacing="1" w:line="288" w:lineRule="auto"/>
              <w:jc w:val="both"/>
              <w:rPr>
                <w:rFonts w:ascii="Century Gothic" w:hAnsi="Century Gothic"/>
                <w:sz w:val="16"/>
                <w:szCs w:val="16"/>
              </w:rPr>
            </w:pPr>
            <w:r w:rsidRPr="00BD580E">
              <w:rPr>
                <w:rFonts w:ascii="Century Gothic" w:hAnsi="Century Gothic"/>
                <w:sz w:val="16"/>
                <w:szCs w:val="16"/>
              </w:rPr>
              <w:t>wartość wymagana – 1 pkt., wyższa niż wymagana – 2 pkt.</w:t>
            </w:r>
          </w:p>
        </w:tc>
      </w:tr>
      <w:tr w:rsidR="00BD580E" w:rsidTr="00BD580E">
        <w:tc>
          <w:tcPr>
            <w:tcW w:w="842"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BD580E" w:rsidRPr="00BD580E" w:rsidRDefault="00BD580E" w:rsidP="00BD580E">
            <w:pPr>
              <w:pStyle w:val="Standard"/>
              <w:snapToGrid w:val="0"/>
              <w:spacing w:before="100" w:beforeAutospacing="1" w:after="100" w:afterAutospacing="1" w:line="288" w:lineRule="auto"/>
              <w:jc w:val="both"/>
              <w:rPr>
                <w:rFonts w:ascii="Century Gothic" w:hAnsi="Century Gothic" w:cs="Calibri"/>
                <w:sz w:val="16"/>
                <w:szCs w:val="16"/>
                <w:lang w:val="pl-PL"/>
              </w:rPr>
            </w:pPr>
            <w:r w:rsidRPr="00BD580E">
              <w:rPr>
                <w:rFonts w:ascii="Century Gothic" w:hAnsi="Century Gothic" w:cs="Calibri"/>
                <w:sz w:val="16"/>
                <w:szCs w:val="16"/>
                <w:lang w:val="pl-PL"/>
              </w:rPr>
              <w:t>Minimalny zakres ruchu pionowego – podać [cm]</w:t>
            </w:r>
          </w:p>
        </w:tc>
        <w:tc>
          <w:tcPr>
            <w:tcW w:w="1559"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pStyle w:val="Standard"/>
              <w:autoSpaceDE w:val="0"/>
              <w:snapToGrid w:val="0"/>
              <w:spacing w:before="100" w:beforeAutospacing="1" w:after="100" w:afterAutospacing="1" w:line="288" w:lineRule="auto"/>
              <w:jc w:val="center"/>
              <w:rPr>
                <w:rFonts w:ascii="Century Gothic" w:hAnsi="Century Gothic" w:cs="Calibri"/>
                <w:sz w:val="16"/>
                <w:szCs w:val="16"/>
              </w:rPr>
            </w:pPr>
            <w:r w:rsidRPr="00BD580E">
              <w:rPr>
                <w:rFonts w:ascii="Century Gothic" w:hAnsi="Century Gothic" w:cs="Calibri"/>
                <w:sz w:val="16"/>
                <w:szCs w:val="16"/>
              </w:rPr>
              <w:t>≥ 40</w:t>
            </w:r>
          </w:p>
        </w:tc>
        <w:tc>
          <w:tcPr>
            <w:tcW w:w="3119" w:type="dxa"/>
            <w:tcBorders>
              <w:top w:val="single" w:sz="4" w:space="0" w:color="000000"/>
              <w:left w:val="single" w:sz="4" w:space="0" w:color="000000"/>
              <w:bottom w:val="single" w:sz="4" w:space="0" w:color="000000"/>
              <w:right w:val="single" w:sz="4" w:space="0" w:color="auto"/>
            </w:tcBorders>
          </w:tcPr>
          <w:p w:rsidR="00BD580E" w:rsidRPr="00BD580E" w:rsidRDefault="00BD580E" w:rsidP="00BD580E">
            <w:pPr>
              <w:pStyle w:val="Standard"/>
              <w:autoSpaceDE w:val="0"/>
              <w:snapToGrid w:val="0"/>
              <w:spacing w:before="100" w:beforeAutospacing="1" w:after="100" w:afterAutospacing="1" w:line="288" w:lineRule="auto"/>
              <w:jc w:val="both"/>
              <w:rPr>
                <w:rFonts w:ascii="Century Gothic" w:hAnsi="Century Gothic" w:cs="Calibri"/>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BD580E" w:rsidRPr="00BD580E" w:rsidRDefault="00BD580E" w:rsidP="00BD580E">
            <w:pPr>
              <w:pStyle w:val="Standard"/>
              <w:autoSpaceDE w:val="0"/>
              <w:snapToGrid w:val="0"/>
              <w:spacing w:before="100" w:beforeAutospacing="1" w:after="100" w:afterAutospacing="1" w:line="288" w:lineRule="auto"/>
              <w:jc w:val="center"/>
              <w:rPr>
                <w:rFonts w:ascii="Century Gothic" w:hAnsi="Century Gothic" w:cs="Calibri"/>
                <w:sz w:val="16"/>
                <w:szCs w:val="16"/>
              </w:rPr>
            </w:pPr>
            <w:r w:rsidRPr="00BD580E">
              <w:rPr>
                <w:rFonts w:ascii="Century Gothic" w:hAnsi="Century Gothic" w:cs="Calibri"/>
                <w:sz w:val="16"/>
                <w:szCs w:val="16"/>
              </w:rPr>
              <w:t>- - -</w:t>
            </w:r>
          </w:p>
        </w:tc>
      </w:tr>
      <w:tr w:rsidR="00BD580E" w:rsidTr="00BD580E">
        <w:tc>
          <w:tcPr>
            <w:tcW w:w="842"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BD580E" w:rsidRPr="00BD580E" w:rsidRDefault="00BD580E" w:rsidP="00BD580E">
            <w:pPr>
              <w:pStyle w:val="Standard"/>
              <w:snapToGrid w:val="0"/>
              <w:spacing w:before="100" w:beforeAutospacing="1" w:after="100" w:afterAutospacing="1" w:line="288" w:lineRule="auto"/>
              <w:jc w:val="both"/>
              <w:rPr>
                <w:rFonts w:ascii="Century Gothic" w:hAnsi="Century Gothic" w:cs="Calibri"/>
                <w:sz w:val="16"/>
                <w:szCs w:val="16"/>
                <w:lang w:val="pl-PL"/>
              </w:rPr>
            </w:pPr>
            <w:r w:rsidRPr="00BD580E">
              <w:rPr>
                <w:rFonts w:ascii="Century Gothic" w:hAnsi="Century Gothic" w:cs="Calibri"/>
                <w:sz w:val="16"/>
                <w:szCs w:val="16"/>
                <w:lang w:val="pl-PL"/>
              </w:rPr>
              <w:t>Minimalny zakres ruchu poziomego – podać [cm]</w:t>
            </w:r>
          </w:p>
        </w:tc>
        <w:tc>
          <w:tcPr>
            <w:tcW w:w="1559"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pStyle w:val="Standard"/>
              <w:autoSpaceDE w:val="0"/>
              <w:snapToGrid w:val="0"/>
              <w:spacing w:before="100" w:beforeAutospacing="1" w:after="100" w:afterAutospacing="1" w:line="288" w:lineRule="auto"/>
              <w:jc w:val="center"/>
              <w:rPr>
                <w:rFonts w:ascii="Century Gothic" w:hAnsi="Century Gothic" w:cs="Calibri"/>
                <w:sz w:val="16"/>
                <w:szCs w:val="16"/>
              </w:rPr>
            </w:pPr>
            <w:r w:rsidRPr="00BD580E">
              <w:rPr>
                <w:rFonts w:ascii="Century Gothic" w:hAnsi="Century Gothic" w:cs="Calibri"/>
                <w:sz w:val="16"/>
                <w:szCs w:val="16"/>
              </w:rPr>
              <w:t>≥ 20</w:t>
            </w:r>
          </w:p>
        </w:tc>
        <w:tc>
          <w:tcPr>
            <w:tcW w:w="3119" w:type="dxa"/>
            <w:tcBorders>
              <w:top w:val="single" w:sz="4" w:space="0" w:color="000000"/>
              <w:left w:val="single" w:sz="4" w:space="0" w:color="000000"/>
              <w:bottom w:val="single" w:sz="4" w:space="0" w:color="000000"/>
              <w:right w:val="single" w:sz="4" w:space="0" w:color="auto"/>
            </w:tcBorders>
          </w:tcPr>
          <w:p w:rsidR="00BD580E" w:rsidRPr="00BD580E" w:rsidRDefault="00BD580E" w:rsidP="00BD580E">
            <w:pPr>
              <w:pStyle w:val="Standard"/>
              <w:autoSpaceDE w:val="0"/>
              <w:snapToGrid w:val="0"/>
              <w:spacing w:before="100" w:beforeAutospacing="1" w:after="100" w:afterAutospacing="1" w:line="288" w:lineRule="auto"/>
              <w:jc w:val="both"/>
              <w:rPr>
                <w:rFonts w:ascii="Century Gothic" w:hAnsi="Century Gothic" w:cs="Calibri"/>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BD580E" w:rsidRPr="00BD580E" w:rsidRDefault="00BD580E" w:rsidP="00BD580E">
            <w:pPr>
              <w:pStyle w:val="Zawartotabeli"/>
              <w:snapToGrid w:val="0"/>
              <w:spacing w:before="100" w:beforeAutospacing="1" w:after="100" w:afterAutospacing="1" w:line="288" w:lineRule="auto"/>
              <w:jc w:val="center"/>
              <w:rPr>
                <w:rFonts w:ascii="Century Gothic" w:hAnsi="Century Gothic" w:cs="Calibri"/>
                <w:sz w:val="16"/>
                <w:szCs w:val="16"/>
              </w:rPr>
            </w:pPr>
            <w:r w:rsidRPr="00BD580E">
              <w:rPr>
                <w:rFonts w:ascii="Century Gothic" w:hAnsi="Century Gothic" w:cs="Calibri"/>
                <w:sz w:val="16"/>
                <w:szCs w:val="16"/>
              </w:rPr>
              <w:t>- - -</w:t>
            </w:r>
          </w:p>
        </w:tc>
      </w:tr>
      <w:tr w:rsidR="00BD580E" w:rsidTr="00BD580E">
        <w:tc>
          <w:tcPr>
            <w:tcW w:w="842"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BD580E" w:rsidRPr="00BD580E" w:rsidRDefault="00BD580E" w:rsidP="00BD580E">
            <w:pPr>
              <w:pStyle w:val="Standard"/>
              <w:snapToGrid w:val="0"/>
              <w:spacing w:before="100" w:beforeAutospacing="1" w:after="100" w:afterAutospacing="1" w:line="288" w:lineRule="auto"/>
              <w:jc w:val="both"/>
              <w:rPr>
                <w:rFonts w:ascii="Century Gothic" w:hAnsi="Century Gothic" w:cs="Calibri"/>
                <w:sz w:val="16"/>
                <w:szCs w:val="16"/>
                <w:lang w:val="pl-PL"/>
              </w:rPr>
            </w:pPr>
            <w:r w:rsidRPr="00BD580E">
              <w:rPr>
                <w:rFonts w:ascii="Century Gothic" w:hAnsi="Century Gothic" w:cs="Calibri"/>
                <w:sz w:val="16"/>
                <w:szCs w:val="16"/>
                <w:lang w:val="pl-PL"/>
              </w:rPr>
              <w:t>Minimalny zakres ruchu wahadłowego nie mniejszy niż</w:t>
            </w:r>
            <w:r w:rsidRPr="00BD580E">
              <w:rPr>
                <w:rFonts w:ascii="Century Gothic" w:hAnsi="Century Gothic" w:cs="Calibri"/>
                <w:color w:val="FF0000"/>
                <w:sz w:val="16"/>
                <w:szCs w:val="16"/>
                <w:lang w:val="pl-PL"/>
              </w:rPr>
              <w:t xml:space="preserve">  </w:t>
            </w:r>
            <w:r w:rsidRPr="00BD580E">
              <w:rPr>
                <w:rFonts w:ascii="Century Gothic" w:hAnsi="Century Gothic" w:cs="Calibri"/>
                <w:sz w:val="16"/>
                <w:szCs w:val="16"/>
                <w:lang w:val="pl-PL"/>
              </w:rPr>
              <w:t>+/- 10 [º]</w:t>
            </w:r>
          </w:p>
        </w:tc>
        <w:tc>
          <w:tcPr>
            <w:tcW w:w="1559"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pStyle w:val="Zawartotabeli"/>
              <w:snapToGrid w:val="0"/>
              <w:spacing w:before="100" w:beforeAutospacing="1" w:after="100" w:afterAutospacing="1" w:line="288" w:lineRule="auto"/>
              <w:jc w:val="center"/>
              <w:rPr>
                <w:rFonts w:ascii="Century Gothic" w:hAnsi="Century Gothic" w:cs="Calibri"/>
                <w:sz w:val="16"/>
                <w:szCs w:val="16"/>
              </w:rPr>
            </w:pPr>
            <w:r w:rsidRPr="00BD580E">
              <w:rPr>
                <w:rFonts w:ascii="Century Gothic" w:hAnsi="Century Gothic" w:cs="Calibri"/>
                <w:sz w:val="16"/>
                <w:szCs w:val="16"/>
              </w:rPr>
              <w:t>TAK</w:t>
            </w:r>
          </w:p>
        </w:tc>
        <w:tc>
          <w:tcPr>
            <w:tcW w:w="3119" w:type="dxa"/>
            <w:tcBorders>
              <w:top w:val="single" w:sz="4" w:space="0" w:color="000000"/>
              <w:left w:val="single" w:sz="4" w:space="0" w:color="000000"/>
              <w:bottom w:val="single" w:sz="4" w:space="0" w:color="000000"/>
              <w:right w:val="single" w:sz="4" w:space="0" w:color="auto"/>
            </w:tcBorders>
          </w:tcPr>
          <w:p w:rsidR="00BD580E" w:rsidRPr="00BD580E" w:rsidRDefault="00BD580E" w:rsidP="00BD580E">
            <w:pPr>
              <w:pStyle w:val="Zawartotabeli"/>
              <w:snapToGrid w:val="0"/>
              <w:spacing w:before="100" w:beforeAutospacing="1" w:after="100" w:afterAutospacing="1" w:line="288" w:lineRule="auto"/>
              <w:jc w:val="both"/>
              <w:rPr>
                <w:rFonts w:ascii="Century Gothic" w:hAnsi="Century Gothic" w:cs="Calibri"/>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BD580E" w:rsidRPr="00BD580E" w:rsidRDefault="00BD580E" w:rsidP="00BD580E">
            <w:pPr>
              <w:pStyle w:val="Zawartotabeli"/>
              <w:snapToGrid w:val="0"/>
              <w:spacing w:before="100" w:beforeAutospacing="1" w:after="100" w:afterAutospacing="1" w:line="288" w:lineRule="auto"/>
              <w:jc w:val="center"/>
              <w:rPr>
                <w:rFonts w:ascii="Century Gothic" w:hAnsi="Century Gothic" w:cs="Calibri"/>
                <w:sz w:val="16"/>
                <w:szCs w:val="16"/>
              </w:rPr>
            </w:pPr>
            <w:r w:rsidRPr="00BD580E">
              <w:rPr>
                <w:rFonts w:ascii="Century Gothic" w:hAnsi="Century Gothic" w:cs="Calibri"/>
                <w:sz w:val="16"/>
                <w:szCs w:val="16"/>
              </w:rPr>
              <w:t>- - -</w:t>
            </w:r>
          </w:p>
        </w:tc>
      </w:tr>
      <w:tr w:rsidR="00BD580E" w:rsidTr="00BD580E">
        <w:tc>
          <w:tcPr>
            <w:tcW w:w="842"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BD580E" w:rsidRPr="00BD580E" w:rsidRDefault="00BD580E" w:rsidP="00BD580E">
            <w:pPr>
              <w:pStyle w:val="Standard"/>
              <w:snapToGrid w:val="0"/>
              <w:spacing w:before="100" w:beforeAutospacing="1" w:after="100" w:afterAutospacing="1" w:line="288" w:lineRule="auto"/>
              <w:jc w:val="both"/>
              <w:rPr>
                <w:rFonts w:ascii="Century Gothic" w:hAnsi="Century Gothic" w:cs="Calibri"/>
                <w:sz w:val="16"/>
                <w:szCs w:val="16"/>
              </w:rPr>
            </w:pPr>
            <w:r w:rsidRPr="00BD580E">
              <w:rPr>
                <w:rFonts w:ascii="Century Gothic" w:hAnsi="Century Gothic" w:cs="Calibri"/>
                <w:sz w:val="16"/>
                <w:szCs w:val="16"/>
              </w:rPr>
              <w:t>SID – podać [cm]</w:t>
            </w:r>
          </w:p>
        </w:tc>
        <w:tc>
          <w:tcPr>
            <w:tcW w:w="1559"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pStyle w:val="Standard"/>
              <w:autoSpaceDE w:val="0"/>
              <w:snapToGrid w:val="0"/>
              <w:spacing w:before="100" w:beforeAutospacing="1" w:after="100" w:afterAutospacing="1" w:line="288" w:lineRule="auto"/>
              <w:jc w:val="center"/>
              <w:rPr>
                <w:rFonts w:ascii="Century Gothic" w:hAnsi="Century Gothic" w:cs="Calibri"/>
                <w:sz w:val="16"/>
                <w:szCs w:val="16"/>
              </w:rPr>
            </w:pPr>
            <w:r w:rsidRPr="00BD580E">
              <w:rPr>
                <w:rFonts w:ascii="Century Gothic" w:hAnsi="Century Gothic" w:cs="Calibri"/>
                <w:sz w:val="16"/>
                <w:szCs w:val="16"/>
              </w:rPr>
              <w:t>≥ 90</w:t>
            </w:r>
          </w:p>
        </w:tc>
        <w:tc>
          <w:tcPr>
            <w:tcW w:w="3119" w:type="dxa"/>
            <w:tcBorders>
              <w:top w:val="single" w:sz="4" w:space="0" w:color="000000"/>
              <w:left w:val="single" w:sz="4" w:space="0" w:color="000000"/>
              <w:bottom w:val="single" w:sz="4" w:space="0" w:color="000000"/>
              <w:right w:val="single" w:sz="4" w:space="0" w:color="auto"/>
            </w:tcBorders>
          </w:tcPr>
          <w:p w:rsidR="00BD580E" w:rsidRPr="00BD580E" w:rsidRDefault="00BD580E" w:rsidP="00BD580E">
            <w:pPr>
              <w:pStyle w:val="Standard"/>
              <w:autoSpaceDE w:val="0"/>
              <w:snapToGrid w:val="0"/>
              <w:spacing w:before="100" w:beforeAutospacing="1" w:after="100" w:afterAutospacing="1" w:line="288" w:lineRule="auto"/>
              <w:jc w:val="both"/>
              <w:rPr>
                <w:rFonts w:ascii="Century Gothic" w:hAnsi="Century Gothic" w:cs="Calibri"/>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BD580E" w:rsidRPr="00BD580E" w:rsidRDefault="00BD580E" w:rsidP="00BD580E">
            <w:pPr>
              <w:spacing w:before="100" w:beforeAutospacing="1" w:after="100" w:afterAutospacing="1" w:line="288" w:lineRule="auto"/>
              <w:jc w:val="center"/>
              <w:rPr>
                <w:rFonts w:ascii="Century Gothic" w:hAnsi="Century Gothic"/>
                <w:sz w:val="16"/>
                <w:szCs w:val="16"/>
              </w:rPr>
            </w:pPr>
            <w:r w:rsidRPr="00BD580E">
              <w:rPr>
                <w:rFonts w:ascii="Century Gothic" w:hAnsi="Century Gothic"/>
                <w:sz w:val="16"/>
                <w:szCs w:val="16"/>
              </w:rPr>
              <w:t>- - -</w:t>
            </w:r>
          </w:p>
        </w:tc>
      </w:tr>
      <w:tr w:rsidR="00BD580E" w:rsidTr="00BD580E">
        <w:tc>
          <w:tcPr>
            <w:tcW w:w="842"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BD580E" w:rsidRPr="00BD580E" w:rsidRDefault="00BD580E" w:rsidP="00BD580E">
            <w:pPr>
              <w:pStyle w:val="Standard"/>
              <w:snapToGrid w:val="0"/>
              <w:spacing w:before="100" w:beforeAutospacing="1" w:after="100" w:afterAutospacing="1" w:line="288" w:lineRule="auto"/>
              <w:jc w:val="both"/>
              <w:rPr>
                <w:rFonts w:ascii="Century Gothic" w:hAnsi="Century Gothic" w:cs="Calibri"/>
                <w:sz w:val="16"/>
                <w:szCs w:val="16"/>
                <w:lang w:val="pl-PL"/>
              </w:rPr>
            </w:pPr>
            <w:r w:rsidRPr="00BD580E">
              <w:rPr>
                <w:rFonts w:ascii="Century Gothic" w:hAnsi="Century Gothic" w:cs="Calibri"/>
                <w:sz w:val="16"/>
                <w:szCs w:val="16"/>
                <w:lang w:val="pl-PL"/>
              </w:rPr>
              <w:t>Wolna przestrzeń – odległość pomiędzy obudową lampy a wzmacniaczem obrazu – podać [cm]</w:t>
            </w:r>
          </w:p>
        </w:tc>
        <w:tc>
          <w:tcPr>
            <w:tcW w:w="1559"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pStyle w:val="Standard"/>
              <w:autoSpaceDE w:val="0"/>
              <w:snapToGrid w:val="0"/>
              <w:spacing w:before="100" w:beforeAutospacing="1" w:after="100" w:afterAutospacing="1" w:line="288" w:lineRule="auto"/>
              <w:jc w:val="center"/>
              <w:rPr>
                <w:rFonts w:ascii="Century Gothic" w:hAnsi="Century Gothic" w:cs="Calibri"/>
                <w:sz w:val="16"/>
                <w:szCs w:val="16"/>
              </w:rPr>
            </w:pPr>
            <w:r w:rsidRPr="00BD580E">
              <w:rPr>
                <w:rFonts w:ascii="Century Gothic" w:hAnsi="Century Gothic" w:cs="Calibri"/>
                <w:sz w:val="16"/>
                <w:szCs w:val="16"/>
              </w:rPr>
              <w:t>≥ 70</w:t>
            </w:r>
          </w:p>
        </w:tc>
        <w:tc>
          <w:tcPr>
            <w:tcW w:w="3119" w:type="dxa"/>
            <w:tcBorders>
              <w:top w:val="single" w:sz="4" w:space="0" w:color="000000"/>
              <w:left w:val="single" w:sz="4" w:space="0" w:color="000000"/>
              <w:bottom w:val="single" w:sz="4" w:space="0" w:color="000000"/>
              <w:right w:val="single" w:sz="4" w:space="0" w:color="auto"/>
            </w:tcBorders>
          </w:tcPr>
          <w:p w:rsidR="00BD580E" w:rsidRPr="00BD580E" w:rsidRDefault="00BD580E" w:rsidP="00BD580E">
            <w:pPr>
              <w:pStyle w:val="Standard"/>
              <w:autoSpaceDE w:val="0"/>
              <w:snapToGrid w:val="0"/>
              <w:spacing w:before="100" w:beforeAutospacing="1" w:after="100" w:afterAutospacing="1" w:line="288" w:lineRule="auto"/>
              <w:jc w:val="both"/>
              <w:rPr>
                <w:rFonts w:ascii="Century Gothic" w:hAnsi="Century Gothic" w:cs="Calibri"/>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BD580E" w:rsidRPr="00BD580E" w:rsidRDefault="00BD580E" w:rsidP="00BD580E">
            <w:pPr>
              <w:spacing w:before="100" w:beforeAutospacing="1" w:after="100" w:afterAutospacing="1" w:line="288" w:lineRule="auto"/>
              <w:jc w:val="center"/>
              <w:rPr>
                <w:rFonts w:ascii="Century Gothic" w:hAnsi="Century Gothic"/>
                <w:sz w:val="16"/>
                <w:szCs w:val="16"/>
              </w:rPr>
            </w:pPr>
            <w:r w:rsidRPr="00BD580E">
              <w:rPr>
                <w:rFonts w:ascii="Century Gothic" w:hAnsi="Century Gothic"/>
                <w:sz w:val="16"/>
                <w:szCs w:val="16"/>
              </w:rPr>
              <w:t>- - -</w:t>
            </w:r>
          </w:p>
        </w:tc>
      </w:tr>
      <w:tr w:rsidR="00BD580E" w:rsidTr="00BD580E">
        <w:tc>
          <w:tcPr>
            <w:tcW w:w="842"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BD580E" w:rsidRPr="00BD580E" w:rsidRDefault="00BD580E" w:rsidP="00BD580E">
            <w:pPr>
              <w:pStyle w:val="Standard"/>
              <w:snapToGrid w:val="0"/>
              <w:spacing w:before="100" w:beforeAutospacing="1" w:after="100" w:afterAutospacing="1" w:line="288" w:lineRule="auto"/>
              <w:jc w:val="both"/>
              <w:rPr>
                <w:rFonts w:ascii="Century Gothic" w:hAnsi="Century Gothic" w:cs="Calibri"/>
                <w:sz w:val="16"/>
                <w:szCs w:val="16"/>
                <w:lang w:val="pl-PL"/>
              </w:rPr>
            </w:pPr>
            <w:r w:rsidRPr="00BD580E">
              <w:rPr>
                <w:rFonts w:ascii="Century Gothic" w:hAnsi="Century Gothic" w:cs="Calibri"/>
                <w:sz w:val="16"/>
                <w:szCs w:val="16"/>
                <w:lang w:val="pl-PL"/>
              </w:rPr>
              <w:t xml:space="preserve">Uchwyt na wzmacniaczu obrazu lub </w:t>
            </w:r>
            <w:r w:rsidRPr="00BD580E">
              <w:rPr>
                <w:rFonts w:ascii="Century Gothic" w:hAnsi="Century Gothic"/>
                <w:sz w:val="16"/>
                <w:szCs w:val="16"/>
                <w:lang w:val="pl-PL"/>
              </w:rPr>
              <w:t>z uchwytem zlokalizowanym w bezpośredniej bliskości detektora montowanym na kolumnie ramienia C</w:t>
            </w:r>
          </w:p>
        </w:tc>
        <w:tc>
          <w:tcPr>
            <w:tcW w:w="1559"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pStyle w:val="Zawartotabeli"/>
              <w:snapToGrid w:val="0"/>
              <w:spacing w:before="100" w:beforeAutospacing="1" w:after="100" w:afterAutospacing="1" w:line="288" w:lineRule="auto"/>
              <w:jc w:val="center"/>
              <w:rPr>
                <w:rFonts w:ascii="Century Gothic" w:hAnsi="Century Gothic" w:cs="Calibri"/>
                <w:sz w:val="16"/>
                <w:szCs w:val="16"/>
              </w:rPr>
            </w:pPr>
            <w:r w:rsidRPr="00BD580E">
              <w:rPr>
                <w:rFonts w:ascii="Century Gothic" w:hAnsi="Century Gothic" w:cs="Calibri"/>
                <w:sz w:val="16"/>
                <w:szCs w:val="16"/>
              </w:rPr>
              <w:t>TAK</w:t>
            </w:r>
          </w:p>
        </w:tc>
        <w:tc>
          <w:tcPr>
            <w:tcW w:w="3119" w:type="dxa"/>
            <w:tcBorders>
              <w:top w:val="single" w:sz="4" w:space="0" w:color="000000"/>
              <w:left w:val="single" w:sz="4" w:space="0" w:color="000000"/>
              <w:bottom w:val="single" w:sz="4" w:space="0" w:color="000000"/>
              <w:right w:val="single" w:sz="4" w:space="0" w:color="auto"/>
            </w:tcBorders>
          </w:tcPr>
          <w:p w:rsidR="00BD580E" w:rsidRPr="00BD580E" w:rsidRDefault="00BD580E" w:rsidP="00BD580E">
            <w:pPr>
              <w:pStyle w:val="Zawartotabeli"/>
              <w:snapToGrid w:val="0"/>
              <w:spacing w:before="100" w:beforeAutospacing="1" w:after="100" w:afterAutospacing="1" w:line="288" w:lineRule="auto"/>
              <w:jc w:val="both"/>
              <w:rPr>
                <w:rFonts w:ascii="Century Gothic" w:hAnsi="Century Gothic" w:cs="Calibri"/>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BD580E" w:rsidRPr="00BD580E" w:rsidRDefault="00BD580E" w:rsidP="00BD580E">
            <w:pPr>
              <w:spacing w:before="100" w:beforeAutospacing="1" w:after="100" w:afterAutospacing="1" w:line="288" w:lineRule="auto"/>
              <w:jc w:val="center"/>
              <w:rPr>
                <w:rFonts w:ascii="Century Gothic" w:hAnsi="Century Gothic"/>
                <w:sz w:val="16"/>
                <w:szCs w:val="16"/>
              </w:rPr>
            </w:pPr>
            <w:r w:rsidRPr="00BD580E">
              <w:rPr>
                <w:rFonts w:ascii="Century Gothic" w:hAnsi="Century Gothic"/>
                <w:sz w:val="16"/>
                <w:szCs w:val="16"/>
              </w:rPr>
              <w:t>- - -</w:t>
            </w:r>
          </w:p>
        </w:tc>
      </w:tr>
      <w:tr w:rsidR="00BD580E" w:rsidTr="00BD580E">
        <w:tc>
          <w:tcPr>
            <w:tcW w:w="842"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BD580E" w:rsidRPr="00BD580E" w:rsidRDefault="00BD580E" w:rsidP="00BD580E">
            <w:pPr>
              <w:pStyle w:val="Standard"/>
              <w:snapToGrid w:val="0"/>
              <w:spacing w:before="100" w:beforeAutospacing="1" w:after="100" w:afterAutospacing="1" w:line="288" w:lineRule="auto"/>
              <w:jc w:val="both"/>
              <w:rPr>
                <w:rFonts w:ascii="Century Gothic" w:hAnsi="Century Gothic" w:cs="Calibri"/>
                <w:sz w:val="16"/>
                <w:szCs w:val="16"/>
                <w:lang w:val="pl-PL"/>
              </w:rPr>
            </w:pPr>
            <w:r w:rsidRPr="00BD580E">
              <w:rPr>
                <w:rFonts w:ascii="Century Gothic" w:hAnsi="Century Gothic" w:cs="Calibri"/>
                <w:sz w:val="16"/>
                <w:szCs w:val="16"/>
                <w:lang w:val="pl-PL"/>
              </w:rPr>
              <w:t>Waga ramienia C wraz z wózkiem [kg]</w:t>
            </w:r>
          </w:p>
        </w:tc>
        <w:tc>
          <w:tcPr>
            <w:tcW w:w="1559"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pStyle w:val="Zawartotabeli"/>
              <w:snapToGrid w:val="0"/>
              <w:spacing w:before="100" w:beforeAutospacing="1" w:after="100" w:afterAutospacing="1" w:line="288" w:lineRule="auto"/>
              <w:jc w:val="center"/>
              <w:rPr>
                <w:rFonts w:ascii="Century Gothic" w:hAnsi="Century Gothic" w:cs="Calibri"/>
                <w:sz w:val="16"/>
                <w:szCs w:val="16"/>
              </w:rPr>
            </w:pPr>
            <w:r w:rsidRPr="00BD580E">
              <w:rPr>
                <w:rFonts w:ascii="Century Gothic" w:hAnsi="Century Gothic" w:cs="Calibri"/>
                <w:sz w:val="16"/>
                <w:szCs w:val="16"/>
              </w:rPr>
              <w:t>≤ 360</w:t>
            </w:r>
          </w:p>
        </w:tc>
        <w:tc>
          <w:tcPr>
            <w:tcW w:w="3119" w:type="dxa"/>
            <w:tcBorders>
              <w:top w:val="single" w:sz="4" w:space="0" w:color="000000"/>
              <w:left w:val="single" w:sz="4" w:space="0" w:color="000000"/>
              <w:bottom w:val="single" w:sz="4" w:space="0" w:color="000000"/>
              <w:right w:val="single" w:sz="4" w:space="0" w:color="auto"/>
            </w:tcBorders>
          </w:tcPr>
          <w:p w:rsidR="00BD580E" w:rsidRPr="00BD580E" w:rsidRDefault="00BD580E" w:rsidP="00BD580E">
            <w:pPr>
              <w:pStyle w:val="Zawartotabeli"/>
              <w:snapToGrid w:val="0"/>
              <w:spacing w:before="100" w:beforeAutospacing="1" w:after="100" w:afterAutospacing="1" w:line="288" w:lineRule="auto"/>
              <w:jc w:val="both"/>
              <w:rPr>
                <w:rFonts w:ascii="Century Gothic" w:hAnsi="Century Gothic" w:cs="Calibri"/>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BD580E" w:rsidRPr="00BD580E" w:rsidRDefault="00BD580E" w:rsidP="00BD580E">
            <w:pPr>
              <w:spacing w:before="100" w:beforeAutospacing="1" w:after="100" w:afterAutospacing="1" w:line="288" w:lineRule="auto"/>
              <w:jc w:val="both"/>
              <w:rPr>
                <w:rFonts w:ascii="Century Gothic" w:hAnsi="Century Gothic"/>
                <w:sz w:val="16"/>
                <w:szCs w:val="16"/>
              </w:rPr>
            </w:pPr>
            <w:r w:rsidRPr="00BD580E">
              <w:rPr>
                <w:rFonts w:ascii="Century Gothic" w:hAnsi="Century Gothic"/>
                <w:sz w:val="16"/>
                <w:szCs w:val="16"/>
              </w:rPr>
              <w:t>≤ 300 kg – 2 pkt., większe wartości – 1 pkt.</w:t>
            </w:r>
          </w:p>
        </w:tc>
      </w:tr>
      <w:tr w:rsidR="00BD580E" w:rsidTr="00BD580E">
        <w:tc>
          <w:tcPr>
            <w:tcW w:w="842"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BD580E" w:rsidRPr="00BD580E" w:rsidRDefault="00BD580E" w:rsidP="00BD580E">
            <w:pPr>
              <w:pStyle w:val="Standard"/>
              <w:snapToGrid w:val="0"/>
              <w:spacing w:before="100" w:beforeAutospacing="1" w:after="100" w:afterAutospacing="1" w:line="288" w:lineRule="auto"/>
              <w:jc w:val="both"/>
              <w:rPr>
                <w:rFonts w:ascii="Century Gothic" w:hAnsi="Century Gothic" w:cs="Calibri"/>
                <w:sz w:val="16"/>
                <w:szCs w:val="16"/>
                <w:lang w:val="pl-PL"/>
              </w:rPr>
            </w:pPr>
            <w:r w:rsidRPr="00BD580E">
              <w:rPr>
                <w:rFonts w:ascii="Century Gothic" w:hAnsi="Century Gothic" w:cs="Calibri"/>
                <w:b/>
                <w:sz w:val="16"/>
                <w:szCs w:val="16"/>
                <w:lang w:val="pl-PL"/>
              </w:rPr>
              <w:t>TOR WIZYJNY</w:t>
            </w:r>
          </w:p>
        </w:tc>
        <w:tc>
          <w:tcPr>
            <w:tcW w:w="1559"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pStyle w:val="Zawartotabeli"/>
              <w:snapToGrid w:val="0"/>
              <w:spacing w:before="100" w:beforeAutospacing="1" w:after="100" w:afterAutospacing="1" w:line="288" w:lineRule="auto"/>
              <w:jc w:val="center"/>
              <w:rPr>
                <w:rFonts w:ascii="Century Gothic" w:hAnsi="Century Gothic" w:cs="Calibri"/>
                <w:sz w:val="16"/>
                <w:szCs w:val="16"/>
              </w:rPr>
            </w:pPr>
          </w:p>
        </w:tc>
        <w:tc>
          <w:tcPr>
            <w:tcW w:w="3119" w:type="dxa"/>
            <w:tcBorders>
              <w:top w:val="single" w:sz="4" w:space="0" w:color="000000"/>
              <w:left w:val="single" w:sz="4" w:space="0" w:color="000000"/>
              <w:bottom w:val="single" w:sz="4" w:space="0" w:color="000000"/>
              <w:right w:val="single" w:sz="4" w:space="0" w:color="auto"/>
            </w:tcBorders>
          </w:tcPr>
          <w:p w:rsidR="00BD580E" w:rsidRPr="00BD580E" w:rsidRDefault="00BD580E" w:rsidP="00BD580E">
            <w:pPr>
              <w:pStyle w:val="Zawartotabeli"/>
              <w:snapToGrid w:val="0"/>
              <w:spacing w:before="100" w:beforeAutospacing="1" w:after="100" w:afterAutospacing="1" w:line="288" w:lineRule="auto"/>
              <w:jc w:val="both"/>
              <w:rPr>
                <w:rFonts w:ascii="Century Gothic" w:hAnsi="Century Gothic" w:cs="Calibri"/>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BD580E" w:rsidRPr="00BD580E" w:rsidRDefault="00BD580E" w:rsidP="00BD580E">
            <w:pPr>
              <w:spacing w:before="100" w:beforeAutospacing="1" w:after="100" w:afterAutospacing="1" w:line="288" w:lineRule="auto"/>
              <w:jc w:val="both"/>
              <w:rPr>
                <w:rFonts w:ascii="Century Gothic" w:hAnsi="Century Gothic"/>
                <w:sz w:val="16"/>
                <w:szCs w:val="16"/>
              </w:rPr>
            </w:pPr>
          </w:p>
        </w:tc>
      </w:tr>
      <w:tr w:rsidR="00BD580E" w:rsidTr="00BD580E">
        <w:tc>
          <w:tcPr>
            <w:tcW w:w="842"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BD580E" w:rsidRPr="00BD580E" w:rsidRDefault="00BD580E" w:rsidP="00BD580E">
            <w:pPr>
              <w:pStyle w:val="Standard"/>
              <w:snapToGrid w:val="0"/>
              <w:spacing w:before="100" w:beforeAutospacing="1" w:after="100" w:afterAutospacing="1" w:line="288" w:lineRule="auto"/>
              <w:jc w:val="both"/>
              <w:rPr>
                <w:rFonts w:ascii="Century Gothic" w:hAnsi="Century Gothic" w:cs="Calibri"/>
                <w:sz w:val="16"/>
                <w:szCs w:val="16"/>
                <w:lang w:val="pl-PL"/>
              </w:rPr>
            </w:pPr>
            <w:r w:rsidRPr="00BD580E">
              <w:rPr>
                <w:rFonts w:ascii="Century Gothic" w:hAnsi="Century Gothic" w:cs="Calibri"/>
                <w:sz w:val="16"/>
                <w:szCs w:val="16"/>
                <w:lang w:val="pl-PL"/>
              </w:rPr>
              <w:t>Kratka przeciwrozproszeniowa wbudowana we wzmacniacz obrazu</w:t>
            </w:r>
          </w:p>
        </w:tc>
        <w:tc>
          <w:tcPr>
            <w:tcW w:w="1559"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pStyle w:val="Zawartotabeli"/>
              <w:snapToGrid w:val="0"/>
              <w:spacing w:before="100" w:beforeAutospacing="1" w:after="100" w:afterAutospacing="1" w:line="288" w:lineRule="auto"/>
              <w:jc w:val="center"/>
              <w:rPr>
                <w:rFonts w:ascii="Century Gothic" w:hAnsi="Century Gothic" w:cs="Calibri"/>
                <w:sz w:val="16"/>
                <w:szCs w:val="16"/>
              </w:rPr>
            </w:pPr>
            <w:r w:rsidRPr="00BD580E">
              <w:rPr>
                <w:rFonts w:ascii="Century Gothic" w:hAnsi="Century Gothic" w:cs="Calibri"/>
                <w:sz w:val="16"/>
                <w:szCs w:val="16"/>
              </w:rPr>
              <w:t>TAK</w:t>
            </w:r>
          </w:p>
        </w:tc>
        <w:tc>
          <w:tcPr>
            <w:tcW w:w="3119" w:type="dxa"/>
            <w:tcBorders>
              <w:top w:val="single" w:sz="4" w:space="0" w:color="000000"/>
              <w:left w:val="single" w:sz="4" w:space="0" w:color="000000"/>
              <w:bottom w:val="single" w:sz="4" w:space="0" w:color="000000"/>
              <w:right w:val="single" w:sz="4" w:space="0" w:color="auto"/>
            </w:tcBorders>
          </w:tcPr>
          <w:p w:rsidR="00BD580E" w:rsidRPr="00BD580E" w:rsidRDefault="00BD580E" w:rsidP="00BD580E">
            <w:pPr>
              <w:pStyle w:val="Zawartotabeli"/>
              <w:snapToGrid w:val="0"/>
              <w:spacing w:before="100" w:beforeAutospacing="1" w:after="100" w:afterAutospacing="1" w:line="288" w:lineRule="auto"/>
              <w:jc w:val="both"/>
              <w:rPr>
                <w:rFonts w:ascii="Century Gothic" w:hAnsi="Century Gothic" w:cs="Calibri"/>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BD580E" w:rsidRPr="00BD580E" w:rsidRDefault="00BD580E" w:rsidP="00BD580E">
            <w:pPr>
              <w:pStyle w:val="Zawartotabeli"/>
              <w:snapToGrid w:val="0"/>
              <w:spacing w:before="100" w:beforeAutospacing="1" w:after="100" w:afterAutospacing="1" w:line="288" w:lineRule="auto"/>
              <w:jc w:val="center"/>
              <w:rPr>
                <w:rFonts w:ascii="Century Gothic" w:hAnsi="Century Gothic" w:cs="Calibri"/>
                <w:sz w:val="16"/>
                <w:szCs w:val="16"/>
              </w:rPr>
            </w:pPr>
            <w:r w:rsidRPr="00BD580E">
              <w:rPr>
                <w:rFonts w:ascii="Century Gothic" w:hAnsi="Century Gothic" w:cs="Calibri"/>
                <w:sz w:val="16"/>
                <w:szCs w:val="16"/>
              </w:rPr>
              <w:t>- - -</w:t>
            </w:r>
          </w:p>
        </w:tc>
      </w:tr>
      <w:tr w:rsidR="00BD580E" w:rsidTr="00BD580E">
        <w:tc>
          <w:tcPr>
            <w:tcW w:w="842"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BD580E" w:rsidRPr="00BD580E" w:rsidRDefault="00BD580E" w:rsidP="00BD580E">
            <w:pPr>
              <w:pStyle w:val="Standard"/>
              <w:snapToGrid w:val="0"/>
              <w:spacing w:before="100" w:beforeAutospacing="1" w:after="100" w:afterAutospacing="1" w:line="288" w:lineRule="auto"/>
              <w:jc w:val="both"/>
              <w:rPr>
                <w:rFonts w:ascii="Century Gothic" w:hAnsi="Century Gothic" w:cs="Calibri"/>
                <w:sz w:val="16"/>
                <w:szCs w:val="16"/>
                <w:lang w:val="pl-PL"/>
              </w:rPr>
            </w:pPr>
            <w:r w:rsidRPr="00BD580E">
              <w:rPr>
                <w:rFonts w:ascii="Century Gothic" w:hAnsi="Century Gothic" w:cs="Calibri"/>
                <w:sz w:val="16"/>
                <w:szCs w:val="16"/>
                <w:lang w:val="pl-PL"/>
              </w:rPr>
              <w:t xml:space="preserve">Średnica wzmacniacza obrazu (lub długość boku detektora) – </w:t>
            </w:r>
            <w:r w:rsidRPr="00BD580E">
              <w:rPr>
                <w:rFonts w:ascii="Century Gothic" w:hAnsi="Century Gothic" w:cs="Calibri"/>
                <w:sz w:val="16"/>
                <w:szCs w:val="16"/>
                <w:lang w:val="pl-PL"/>
              </w:rPr>
              <w:lastRenderedPageBreak/>
              <w:t>podać [cm]</w:t>
            </w:r>
          </w:p>
        </w:tc>
        <w:tc>
          <w:tcPr>
            <w:tcW w:w="1559"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pStyle w:val="Standard"/>
              <w:autoSpaceDE w:val="0"/>
              <w:snapToGrid w:val="0"/>
              <w:spacing w:before="100" w:beforeAutospacing="1" w:after="100" w:afterAutospacing="1" w:line="288" w:lineRule="auto"/>
              <w:jc w:val="center"/>
              <w:rPr>
                <w:rFonts w:ascii="Century Gothic" w:hAnsi="Century Gothic" w:cs="Calibri"/>
                <w:sz w:val="16"/>
                <w:szCs w:val="16"/>
              </w:rPr>
            </w:pPr>
            <w:r w:rsidRPr="00BD580E">
              <w:rPr>
                <w:rFonts w:ascii="Century Gothic" w:hAnsi="Century Gothic" w:cs="Calibri"/>
                <w:sz w:val="16"/>
                <w:szCs w:val="16"/>
              </w:rPr>
              <w:lastRenderedPageBreak/>
              <w:t>≥ 30</w:t>
            </w:r>
          </w:p>
        </w:tc>
        <w:tc>
          <w:tcPr>
            <w:tcW w:w="3119" w:type="dxa"/>
            <w:tcBorders>
              <w:top w:val="single" w:sz="4" w:space="0" w:color="000000"/>
              <w:left w:val="single" w:sz="4" w:space="0" w:color="000000"/>
              <w:bottom w:val="single" w:sz="4" w:space="0" w:color="000000"/>
              <w:right w:val="single" w:sz="4" w:space="0" w:color="auto"/>
            </w:tcBorders>
          </w:tcPr>
          <w:p w:rsidR="00BD580E" w:rsidRPr="00BD580E" w:rsidRDefault="00BD580E" w:rsidP="00BD580E">
            <w:pPr>
              <w:pStyle w:val="Zawartotabeli"/>
              <w:snapToGrid w:val="0"/>
              <w:spacing w:before="100" w:beforeAutospacing="1" w:after="100" w:afterAutospacing="1" w:line="288" w:lineRule="auto"/>
              <w:jc w:val="both"/>
              <w:rPr>
                <w:rFonts w:ascii="Century Gothic" w:hAnsi="Century Gothic" w:cs="Calibri"/>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BD580E" w:rsidRPr="00BD580E" w:rsidRDefault="00BD580E" w:rsidP="00BD580E">
            <w:pPr>
              <w:pStyle w:val="Zawartotabeli"/>
              <w:snapToGrid w:val="0"/>
              <w:spacing w:before="100" w:beforeAutospacing="1" w:after="100" w:afterAutospacing="1" w:line="288" w:lineRule="auto"/>
              <w:jc w:val="center"/>
              <w:rPr>
                <w:rFonts w:ascii="Century Gothic" w:hAnsi="Century Gothic" w:cs="Calibri"/>
                <w:sz w:val="16"/>
                <w:szCs w:val="16"/>
              </w:rPr>
            </w:pPr>
            <w:r w:rsidRPr="00BD580E">
              <w:rPr>
                <w:rFonts w:ascii="Century Gothic" w:hAnsi="Century Gothic" w:cs="Calibri"/>
                <w:sz w:val="16"/>
                <w:szCs w:val="16"/>
              </w:rPr>
              <w:t>- - -</w:t>
            </w:r>
          </w:p>
        </w:tc>
      </w:tr>
      <w:tr w:rsidR="00BD580E" w:rsidTr="00BD580E">
        <w:tc>
          <w:tcPr>
            <w:tcW w:w="842"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BD580E" w:rsidRPr="00BD580E" w:rsidRDefault="00BD580E" w:rsidP="00BD580E">
            <w:pPr>
              <w:pStyle w:val="Standard"/>
              <w:snapToGrid w:val="0"/>
              <w:spacing w:before="100" w:beforeAutospacing="1" w:after="100" w:afterAutospacing="1" w:line="288" w:lineRule="auto"/>
              <w:jc w:val="both"/>
              <w:rPr>
                <w:rFonts w:ascii="Century Gothic" w:hAnsi="Century Gothic" w:cs="Calibri"/>
                <w:sz w:val="16"/>
                <w:szCs w:val="16"/>
              </w:rPr>
            </w:pPr>
            <w:r w:rsidRPr="00BD580E">
              <w:rPr>
                <w:rFonts w:ascii="Century Gothic" w:hAnsi="Century Gothic" w:cs="Calibri"/>
                <w:sz w:val="16"/>
                <w:szCs w:val="16"/>
              </w:rPr>
              <w:t xml:space="preserve">Ilość pół wzmacniacza obrazu </w:t>
            </w:r>
          </w:p>
        </w:tc>
        <w:tc>
          <w:tcPr>
            <w:tcW w:w="1559"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pStyle w:val="Zawartotabeli"/>
              <w:snapToGrid w:val="0"/>
              <w:spacing w:before="100" w:beforeAutospacing="1" w:after="100" w:afterAutospacing="1" w:line="288" w:lineRule="auto"/>
              <w:jc w:val="center"/>
              <w:rPr>
                <w:rFonts w:ascii="Century Gothic" w:hAnsi="Century Gothic" w:cs="Calibri"/>
                <w:sz w:val="16"/>
                <w:szCs w:val="16"/>
              </w:rPr>
            </w:pPr>
            <w:r w:rsidRPr="00BD580E">
              <w:rPr>
                <w:rFonts w:ascii="Century Gothic" w:hAnsi="Century Gothic" w:cs="Calibri"/>
                <w:sz w:val="16"/>
                <w:szCs w:val="16"/>
              </w:rPr>
              <w:t>≥ 3</w:t>
            </w:r>
          </w:p>
        </w:tc>
        <w:tc>
          <w:tcPr>
            <w:tcW w:w="3119" w:type="dxa"/>
            <w:tcBorders>
              <w:top w:val="single" w:sz="4" w:space="0" w:color="000000"/>
              <w:left w:val="single" w:sz="4" w:space="0" w:color="000000"/>
              <w:bottom w:val="single" w:sz="4" w:space="0" w:color="000000"/>
              <w:right w:val="single" w:sz="4" w:space="0" w:color="auto"/>
            </w:tcBorders>
          </w:tcPr>
          <w:p w:rsidR="00BD580E" w:rsidRPr="00BD580E" w:rsidRDefault="00BD580E" w:rsidP="00BD580E">
            <w:pPr>
              <w:pStyle w:val="Zawartotabeli"/>
              <w:snapToGrid w:val="0"/>
              <w:spacing w:before="100" w:beforeAutospacing="1" w:after="100" w:afterAutospacing="1" w:line="288" w:lineRule="auto"/>
              <w:jc w:val="both"/>
              <w:rPr>
                <w:rFonts w:ascii="Century Gothic" w:hAnsi="Century Gothic" w:cs="Calibri"/>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BD580E" w:rsidRPr="00BD580E" w:rsidRDefault="00BD580E" w:rsidP="00BD580E">
            <w:pPr>
              <w:spacing w:before="100" w:beforeAutospacing="1" w:after="100" w:afterAutospacing="1" w:line="288" w:lineRule="auto"/>
              <w:jc w:val="center"/>
              <w:rPr>
                <w:rFonts w:ascii="Century Gothic" w:hAnsi="Century Gothic"/>
                <w:sz w:val="16"/>
                <w:szCs w:val="16"/>
              </w:rPr>
            </w:pPr>
            <w:r w:rsidRPr="00BD580E">
              <w:rPr>
                <w:rFonts w:ascii="Century Gothic" w:hAnsi="Century Gothic"/>
                <w:sz w:val="16"/>
                <w:szCs w:val="16"/>
              </w:rPr>
              <w:t>- - -</w:t>
            </w:r>
          </w:p>
        </w:tc>
      </w:tr>
      <w:tr w:rsidR="00BD580E" w:rsidTr="00BD580E">
        <w:tc>
          <w:tcPr>
            <w:tcW w:w="842"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BD580E" w:rsidRPr="00BD580E" w:rsidRDefault="00BD580E" w:rsidP="00BD580E">
            <w:pPr>
              <w:pStyle w:val="Standard"/>
              <w:snapToGrid w:val="0"/>
              <w:spacing w:before="100" w:beforeAutospacing="1" w:after="100" w:afterAutospacing="1" w:line="288" w:lineRule="auto"/>
              <w:jc w:val="both"/>
              <w:rPr>
                <w:rFonts w:ascii="Century Gothic" w:hAnsi="Century Gothic" w:cs="Calibri"/>
                <w:sz w:val="16"/>
                <w:szCs w:val="16"/>
                <w:lang w:val="pl-PL"/>
              </w:rPr>
            </w:pPr>
            <w:r w:rsidRPr="00BD580E">
              <w:rPr>
                <w:rFonts w:ascii="Century Gothic" w:hAnsi="Century Gothic" w:cs="Calibri"/>
                <w:sz w:val="16"/>
                <w:szCs w:val="16"/>
                <w:lang w:val="pl-PL"/>
              </w:rPr>
              <w:t>Wartość DQE (wartość typowa)  - podać [%]</w:t>
            </w:r>
          </w:p>
        </w:tc>
        <w:tc>
          <w:tcPr>
            <w:tcW w:w="1559"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snapToGrid w:val="0"/>
              <w:spacing w:before="100" w:beforeAutospacing="1" w:after="100" w:afterAutospacing="1" w:line="288" w:lineRule="auto"/>
              <w:jc w:val="center"/>
              <w:rPr>
                <w:rFonts w:ascii="Century Gothic" w:hAnsi="Century Gothic"/>
                <w:sz w:val="16"/>
                <w:szCs w:val="16"/>
              </w:rPr>
            </w:pPr>
            <w:r w:rsidRPr="00BD580E">
              <w:rPr>
                <w:rFonts w:ascii="Century Gothic" w:hAnsi="Century Gothic"/>
                <w:sz w:val="16"/>
                <w:szCs w:val="16"/>
              </w:rPr>
              <w:t>≥ 65</w:t>
            </w:r>
          </w:p>
        </w:tc>
        <w:tc>
          <w:tcPr>
            <w:tcW w:w="3119" w:type="dxa"/>
            <w:tcBorders>
              <w:top w:val="single" w:sz="4" w:space="0" w:color="000000"/>
              <w:left w:val="single" w:sz="4" w:space="0" w:color="000000"/>
              <w:bottom w:val="single" w:sz="4" w:space="0" w:color="000000"/>
              <w:right w:val="single" w:sz="4" w:space="0" w:color="auto"/>
            </w:tcBorders>
          </w:tcPr>
          <w:p w:rsidR="00BD580E" w:rsidRPr="00BD580E" w:rsidRDefault="00BD580E" w:rsidP="00BD580E">
            <w:pPr>
              <w:pStyle w:val="Zawartotabeli"/>
              <w:snapToGrid w:val="0"/>
              <w:spacing w:before="100" w:beforeAutospacing="1" w:after="100" w:afterAutospacing="1" w:line="288" w:lineRule="auto"/>
              <w:jc w:val="both"/>
              <w:rPr>
                <w:rFonts w:ascii="Century Gothic" w:hAnsi="Century Gothic" w:cs="Calibri"/>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BD580E" w:rsidRPr="00BD580E" w:rsidRDefault="00BD580E" w:rsidP="00BD580E">
            <w:pPr>
              <w:pStyle w:val="Zawartotabeli"/>
              <w:snapToGrid w:val="0"/>
              <w:spacing w:before="100" w:beforeAutospacing="1" w:after="100" w:afterAutospacing="1" w:line="288" w:lineRule="auto"/>
              <w:jc w:val="center"/>
              <w:rPr>
                <w:rFonts w:ascii="Century Gothic" w:hAnsi="Century Gothic" w:cs="Calibri"/>
                <w:sz w:val="16"/>
                <w:szCs w:val="16"/>
              </w:rPr>
            </w:pPr>
            <w:r w:rsidRPr="00BD580E">
              <w:rPr>
                <w:rFonts w:ascii="Century Gothic" w:hAnsi="Century Gothic" w:cs="Calibri"/>
                <w:sz w:val="16"/>
                <w:szCs w:val="16"/>
              </w:rPr>
              <w:t>- - -</w:t>
            </w:r>
          </w:p>
        </w:tc>
      </w:tr>
      <w:tr w:rsidR="00BD580E" w:rsidTr="00BD580E">
        <w:tc>
          <w:tcPr>
            <w:tcW w:w="842"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BD580E" w:rsidRPr="00BD580E" w:rsidRDefault="00BD580E" w:rsidP="00BD580E">
            <w:pPr>
              <w:pStyle w:val="Standard"/>
              <w:snapToGrid w:val="0"/>
              <w:spacing w:before="100" w:beforeAutospacing="1" w:after="100" w:afterAutospacing="1" w:line="288" w:lineRule="auto"/>
              <w:jc w:val="both"/>
              <w:rPr>
                <w:rFonts w:ascii="Century Gothic" w:hAnsi="Century Gothic" w:cs="Calibri"/>
                <w:sz w:val="16"/>
                <w:szCs w:val="16"/>
              </w:rPr>
            </w:pPr>
            <w:r w:rsidRPr="00BD580E">
              <w:rPr>
                <w:rFonts w:ascii="Century Gothic" w:hAnsi="Century Gothic" w:cs="Calibri"/>
                <w:sz w:val="16"/>
                <w:szCs w:val="16"/>
              </w:rPr>
              <w:t>Rozdzielczość kamery CCD - podać</w:t>
            </w:r>
          </w:p>
        </w:tc>
        <w:tc>
          <w:tcPr>
            <w:tcW w:w="1559"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pStyle w:val="Zawartotabeli"/>
              <w:snapToGrid w:val="0"/>
              <w:spacing w:before="100" w:beforeAutospacing="1" w:after="100" w:afterAutospacing="1" w:line="288" w:lineRule="auto"/>
              <w:jc w:val="center"/>
              <w:rPr>
                <w:rFonts w:ascii="Century Gothic" w:hAnsi="Century Gothic" w:cs="Calibri"/>
                <w:sz w:val="16"/>
                <w:szCs w:val="16"/>
              </w:rPr>
            </w:pPr>
            <w:r w:rsidRPr="00BD580E">
              <w:rPr>
                <w:rFonts w:ascii="Century Gothic" w:hAnsi="Century Gothic" w:cs="Calibri"/>
                <w:sz w:val="16"/>
                <w:szCs w:val="16"/>
              </w:rPr>
              <w:t>≥ 1024x1024</w:t>
            </w:r>
          </w:p>
        </w:tc>
        <w:tc>
          <w:tcPr>
            <w:tcW w:w="3119" w:type="dxa"/>
            <w:tcBorders>
              <w:top w:val="single" w:sz="4" w:space="0" w:color="000000"/>
              <w:left w:val="single" w:sz="4" w:space="0" w:color="000000"/>
              <w:bottom w:val="single" w:sz="4" w:space="0" w:color="000000"/>
              <w:right w:val="single" w:sz="4" w:space="0" w:color="auto"/>
            </w:tcBorders>
          </w:tcPr>
          <w:p w:rsidR="00BD580E" w:rsidRPr="00BD580E" w:rsidRDefault="00BD580E" w:rsidP="00BD580E">
            <w:pPr>
              <w:pStyle w:val="Zawartotabeli"/>
              <w:snapToGrid w:val="0"/>
              <w:spacing w:before="100" w:beforeAutospacing="1" w:after="100" w:afterAutospacing="1" w:line="288" w:lineRule="auto"/>
              <w:jc w:val="both"/>
              <w:rPr>
                <w:rFonts w:ascii="Century Gothic" w:hAnsi="Century Gothic" w:cs="Calibri"/>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BD580E" w:rsidRPr="00BD580E" w:rsidRDefault="00BD580E" w:rsidP="00BD580E">
            <w:pPr>
              <w:pStyle w:val="Zawartotabeli"/>
              <w:snapToGrid w:val="0"/>
              <w:spacing w:before="100" w:beforeAutospacing="1" w:after="100" w:afterAutospacing="1" w:line="288" w:lineRule="auto"/>
              <w:jc w:val="center"/>
              <w:rPr>
                <w:rFonts w:ascii="Century Gothic" w:hAnsi="Century Gothic" w:cs="Calibri"/>
                <w:sz w:val="16"/>
                <w:szCs w:val="16"/>
              </w:rPr>
            </w:pPr>
            <w:r w:rsidRPr="00BD580E">
              <w:rPr>
                <w:rFonts w:ascii="Century Gothic" w:hAnsi="Century Gothic" w:cs="Calibri"/>
                <w:sz w:val="16"/>
                <w:szCs w:val="16"/>
              </w:rPr>
              <w:t>- - -</w:t>
            </w:r>
          </w:p>
        </w:tc>
      </w:tr>
      <w:tr w:rsidR="00BD580E" w:rsidTr="00BD580E">
        <w:tc>
          <w:tcPr>
            <w:tcW w:w="842"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BD580E" w:rsidRPr="00BD580E" w:rsidRDefault="00BD580E" w:rsidP="00BD580E">
            <w:pPr>
              <w:pStyle w:val="Standard"/>
              <w:snapToGrid w:val="0"/>
              <w:spacing w:before="100" w:beforeAutospacing="1" w:after="100" w:afterAutospacing="1" w:line="288" w:lineRule="auto"/>
              <w:jc w:val="both"/>
              <w:rPr>
                <w:rFonts w:ascii="Century Gothic" w:hAnsi="Century Gothic" w:cs="Calibri"/>
                <w:sz w:val="16"/>
                <w:szCs w:val="16"/>
                <w:lang w:val="pl-PL"/>
              </w:rPr>
            </w:pPr>
            <w:r w:rsidRPr="00BD580E">
              <w:rPr>
                <w:rFonts w:ascii="Century Gothic" w:hAnsi="Century Gothic" w:cs="Calibri"/>
                <w:sz w:val="16"/>
                <w:szCs w:val="16"/>
                <w:lang w:val="pl-PL"/>
              </w:rPr>
              <w:t>Głębia przetwarzania obrazów  – podać [bit]</w:t>
            </w:r>
          </w:p>
        </w:tc>
        <w:tc>
          <w:tcPr>
            <w:tcW w:w="1559"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snapToGrid w:val="0"/>
              <w:spacing w:before="100" w:beforeAutospacing="1" w:after="100" w:afterAutospacing="1" w:line="288" w:lineRule="auto"/>
              <w:jc w:val="center"/>
              <w:rPr>
                <w:rFonts w:ascii="Century Gothic" w:hAnsi="Century Gothic"/>
                <w:sz w:val="16"/>
                <w:szCs w:val="16"/>
              </w:rPr>
            </w:pPr>
            <w:r w:rsidRPr="00BD580E">
              <w:rPr>
                <w:rFonts w:ascii="Century Gothic" w:hAnsi="Century Gothic"/>
                <w:sz w:val="16"/>
                <w:szCs w:val="16"/>
              </w:rPr>
              <w:t>≥ 14</w:t>
            </w:r>
          </w:p>
        </w:tc>
        <w:tc>
          <w:tcPr>
            <w:tcW w:w="3119" w:type="dxa"/>
            <w:tcBorders>
              <w:top w:val="single" w:sz="4" w:space="0" w:color="000000"/>
              <w:left w:val="single" w:sz="4" w:space="0" w:color="000000"/>
              <w:bottom w:val="single" w:sz="4" w:space="0" w:color="000000"/>
              <w:right w:val="single" w:sz="4" w:space="0" w:color="auto"/>
            </w:tcBorders>
          </w:tcPr>
          <w:p w:rsidR="00BD580E" w:rsidRPr="00BD580E" w:rsidRDefault="00BD580E" w:rsidP="00BD580E">
            <w:pPr>
              <w:snapToGrid w:val="0"/>
              <w:spacing w:before="100" w:beforeAutospacing="1" w:after="100" w:afterAutospacing="1" w:line="288" w:lineRule="auto"/>
              <w:jc w:val="both"/>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BD580E" w:rsidRPr="00BD580E" w:rsidRDefault="00BD580E" w:rsidP="00BD580E">
            <w:pPr>
              <w:snapToGrid w:val="0"/>
              <w:spacing w:before="100" w:beforeAutospacing="1" w:after="100" w:afterAutospacing="1" w:line="288" w:lineRule="auto"/>
              <w:jc w:val="center"/>
              <w:rPr>
                <w:rFonts w:ascii="Century Gothic" w:hAnsi="Century Gothic"/>
                <w:sz w:val="16"/>
                <w:szCs w:val="16"/>
              </w:rPr>
            </w:pPr>
            <w:r w:rsidRPr="00BD580E">
              <w:rPr>
                <w:rFonts w:ascii="Century Gothic" w:hAnsi="Century Gothic"/>
                <w:sz w:val="16"/>
                <w:szCs w:val="16"/>
              </w:rPr>
              <w:t>wartość wymagana – 1 pkt., wyższa niż wymagana – 2 pkt.</w:t>
            </w:r>
          </w:p>
        </w:tc>
      </w:tr>
      <w:tr w:rsidR="00BD580E" w:rsidTr="00BD580E">
        <w:tc>
          <w:tcPr>
            <w:tcW w:w="842"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BD580E" w:rsidRPr="00BD580E" w:rsidRDefault="00BD580E" w:rsidP="00BD580E">
            <w:pPr>
              <w:pStyle w:val="Standard"/>
              <w:snapToGrid w:val="0"/>
              <w:spacing w:before="100" w:beforeAutospacing="1" w:after="100" w:afterAutospacing="1" w:line="288" w:lineRule="auto"/>
              <w:jc w:val="both"/>
              <w:rPr>
                <w:rFonts w:ascii="Century Gothic" w:hAnsi="Century Gothic" w:cs="Calibri"/>
                <w:sz w:val="16"/>
                <w:szCs w:val="16"/>
                <w:lang w:val="pl-PL"/>
              </w:rPr>
            </w:pPr>
            <w:r w:rsidRPr="00BD580E">
              <w:rPr>
                <w:rFonts w:ascii="Century Gothic" w:hAnsi="Century Gothic" w:cs="Calibri"/>
                <w:sz w:val="16"/>
                <w:szCs w:val="16"/>
                <w:lang w:val="pl-PL"/>
              </w:rPr>
              <w:t>Sterowanie z panelu dotykowego LCD wbudowanego w wózek aparatu (1) lub panel sterujący wbudowany w aparat (2)</w:t>
            </w:r>
          </w:p>
        </w:tc>
        <w:tc>
          <w:tcPr>
            <w:tcW w:w="1559"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pStyle w:val="Zawartotabeli"/>
              <w:snapToGrid w:val="0"/>
              <w:spacing w:before="100" w:beforeAutospacing="1" w:after="100" w:afterAutospacing="1" w:line="288" w:lineRule="auto"/>
              <w:jc w:val="center"/>
              <w:rPr>
                <w:rFonts w:ascii="Century Gothic" w:hAnsi="Century Gothic" w:cs="Calibri"/>
                <w:sz w:val="16"/>
                <w:szCs w:val="16"/>
              </w:rPr>
            </w:pPr>
            <w:r w:rsidRPr="00BD580E">
              <w:rPr>
                <w:rFonts w:ascii="Century Gothic" w:hAnsi="Century Gothic" w:cs="Calibri"/>
                <w:sz w:val="16"/>
                <w:szCs w:val="16"/>
              </w:rPr>
              <w:t>TAK</w:t>
            </w:r>
          </w:p>
        </w:tc>
        <w:tc>
          <w:tcPr>
            <w:tcW w:w="3119" w:type="dxa"/>
            <w:tcBorders>
              <w:top w:val="single" w:sz="4" w:space="0" w:color="000000"/>
              <w:left w:val="single" w:sz="4" w:space="0" w:color="000000"/>
              <w:bottom w:val="single" w:sz="4" w:space="0" w:color="000000"/>
              <w:right w:val="single" w:sz="4" w:space="0" w:color="auto"/>
            </w:tcBorders>
          </w:tcPr>
          <w:p w:rsidR="00BD580E" w:rsidRPr="00BD580E" w:rsidRDefault="00BD580E" w:rsidP="00BD580E">
            <w:pPr>
              <w:pStyle w:val="Zawartotabeli"/>
              <w:snapToGrid w:val="0"/>
              <w:spacing w:before="100" w:beforeAutospacing="1" w:after="100" w:afterAutospacing="1" w:line="288" w:lineRule="auto"/>
              <w:jc w:val="both"/>
              <w:rPr>
                <w:rFonts w:ascii="Century Gothic" w:hAnsi="Century Gothic" w:cs="Calibri"/>
                <w:strike/>
                <w:color w:val="FF0000"/>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BD580E" w:rsidRPr="00BD580E" w:rsidRDefault="00BD580E" w:rsidP="00BD580E">
            <w:pPr>
              <w:pStyle w:val="Zawartotabeli"/>
              <w:snapToGrid w:val="0"/>
              <w:spacing w:before="100" w:beforeAutospacing="1" w:after="100" w:afterAutospacing="1" w:line="288" w:lineRule="auto"/>
              <w:jc w:val="center"/>
              <w:rPr>
                <w:rFonts w:ascii="Century Gothic" w:hAnsi="Century Gothic" w:cs="Calibri"/>
                <w:sz w:val="16"/>
                <w:szCs w:val="16"/>
              </w:rPr>
            </w:pPr>
            <w:r w:rsidRPr="00BD580E">
              <w:rPr>
                <w:rFonts w:ascii="Century Gothic" w:hAnsi="Century Gothic" w:cs="Calibri"/>
                <w:sz w:val="16"/>
                <w:szCs w:val="16"/>
              </w:rPr>
              <w:t>- - -</w:t>
            </w:r>
          </w:p>
        </w:tc>
      </w:tr>
      <w:tr w:rsidR="00BD580E" w:rsidTr="00BD580E">
        <w:tc>
          <w:tcPr>
            <w:tcW w:w="842"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BD580E" w:rsidRPr="00BD580E" w:rsidRDefault="00BD580E" w:rsidP="00BD580E">
            <w:pPr>
              <w:pStyle w:val="Standard"/>
              <w:snapToGrid w:val="0"/>
              <w:spacing w:before="100" w:beforeAutospacing="1" w:after="100" w:afterAutospacing="1" w:line="288" w:lineRule="auto"/>
              <w:jc w:val="both"/>
              <w:rPr>
                <w:rFonts w:ascii="Century Gothic" w:hAnsi="Century Gothic" w:cs="Calibri"/>
                <w:sz w:val="16"/>
                <w:szCs w:val="16"/>
              </w:rPr>
            </w:pPr>
            <w:r w:rsidRPr="00BD580E">
              <w:rPr>
                <w:rFonts w:ascii="Century Gothic" w:hAnsi="Century Gothic" w:cs="Calibri"/>
                <w:sz w:val="16"/>
                <w:szCs w:val="16"/>
              </w:rPr>
              <w:t>Monitory LCD (2 sztuki):</w:t>
            </w:r>
          </w:p>
        </w:tc>
        <w:tc>
          <w:tcPr>
            <w:tcW w:w="1559"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pStyle w:val="Zawartotabeli"/>
              <w:snapToGrid w:val="0"/>
              <w:spacing w:before="100" w:beforeAutospacing="1" w:after="100" w:afterAutospacing="1" w:line="288" w:lineRule="auto"/>
              <w:jc w:val="center"/>
              <w:rPr>
                <w:rFonts w:ascii="Century Gothic" w:hAnsi="Century Gothic" w:cs="Calibri"/>
                <w:sz w:val="16"/>
                <w:szCs w:val="16"/>
              </w:rPr>
            </w:pPr>
            <w:r w:rsidRPr="00BD580E">
              <w:rPr>
                <w:rFonts w:ascii="Century Gothic" w:hAnsi="Century Gothic" w:cs="Calibri"/>
                <w:sz w:val="16"/>
                <w:szCs w:val="16"/>
              </w:rPr>
              <w:t>TAK</w:t>
            </w:r>
          </w:p>
        </w:tc>
        <w:tc>
          <w:tcPr>
            <w:tcW w:w="3119" w:type="dxa"/>
            <w:tcBorders>
              <w:top w:val="single" w:sz="4" w:space="0" w:color="000000"/>
              <w:left w:val="single" w:sz="4" w:space="0" w:color="000000"/>
              <w:bottom w:val="single" w:sz="4" w:space="0" w:color="000000"/>
              <w:right w:val="single" w:sz="4" w:space="0" w:color="auto"/>
            </w:tcBorders>
          </w:tcPr>
          <w:p w:rsidR="00BD580E" w:rsidRPr="00BD580E" w:rsidRDefault="00BD580E" w:rsidP="00BD580E">
            <w:pPr>
              <w:pStyle w:val="Zawartotabeli"/>
              <w:snapToGrid w:val="0"/>
              <w:spacing w:before="100" w:beforeAutospacing="1" w:after="100" w:afterAutospacing="1" w:line="288" w:lineRule="auto"/>
              <w:jc w:val="both"/>
              <w:rPr>
                <w:rFonts w:ascii="Century Gothic" w:hAnsi="Century Gothic" w:cs="Calibri"/>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BD580E" w:rsidRPr="00BD580E" w:rsidRDefault="00BD580E" w:rsidP="00BD580E">
            <w:pPr>
              <w:pStyle w:val="Zawartotabeli"/>
              <w:snapToGrid w:val="0"/>
              <w:spacing w:before="100" w:beforeAutospacing="1" w:after="100" w:afterAutospacing="1" w:line="288" w:lineRule="auto"/>
              <w:jc w:val="center"/>
              <w:rPr>
                <w:rFonts w:ascii="Century Gothic" w:hAnsi="Century Gothic" w:cs="Calibri"/>
                <w:sz w:val="16"/>
                <w:szCs w:val="16"/>
              </w:rPr>
            </w:pPr>
            <w:r w:rsidRPr="00BD580E">
              <w:rPr>
                <w:rFonts w:ascii="Century Gothic" w:hAnsi="Century Gothic" w:cs="Calibri"/>
                <w:sz w:val="16"/>
                <w:szCs w:val="16"/>
              </w:rPr>
              <w:t>- - -</w:t>
            </w:r>
          </w:p>
        </w:tc>
      </w:tr>
      <w:tr w:rsidR="00BD580E" w:rsidTr="00BD580E">
        <w:tc>
          <w:tcPr>
            <w:tcW w:w="842"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BD580E" w:rsidRPr="00BD580E" w:rsidRDefault="00BD580E" w:rsidP="00BD580E">
            <w:pPr>
              <w:pStyle w:val="Standard"/>
              <w:widowControl/>
              <w:numPr>
                <w:ilvl w:val="3"/>
                <w:numId w:val="6"/>
              </w:numPr>
              <w:tabs>
                <w:tab w:val="left" w:pos="191"/>
              </w:tabs>
              <w:snapToGrid w:val="0"/>
              <w:spacing w:line="288" w:lineRule="auto"/>
              <w:jc w:val="both"/>
              <w:textAlignment w:val="baseline"/>
              <w:rPr>
                <w:rFonts w:ascii="Century Gothic" w:hAnsi="Century Gothic" w:cs="Calibri"/>
                <w:sz w:val="16"/>
                <w:szCs w:val="16"/>
                <w:lang w:val="pl-PL"/>
              </w:rPr>
            </w:pPr>
            <w:r w:rsidRPr="00BD580E">
              <w:rPr>
                <w:rFonts w:ascii="Century Gothic" w:hAnsi="Century Gothic" w:cs="Calibri"/>
                <w:sz w:val="16"/>
                <w:szCs w:val="16"/>
                <w:lang w:val="pl-PL"/>
              </w:rPr>
              <w:t xml:space="preserve">2 monitory na oddzielnym wózku (jeden do prezentacji obrazy Live, drugi do prezentacji obrazu referencyjnego)  </w:t>
            </w:r>
          </w:p>
          <w:p w:rsidR="00BD580E" w:rsidRPr="00BD580E" w:rsidRDefault="00BD580E" w:rsidP="00BD580E">
            <w:pPr>
              <w:pStyle w:val="Standard"/>
              <w:snapToGrid w:val="0"/>
              <w:spacing w:line="288" w:lineRule="auto"/>
              <w:jc w:val="both"/>
              <w:rPr>
                <w:rFonts w:ascii="Century Gothic" w:hAnsi="Century Gothic" w:cs="Calibri"/>
                <w:sz w:val="16"/>
                <w:szCs w:val="16"/>
                <w:u w:val="single"/>
              </w:rPr>
            </w:pPr>
            <w:r w:rsidRPr="00BD580E">
              <w:rPr>
                <w:rFonts w:ascii="Century Gothic" w:hAnsi="Century Gothic" w:cs="Calibri"/>
                <w:sz w:val="16"/>
                <w:szCs w:val="16"/>
                <w:u w:val="single"/>
              </w:rPr>
              <w:t>lub:</w:t>
            </w:r>
          </w:p>
          <w:p w:rsidR="00BD580E" w:rsidRPr="00BD580E" w:rsidRDefault="00BD580E" w:rsidP="00BD580E">
            <w:pPr>
              <w:pStyle w:val="Standard"/>
              <w:widowControl/>
              <w:numPr>
                <w:ilvl w:val="0"/>
                <w:numId w:val="8"/>
              </w:numPr>
              <w:tabs>
                <w:tab w:val="left" w:pos="191"/>
              </w:tabs>
              <w:snapToGrid w:val="0"/>
              <w:spacing w:line="288" w:lineRule="auto"/>
              <w:ind w:left="0" w:firstLine="49"/>
              <w:jc w:val="both"/>
              <w:textAlignment w:val="baseline"/>
              <w:rPr>
                <w:rFonts w:ascii="Century Gothic" w:hAnsi="Century Gothic" w:cs="Calibri"/>
                <w:sz w:val="16"/>
                <w:szCs w:val="16"/>
                <w:lang w:val="pl-PL"/>
              </w:rPr>
            </w:pPr>
            <w:r w:rsidRPr="00BD580E">
              <w:rPr>
                <w:rFonts w:ascii="Century Gothic" w:hAnsi="Century Gothic" w:cs="Calibri"/>
                <w:sz w:val="16"/>
                <w:szCs w:val="16"/>
                <w:lang w:val="pl-PL"/>
              </w:rPr>
              <w:t>aparat RTG z ramieniem C, którego dwa monitory diagnostyczne (jeden do prezentacji obrazu Live, drugi do prezentacji obrazu referencyjnego) umieszczone były na jednym wózku z Ramieniem C</w:t>
            </w:r>
          </w:p>
        </w:tc>
        <w:tc>
          <w:tcPr>
            <w:tcW w:w="1559"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pStyle w:val="Zawartotabeli"/>
              <w:snapToGrid w:val="0"/>
              <w:spacing w:before="100" w:beforeAutospacing="1" w:after="100" w:afterAutospacing="1" w:line="288" w:lineRule="auto"/>
              <w:jc w:val="center"/>
              <w:rPr>
                <w:rFonts w:ascii="Century Gothic" w:hAnsi="Century Gothic" w:cs="Calibri"/>
                <w:sz w:val="16"/>
                <w:szCs w:val="16"/>
              </w:rPr>
            </w:pPr>
            <w:r w:rsidRPr="00BD580E">
              <w:rPr>
                <w:rFonts w:ascii="Century Gothic" w:hAnsi="Century Gothic" w:cs="Calibri"/>
                <w:sz w:val="16"/>
                <w:szCs w:val="16"/>
              </w:rPr>
              <w:t>Podać rozwiązanie</w:t>
            </w:r>
          </w:p>
        </w:tc>
        <w:tc>
          <w:tcPr>
            <w:tcW w:w="3119" w:type="dxa"/>
            <w:tcBorders>
              <w:top w:val="single" w:sz="4" w:space="0" w:color="000000"/>
              <w:left w:val="single" w:sz="4" w:space="0" w:color="000000"/>
              <w:bottom w:val="single" w:sz="4" w:space="0" w:color="000000"/>
              <w:right w:val="single" w:sz="4" w:space="0" w:color="auto"/>
            </w:tcBorders>
          </w:tcPr>
          <w:p w:rsidR="00BD580E" w:rsidRPr="00BD580E" w:rsidRDefault="00BD580E" w:rsidP="00BD580E">
            <w:pPr>
              <w:pStyle w:val="Zawartotabeli"/>
              <w:snapToGrid w:val="0"/>
              <w:spacing w:before="100" w:beforeAutospacing="1" w:after="100" w:afterAutospacing="1" w:line="288" w:lineRule="auto"/>
              <w:jc w:val="both"/>
              <w:rPr>
                <w:rFonts w:ascii="Century Gothic" w:hAnsi="Century Gothic" w:cs="Calibri"/>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BD580E" w:rsidRPr="00BD580E" w:rsidRDefault="00BD580E" w:rsidP="00BD580E">
            <w:pPr>
              <w:snapToGrid w:val="0"/>
              <w:spacing w:before="100" w:beforeAutospacing="1" w:after="100" w:afterAutospacing="1" w:line="288" w:lineRule="auto"/>
              <w:jc w:val="center"/>
              <w:rPr>
                <w:rFonts w:ascii="Century Gothic" w:hAnsi="Century Gothic"/>
                <w:sz w:val="16"/>
                <w:szCs w:val="16"/>
              </w:rPr>
            </w:pPr>
            <w:r w:rsidRPr="00BD580E">
              <w:rPr>
                <w:rFonts w:ascii="Century Gothic" w:hAnsi="Century Gothic"/>
                <w:sz w:val="16"/>
                <w:szCs w:val="16"/>
              </w:rPr>
              <w:t>- - -</w:t>
            </w:r>
          </w:p>
        </w:tc>
      </w:tr>
      <w:tr w:rsidR="00BD580E" w:rsidTr="00BD580E">
        <w:tc>
          <w:tcPr>
            <w:tcW w:w="842"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BD580E" w:rsidRPr="00BD580E" w:rsidRDefault="00BD580E" w:rsidP="00BD580E">
            <w:pPr>
              <w:pStyle w:val="Standard"/>
              <w:snapToGrid w:val="0"/>
              <w:spacing w:before="100" w:beforeAutospacing="1" w:after="100" w:afterAutospacing="1" w:line="288" w:lineRule="auto"/>
              <w:jc w:val="both"/>
              <w:rPr>
                <w:rFonts w:ascii="Century Gothic" w:hAnsi="Century Gothic" w:cs="Calibri"/>
                <w:sz w:val="16"/>
                <w:szCs w:val="16"/>
              </w:rPr>
            </w:pPr>
            <w:r w:rsidRPr="00BD580E">
              <w:rPr>
                <w:rFonts w:ascii="Century Gothic" w:hAnsi="Century Gothic" w:cs="Calibri"/>
                <w:sz w:val="16"/>
                <w:szCs w:val="16"/>
              </w:rPr>
              <w:t xml:space="preserve">Przekątna monitora – podać [‘]                                                                                                                                                                                                                                                                                                                                                         </w:t>
            </w:r>
          </w:p>
        </w:tc>
        <w:tc>
          <w:tcPr>
            <w:tcW w:w="1559"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pStyle w:val="Standard"/>
              <w:autoSpaceDE w:val="0"/>
              <w:snapToGrid w:val="0"/>
              <w:spacing w:before="100" w:beforeAutospacing="1" w:after="100" w:afterAutospacing="1" w:line="288" w:lineRule="auto"/>
              <w:jc w:val="center"/>
              <w:rPr>
                <w:rFonts w:ascii="Century Gothic" w:hAnsi="Century Gothic" w:cs="Calibri"/>
                <w:sz w:val="16"/>
                <w:szCs w:val="16"/>
              </w:rPr>
            </w:pPr>
            <w:r w:rsidRPr="00BD580E">
              <w:rPr>
                <w:rFonts w:ascii="Century Gothic" w:hAnsi="Century Gothic" w:cs="Calibri"/>
                <w:sz w:val="16"/>
                <w:szCs w:val="16"/>
              </w:rPr>
              <w:t>≥ 19</w:t>
            </w:r>
          </w:p>
        </w:tc>
        <w:tc>
          <w:tcPr>
            <w:tcW w:w="3119" w:type="dxa"/>
            <w:tcBorders>
              <w:top w:val="single" w:sz="4" w:space="0" w:color="000000"/>
              <w:left w:val="single" w:sz="4" w:space="0" w:color="000000"/>
              <w:bottom w:val="single" w:sz="4" w:space="0" w:color="000000"/>
              <w:right w:val="single" w:sz="4" w:space="0" w:color="auto"/>
            </w:tcBorders>
          </w:tcPr>
          <w:p w:rsidR="00BD580E" w:rsidRPr="00BD580E" w:rsidRDefault="00BD580E" w:rsidP="00BD580E">
            <w:pPr>
              <w:pStyle w:val="Standard"/>
              <w:autoSpaceDE w:val="0"/>
              <w:snapToGrid w:val="0"/>
              <w:spacing w:before="100" w:beforeAutospacing="1" w:after="100" w:afterAutospacing="1" w:line="288" w:lineRule="auto"/>
              <w:jc w:val="both"/>
              <w:rPr>
                <w:rFonts w:ascii="Century Gothic" w:hAnsi="Century Gothic" w:cs="Calibri"/>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BD580E" w:rsidRPr="00BD580E" w:rsidRDefault="00BD580E" w:rsidP="00BD580E">
            <w:pPr>
              <w:pStyle w:val="Zawartotabeli"/>
              <w:snapToGrid w:val="0"/>
              <w:spacing w:before="100" w:beforeAutospacing="1" w:after="100" w:afterAutospacing="1" w:line="288" w:lineRule="auto"/>
              <w:jc w:val="center"/>
              <w:rPr>
                <w:rFonts w:ascii="Century Gothic" w:hAnsi="Century Gothic" w:cs="Calibri"/>
                <w:sz w:val="16"/>
                <w:szCs w:val="16"/>
              </w:rPr>
            </w:pPr>
            <w:r w:rsidRPr="00BD580E">
              <w:rPr>
                <w:rFonts w:ascii="Century Gothic" w:hAnsi="Century Gothic" w:cs="Calibri"/>
                <w:sz w:val="16"/>
                <w:szCs w:val="16"/>
              </w:rPr>
              <w:t>- - -</w:t>
            </w:r>
          </w:p>
        </w:tc>
      </w:tr>
      <w:tr w:rsidR="00BD580E" w:rsidTr="00BD580E">
        <w:tc>
          <w:tcPr>
            <w:tcW w:w="842"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BD580E" w:rsidRPr="00BD580E" w:rsidRDefault="00BD580E" w:rsidP="00BD580E">
            <w:pPr>
              <w:pStyle w:val="Standard"/>
              <w:snapToGrid w:val="0"/>
              <w:spacing w:before="100" w:beforeAutospacing="1" w:after="100" w:afterAutospacing="1" w:line="288" w:lineRule="auto"/>
              <w:jc w:val="both"/>
              <w:rPr>
                <w:rFonts w:ascii="Century Gothic" w:hAnsi="Century Gothic" w:cs="Calibri"/>
                <w:sz w:val="16"/>
                <w:szCs w:val="16"/>
              </w:rPr>
            </w:pPr>
            <w:r w:rsidRPr="00BD580E">
              <w:rPr>
                <w:rFonts w:ascii="Century Gothic" w:hAnsi="Century Gothic" w:cs="Calibri"/>
                <w:sz w:val="16"/>
                <w:szCs w:val="16"/>
              </w:rPr>
              <w:t xml:space="preserve">Rozdzielczość monitora – podać </w:t>
            </w:r>
          </w:p>
        </w:tc>
        <w:tc>
          <w:tcPr>
            <w:tcW w:w="1559"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pStyle w:val="Zawartotabeli"/>
              <w:snapToGrid w:val="0"/>
              <w:spacing w:before="100" w:beforeAutospacing="1" w:after="100" w:afterAutospacing="1" w:line="288" w:lineRule="auto"/>
              <w:jc w:val="center"/>
              <w:rPr>
                <w:rFonts w:ascii="Century Gothic" w:hAnsi="Century Gothic" w:cs="Calibri"/>
                <w:sz w:val="16"/>
                <w:szCs w:val="16"/>
              </w:rPr>
            </w:pPr>
            <w:r w:rsidRPr="00BD580E">
              <w:rPr>
                <w:rFonts w:ascii="Century Gothic" w:hAnsi="Century Gothic" w:cs="Calibri"/>
                <w:sz w:val="16"/>
                <w:szCs w:val="16"/>
              </w:rPr>
              <w:t>≥ 1280 x 1024</w:t>
            </w:r>
          </w:p>
        </w:tc>
        <w:tc>
          <w:tcPr>
            <w:tcW w:w="3119" w:type="dxa"/>
            <w:tcBorders>
              <w:top w:val="single" w:sz="4" w:space="0" w:color="000000"/>
              <w:left w:val="single" w:sz="4" w:space="0" w:color="000000"/>
              <w:bottom w:val="single" w:sz="4" w:space="0" w:color="000000"/>
              <w:right w:val="single" w:sz="4" w:space="0" w:color="auto"/>
            </w:tcBorders>
          </w:tcPr>
          <w:p w:rsidR="00BD580E" w:rsidRPr="00BD580E" w:rsidRDefault="00BD580E" w:rsidP="00BD580E">
            <w:pPr>
              <w:pStyle w:val="Zawartotabeli"/>
              <w:snapToGrid w:val="0"/>
              <w:spacing w:before="100" w:beforeAutospacing="1" w:after="100" w:afterAutospacing="1" w:line="288" w:lineRule="auto"/>
              <w:jc w:val="both"/>
              <w:rPr>
                <w:rFonts w:ascii="Century Gothic" w:hAnsi="Century Gothic" w:cs="Calibri"/>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BD580E" w:rsidRPr="00BD580E" w:rsidRDefault="00BD580E" w:rsidP="00BD580E">
            <w:pPr>
              <w:pStyle w:val="Zawartotabeli"/>
              <w:snapToGrid w:val="0"/>
              <w:spacing w:before="100" w:beforeAutospacing="1" w:after="100" w:afterAutospacing="1" w:line="288" w:lineRule="auto"/>
              <w:jc w:val="center"/>
              <w:rPr>
                <w:rFonts w:ascii="Century Gothic" w:hAnsi="Century Gothic" w:cs="Calibri"/>
                <w:sz w:val="16"/>
                <w:szCs w:val="16"/>
              </w:rPr>
            </w:pPr>
            <w:r w:rsidRPr="00BD580E">
              <w:rPr>
                <w:rFonts w:ascii="Century Gothic" w:hAnsi="Century Gothic" w:cs="Calibri"/>
                <w:sz w:val="16"/>
                <w:szCs w:val="16"/>
              </w:rPr>
              <w:t>- - -</w:t>
            </w:r>
          </w:p>
        </w:tc>
      </w:tr>
      <w:tr w:rsidR="00BD580E" w:rsidTr="00BD580E">
        <w:tc>
          <w:tcPr>
            <w:tcW w:w="842"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BD580E" w:rsidRPr="00BD580E" w:rsidRDefault="00BD580E" w:rsidP="00BD580E">
            <w:pPr>
              <w:pStyle w:val="Standard"/>
              <w:snapToGrid w:val="0"/>
              <w:spacing w:before="100" w:beforeAutospacing="1" w:after="100" w:afterAutospacing="1" w:line="288" w:lineRule="auto"/>
              <w:jc w:val="both"/>
              <w:rPr>
                <w:rFonts w:ascii="Century Gothic" w:hAnsi="Century Gothic" w:cs="Calibri"/>
                <w:sz w:val="16"/>
                <w:szCs w:val="16"/>
              </w:rPr>
            </w:pPr>
            <w:r w:rsidRPr="00BD580E">
              <w:rPr>
                <w:rFonts w:ascii="Century Gothic" w:hAnsi="Century Gothic" w:cs="Calibri"/>
                <w:b/>
                <w:sz w:val="16"/>
                <w:szCs w:val="16"/>
              </w:rPr>
              <w:t>PRZETWARZANIE OBRAZU</w:t>
            </w:r>
          </w:p>
        </w:tc>
        <w:tc>
          <w:tcPr>
            <w:tcW w:w="1559"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pStyle w:val="Zawartotabeli"/>
              <w:snapToGrid w:val="0"/>
              <w:spacing w:before="100" w:beforeAutospacing="1" w:after="100" w:afterAutospacing="1" w:line="288" w:lineRule="auto"/>
              <w:jc w:val="center"/>
              <w:rPr>
                <w:rFonts w:ascii="Century Gothic" w:hAnsi="Century Gothic" w:cs="Calibri"/>
                <w:sz w:val="16"/>
                <w:szCs w:val="16"/>
              </w:rPr>
            </w:pPr>
          </w:p>
        </w:tc>
        <w:tc>
          <w:tcPr>
            <w:tcW w:w="3119" w:type="dxa"/>
            <w:tcBorders>
              <w:top w:val="single" w:sz="4" w:space="0" w:color="000000"/>
              <w:left w:val="single" w:sz="4" w:space="0" w:color="000000"/>
              <w:bottom w:val="single" w:sz="4" w:space="0" w:color="000000"/>
              <w:right w:val="single" w:sz="4" w:space="0" w:color="auto"/>
            </w:tcBorders>
          </w:tcPr>
          <w:p w:rsidR="00BD580E" w:rsidRPr="00BD580E" w:rsidRDefault="00BD580E" w:rsidP="00BD580E">
            <w:pPr>
              <w:pStyle w:val="Zawartotabeli"/>
              <w:snapToGrid w:val="0"/>
              <w:spacing w:before="100" w:beforeAutospacing="1" w:after="100" w:afterAutospacing="1" w:line="288" w:lineRule="auto"/>
              <w:jc w:val="both"/>
              <w:rPr>
                <w:rFonts w:ascii="Century Gothic" w:hAnsi="Century Gothic" w:cs="Calibri"/>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BD580E" w:rsidRPr="00BD580E" w:rsidRDefault="00BD580E" w:rsidP="00BD580E">
            <w:pPr>
              <w:pStyle w:val="Zawartotabeli"/>
              <w:snapToGrid w:val="0"/>
              <w:spacing w:before="100" w:beforeAutospacing="1" w:after="100" w:afterAutospacing="1" w:line="288" w:lineRule="auto"/>
              <w:jc w:val="center"/>
              <w:rPr>
                <w:rFonts w:ascii="Century Gothic" w:hAnsi="Century Gothic" w:cs="Calibri"/>
                <w:sz w:val="16"/>
                <w:szCs w:val="16"/>
              </w:rPr>
            </w:pPr>
          </w:p>
        </w:tc>
      </w:tr>
      <w:tr w:rsidR="00BD580E" w:rsidTr="00BD580E">
        <w:tc>
          <w:tcPr>
            <w:tcW w:w="842"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BD580E" w:rsidRPr="00BD580E" w:rsidRDefault="00BD580E" w:rsidP="00BD580E">
            <w:pPr>
              <w:pStyle w:val="Standard"/>
              <w:snapToGrid w:val="0"/>
              <w:spacing w:before="100" w:beforeAutospacing="1" w:after="100" w:afterAutospacing="1" w:line="288" w:lineRule="auto"/>
              <w:jc w:val="both"/>
              <w:rPr>
                <w:rFonts w:ascii="Century Gothic" w:hAnsi="Century Gothic" w:cs="Calibri"/>
                <w:sz w:val="16"/>
                <w:szCs w:val="16"/>
              </w:rPr>
            </w:pPr>
            <w:r w:rsidRPr="00BD580E">
              <w:rPr>
                <w:rFonts w:ascii="Century Gothic" w:hAnsi="Century Gothic" w:cs="Calibri"/>
                <w:sz w:val="16"/>
                <w:szCs w:val="16"/>
              </w:rPr>
              <w:t>Wyostrzanie krawędzi</w:t>
            </w:r>
          </w:p>
        </w:tc>
        <w:tc>
          <w:tcPr>
            <w:tcW w:w="1559"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pStyle w:val="Zawartotabeli"/>
              <w:snapToGrid w:val="0"/>
              <w:spacing w:before="100" w:beforeAutospacing="1" w:after="100" w:afterAutospacing="1" w:line="288" w:lineRule="auto"/>
              <w:jc w:val="center"/>
              <w:rPr>
                <w:rFonts w:ascii="Century Gothic" w:hAnsi="Century Gothic" w:cs="Calibri"/>
                <w:sz w:val="16"/>
                <w:szCs w:val="16"/>
              </w:rPr>
            </w:pPr>
            <w:r w:rsidRPr="00BD580E">
              <w:rPr>
                <w:rFonts w:ascii="Century Gothic" w:hAnsi="Century Gothic" w:cs="Calibri"/>
                <w:sz w:val="16"/>
                <w:szCs w:val="16"/>
              </w:rPr>
              <w:t>TAK</w:t>
            </w:r>
          </w:p>
        </w:tc>
        <w:tc>
          <w:tcPr>
            <w:tcW w:w="3119" w:type="dxa"/>
            <w:tcBorders>
              <w:top w:val="single" w:sz="4" w:space="0" w:color="000000"/>
              <w:left w:val="single" w:sz="4" w:space="0" w:color="000000"/>
              <w:bottom w:val="single" w:sz="4" w:space="0" w:color="000000"/>
              <w:right w:val="single" w:sz="4" w:space="0" w:color="auto"/>
            </w:tcBorders>
          </w:tcPr>
          <w:p w:rsidR="00BD580E" w:rsidRPr="00BD580E" w:rsidRDefault="00BD580E" w:rsidP="00BD580E">
            <w:pPr>
              <w:pStyle w:val="Zawartotabeli"/>
              <w:snapToGrid w:val="0"/>
              <w:spacing w:before="100" w:beforeAutospacing="1" w:after="100" w:afterAutospacing="1" w:line="288" w:lineRule="auto"/>
              <w:jc w:val="both"/>
              <w:rPr>
                <w:rFonts w:ascii="Century Gothic" w:hAnsi="Century Gothic" w:cs="Calibri"/>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BD580E" w:rsidRPr="00BD580E" w:rsidRDefault="00BD580E" w:rsidP="00BD580E">
            <w:pPr>
              <w:pStyle w:val="Zawartotabeli"/>
              <w:snapToGrid w:val="0"/>
              <w:spacing w:before="100" w:beforeAutospacing="1" w:after="100" w:afterAutospacing="1" w:line="288" w:lineRule="auto"/>
              <w:jc w:val="center"/>
              <w:rPr>
                <w:rFonts w:ascii="Century Gothic" w:hAnsi="Century Gothic" w:cs="Calibri"/>
                <w:sz w:val="16"/>
                <w:szCs w:val="16"/>
              </w:rPr>
            </w:pPr>
            <w:r w:rsidRPr="00BD580E">
              <w:rPr>
                <w:rFonts w:ascii="Century Gothic" w:hAnsi="Century Gothic" w:cs="Calibri"/>
                <w:sz w:val="16"/>
                <w:szCs w:val="16"/>
              </w:rPr>
              <w:t>- - -</w:t>
            </w:r>
          </w:p>
        </w:tc>
      </w:tr>
      <w:tr w:rsidR="00BD580E" w:rsidTr="00BD580E">
        <w:tc>
          <w:tcPr>
            <w:tcW w:w="842"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BD580E" w:rsidRPr="00BD580E" w:rsidRDefault="00BD580E" w:rsidP="00BD580E">
            <w:pPr>
              <w:pStyle w:val="Standard"/>
              <w:snapToGrid w:val="0"/>
              <w:spacing w:before="100" w:beforeAutospacing="1" w:after="100" w:afterAutospacing="1" w:line="288" w:lineRule="auto"/>
              <w:jc w:val="both"/>
              <w:rPr>
                <w:rFonts w:ascii="Century Gothic" w:hAnsi="Century Gothic" w:cs="Calibri"/>
                <w:sz w:val="16"/>
                <w:szCs w:val="16"/>
              </w:rPr>
            </w:pPr>
            <w:r w:rsidRPr="00BD580E">
              <w:rPr>
                <w:rFonts w:ascii="Century Gothic" w:hAnsi="Century Gothic" w:cs="Calibri"/>
                <w:sz w:val="16"/>
                <w:szCs w:val="16"/>
              </w:rPr>
              <w:t>Powiększenie obrazu</w:t>
            </w:r>
          </w:p>
        </w:tc>
        <w:tc>
          <w:tcPr>
            <w:tcW w:w="1559"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pStyle w:val="Zawartotabeli"/>
              <w:snapToGrid w:val="0"/>
              <w:spacing w:before="100" w:beforeAutospacing="1" w:after="100" w:afterAutospacing="1" w:line="288" w:lineRule="auto"/>
              <w:jc w:val="center"/>
              <w:rPr>
                <w:rFonts w:ascii="Century Gothic" w:hAnsi="Century Gothic" w:cs="Calibri"/>
                <w:sz w:val="16"/>
                <w:szCs w:val="16"/>
              </w:rPr>
            </w:pPr>
            <w:r w:rsidRPr="00BD580E">
              <w:rPr>
                <w:rFonts w:ascii="Century Gothic" w:hAnsi="Century Gothic" w:cs="Calibri"/>
                <w:sz w:val="16"/>
                <w:szCs w:val="16"/>
              </w:rPr>
              <w:t>TAK</w:t>
            </w:r>
          </w:p>
        </w:tc>
        <w:tc>
          <w:tcPr>
            <w:tcW w:w="3119" w:type="dxa"/>
            <w:tcBorders>
              <w:top w:val="single" w:sz="4" w:space="0" w:color="000000"/>
              <w:left w:val="single" w:sz="4" w:space="0" w:color="000000"/>
              <w:bottom w:val="single" w:sz="4" w:space="0" w:color="000000"/>
              <w:right w:val="single" w:sz="4" w:space="0" w:color="auto"/>
            </w:tcBorders>
          </w:tcPr>
          <w:p w:rsidR="00BD580E" w:rsidRPr="00BD580E" w:rsidRDefault="00BD580E" w:rsidP="00BD580E">
            <w:pPr>
              <w:pStyle w:val="Zawartotabeli"/>
              <w:snapToGrid w:val="0"/>
              <w:spacing w:before="100" w:beforeAutospacing="1" w:after="100" w:afterAutospacing="1" w:line="288" w:lineRule="auto"/>
              <w:jc w:val="both"/>
              <w:rPr>
                <w:rFonts w:ascii="Century Gothic" w:hAnsi="Century Gothic" w:cs="Calibri"/>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BD580E" w:rsidRPr="00BD580E" w:rsidRDefault="00BD580E" w:rsidP="00BD580E">
            <w:pPr>
              <w:pStyle w:val="Zawartotabeli"/>
              <w:snapToGrid w:val="0"/>
              <w:spacing w:before="100" w:beforeAutospacing="1" w:after="100" w:afterAutospacing="1" w:line="288" w:lineRule="auto"/>
              <w:jc w:val="center"/>
              <w:rPr>
                <w:rFonts w:ascii="Century Gothic" w:hAnsi="Century Gothic" w:cs="Calibri"/>
                <w:sz w:val="16"/>
                <w:szCs w:val="16"/>
              </w:rPr>
            </w:pPr>
            <w:r w:rsidRPr="00BD580E">
              <w:rPr>
                <w:rFonts w:ascii="Century Gothic" w:hAnsi="Century Gothic" w:cs="Calibri"/>
                <w:sz w:val="16"/>
                <w:szCs w:val="16"/>
              </w:rPr>
              <w:t>- - -</w:t>
            </w:r>
          </w:p>
        </w:tc>
      </w:tr>
      <w:tr w:rsidR="00BD580E" w:rsidTr="00BD580E">
        <w:tc>
          <w:tcPr>
            <w:tcW w:w="842"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BD580E" w:rsidRPr="00BD580E" w:rsidRDefault="00BD580E" w:rsidP="00BD580E">
            <w:pPr>
              <w:pStyle w:val="Standard"/>
              <w:snapToGrid w:val="0"/>
              <w:spacing w:before="100" w:beforeAutospacing="1" w:after="100" w:afterAutospacing="1" w:line="288" w:lineRule="auto"/>
              <w:jc w:val="both"/>
              <w:rPr>
                <w:rFonts w:ascii="Century Gothic" w:hAnsi="Century Gothic" w:cs="Calibri"/>
                <w:sz w:val="16"/>
                <w:szCs w:val="16"/>
                <w:lang w:val="pl-PL"/>
              </w:rPr>
            </w:pPr>
            <w:r w:rsidRPr="00BD580E">
              <w:rPr>
                <w:rFonts w:ascii="Century Gothic" w:hAnsi="Century Gothic" w:cs="Calibri"/>
                <w:sz w:val="16"/>
                <w:szCs w:val="16"/>
                <w:lang w:val="pl-PL"/>
              </w:rPr>
              <w:t>Inwersja obrazu: negatyw, odbicie w osi pionowej/poziomej</w:t>
            </w:r>
          </w:p>
        </w:tc>
        <w:tc>
          <w:tcPr>
            <w:tcW w:w="1559"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pStyle w:val="Zawartotabeli"/>
              <w:snapToGrid w:val="0"/>
              <w:spacing w:before="100" w:beforeAutospacing="1" w:after="100" w:afterAutospacing="1" w:line="288" w:lineRule="auto"/>
              <w:jc w:val="center"/>
              <w:rPr>
                <w:rFonts w:ascii="Century Gothic" w:hAnsi="Century Gothic" w:cs="Calibri"/>
                <w:sz w:val="16"/>
                <w:szCs w:val="16"/>
              </w:rPr>
            </w:pPr>
            <w:r w:rsidRPr="00BD580E">
              <w:rPr>
                <w:rFonts w:ascii="Century Gothic" w:hAnsi="Century Gothic" w:cs="Calibri"/>
                <w:sz w:val="16"/>
                <w:szCs w:val="16"/>
              </w:rPr>
              <w:t>TAK</w:t>
            </w:r>
          </w:p>
        </w:tc>
        <w:tc>
          <w:tcPr>
            <w:tcW w:w="3119" w:type="dxa"/>
            <w:tcBorders>
              <w:top w:val="single" w:sz="4" w:space="0" w:color="000000"/>
              <w:left w:val="single" w:sz="4" w:space="0" w:color="000000"/>
              <w:bottom w:val="single" w:sz="4" w:space="0" w:color="000000"/>
              <w:right w:val="single" w:sz="4" w:space="0" w:color="auto"/>
            </w:tcBorders>
          </w:tcPr>
          <w:p w:rsidR="00BD580E" w:rsidRPr="00BD580E" w:rsidRDefault="00BD580E" w:rsidP="00BD580E">
            <w:pPr>
              <w:pStyle w:val="Zawartotabeli"/>
              <w:snapToGrid w:val="0"/>
              <w:spacing w:before="100" w:beforeAutospacing="1" w:after="100" w:afterAutospacing="1" w:line="288" w:lineRule="auto"/>
              <w:jc w:val="both"/>
              <w:rPr>
                <w:rFonts w:ascii="Century Gothic" w:hAnsi="Century Gothic" w:cs="Calibri"/>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BD580E" w:rsidRPr="00BD580E" w:rsidRDefault="00BD580E" w:rsidP="00BD580E">
            <w:pPr>
              <w:snapToGrid w:val="0"/>
              <w:spacing w:before="100" w:beforeAutospacing="1" w:after="100" w:afterAutospacing="1" w:line="288" w:lineRule="auto"/>
              <w:jc w:val="center"/>
              <w:rPr>
                <w:rFonts w:ascii="Century Gothic" w:hAnsi="Century Gothic"/>
                <w:sz w:val="16"/>
                <w:szCs w:val="16"/>
              </w:rPr>
            </w:pPr>
            <w:r w:rsidRPr="00BD580E">
              <w:rPr>
                <w:rFonts w:ascii="Century Gothic" w:hAnsi="Century Gothic"/>
                <w:sz w:val="16"/>
                <w:szCs w:val="16"/>
              </w:rPr>
              <w:t>- - -</w:t>
            </w:r>
          </w:p>
        </w:tc>
      </w:tr>
      <w:tr w:rsidR="00BD580E" w:rsidTr="00BD580E">
        <w:tc>
          <w:tcPr>
            <w:tcW w:w="842"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BD580E" w:rsidRPr="00BD580E" w:rsidRDefault="00BD580E" w:rsidP="00BD580E">
            <w:pPr>
              <w:pStyle w:val="Standard"/>
              <w:snapToGrid w:val="0"/>
              <w:spacing w:before="100" w:beforeAutospacing="1" w:after="100" w:afterAutospacing="1" w:line="288" w:lineRule="auto"/>
              <w:jc w:val="both"/>
              <w:rPr>
                <w:rFonts w:ascii="Century Gothic" w:hAnsi="Century Gothic" w:cs="Calibri"/>
                <w:sz w:val="16"/>
                <w:szCs w:val="16"/>
              </w:rPr>
            </w:pPr>
            <w:r w:rsidRPr="00BD580E">
              <w:rPr>
                <w:rFonts w:ascii="Century Gothic" w:hAnsi="Century Gothic" w:cs="Calibri"/>
                <w:sz w:val="16"/>
                <w:szCs w:val="16"/>
              </w:rPr>
              <w:t>Lista pacjentów</w:t>
            </w:r>
          </w:p>
        </w:tc>
        <w:tc>
          <w:tcPr>
            <w:tcW w:w="1559"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pStyle w:val="Zawartotabeli"/>
              <w:snapToGrid w:val="0"/>
              <w:spacing w:before="100" w:beforeAutospacing="1" w:after="100" w:afterAutospacing="1" w:line="288" w:lineRule="auto"/>
              <w:jc w:val="center"/>
              <w:rPr>
                <w:rFonts w:ascii="Century Gothic" w:hAnsi="Century Gothic" w:cs="Calibri"/>
                <w:sz w:val="16"/>
                <w:szCs w:val="16"/>
              </w:rPr>
            </w:pPr>
            <w:r w:rsidRPr="00BD580E">
              <w:rPr>
                <w:rFonts w:ascii="Century Gothic" w:hAnsi="Century Gothic" w:cs="Calibri"/>
                <w:sz w:val="16"/>
                <w:szCs w:val="16"/>
              </w:rPr>
              <w:t>TAK</w:t>
            </w:r>
          </w:p>
        </w:tc>
        <w:tc>
          <w:tcPr>
            <w:tcW w:w="3119" w:type="dxa"/>
            <w:tcBorders>
              <w:top w:val="single" w:sz="4" w:space="0" w:color="000000"/>
              <w:left w:val="single" w:sz="4" w:space="0" w:color="000000"/>
              <w:bottom w:val="single" w:sz="4" w:space="0" w:color="000000"/>
              <w:right w:val="single" w:sz="4" w:space="0" w:color="auto"/>
            </w:tcBorders>
          </w:tcPr>
          <w:p w:rsidR="00BD580E" w:rsidRPr="00BD580E" w:rsidRDefault="00BD580E" w:rsidP="00BD580E">
            <w:pPr>
              <w:pStyle w:val="Zawartotabeli"/>
              <w:snapToGrid w:val="0"/>
              <w:spacing w:before="100" w:beforeAutospacing="1" w:after="100" w:afterAutospacing="1" w:line="288" w:lineRule="auto"/>
              <w:jc w:val="both"/>
              <w:rPr>
                <w:rFonts w:ascii="Century Gothic" w:hAnsi="Century Gothic" w:cs="Calibri"/>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BD580E" w:rsidRPr="00BD580E" w:rsidRDefault="00BD580E" w:rsidP="00BD580E">
            <w:pPr>
              <w:pStyle w:val="Zawartotabeli"/>
              <w:snapToGrid w:val="0"/>
              <w:spacing w:before="100" w:beforeAutospacing="1" w:after="100" w:afterAutospacing="1" w:line="288" w:lineRule="auto"/>
              <w:jc w:val="center"/>
              <w:rPr>
                <w:rFonts w:ascii="Century Gothic" w:hAnsi="Century Gothic" w:cs="Calibri"/>
                <w:sz w:val="16"/>
                <w:szCs w:val="16"/>
              </w:rPr>
            </w:pPr>
            <w:r w:rsidRPr="00BD580E">
              <w:rPr>
                <w:rFonts w:ascii="Century Gothic" w:hAnsi="Century Gothic" w:cs="Calibri"/>
                <w:sz w:val="16"/>
                <w:szCs w:val="16"/>
              </w:rPr>
              <w:t>- - -</w:t>
            </w:r>
          </w:p>
        </w:tc>
      </w:tr>
      <w:tr w:rsidR="00BD580E" w:rsidTr="00BD580E">
        <w:tc>
          <w:tcPr>
            <w:tcW w:w="842"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BD580E" w:rsidRPr="00BD580E" w:rsidRDefault="00BD580E" w:rsidP="00BD580E">
            <w:pPr>
              <w:pStyle w:val="Standard"/>
              <w:snapToGrid w:val="0"/>
              <w:spacing w:before="100" w:beforeAutospacing="1" w:after="100" w:afterAutospacing="1" w:line="288" w:lineRule="auto"/>
              <w:jc w:val="both"/>
              <w:rPr>
                <w:rFonts w:ascii="Century Gothic" w:hAnsi="Century Gothic" w:cs="Calibri"/>
                <w:sz w:val="16"/>
                <w:szCs w:val="16"/>
                <w:lang w:val="pl-PL"/>
              </w:rPr>
            </w:pPr>
            <w:r w:rsidRPr="00BD580E">
              <w:rPr>
                <w:rFonts w:ascii="Century Gothic" w:hAnsi="Century Gothic" w:cs="Calibri"/>
                <w:sz w:val="16"/>
                <w:szCs w:val="16"/>
                <w:lang w:val="pl-PL"/>
              </w:rPr>
              <w:t>Prezentacja mozaiki obrazów jednego pacjenta [obr/ekran]</w:t>
            </w:r>
          </w:p>
        </w:tc>
        <w:tc>
          <w:tcPr>
            <w:tcW w:w="1559"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spacing w:before="100" w:beforeAutospacing="1" w:after="100" w:afterAutospacing="1" w:line="288" w:lineRule="auto"/>
              <w:jc w:val="center"/>
              <w:rPr>
                <w:rFonts w:ascii="Century Gothic" w:hAnsi="Century Gothic"/>
                <w:sz w:val="16"/>
                <w:szCs w:val="16"/>
                <w:lang w:eastAsia="en-US"/>
              </w:rPr>
            </w:pPr>
            <w:r w:rsidRPr="00BD580E">
              <w:rPr>
                <w:rFonts w:ascii="Century Gothic" w:hAnsi="Century Gothic"/>
                <w:sz w:val="16"/>
                <w:szCs w:val="16"/>
                <w:lang w:eastAsia="en-US"/>
              </w:rPr>
              <w:t>≥ 12</w:t>
            </w:r>
          </w:p>
        </w:tc>
        <w:tc>
          <w:tcPr>
            <w:tcW w:w="3119" w:type="dxa"/>
            <w:tcBorders>
              <w:top w:val="single" w:sz="4" w:space="0" w:color="000000"/>
              <w:left w:val="single" w:sz="4" w:space="0" w:color="000000"/>
              <w:bottom w:val="single" w:sz="4" w:space="0" w:color="000000"/>
              <w:right w:val="single" w:sz="4" w:space="0" w:color="auto"/>
            </w:tcBorders>
          </w:tcPr>
          <w:p w:rsidR="00BD580E" w:rsidRPr="00BD580E" w:rsidRDefault="00BD580E" w:rsidP="00BD580E">
            <w:pPr>
              <w:spacing w:before="100" w:beforeAutospacing="1" w:after="100" w:afterAutospacing="1" w:line="288" w:lineRule="auto"/>
              <w:jc w:val="both"/>
              <w:rPr>
                <w:rFonts w:ascii="Century Gothic" w:hAnsi="Century Gothic"/>
                <w:sz w:val="16"/>
                <w:szCs w:val="16"/>
                <w:lang w:eastAsia="en-US"/>
              </w:rPr>
            </w:pPr>
          </w:p>
        </w:tc>
        <w:tc>
          <w:tcPr>
            <w:tcW w:w="3254" w:type="dxa"/>
            <w:tcBorders>
              <w:top w:val="single" w:sz="4" w:space="0" w:color="000000"/>
              <w:left w:val="single" w:sz="4" w:space="0" w:color="auto"/>
              <w:bottom w:val="single" w:sz="4" w:space="0" w:color="000000"/>
              <w:right w:val="single" w:sz="4" w:space="0" w:color="000000"/>
            </w:tcBorders>
            <w:vAlign w:val="center"/>
          </w:tcPr>
          <w:p w:rsidR="00BD580E" w:rsidRPr="00BD580E" w:rsidRDefault="00BD580E" w:rsidP="00BD580E">
            <w:pPr>
              <w:pStyle w:val="Zawartotabeli"/>
              <w:snapToGrid w:val="0"/>
              <w:spacing w:before="100" w:beforeAutospacing="1" w:after="100" w:afterAutospacing="1" w:line="288" w:lineRule="auto"/>
              <w:jc w:val="center"/>
              <w:rPr>
                <w:rFonts w:ascii="Century Gothic" w:hAnsi="Century Gothic" w:cs="Calibri"/>
                <w:sz w:val="16"/>
                <w:szCs w:val="16"/>
              </w:rPr>
            </w:pPr>
            <w:r w:rsidRPr="00BD580E">
              <w:rPr>
                <w:rFonts w:ascii="Century Gothic" w:hAnsi="Century Gothic" w:cs="Calibri"/>
                <w:sz w:val="16"/>
                <w:szCs w:val="16"/>
              </w:rPr>
              <w:t>- - -</w:t>
            </w:r>
          </w:p>
        </w:tc>
      </w:tr>
      <w:tr w:rsidR="00BD580E" w:rsidTr="00BD580E">
        <w:tc>
          <w:tcPr>
            <w:tcW w:w="842"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BD580E" w:rsidRPr="00BD580E" w:rsidRDefault="00BD580E" w:rsidP="00BD580E">
            <w:pPr>
              <w:pStyle w:val="Footnote"/>
              <w:suppressAutoHyphens w:val="0"/>
              <w:overflowPunct/>
              <w:autoSpaceDE/>
              <w:snapToGrid w:val="0"/>
              <w:spacing w:before="100" w:beforeAutospacing="1" w:after="100" w:afterAutospacing="1" w:line="288" w:lineRule="auto"/>
              <w:jc w:val="both"/>
              <w:rPr>
                <w:rFonts w:ascii="Century Gothic" w:hAnsi="Century Gothic" w:cs="Calibri"/>
                <w:sz w:val="16"/>
                <w:szCs w:val="16"/>
                <w:lang w:val="pl-PL" w:eastAsia="pl-PL"/>
              </w:rPr>
            </w:pPr>
            <w:r w:rsidRPr="00BD580E">
              <w:rPr>
                <w:rFonts w:ascii="Century Gothic" w:hAnsi="Century Gothic" w:cs="Calibri"/>
                <w:sz w:val="16"/>
                <w:szCs w:val="16"/>
                <w:lang w:val="pl-PL" w:eastAsia="pl-PL"/>
              </w:rPr>
              <w:t>Raport dawki pacjenta</w:t>
            </w:r>
          </w:p>
        </w:tc>
        <w:tc>
          <w:tcPr>
            <w:tcW w:w="1559"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pStyle w:val="Zawartotabeli"/>
              <w:snapToGrid w:val="0"/>
              <w:spacing w:before="100" w:beforeAutospacing="1" w:after="100" w:afterAutospacing="1" w:line="288" w:lineRule="auto"/>
              <w:jc w:val="center"/>
              <w:rPr>
                <w:rFonts w:ascii="Century Gothic" w:hAnsi="Century Gothic" w:cs="Calibri"/>
                <w:sz w:val="16"/>
                <w:szCs w:val="16"/>
              </w:rPr>
            </w:pPr>
            <w:r w:rsidRPr="00BD580E">
              <w:rPr>
                <w:rFonts w:ascii="Century Gothic" w:hAnsi="Century Gothic" w:cs="Calibri"/>
                <w:sz w:val="16"/>
                <w:szCs w:val="16"/>
              </w:rPr>
              <w:t>TAK</w:t>
            </w:r>
          </w:p>
        </w:tc>
        <w:tc>
          <w:tcPr>
            <w:tcW w:w="3119" w:type="dxa"/>
            <w:tcBorders>
              <w:top w:val="single" w:sz="4" w:space="0" w:color="000000"/>
              <w:left w:val="single" w:sz="4" w:space="0" w:color="000000"/>
              <w:bottom w:val="single" w:sz="4" w:space="0" w:color="000000"/>
              <w:right w:val="single" w:sz="4" w:space="0" w:color="auto"/>
            </w:tcBorders>
          </w:tcPr>
          <w:p w:rsidR="00BD580E" w:rsidRPr="00BD580E" w:rsidRDefault="00BD580E" w:rsidP="00BD580E">
            <w:pPr>
              <w:pStyle w:val="Zawartotabeli"/>
              <w:snapToGrid w:val="0"/>
              <w:spacing w:before="100" w:beforeAutospacing="1" w:after="100" w:afterAutospacing="1" w:line="288" w:lineRule="auto"/>
              <w:jc w:val="both"/>
              <w:rPr>
                <w:rFonts w:ascii="Century Gothic" w:hAnsi="Century Gothic" w:cs="Calibri"/>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BD580E" w:rsidRPr="00BD580E" w:rsidRDefault="00BD580E" w:rsidP="00BD580E">
            <w:pPr>
              <w:pStyle w:val="Zawartotabeli"/>
              <w:snapToGrid w:val="0"/>
              <w:spacing w:before="100" w:beforeAutospacing="1" w:after="100" w:afterAutospacing="1" w:line="288" w:lineRule="auto"/>
              <w:jc w:val="center"/>
              <w:rPr>
                <w:rFonts w:ascii="Century Gothic" w:hAnsi="Century Gothic" w:cs="Calibri"/>
                <w:sz w:val="16"/>
                <w:szCs w:val="16"/>
              </w:rPr>
            </w:pPr>
            <w:r w:rsidRPr="00BD580E">
              <w:rPr>
                <w:rFonts w:ascii="Century Gothic" w:hAnsi="Century Gothic" w:cs="Calibri"/>
                <w:sz w:val="16"/>
                <w:szCs w:val="16"/>
              </w:rPr>
              <w:t>- - -</w:t>
            </w:r>
          </w:p>
        </w:tc>
      </w:tr>
      <w:tr w:rsidR="00BD580E" w:rsidTr="00BD580E">
        <w:tc>
          <w:tcPr>
            <w:tcW w:w="842"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BD580E" w:rsidRPr="00BD580E" w:rsidRDefault="00BD580E" w:rsidP="00BD580E">
            <w:pPr>
              <w:pStyle w:val="Standard"/>
              <w:snapToGrid w:val="0"/>
              <w:spacing w:before="100" w:beforeAutospacing="1" w:after="100" w:afterAutospacing="1" w:line="288" w:lineRule="auto"/>
              <w:jc w:val="both"/>
              <w:rPr>
                <w:rFonts w:ascii="Century Gothic" w:hAnsi="Century Gothic" w:cs="Calibri"/>
                <w:sz w:val="16"/>
                <w:szCs w:val="16"/>
              </w:rPr>
            </w:pPr>
            <w:r w:rsidRPr="00BD580E">
              <w:rPr>
                <w:rFonts w:ascii="Century Gothic" w:hAnsi="Century Gothic" w:cs="Calibri"/>
                <w:sz w:val="16"/>
                <w:szCs w:val="16"/>
              </w:rPr>
              <w:t>Funkcja Last Image Hold</w:t>
            </w:r>
          </w:p>
        </w:tc>
        <w:tc>
          <w:tcPr>
            <w:tcW w:w="1559"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pStyle w:val="Zawartotabeli"/>
              <w:snapToGrid w:val="0"/>
              <w:spacing w:before="100" w:beforeAutospacing="1" w:after="100" w:afterAutospacing="1" w:line="288" w:lineRule="auto"/>
              <w:jc w:val="center"/>
              <w:rPr>
                <w:rFonts w:ascii="Century Gothic" w:hAnsi="Century Gothic" w:cs="Calibri"/>
                <w:sz w:val="16"/>
                <w:szCs w:val="16"/>
              </w:rPr>
            </w:pPr>
            <w:r w:rsidRPr="00BD580E">
              <w:rPr>
                <w:rFonts w:ascii="Century Gothic" w:hAnsi="Century Gothic" w:cs="Calibri"/>
                <w:sz w:val="16"/>
                <w:szCs w:val="16"/>
              </w:rPr>
              <w:t>TAK</w:t>
            </w:r>
          </w:p>
        </w:tc>
        <w:tc>
          <w:tcPr>
            <w:tcW w:w="3119" w:type="dxa"/>
            <w:tcBorders>
              <w:top w:val="single" w:sz="4" w:space="0" w:color="000000"/>
              <w:left w:val="single" w:sz="4" w:space="0" w:color="000000"/>
              <w:bottom w:val="single" w:sz="4" w:space="0" w:color="000000"/>
              <w:right w:val="single" w:sz="4" w:space="0" w:color="auto"/>
            </w:tcBorders>
          </w:tcPr>
          <w:p w:rsidR="00BD580E" w:rsidRPr="00BD580E" w:rsidRDefault="00BD580E" w:rsidP="00BD580E">
            <w:pPr>
              <w:pStyle w:val="Zawartotabeli"/>
              <w:snapToGrid w:val="0"/>
              <w:spacing w:before="100" w:beforeAutospacing="1" w:after="100" w:afterAutospacing="1" w:line="288" w:lineRule="auto"/>
              <w:jc w:val="both"/>
              <w:rPr>
                <w:rFonts w:ascii="Century Gothic" w:hAnsi="Century Gothic" w:cs="Calibri"/>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BD580E" w:rsidRPr="00BD580E" w:rsidRDefault="00BD580E" w:rsidP="00BD580E">
            <w:pPr>
              <w:pStyle w:val="Zawartotabeli"/>
              <w:snapToGrid w:val="0"/>
              <w:spacing w:before="100" w:beforeAutospacing="1" w:after="100" w:afterAutospacing="1" w:line="288" w:lineRule="auto"/>
              <w:jc w:val="center"/>
              <w:rPr>
                <w:rFonts w:ascii="Century Gothic" w:hAnsi="Century Gothic" w:cs="Calibri"/>
                <w:sz w:val="16"/>
                <w:szCs w:val="16"/>
              </w:rPr>
            </w:pPr>
            <w:r w:rsidRPr="00BD580E">
              <w:rPr>
                <w:rFonts w:ascii="Century Gothic" w:hAnsi="Century Gothic" w:cs="Calibri"/>
                <w:sz w:val="16"/>
                <w:szCs w:val="16"/>
              </w:rPr>
              <w:t>- - -</w:t>
            </w:r>
          </w:p>
        </w:tc>
      </w:tr>
      <w:tr w:rsidR="00BD580E" w:rsidTr="00BD580E">
        <w:tc>
          <w:tcPr>
            <w:tcW w:w="842"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BD580E" w:rsidRPr="00BD580E" w:rsidRDefault="00BD580E" w:rsidP="00BD580E">
            <w:pPr>
              <w:pStyle w:val="Standard"/>
              <w:snapToGrid w:val="0"/>
              <w:spacing w:line="288" w:lineRule="auto"/>
              <w:jc w:val="both"/>
              <w:rPr>
                <w:rFonts w:ascii="Century Gothic" w:hAnsi="Century Gothic" w:cs="Calibri"/>
                <w:sz w:val="16"/>
                <w:szCs w:val="16"/>
                <w:lang w:val="pl-PL"/>
              </w:rPr>
            </w:pPr>
            <w:r w:rsidRPr="00BD580E">
              <w:rPr>
                <w:rFonts w:ascii="Century Gothic" w:hAnsi="Century Gothic" w:cs="Calibri"/>
                <w:sz w:val="16"/>
                <w:szCs w:val="16"/>
                <w:lang w:val="pl-PL"/>
              </w:rPr>
              <w:t xml:space="preserve">Możliwość zdalnego sterowania funkcjami - minimum: </w:t>
            </w:r>
          </w:p>
          <w:p w:rsidR="00BD580E" w:rsidRPr="00BD580E" w:rsidRDefault="00BD580E" w:rsidP="00BD580E">
            <w:pPr>
              <w:pStyle w:val="Standard"/>
              <w:snapToGrid w:val="0"/>
              <w:spacing w:line="288" w:lineRule="auto"/>
              <w:jc w:val="both"/>
              <w:rPr>
                <w:rFonts w:ascii="Century Gothic" w:hAnsi="Century Gothic" w:cs="Calibri"/>
                <w:sz w:val="16"/>
                <w:szCs w:val="16"/>
                <w:lang w:val="pl-PL"/>
              </w:rPr>
            </w:pPr>
            <w:r w:rsidRPr="00BD580E">
              <w:rPr>
                <w:rFonts w:ascii="Century Gothic" w:hAnsi="Century Gothic" w:cs="Calibri"/>
                <w:sz w:val="16"/>
                <w:szCs w:val="16"/>
                <w:lang w:val="pl-PL"/>
              </w:rPr>
              <w:t>- obrót obrazu</w:t>
            </w:r>
          </w:p>
          <w:p w:rsidR="00BD580E" w:rsidRPr="00BD580E" w:rsidRDefault="00BD580E" w:rsidP="00BD580E">
            <w:pPr>
              <w:pStyle w:val="Standard"/>
              <w:snapToGrid w:val="0"/>
              <w:spacing w:line="288" w:lineRule="auto"/>
              <w:jc w:val="both"/>
              <w:rPr>
                <w:rFonts w:ascii="Century Gothic" w:hAnsi="Century Gothic" w:cs="Calibri"/>
                <w:sz w:val="16"/>
                <w:szCs w:val="16"/>
                <w:lang w:val="pl-PL"/>
              </w:rPr>
            </w:pPr>
            <w:r w:rsidRPr="00BD580E">
              <w:rPr>
                <w:rFonts w:ascii="Century Gothic" w:hAnsi="Century Gothic" w:cs="Calibri"/>
                <w:sz w:val="16"/>
                <w:szCs w:val="16"/>
                <w:lang w:val="pl-PL"/>
              </w:rPr>
              <w:t>- wybór filtra rekursywnego</w:t>
            </w:r>
          </w:p>
          <w:p w:rsidR="00BD580E" w:rsidRPr="00BD580E" w:rsidRDefault="00BD580E" w:rsidP="00BD580E">
            <w:pPr>
              <w:pStyle w:val="Standard"/>
              <w:snapToGrid w:val="0"/>
              <w:spacing w:line="288" w:lineRule="auto"/>
              <w:jc w:val="both"/>
              <w:rPr>
                <w:rFonts w:ascii="Century Gothic" w:hAnsi="Century Gothic" w:cs="Calibri"/>
                <w:sz w:val="16"/>
                <w:szCs w:val="16"/>
                <w:lang w:val="pl-PL"/>
              </w:rPr>
            </w:pPr>
            <w:r w:rsidRPr="00BD580E">
              <w:rPr>
                <w:rFonts w:ascii="Century Gothic" w:hAnsi="Century Gothic" w:cs="Calibri"/>
                <w:sz w:val="16"/>
                <w:szCs w:val="16"/>
                <w:lang w:val="pl-PL"/>
              </w:rPr>
              <w:t>- reset licznika czasu fluoroskopii</w:t>
            </w:r>
          </w:p>
          <w:p w:rsidR="00BD580E" w:rsidRPr="00BD580E" w:rsidRDefault="00BD580E" w:rsidP="00BD580E">
            <w:pPr>
              <w:pStyle w:val="Standard"/>
              <w:snapToGrid w:val="0"/>
              <w:spacing w:line="288" w:lineRule="auto"/>
              <w:jc w:val="both"/>
              <w:rPr>
                <w:rFonts w:ascii="Century Gothic" w:hAnsi="Century Gothic" w:cs="Calibri"/>
                <w:sz w:val="16"/>
                <w:szCs w:val="16"/>
              </w:rPr>
            </w:pPr>
            <w:r w:rsidRPr="00BD580E">
              <w:rPr>
                <w:rFonts w:ascii="Century Gothic" w:hAnsi="Century Gothic" w:cs="Calibri"/>
                <w:sz w:val="16"/>
                <w:szCs w:val="16"/>
              </w:rPr>
              <w:t>- zapis obrazów do pamięci</w:t>
            </w:r>
          </w:p>
        </w:tc>
        <w:tc>
          <w:tcPr>
            <w:tcW w:w="1559"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pStyle w:val="Zawartotabeli"/>
              <w:snapToGrid w:val="0"/>
              <w:spacing w:before="100" w:beforeAutospacing="1" w:after="100" w:afterAutospacing="1" w:line="288" w:lineRule="auto"/>
              <w:jc w:val="center"/>
              <w:rPr>
                <w:rFonts w:ascii="Century Gothic" w:hAnsi="Century Gothic" w:cs="Calibri"/>
                <w:sz w:val="16"/>
                <w:szCs w:val="16"/>
              </w:rPr>
            </w:pPr>
            <w:r w:rsidRPr="00BD580E">
              <w:rPr>
                <w:rFonts w:ascii="Century Gothic" w:hAnsi="Century Gothic" w:cs="Calibri"/>
                <w:sz w:val="16"/>
                <w:szCs w:val="16"/>
              </w:rPr>
              <w:t>TAK, podać</w:t>
            </w:r>
          </w:p>
        </w:tc>
        <w:tc>
          <w:tcPr>
            <w:tcW w:w="3119" w:type="dxa"/>
            <w:tcBorders>
              <w:top w:val="single" w:sz="4" w:space="0" w:color="000000"/>
              <w:left w:val="single" w:sz="4" w:space="0" w:color="000000"/>
              <w:bottom w:val="single" w:sz="4" w:space="0" w:color="000000"/>
              <w:right w:val="single" w:sz="4" w:space="0" w:color="auto"/>
            </w:tcBorders>
          </w:tcPr>
          <w:p w:rsidR="00BD580E" w:rsidRPr="00BD580E" w:rsidRDefault="00BD580E" w:rsidP="00BD580E">
            <w:pPr>
              <w:pStyle w:val="Zawartotabeli"/>
              <w:snapToGrid w:val="0"/>
              <w:spacing w:before="100" w:beforeAutospacing="1" w:after="100" w:afterAutospacing="1" w:line="288" w:lineRule="auto"/>
              <w:jc w:val="both"/>
              <w:rPr>
                <w:rFonts w:ascii="Century Gothic" w:hAnsi="Century Gothic" w:cs="Calibri"/>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BD580E" w:rsidRPr="00BD580E" w:rsidRDefault="00BD580E" w:rsidP="00BD580E">
            <w:pPr>
              <w:pStyle w:val="Zawartotabeli"/>
              <w:snapToGrid w:val="0"/>
              <w:spacing w:before="100" w:beforeAutospacing="1" w:after="100" w:afterAutospacing="1" w:line="288" w:lineRule="auto"/>
              <w:jc w:val="both"/>
              <w:rPr>
                <w:rFonts w:ascii="Century Gothic" w:hAnsi="Century Gothic" w:cs="Calibri"/>
                <w:sz w:val="16"/>
                <w:szCs w:val="16"/>
              </w:rPr>
            </w:pPr>
            <w:r w:rsidRPr="00BD580E">
              <w:rPr>
                <w:rFonts w:ascii="Century Gothic" w:hAnsi="Century Gothic" w:cs="Calibri"/>
                <w:sz w:val="16"/>
                <w:szCs w:val="16"/>
              </w:rPr>
              <w:t>pilot przewodowy – 1 pkt.</w:t>
            </w:r>
          </w:p>
          <w:p w:rsidR="00BD580E" w:rsidRPr="00BD580E" w:rsidRDefault="00BD580E" w:rsidP="00BD580E">
            <w:pPr>
              <w:pStyle w:val="Zawartotabeli"/>
              <w:snapToGrid w:val="0"/>
              <w:spacing w:before="100" w:beforeAutospacing="1" w:after="100" w:afterAutospacing="1" w:line="288" w:lineRule="auto"/>
              <w:jc w:val="both"/>
              <w:rPr>
                <w:rFonts w:ascii="Century Gothic" w:hAnsi="Century Gothic" w:cs="Calibri"/>
                <w:sz w:val="16"/>
                <w:szCs w:val="16"/>
              </w:rPr>
            </w:pPr>
            <w:r w:rsidRPr="00BD580E">
              <w:rPr>
                <w:rFonts w:ascii="Century Gothic" w:hAnsi="Century Gothic" w:cs="Calibri"/>
                <w:sz w:val="16"/>
                <w:szCs w:val="16"/>
              </w:rPr>
              <w:t>pilot bezprzewodowy – 2 pkt.</w:t>
            </w:r>
          </w:p>
          <w:p w:rsidR="00BD580E" w:rsidRPr="00BD580E" w:rsidRDefault="00BD580E" w:rsidP="00BD580E">
            <w:pPr>
              <w:pStyle w:val="Zawartotabeli"/>
              <w:snapToGrid w:val="0"/>
              <w:spacing w:before="100" w:beforeAutospacing="1" w:after="100" w:afterAutospacing="1" w:line="288" w:lineRule="auto"/>
              <w:jc w:val="both"/>
              <w:rPr>
                <w:rFonts w:ascii="Century Gothic" w:hAnsi="Century Gothic" w:cs="Calibri"/>
                <w:strike/>
                <w:sz w:val="16"/>
                <w:szCs w:val="16"/>
              </w:rPr>
            </w:pPr>
            <w:r w:rsidRPr="00BD580E">
              <w:rPr>
                <w:rFonts w:ascii="Century Gothic" w:hAnsi="Century Gothic" w:cs="Calibri"/>
                <w:sz w:val="16"/>
                <w:szCs w:val="16"/>
              </w:rPr>
              <w:t>inne rozwiązania sterujące – 0 pkt.</w:t>
            </w:r>
          </w:p>
        </w:tc>
      </w:tr>
      <w:tr w:rsidR="00BD580E" w:rsidTr="00BD580E">
        <w:tc>
          <w:tcPr>
            <w:tcW w:w="842"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BD580E" w:rsidRPr="00BD580E" w:rsidRDefault="00BD580E" w:rsidP="00BD580E">
            <w:pPr>
              <w:pStyle w:val="Standard"/>
              <w:snapToGrid w:val="0"/>
              <w:spacing w:before="100" w:beforeAutospacing="1" w:after="100" w:afterAutospacing="1" w:line="288" w:lineRule="auto"/>
              <w:jc w:val="both"/>
              <w:rPr>
                <w:rFonts w:ascii="Century Gothic" w:hAnsi="Century Gothic" w:cs="Calibri"/>
                <w:sz w:val="16"/>
                <w:szCs w:val="16"/>
              </w:rPr>
            </w:pPr>
            <w:r w:rsidRPr="00BD580E">
              <w:rPr>
                <w:rFonts w:ascii="Century Gothic" w:hAnsi="Century Gothic" w:cs="Calibri"/>
                <w:b/>
                <w:sz w:val="16"/>
                <w:szCs w:val="16"/>
              </w:rPr>
              <w:t>ARCHIWIZACJA / INNE WYMOGI</w:t>
            </w:r>
          </w:p>
        </w:tc>
        <w:tc>
          <w:tcPr>
            <w:tcW w:w="1559"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spacing w:before="100" w:beforeAutospacing="1" w:after="100" w:afterAutospacing="1" w:line="288" w:lineRule="auto"/>
              <w:jc w:val="center"/>
              <w:rPr>
                <w:rFonts w:ascii="Century Gothic" w:hAnsi="Century Gothic"/>
                <w:sz w:val="16"/>
                <w:szCs w:val="16"/>
                <w:lang w:eastAsia="en-US"/>
              </w:rPr>
            </w:pPr>
          </w:p>
        </w:tc>
        <w:tc>
          <w:tcPr>
            <w:tcW w:w="3119" w:type="dxa"/>
            <w:tcBorders>
              <w:top w:val="single" w:sz="4" w:space="0" w:color="000000"/>
              <w:left w:val="single" w:sz="4" w:space="0" w:color="000000"/>
              <w:bottom w:val="single" w:sz="4" w:space="0" w:color="000000"/>
              <w:right w:val="single" w:sz="4" w:space="0" w:color="auto"/>
            </w:tcBorders>
          </w:tcPr>
          <w:p w:rsidR="00BD580E" w:rsidRPr="00BD580E" w:rsidRDefault="00BD580E" w:rsidP="00BD580E">
            <w:pPr>
              <w:spacing w:line="288" w:lineRule="auto"/>
              <w:ind w:firstLine="708"/>
              <w:rPr>
                <w:rFonts w:ascii="Century Gothic" w:hAnsi="Century Gothic"/>
                <w:sz w:val="16"/>
                <w:szCs w:val="16"/>
                <w:lang w:eastAsia="en-US"/>
              </w:rPr>
            </w:pPr>
          </w:p>
        </w:tc>
        <w:tc>
          <w:tcPr>
            <w:tcW w:w="3254" w:type="dxa"/>
            <w:tcBorders>
              <w:top w:val="single" w:sz="4" w:space="0" w:color="000000"/>
              <w:left w:val="single" w:sz="4" w:space="0" w:color="auto"/>
              <w:bottom w:val="single" w:sz="4" w:space="0" w:color="000000"/>
              <w:right w:val="single" w:sz="4" w:space="0" w:color="000000"/>
            </w:tcBorders>
            <w:vAlign w:val="center"/>
          </w:tcPr>
          <w:p w:rsidR="00BD580E" w:rsidRPr="00BD580E" w:rsidRDefault="00BD580E" w:rsidP="00BD580E">
            <w:pPr>
              <w:pStyle w:val="Zawartotabeli"/>
              <w:snapToGrid w:val="0"/>
              <w:spacing w:before="100" w:beforeAutospacing="1" w:after="100" w:afterAutospacing="1" w:line="288" w:lineRule="auto"/>
              <w:jc w:val="center"/>
              <w:rPr>
                <w:rFonts w:ascii="Century Gothic" w:hAnsi="Century Gothic" w:cs="Calibri"/>
                <w:sz w:val="16"/>
                <w:szCs w:val="16"/>
              </w:rPr>
            </w:pPr>
          </w:p>
        </w:tc>
      </w:tr>
      <w:tr w:rsidR="00BD580E" w:rsidTr="00BD580E">
        <w:tc>
          <w:tcPr>
            <w:tcW w:w="842"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BD580E" w:rsidRPr="00BD580E" w:rsidRDefault="00BD580E" w:rsidP="00BD580E">
            <w:pPr>
              <w:pStyle w:val="Standard"/>
              <w:snapToGrid w:val="0"/>
              <w:spacing w:before="100" w:beforeAutospacing="1" w:after="100" w:afterAutospacing="1" w:line="288" w:lineRule="auto"/>
              <w:jc w:val="both"/>
              <w:rPr>
                <w:rFonts w:ascii="Century Gothic" w:hAnsi="Century Gothic" w:cs="Calibri"/>
                <w:sz w:val="16"/>
                <w:szCs w:val="16"/>
                <w:lang w:val="pl-PL"/>
              </w:rPr>
            </w:pPr>
            <w:r w:rsidRPr="00BD580E">
              <w:rPr>
                <w:rFonts w:ascii="Century Gothic" w:hAnsi="Century Gothic" w:cs="Calibri"/>
                <w:sz w:val="16"/>
                <w:szCs w:val="16"/>
                <w:lang w:val="pl-PL"/>
              </w:rPr>
              <w:t>Wewnętrzny dysk twardy do przechowywania obrazów w rozdzielczości 1k x 1k [obrazów]</w:t>
            </w:r>
          </w:p>
        </w:tc>
        <w:tc>
          <w:tcPr>
            <w:tcW w:w="1559"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spacing w:before="100" w:beforeAutospacing="1" w:after="100" w:afterAutospacing="1" w:line="288" w:lineRule="auto"/>
              <w:jc w:val="center"/>
              <w:rPr>
                <w:rFonts w:ascii="Century Gothic" w:hAnsi="Century Gothic"/>
                <w:sz w:val="16"/>
                <w:szCs w:val="16"/>
                <w:lang w:eastAsia="en-US"/>
              </w:rPr>
            </w:pPr>
            <w:r w:rsidRPr="00BD580E">
              <w:rPr>
                <w:rFonts w:ascii="Century Gothic" w:hAnsi="Century Gothic"/>
                <w:sz w:val="16"/>
                <w:szCs w:val="16"/>
                <w:lang w:eastAsia="en-US"/>
              </w:rPr>
              <w:t>≥ 3 500</w:t>
            </w:r>
          </w:p>
        </w:tc>
        <w:tc>
          <w:tcPr>
            <w:tcW w:w="3119" w:type="dxa"/>
            <w:tcBorders>
              <w:top w:val="single" w:sz="4" w:space="0" w:color="000000"/>
              <w:left w:val="single" w:sz="4" w:space="0" w:color="000000"/>
              <w:bottom w:val="single" w:sz="4" w:space="0" w:color="000000"/>
              <w:right w:val="single" w:sz="4" w:space="0" w:color="auto"/>
            </w:tcBorders>
          </w:tcPr>
          <w:p w:rsidR="00BD580E" w:rsidRPr="00BD580E" w:rsidRDefault="00BD580E" w:rsidP="00BD580E">
            <w:pPr>
              <w:spacing w:line="288" w:lineRule="auto"/>
              <w:ind w:firstLine="708"/>
              <w:rPr>
                <w:rFonts w:ascii="Century Gothic" w:hAnsi="Century Gothic"/>
                <w:sz w:val="16"/>
                <w:szCs w:val="16"/>
                <w:lang w:eastAsia="en-US"/>
              </w:rPr>
            </w:pPr>
          </w:p>
        </w:tc>
        <w:tc>
          <w:tcPr>
            <w:tcW w:w="3254" w:type="dxa"/>
            <w:tcBorders>
              <w:top w:val="single" w:sz="4" w:space="0" w:color="000000"/>
              <w:left w:val="single" w:sz="4" w:space="0" w:color="auto"/>
              <w:bottom w:val="single" w:sz="4" w:space="0" w:color="000000"/>
              <w:right w:val="single" w:sz="4" w:space="0" w:color="000000"/>
            </w:tcBorders>
            <w:vAlign w:val="center"/>
          </w:tcPr>
          <w:p w:rsidR="00BD580E" w:rsidRPr="00BD580E" w:rsidRDefault="00BD580E" w:rsidP="00BD580E">
            <w:pPr>
              <w:pStyle w:val="Zawartotabeli"/>
              <w:snapToGrid w:val="0"/>
              <w:spacing w:before="100" w:beforeAutospacing="1" w:after="100" w:afterAutospacing="1" w:line="288" w:lineRule="auto"/>
              <w:jc w:val="center"/>
              <w:rPr>
                <w:rFonts w:ascii="Century Gothic" w:hAnsi="Century Gothic" w:cs="Calibri"/>
                <w:sz w:val="16"/>
                <w:szCs w:val="16"/>
              </w:rPr>
            </w:pPr>
            <w:r w:rsidRPr="00BD580E">
              <w:rPr>
                <w:rFonts w:ascii="Century Gothic" w:hAnsi="Century Gothic" w:cs="Calibri"/>
                <w:sz w:val="16"/>
                <w:szCs w:val="16"/>
              </w:rPr>
              <w:t>- - -</w:t>
            </w:r>
          </w:p>
        </w:tc>
      </w:tr>
      <w:tr w:rsidR="00BD580E" w:rsidTr="00BD580E">
        <w:tc>
          <w:tcPr>
            <w:tcW w:w="842"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BD580E" w:rsidRPr="00BD580E" w:rsidRDefault="00BD580E" w:rsidP="00BD580E">
            <w:pPr>
              <w:pStyle w:val="Standard"/>
              <w:snapToGrid w:val="0"/>
              <w:spacing w:before="100" w:beforeAutospacing="1" w:after="100" w:afterAutospacing="1" w:line="288" w:lineRule="auto"/>
              <w:jc w:val="both"/>
              <w:rPr>
                <w:rFonts w:ascii="Century Gothic" w:hAnsi="Century Gothic" w:cs="Calibri"/>
                <w:sz w:val="16"/>
                <w:szCs w:val="16"/>
              </w:rPr>
            </w:pPr>
            <w:r w:rsidRPr="00BD580E">
              <w:rPr>
                <w:rFonts w:ascii="Century Gothic" w:hAnsi="Century Gothic" w:cs="Calibri"/>
                <w:sz w:val="16"/>
                <w:szCs w:val="16"/>
              </w:rPr>
              <w:t>Zapis automatyczny i ręczny</w:t>
            </w:r>
          </w:p>
        </w:tc>
        <w:tc>
          <w:tcPr>
            <w:tcW w:w="1559"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pStyle w:val="Zawartotabeli"/>
              <w:snapToGrid w:val="0"/>
              <w:spacing w:before="100" w:beforeAutospacing="1" w:after="100" w:afterAutospacing="1" w:line="288" w:lineRule="auto"/>
              <w:jc w:val="center"/>
              <w:rPr>
                <w:rFonts w:ascii="Century Gothic" w:hAnsi="Century Gothic" w:cs="Calibri"/>
                <w:sz w:val="16"/>
                <w:szCs w:val="16"/>
              </w:rPr>
            </w:pPr>
            <w:r w:rsidRPr="00BD580E">
              <w:rPr>
                <w:rFonts w:ascii="Century Gothic" w:hAnsi="Century Gothic" w:cs="Calibri"/>
                <w:sz w:val="16"/>
                <w:szCs w:val="16"/>
              </w:rPr>
              <w:t>TAK</w:t>
            </w:r>
          </w:p>
        </w:tc>
        <w:tc>
          <w:tcPr>
            <w:tcW w:w="3119" w:type="dxa"/>
            <w:tcBorders>
              <w:top w:val="single" w:sz="4" w:space="0" w:color="000000"/>
              <w:left w:val="single" w:sz="4" w:space="0" w:color="000000"/>
              <w:bottom w:val="single" w:sz="4" w:space="0" w:color="000000"/>
              <w:right w:val="single" w:sz="4" w:space="0" w:color="auto"/>
            </w:tcBorders>
          </w:tcPr>
          <w:p w:rsidR="00BD580E" w:rsidRPr="00BD580E" w:rsidRDefault="00BD580E" w:rsidP="00BD580E">
            <w:pPr>
              <w:pStyle w:val="Zawartotabeli"/>
              <w:snapToGrid w:val="0"/>
              <w:spacing w:before="100" w:beforeAutospacing="1" w:after="100" w:afterAutospacing="1" w:line="288" w:lineRule="auto"/>
              <w:jc w:val="both"/>
              <w:rPr>
                <w:rFonts w:ascii="Century Gothic" w:hAnsi="Century Gothic" w:cs="Calibri"/>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BD580E" w:rsidRPr="00BD580E" w:rsidRDefault="00BD580E" w:rsidP="00BD580E">
            <w:pPr>
              <w:snapToGrid w:val="0"/>
              <w:spacing w:before="100" w:beforeAutospacing="1" w:after="100" w:afterAutospacing="1" w:line="288" w:lineRule="auto"/>
              <w:jc w:val="center"/>
              <w:rPr>
                <w:rFonts w:ascii="Century Gothic" w:hAnsi="Century Gothic"/>
                <w:sz w:val="16"/>
                <w:szCs w:val="16"/>
              </w:rPr>
            </w:pPr>
            <w:r w:rsidRPr="00BD580E">
              <w:rPr>
                <w:rFonts w:ascii="Century Gothic" w:hAnsi="Century Gothic"/>
                <w:sz w:val="16"/>
                <w:szCs w:val="16"/>
              </w:rPr>
              <w:t>- - -</w:t>
            </w:r>
          </w:p>
        </w:tc>
      </w:tr>
      <w:tr w:rsidR="00BD580E" w:rsidTr="00BD580E">
        <w:tc>
          <w:tcPr>
            <w:tcW w:w="842"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BD580E" w:rsidRPr="00BD580E" w:rsidRDefault="00BD580E" w:rsidP="00BD580E">
            <w:pPr>
              <w:pStyle w:val="Standard"/>
              <w:snapToGrid w:val="0"/>
              <w:spacing w:before="100" w:beforeAutospacing="1" w:after="100" w:afterAutospacing="1" w:line="288" w:lineRule="auto"/>
              <w:jc w:val="both"/>
              <w:rPr>
                <w:rFonts w:ascii="Century Gothic" w:hAnsi="Century Gothic" w:cs="Calibri"/>
                <w:sz w:val="16"/>
                <w:szCs w:val="16"/>
                <w:lang w:val="pl-PL"/>
              </w:rPr>
            </w:pPr>
            <w:r w:rsidRPr="00BD580E">
              <w:rPr>
                <w:rFonts w:ascii="Century Gothic" w:hAnsi="Century Gothic" w:cs="Calibri"/>
                <w:sz w:val="16"/>
                <w:szCs w:val="16"/>
                <w:lang w:val="pl-PL"/>
              </w:rPr>
              <w:t>Nagrywarka DVD do zapisywania obrazów</w:t>
            </w:r>
          </w:p>
        </w:tc>
        <w:tc>
          <w:tcPr>
            <w:tcW w:w="1559"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pStyle w:val="Zawartotabeli"/>
              <w:snapToGrid w:val="0"/>
              <w:spacing w:before="100" w:beforeAutospacing="1" w:after="100" w:afterAutospacing="1" w:line="288" w:lineRule="auto"/>
              <w:jc w:val="center"/>
              <w:rPr>
                <w:rFonts w:ascii="Century Gothic" w:hAnsi="Century Gothic" w:cs="Calibri"/>
                <w:sz w:val="16"/>
                <w:szCs w:val="16"/>
              </w:rPr>
            </w:pPr>
            <w:r w:rsidRPr="00BD580E">
              <w:rPr>
                <w:rFonts w:ascii="Century Gothic" w:hAnsi="Century Gothic" w:cs="Calibri"/>
                <w:sz w:val="16"/>
                <w:szCs w:val="16"/>
              </w:rPr>
              <w:t>TAK</w:t>
            </w:r>
          </w:p>
        </w:tc>
        <w:tc>
          <w:tcPr>
            <w:tcW w:w="3119" w:type="dxa"/>
            <w:tcBorders>
              <w:top w:val="single" w:sz="4" w:space="0" w:color="000000"/>
              <w:left w:val="single" w:sz="4" w:space="0" w:color="000000"/>
              <w:bottom w:val="single" w:sz="4" w:space="0" w:color="000000"/>
              <w:right w:val="single" w:sz="4" w:space="0" w:color="auto"/>
            </w:tcBorders>
          </w:tcPr>
          <w:p w:rsidR="00BD580E" w:rsidRPr="00BD580E" w:rsidRDefault="00BD580E" w:rsidP="00BD580E">
            <w:pPr>
              <w:pStyle w:val="Zawartotabeli"/>
              <w:snapToGrid w:val="0"/>
              <w:spacing w:before="100" w:beforeAutospacing="1" w:after="100" w:afterAutospacing="1" w:line="288" w:lineRule="auto"/>
              <w:jc w:val="both"/>
              <w:rPr>
                <w:rFonts w:ascii="Century Gothic" w:hAnsi="Century Gothic" w:cs="Calibri"/>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BD580E" w:rsidRPr="00BD580E" w:rsidRDefault="00BD580E" w:rsidP="00BD580E">
            <w:pPr>
              <w:pStyle w:val="Zawartotabeli"/>
              <w:snapToGrid w:val="0"/>
              <w:spacing w:before="100" w:beforeAutospacing="1" w:after="100" w:afterAutospacing="1" w:line="288" w:lineRule="auto"/>
              <w:jc w:val="center"/>
              <w:rPr>
                <w:rFonts w:ascii="Century Gothic" w:hAnsi="Century Gothic" w:cs="Calibri"/>
                <w:sz w:val="16"/>
                <w:szCs w:val="16"/>
              </w:rPr>
            </w:pPr>
            <w:r w:rsidRPr="00BD580E">
              <w:rPr>
                <w:rFonts w:ascii="Century Gothic" w:hAnsi="Century Gothic" w:cs="Calibri"/>
                <w:sz w:val="16"/>
                <w:szCs w:val="16"/>
              </w:rPr>
              <w:t>- - -</w:t>
            </w:r>
          </w:p>
        </w:tc>
      </w:tr>
      <w:tr w:rsidR="00BD580E" w:rsidTr="00BD580E">
        <w:tc>
          <w:tcPr>
            <w:tcW w:w="842"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BD580E" w:rsidRPr="00BD580E" w:rsidRDefault="00BD580E" w:rsidP="00BD580E">
            <w:pPr>
              <w:pStyle w:val="Standard"/>
              <w:snapToGrid w:val="0"/>
              <w:spacing w:before="100" w:beforeAutospacing="1" w:after="100" w:afterAutospacing="1" w:line="288" w:lineRule="auto"/>
              <w:jc w:val="both"/>
              <w:rPr>
                <w:rFonts w:ascii="Century Gothic" w:hAnsi="Century Gothic" w:cs="Calibri"/>
                <w:sz w:val="16"/>
                <w:szCs w:val="16"/>
              </w:rPr>
            </w:pPr>
            <w:r w:rsidRPr="00BD580E">
              <w:rPr>
                <w:rFonts w:ascii="Century Gothic" w:hAnsi="Century Gothic" w:cs="Calibri"/>
                <w:sz w:val="16"/>
                <w:szCs w:val="16"/>
              </w:rPr>
              <w:t>Interfejs DICOM 3.0 (min Store, Print, Worklist)</w:t>
            </w:r>
          </w:p>
        </w:tc>
        <w:tc>
          <w:tcPr>
            <w:tcW w:w="1559"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pStyle w:val="Zawartotabeli"/>
              <w:snapToGrid w:val="0"/>
              <w:spacing w:before="100" w:beforeAutospacing="1" w:after="100" w:afterAutospacing="1" w:line="288" w:lineRule="auto"/>
              <w:jc w:val="center"/>
              <w:rPr>
                <w:rFonts w:ascii="Century Gothic" w:hAnsi="Century Gothic" w:cs="Calibri"/>
                <w:sz w:val="16"/>
                <w:szCs w:val="16"/>
              </w:rPr>
            </w:pPr>
            <w:r w:rsidRPr="00BD580E">
              <w:rPr>
                <w:rFonts w:ascii="Century Gothic" w:hAnsi="Century Gothic" w:cs="Calibri"/>
                <w:sz w:val="16"/>
                <w:szCs w:val="16"/>
              </w:rPr>
              <w:t>TAK</w:t>
            </w:r>
          </w:p>
        </w:tc>
        <w:tc>
          <w:tcPr>
            <w:tcW w:w="3119" w:type="dxa"/>
            <w:tcBorders>
              <w:top w:val="single" w:sz="4" w:space="0" w:color="000000"/>
              <w:left w:val="single" w:sz="4" w:space="0" w:color="000000"/>
              <w:bottom w:val="single" w:sz="4" w:space="0" w:color="000000"/>
              <w:right w:val="single" w:sz="4" w:space="0" w:color="auto"/>
            </w:tcBorders>
          </w:tcPr>
          <w:p w:rsidR="00BD580E" w:rsidRPr="00BD580E" w:rsidRDefault="00BD580E" w:rsidP="00BD580E">
            <w:pPr>
              <w:pStyle w:val="Zawartotabeli"/>
              <w:snapToGrid w:val="0"/>
              <w:spacing w:before="100" w:beforeAutospacing="1" w:after="100" w:afterAutospacing="1" w:line="288" w:lineRule="auto"/>
              <w:jc w:val="both"/>
              <w:rPr>
                <w:rFonts w:ascii="Century Gothic" w:hAnsi="Century Gothic" w:cs="Calibri"/>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BD580E" w:rsidRPr="00BD580E" w:rsidRDefault="00BD580E" w:rsidP="00BD580E">
            <w:pPr>
              <w:pStyle w:val="Zawartotabeli"/>
              <w:snapToGrid w:val="0"/>
              <w:spacing w:before="100" w:beforeAutospacing="1" w:after="100" w:afterAutospacing="1" w:line="288" w:lineRule="auto"/>
              <w:jc w:val="center"/>
              <w:rPr>
                <w:rFonts w:ascii="Century Gothic" w:hAnsi="Century Gothic" w:cs="Calibri"/>
                <w:sz w:val="16"/>
                <w:szCs w:val="16"/>
              </w:rPr>
            </w:pPr>
            <w:r w:rsidRPr="00BD580E">
              <w:rPr>
                <w:rFonts w:ascii="Century Gothic" w:hAnsi="Century Gothic" w:cs="Calibri"/>
                <w:sz w:val="16"/>
                <w:szCs w:val="16"/>
              </w:rPr>
              <w:t>- - -</w:t>
            </w:r>
          </w:p>
        </w:tc>
      </w:tr>
      <w:tr w:rsidR="00BD580E" w:rsidTr="00BD580E">
        <w:tc>
          <w:tcPr>
            <w:tcW w:w="842"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BD580E" w:rsidRPr="00BD580E" w:rsidRDefault="00BD580E" w:rsidP="00BD580E">
            <w:pPr>
              <w:pStyle w:val="Standard"/>
              <w:snapToGrid w:val="0"/>
              <w:spacing w:before="100" w:beforeAutospacing="1" w:after="100" w:afterAutospacing="1" w:line="288" w:lineRule="auto"/>
              <w:jc w:val="both"/>
              <w:rPr>
                <w:rFonts w:ascii="Century Gothic" w:hAnsi="Century Gothic" w:cs="Calibri"/>
                <w:sz w:val="16"/>
                <w:szCs w:val="16"/>
                <w:lang w:val="pl-PL"/>
              </w:rPr>
            </w:pPr>
            <w:r w:rsidRPr="00BD580E">
              <w:rPr>
                <w:rFonts w:ascii="Century Gothic" w:hAnsi="Century Gothic" w:cs="Calibri"/>
                <w:sz w:val="16"/>
                <w:szCs w:val="16"/>
                <w:lang w:val="pl-PL"/>
              </w:rPr>
              <w:t>Po stronie dostawcy komplet wszystkich dokumentów, pomiarów i testów (w tym: projekt ochrony radiologicznej, pomiary rozkładu mocy dawki wokół aparatu i pomiary w otoczeniu miejsca użytkowania, testy odbiorcze i specjalistyczne), które są niezbędne do odbioru urządzenia przez uprawnione instytucje.</w:t>
            </w:r>
          </w:p>
          <w:p w:rsidR="00BD580E" w:rsidRPr="00731C0C" w:rsidRDefault="00BD580E" w:rsidP="00BD580E">
            <w:pPr>
              <w:pStyle w:val="Standard"/>
              <w:snapToGrid w:val="0"/>
              <w:spacing w:before="100" w:beforeAutospacing="1" w:after="100" w:afterAutospacing="1" w:line="288" w:lineRule="auto"/>
              <w:jc w:val="both"/>
              <w:rPr>
                <w:rFonts w:ascii="Century Gothic" w:hAnsi="Century Gothic" w:cs="Calibri"/>
                <w:i/>
                <w:sz w:val="16"/>
                <w:szCs w:val="16"/>
                <w:lang w:val="pl-PL"/>
              </w:rPr>
            </w:pPr>
            <w:r w:rsidRPr="00731C0C">
              <w:rPr>
                <w:rFonts w:ascii="Century Gothic" w:hAnsi="Century Gothic" w:cs="Calibri"/>
                <w:i/>
                <w:sz w:val="16"/>
                <w:szCs w:val="16"/>
                <w:lang w:val="pl-PL"/>
              </w:rPr>
              <w:t>Uwaga – wszelkie certyfikaty, dopuszczenia do eksploatacji – aktualne na dzień składania ofert</w:t>
            </w:r>
            <w:r w:rsidR="00731C0C" w:rsidRPr="00731C0C">
              <w:rPr>
                <w:rFonts w:ascii="Century Gothic" w:hAnsi="Century Gothic"/>
                <w:i/>
                <w:spacing w:val="-1"/>
                <w:sz w:val="16"/>
                <w:szCs w:val="16"/>
                <w:lang w:val="pl-PL"/>
              </w:rPr>
              <w:t>, testy wykonane przez autoryzowany serwis lub akredytowane laboratorium</w:t>
            </w:r>
          </w:p>
        </w:tc>
        <w:tc>
          <w:tcPr>
            <w:tcW w:w="1559"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pStyle w:val="Zawartotabeli"/>
              <w:snapToGrid w:val="0"/>
              <w:spacing w:before="100" w:beforeAutospacing="1" w:after="100" w:afterAutospacing="1" w:line="288" w:lineRule="auto"/>
              <w:jc w:val="center"/>
              <w:rPr>
                <w:rFonts w:ascii="Century Gothic" w:hAnsi="Century Gothic" w:cs="Calibri"/>
                <w:sz w:val="16"/>
                <w:szCs w:val="16"/>
              </w:rPr>
            </w:pPr>
            <w:r w:rsidRPr="00BD580E">
              <w:rPr>
                <w:rFonts w:ascii="Century Gothic" w:hAnsi="Century Gothic" w:cs="Calibri"/>
                <w:sz w:val="16"/>
                <w:szCs w:val="16"/>
              </w:rPr>
              <w:t>TAK</w:t>
            </w:r>
          </w:p>
        </w:tc>
        <w:tc>
          <w:tcPr>
            <w:tcW w:w="3119" w:type="dxa"/>
            <w:tcBorders>
              <w:top w:val="single" w:sz="4" w:space="0" w:color="000000"/>
              <w:left w:val="single" w:sz="4" w:space="0" w:color="000000"/>
              <w:bottom w:val="single" w:sz="4" w:space="0" w:color="000000"/>
              <w:right w:val="single" w:sz="4" w:space="0" w:color="auto"/>
            </w:tcBorders>
          </w:tcPr>
          <w:p w:rsidR="00BD580E" w:rsidRPr="00BD580E" w:rsidRDefault="00BD580E" w:rsidP="00BD580E">
            <w:pPr>
              <w:pStyle w:val="Zawartotabeli"/>
              <w:snapToGrid w:val="0"/>
              <w:spacing w:before="100" w:beforeAutospacing="1" w:after="100" w:afterAutospacing="1" w:line="288" w:lineRule="auto"/>
              <w:jc w:val="both"/>
              <w:rPr>
                <w:rFonts w:ascii="Century Gothic" w:hAnsi="Century Gothic" w:cs="Calibri"/>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BD580E" w:rsidRPr="00BD580E" w:rsidRDefault="00BD580E" w:rsidP="00BD580E">
            <w:pPr>
              <w:snapToGrid w:val="0"/>
              <w:spacing w:before="100" w:beforeAutospacing="1" w:after="100" w:afterAutospacing="1" w:line="288" w:lineRule="auto"/>
              <w:jc w:val="center"/>
              <w:rPr>
                <w:rFonts w:ascii="Century Gothic" w:hAnsi="Century Gothic"/>
                <w:sz w:val="16"/>
                <w:szCs w:val="16"/>
              </w:rPr>
            </w:pPr>
            <w:r w:rsidRPr="00BD580E">
              <w:rPr>
                <w:rFonts w:ascii="Century Gothic" w:hAnsi="Century Gothic"/>
                <w:sz w:val="16"/>
                <w:szCs w:val="16"/>
              </w:rPr>
              <w:t>- - -</w:t>
            </w:r>
          </w:p>
        </w:tc>
      </w:tr>
      <w:tr w:rsidR="00BD580E" w:rsidTr="00BD580E">
        <w:tc>
          <w:tcPr>
            <w:tcW w:w="842"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BD580E" w:rsidRPr="00BD580E" w:rsidRDefault="00BD580E" w:rsidP="00BD580E">
            <w:pPr>
              <w:pStyle w:val="Standard"/>
              <w:spacing w:line="288" w:lineRule="auto"/>
              <w:jc w:val="both"/>
              <w:rPr>
                <w:rFonts w:ascii="Century Gothic" w:hAnsi="Century Gothic" w:cs="Calibri"/>
                <w:sz w:val="16"/>
                <w:szCs w:val="16"/>
                <w:lang w:val="pl-PL"/>
              </w:rPr>
            </w:pPr>
            <w:r w:rsidRPr="00BD580E">
              <w:rPr>
                <w:rFonts w:ascii="Century Gothic" w:hAnsi="Century Gothic" w:cs="Calibri"/>
                <w:sz w:val="16"/>
                <w:szCs w:val="16"/>
                <w:lang w:val="pl-PL"/>
              </w:rPr>
              <w:t xml:space="preserve">W cenie oferty - </w:t>
            </w:r>
            <w:r w:rsidRPr="00BD580E">
              <w:rPr>
                <w:rFonts w:ascii="Century Gothic" w:hAnsi="Century Gothic"/>
                <w:color w:val="000000"/>
                <w:sz w:val="16"/>
                <w:szCs w:val="16"/>
                <w:lang w:val="pl-PL"/>
              </w:rPr>
              <w:t>prace porządkowe po instalacji, odbiór zbędnych opakowań, substancji szkodliwych (o ile występują), naprawa szkód (o ile wystąpią podczas dostawy i montażu).</w:t>
            </w:r>
          </w:p>
        </w:tc>
        <w:tc>
          <w:tcPr>
            <w:tcW w:w="1559"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pStyle w:val="Zawartotabeli"/>
              <w:snapToGrid w:val="0"/>
              <w:spacing w:before="100" w:beforeAutospacing="1" w:after="100" w:afterAutospacing="1" w:line="288" w:lineRule="auto"/>
              <w:jc w:val="center"/>
              <w:rPr>
                <w:rFonts w:ascii="Century Gothic" w:hAnsi="Century Gothic" w:cs="Calibri"/>
                <w:sz w:val="16"/>
                <w:szCs w:val="16"/>
              </w:rPr>
            </w:pPr>
            <w:r w:rsidRPr="00BD580E">
              <w:rPr>
                <w:rFonts w:ascii="Century Gothic" w:hAnsi="Century Gothic" w:cs="Calibri"/>
                <w:sz w:val="16"/>
                <w:szCs w:val="16"/>
              </w:rPr>
              <w:t>TAK</w:t>
            </w:r>
          </w:p>
        </w:tc>
        <w:tc>
          <w:tcPr>
            <w:tcW w:w="3119" w:type="dxa"/>
            <w:tcBorders>
              <w:top w:val="single" w:sz="4" w:space="0" w:color="000000"/>
              <w:left w:val="single" w:sz="4" w:space="0" w:color="000000"/>
              <w:bottom w:val="single" w:sz="4" w:space="0" w:color="000000"/>
              <w:right w:val="single" w:sz="4" w:space="0" w:color="auto"/>
            </w:tcBorders>
          </w:tcPr>
          <w:p w:rsidR="00BD580E" w:rsidRPr="00BD580E" w:rsidRDefault="00BD580E" w:rsidP="00BD580E">
            <w:pPr>
              <w:pStyle w:val="Zawartotabeli"/>
              <w:snapToGrid w:val="0"/>
              <w:spacing w:before="100" w:beforeAutospacing="1" w:after="100" w:afterAutospacing="1" w:line="288" w:lineRule="auto"/>
              <w:jc w:val="both"/>
              <w:rPr>
                <w:rFonts w:ascii="Century Gothic" w:hAnsi="Century Gothic" w:cs="Calibri"/>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BD580E" w:rsidRPr="00BD580E" w:rsidRDefault="00BD580E" w:rsidP="00BD580E">
            <w:pPr>
              <w:snapToGrid w:val="0"/>
              <w:spacing w:before="100" w:beforeAutospacing="1" w:after="100" w:afterAutospacing="1" w:line="288" w:lineRule="auto"/>
              <w:jc w:val="center"/>
              <w:rPr>
                <w:rFonts w:ascii="Century Gothic" w:hAnsi="Century Gothic"/>
                <w:sz w:val="16"/>
                <w:szCs w:val="16"/>
              </w:rPr>
            </w:pPr>
            <w:r w:rsidRPr="00BD580E">
              <w:rPr>
                <w:rFonts w:ascii="Century Gothic" w:hAnsi="Century Gothic"/>
                <w:sz w:val="16"/>
                <w:szCs w:val="16"/>
              </w:rPr>
              <w:t>- - -</w:t>
            </w:r>
          </w:p>
        </w:tc>
      </w:tr>
      <w:tr w:rsidR="00BD580E" w:rsidRPr="002532BC" w:rsidTr="00BD580E">
        <w:tc>
          <w:tcPr>
            <w:tcW w:w="842" w:type="dxa"/>
            <w:tcBorders>
              <w:top w:val="single" w:sz="4" w:space="0" w:color="000000"/>
              <w:left w:val="single" w:sz="4" w:space="0" w:color="000000"/>
              <w:bottom w:val="single" w:sz="4" w:space="0" w:color="000000"/>
              <w:right w:val="nil"/>
            </w:tcBorders>
            <w:vAlign w:val="center"/>
          </w:tcPr>
          <w:p w:rsidR="00BD580E" w:rsidRPr="002532BC" w:rsidRDefault="00BD580E" w:rsidP="00BD580E">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BD580E" w:rsidRPr="002532BC" w:rsidRDefault="00BD580E" w:rsidP="00BD580E">
            <w:pPr>
              <w:snapToGrid w:val="0"/>
              <w:spacing w:after="0" w:line="288" w:lineRule="auto"/>
              <w:rPr>
                <w:rFonts w:ascii="Century Gothic" w:hAnsi="Century Gothic"/>
                <w:b/>
                <w:bCs/>
                <w:spacing w:val="-2"/>
                <w:sz w:val="16"/>
                <w:szCs w:val="16"/>
              </w:rPr>
            </w:pPr>
            <w:r w:rsidRPr="002532BC">
              <w:rPr>
                <w:rFonts w:ascii="Century Gothic" w:hAnsi="Century Gothic"/>
                <w:b/>
                <w:bCs/>
                <w:spacing w:val="-2"/>
                <w:sz w:val="16"/>
                <w:szCs w:val="16"/>
              </w:rPr>
              <w:t>ŚRODKI DOKUMENTACYJNE I ARCHIWIZACYJNE</w:t>
            </w:r>
            <w:r w:rsidR="000C0E9D">
              <w:rPr>
                <w:rFonts w:ascii="Century Gothic" w:hAnsi="Century Gothic"/>
                <w:b/>
                <w:bCs/>
                <w:spacing w:val="-2"/>
                <w:sz w:val="16"/>
                <w:szCs w:val="16"/>
              </w:rPr>
              <w:t>:</w:t>
            </w:r>
          </w:p>
          <w:p w:rsidR="00BD580E" w:rsidRPr="002532BC" w:rsidRDefault="00BD580E" w:rsidP="00BD580E">
            <w:pPr>
              <w:snapToGrid w:val="0"/>
              <w:spacing w:after="0" w:line="288" w:lineRule="auto"/>
              <w:rPr>
                <w:rFonts w:ascii="Century Gothic" w:hAnsi="Century Gothic"/>
                <w:b/>
                <w:bCs/>
                <w:spacing w:val="-2"/>
                <w:sz w:val="16"/>
                <w:szCs w:val="16"/>
              </w:rPr>
            </w:pPr>
          </w:p>
          <w:p w:rsidR="00BD580E" w:rsidRPr="002532BC" w:rsidRDefault="00BD580E" w:rsidP="00BD580E">
            <w:pPr>
              <w:snapToGrid w:val="0"/>
              <w:spacing w:after="0" w:line="288" w:lineRule="auto"/>
              <w:jc w:val="both"/>
              <w:rPr>
                <w:rFonts w:ascii="Century Gothic" w:hAnsi="Century Gothic"/>
                <w:sz w:val="16"/>
                <w:szCs w:val="16"/>
              </w:rPr>
            </w:pPr>
            <w:r w:rsidRPr="002532BC">
              <w:rPr>
                <w:rFonts w:ascii="Century Gothic" w:hAnsi="Century Gothic"/>
                <w:bCs/>
                <w:spacing w:val="-2"/>
                <w:sz w:val="16"/>
                <w:szCs w:val="16"/>
              </w:rPr>
              <w:t xml:space="preserve">Uwaga - </w:t>
            </w:r>
            <w:r w:rsidRPr="002532BC">
              <w:rPr>
                <w:rFonts w:ascii="Century Gothic" w:hAnsi="Century Gothic"/>
                <w:sz w:val="16"/>
                <w:szCs w:val="16"/>
              </w:rPr>
              <w:t xml:space="preserve">Zamawiający wymaga, aby Wykonawca zagwarantował, że ewentualna przyszła integracja </w:t>
            </w:r>
            <w:r w:rsidRPr="002532BC">
              <w:rPr>
                <w:rFonts w:ascii="Century Gothic" w:hAnsi="Century Gothic"/>
                <w:bCs/>
                <w:sz w:val="16"/>
                <w:szCs w:val="16"/>
                <w:lang w:eastAsia="pl-PL"/>
              </w:rPr>
              <w:t>dostarczonego aparatu z systemami RIS i PACS nie będzie wymagała dodatkowych opłat. Jako spełnienie warunku oczekuje się zagwarantowania bezkosztowej integracji ze strony Wykonawcy w postaci otwarcia bramki i nawiązania połączenia z RIS/PACS</w:t>
            </w:r>
          </w:p>
        </w:tc>
        <w:tc>
          <w:tcPr>
            <w:tcW w:w="1559" w:type="dxa"/>
            <w:tcBorders>
              <w:top w:val="single" w:sz="4" w:space="0" w:color="000000"/>
              <w:left w:val="single" w:sz="4" w:space="0" w:color="000000"/>
              <w:bottom w:val="single" w:sz="4" w:space="0" w:color="000000"/>
              <w:right w:val="nil"/>
            </w:tcBorders>
            <w:vAlign w:val="center"/>
          </w:tcPr>
          <w:p w:rsidR="00BD580E" w:rsidRPr="002532BC" w:rsidRDefault="00BD580E" w:rsidP="00021362">
            <w:pPr>
              <w:snapToGrid w:val="0"/>
              <w:spacing w:after="0" w:line="288" w:lineRule="auto"/>
              <w:jc w:val="center"/>
              <w:rPr>
                <w:rFonts w:ascii="Century Gothic" w:hAnsi="Century Gothic"/>
                <w:sz w:val="16"/>
                <w:szCs w:val="16"/>
              </w:rPr>
            </w:pPr>
            <w:r w:rsidRPr="002532BC">
              <w:rPr>
                <w:rFonts w:ascii="Century Gothic" w:hAnsi="Century Gothic"/>
                <w:sz w:val="16"/>
                <w:szCs w:val="16"/>
              </w:rPr>
              <w:t>Tak, podać</w:t>
            </w:r>
          </w:p>
        </w:tc>
        <w:tc>
          <w:tcPr>
            <w:tcW w:w="3119" w:type="dxa"/>
            <w:tcBorders>
              <w:top w:val="single" w:sz="4" w:space="0" w:color="000000"/>
              <w:left w:val="single" w:sz="4" w:space="0" w:color="000000"/>
              <w:bottom w:val="single" w:sz="4" w:space="0" w:color="000000"/>
              <w:right w:val="single" w:sz="4" w:space="0" w:color="auto"/>
            </w:tcBorders>
          </w:tcPr>
          <w:p w:rsidR="00BD580E" w:rsidRPr="002532BC" w:rsidRDefault="00BD580E" w:rsidP="00BD580E">
            <w:pPr>
              <w:snapToGrid w:val="0"/>
              <w:spacing w:after="0" w:line="288"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tcPr>
          <w:p w:rsidR="00BD580E" w:rsidRPr="002532BC" w:rsidRDefault="00BD580E" w:rsidP="00BD580E">
            <w:pPr>
              <w:snapToGrid w:val="0"/>
              <w:spacing w:after="0" w:line="288" w:lineRule="auto"/>
              <w:rPr>
                <w:rFonts w:ascii="Century Gothic" w:hAnsi="Century Gothic"/>
                <w:sz w:val="16"/>
                <w:szCs w:val="16"/>
              </w:rPr>
            </w:pPr>
            <w:r w:rsidRPr="002532BC">
              <w:rPr>
                <w:rFonts w:ascii="Century Gothic" w:hAnsi="Century Gothic"/>
                <w:sz w:val="16"/>
                <w:szCs w:val="16"/>
              </w:rPr>
              <w:t>- - -</w:t>
            </w:r>
          </w:p>
        </w:tc>
      </w:tr>
    </w:tbl>
    <w:p w:rsidR="00BD580E" w:rsidRDefault="00BD580E"/>
    <w:p w:rsidR="00334A44" w:rsidRDefault="001C2467" w:rsidP="00334A44">
      <w:pPr>
        <w:pStyle w:val="Standard"/>
        <w:rPr>
          <w:rFonts w:ascii="Century Gothic" w:hAnsi="Century Gothic" w:cs="Calibri"/>
          <w:b/>
          <w:sz w:val="20"/>
          <w:szCs w:val="20"/>
        </w:rPr>
      </w:pPr>
      <w:r>
        <w:rPr>
          <w:rFonts w:ascii="Century Gothic" w:hAnsi="Century Gothic" w:cs="Calibri"/>
          <w:b/>
          <w:sz w:val="20"/>
          <w:szCs w:val="20"/>
        </w:rPr>
        <w:t>Warunki gwarancji i serwisu:</w:t>
      </w:r>
    </w:p>
    <w:p w:rsidR="00334A44" w:rsidRDefault="00334A44" w:rsidP="00334A44">
      <w:pPr>
        <w:pStyle w:val="Standard"/>
        <w:rPr>
          <w:rFonts w:ascii="Century Gothic" w:hAnsi="Century Gothic" w:cs="Calibri"/>
          <w:b/>
          <w:sz w:val="20"/>
          <w:szCs w:val="20"/>
        </w:rPr>
      </w:pPr>
    </w:p>
    <w:tbl>
      <w:tblPr>
        <w:tblW w:w="14310" w:type="dxa"/>
        <w:tblInd w:w="-371" w:type="dxa"/>
        <w:tblLayout w:type="fixed"/>
        <w:tblCellMar>
          <w:left w:w="10" w:type="dxa"/>
          <w:right w:w="10" w:type="dxa"/>
        </w:tblCellMar>
        <w:tblLook w:val="04A0" w:firstRow="1" w:lastRow="0" w:firstColumn="1" w:lastColumn="0" w:noHBand="0" w:noVBand="1"/>
      </w:tblPr>
      <w:tblGrid>
        <w:gridCol w:w="852"/>
        <w:gridCol w:w="5384"/>
        <w:gridCol w:w="1558"/>
        <w:gridCol w:w="3117"/>
        <w:gridCol w:w="3399"/>
      </w:tblGrid>
      <w:tr w:rsidR="00334A44" w:rsidTr="00BD580E">
        <w:tc>
          <w:tcPr>
            <w:tcW w:w="851" w:type="dxa"/>
            <w:tcBorders>
              <w:top w:val="single" w:sz="2" w:space="0" w:color="000000"/>
              <w:left w:val="single" w:sz="2" w:space="0" w:color="000000"/>
              <w:bottom w:val="single" w:sz="2" w:space="0" w:color="000000"/>
              <w:right w:val="nil"/>
            </w:tcBorders>
            <w:tcMar>
              <w:top w:w="55" w:type="dxa"/>
              <w:left w:w="55" w:type="dxa"/>
              <w:bottom w:w="55" w:type="dxa"/>
              <w:right w:w="55" w:type="dxa"/>
            </w:tcMar>
            <w:vAlign w:val="center"/>
            <w:hideMark/>
          </w:tcPr>
          <w:p w:rsidR="00334A44" w:rsidRDefault="00334A44" w:rsidP="00BD580E">
            <w:pPr>
              <w:pStyle w:val="TableContents"/>
              <w:spacing w:line="276" w:lineRule="auto"/>
              <w:jc w:val="center"/>
              <w:rPr>
                <w:rFonts w:ascii="Century Gothic" w:hAnsi="Century Gothic" w:cs="Calibri"/>
                <w:sz w:val="16"/>
                <w:szCs w:val="16"/>
              </w:rPr>
            </w:pPr>
            <w:r>
              <w:rPr>
                <w:rFonts w:ascii="Century Gothic" w:hAnsi="Century Gothic" w:cs="Calibri"/>
                <w:sz w:val="16"/>
                <w:szCs w:val="16"/>
              </w:rPr>
              <w:t>l.p.</w:t>
            </w:r>
          </w:p>
        </w:tc>
        <w:tc>
          <w:tcPr>
            <w:tcW w:w="5387" w:type="dxa"/>
            <w:tcBorders>
              <w:top w:val="single" w:sz="2" w:space="0" w:color="000000"/>
              <w:left w:val="single" w:sz="2" w:space="0" w:color="000000"/>
              <w:bottom w:val="single" w:sz="2" w:space="0" w:color="000000"/>
              <w:right w:val="nil"/>
            </w:tcBorders>
            <w:tcMar>
              <w:top w:w="55" w:type="dxa"/>
              <w:left w:w="55" w:type="dxa"/>
              <w:bottom w:w="55" w:type="dxa"/>
              <w:right w:w="55" w:type="dxa"/>
            </w:tcMar>
            <w:vAlign w:val="center"/>
            <w:hideMark/>
          </w:tcPr>
          <w:p w:rsidR="00334A44" w:rsidRDefault="00334A44" w:rsidP="00BD580E">
            <w:pPr>
              <w:pStyle w:val="TableContents"/>
              <w:spacing w:line="276" w:lineRule="auto"/>
              <w:jc w:val="center"/>
              <w:rPr>
                <w:rFonts w:ascii="Century Gothic" w:hAnsi="Century Gothic" w:cs="Calibri"/>
                <w:sz w:val="16"/>
                <w:szCs w:val="16"/>
              </w:rPr>
            </w:pPr>
            <w:r>
              <w:rPr>
                <w:rFonts w:ascii="Century Gothic" w:hAnsi="Century Gothic" w:cs="Calibri"/>
                <w:sz w:val="16"/>
                <w:szCs w:val="16"/>
              </w:rPr>
              <w:t>Parametr</w:t>
            </w:r>
          </w:p>
        </w:tc>
        <w:tc>
          <w:tcPr>
            <w:tcW w:w="1559" w:type="dxa"/>
            <w:tcBorders>
              <w:top w:val="single" w:sz="2" w:space="0" w:color="000000"/>
              <w:left w:val="single" w:sz="2" w:space="0" w:color="000000"/>
              <w:bottom w:val="single" w:sz="2" w:space="0" w:color="000000"/>
              <w:right w:val="nil"/>
            </w:tcBorders>
            <w:tcMar>
              <w:top w:w="55" w:type="dxa"/>
              <w:left w:w="55" w:type="dxa"/>
              <w:bottom w:w="55" w:type="dxa"/>
              <w:right w:w="55" w:type="dxa"/>
            </w:tcMar>
            <w:vAlign w:val="center"/>
            <w:hideMark/>
          </w:tcPr>
          <w:p w:rsidR="00334A44" w:rsidRDefault="00334A44" w:rsidP="00BD580E">
            <w:pPr>
              <w:pStyle w:val="TableContents"/>
              <w:spacing w:line="276" w:lineRule="auto"/>
              <w:jc w:val="center"/>
              <w:rPr>
                <w:rFonts w:ascii="Century Gothic" w:hAnsi="Century Gothic" w:cs="Calibri"/>
                <w:sz w:val="16"/>
                <w:szCs w:val="16"/>
              </w:rPr>
            </w:pPr>
            <w:r>
              <w:rPr>
                <w:rFonts w:ascii="Century Gothic" w:hAnsi="Century Gothic" w:cs="Calibri"/>
                <w:sz w:val="16"/>
                <w:szCs w:val="16"/>
              </w:rPr>
              <w:t>Parametr wymagany</w:t>
            </w:r>
          </w:p>
        </w:tc>
        <w:tc>
          <w:tcPr>
            <w:tcW w:w="3119" w:type="dxa"/>
            <w:tcBorders>
              <w:top w:val="single" w:sz="2" w:space="0" w:color="000000"/>
              <w:left w:val="single" w:sz="2" w:space="0" w:color="000000"/>
              <w:bottom w:val="single" w:sz="2" w:space="0" w:color="000000"/>
              <w:right w:val="nil"/>
            </w:tcBorders>
            <w:vAlign w:val="center"/>
            <w:hideMark/>
          </w:tcPr>
          <w:p w:rsidR="00334A44" w:rsidRDefault="00334A44" w:rsidP="00BD580E">
            <w:pPr>
              <w:pStyle w:val="TableContents"/>
              <w:spacing w:line="276" w:lineRule="auto"/>
              <w:jc w:val="center"/>
              <w:rPr>
                <w:rFonts w:ascii="Century Gothic" w:hAnsi="Century Gothic" w:cs="Calibri"/>
                <w:sz w:val="16"/>
                <w:szCs w:val="16"/>
              </w:rPr>
            </w:pPr>
            <w:r>
              <w:rPr>
                <w:rFonts w:ascii="Century Gothic" w:hAnsi="Century Gothic" w:cs="Calibri"/>
                <w:sz w:val="16"/>
                <w:szCs w:val="16"/>
              </w:rPr>
              <w:t>Parametr oferowany</w:t>
            </w:r>
          </w:p>
        </w:tc>
        <w:tc>
          <w:tcPr>
            <w:tcW w:w="3401"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hideMark/>
          </w:tcPr>
          <w:p w:rsidR="00334A44" w:rsidRDefault="00334A44" w:rsidP="00BD580E">
            <w:pPr>
              <w:pStyle w:val="TableContents"/>
              <w:spacing w:line="276" w:lineRule="auto"/>
              <w:jc w:val="center"/>
              <w:rPr>
                <w:rFonts w:ascii="Century Gothic" w:hAnsi="Century Gothic" w:cs="Calibri"/>
                <w:sz w:val="16"/>
                <w:szCs w:val="16"/>
              </w:rPr>
            </w:pPr>
            <w:r>
              <w:rPr>
                <w:rFonts w:ascii="Century Gothic" w:hAnsi="Century Gothic" w:cs="Calibri"/>
                <w:sz w:val="16"/>
                <w:szCs w:val="16"/>
              </w:rPr>
              <w:t>Sposób oceny</w:t>
            </w:r>
          </w:p>
        </w:tc>
      </w:tr>
      <w:tr w:rsidR="00334A44" w:rsidTr="00BD580E">
        <w:tc>
          <w:tcPr>
            <w:tcW w:w="851" w:type="dxa"/>
            <w:tcBorders>
              <w:top w:val="nil"/>
              <w:left w:val="single" w:sz="2" w:space="0" w:color="000000"/>
              <w:bottom w:val="single" w:sz="4" w:space="0" w:color="auto"/>
              <w:right w:val="nil"/>
            </w:tcBorders>
            <w:tcMar>
              <w:top w:w="55" w:type="dxa"/>
              <w:left w:w="55" w:type="dxa"/>
              <w:bottom w:w="55" w:type="dxa"/>
              <w:right w:w="55" w:type="dxa"/>
            </w:tcMar>
          </w:tcPr>
          <w:p w:rsidR="00334A44" w:rsidRDefault="00334A44" w:rsidP="00334A44">
            <w:pPr>
              <w:pStyle w:val="TableContents"/>
              <w:numPr>
                <w:ilvl w:val="0"/>
                <w:numId w:val="3"/>
              </w:numPr>
              <w:spacing w:line="276" w:lineRule="auto"/>
              <w:rPr>
                <w:rFonts w:ascii="Century Gothic" w:hAnsi="Century Gothic" w:cs="Calibri"/>
                <w:sz w:val="16"/>
                <w:szCs w:val="16"/>
              </w:rPr>
            </w:pPr>
          </w:p>
        </w:tc>
        <w:tc>
          <w:tcPr>
            <w:tcW w:w="5387" w:type="dxa"/>
            <w:tcBorders>
              <w:top w:val="nil"/>
              <w:left w:val="single" w:sz="2" w:space="0" w:color="000000"/>
              <w:bottom w:val="single" w:sz="4" w:space="0" w:color="auto"/>
              <w:right w:val="nil"/>
            </w:tcBorders>
            <w:tcMar>
              <w:top w:w="55" w:type="dxa"/>
              <w:left w:w="55" w:type="dxa"/>
              <w:bottom w:w="55" w:type="dxa"/>
              <w:right w:w="55" w:type="dxa"/>
            </w:tcMar>
            <w:hideMark/>
          </w:tcPr>
          <w:p w:rsidR="00334A44" w:rsidRDefault="00334A44" w:rsidP="00BD580E">
            <w:pPr>
              <w:pStyle w:val="Standard"/>
              <w:snapToGrid w:val="0"/>
              <w:spacing w:line="276" w:lineRule="auto"/>
              <w:rPr>
                <w:rFonts w:ascii="Century Gothic" w:hAnsi="Century Gothic" w:cs="Calibri"/>
                <w:sz w:val="16"/>
                <w:szCs w:val="16"/>
                <w:lang w:val="pl-PL"/>
              </w:rPr>
            </w:pPr>
            <w:r>
              <w:rPr>
                <w:rFonts w:ascii="Century Gothic" w:hAnsi="Century Gothic" w:cs="Calibri"/>
                <w:sz w:val="16"/>
                <w:szCs w:val="16"/>
                <w:lang w:val="pl-PL"/>
              </w:rPr>
              <w:t>Gwarancja na aparat (w tym gwarancja na lampę RTG) [miesiące]</w:t>
            </w:r>
          </w:p>
        </w:tc>
        <w:tc>
          <w:tcPr>
            <w:tcW w:w="1559" w:type="dxa"/>
            <w:tcBorders>
              <w:top w:val="nil"/>
              <w:left w:val="single" w:sz="2" w:space="0" w:color="000000"/>
              <w:bottom w:val="single" w:sz="4" w:space="0" w:color="auto"/>
              <w:right w:val="nil"/>
            </w:tcBorders>
            <w:tcMar>
              <w:top w:w="55" w:type="dxa"/>
              <w:left w:w="55" w:type="dxa"/>
              <w:bottom w:w="55" w:type="dxa"/>
              <w:right w:w="55" w:type="dxa"/>
            </w:tcMar>
            <w:hideMark/>
          </w:tcPr>
          <w:p w:rsidR="00334A44" w:rsidRDefault="00334A44" w:rsidP="00BD580E">
            <w:pPr>
              <w:pStyle w:val="Standard"/>
              <w:snapToGrid w:val="0"/>
              <w:spacing w:line="276" w:lineRule="auto"/>
              <w:jc w:val="center"/>
              <w:rPr>
                <w:rFonts w:ascii="Century Gothic" w:hAnsi="Century Gothic" w:cs="Calibri"/>
                <w:sz w:val="16"/>
                <w:szCs w:val="16"/>
              </w:rPr>
            </w:pPr>
            <w:r>
              <w:rPr>
                <w:rFonts w:ascii="Century Gothic" w:hAnsi="Century Gothic" w:cs="Calibri"/>
                <w:sz w:val="16"/>
                <w:szCs w:val="16"/>
              </w:rPr>
              <w:t>&gt;= 12, podać</w:t>
            </w:r>
          </w:p>
        </w:tc>
        <w:tc>
          <w:tcPr>
            <w:tcW w:w="3119" w:type="dxa"/>
            <w:tcBorders>
              <w:top w:val="nil"/>
              <w:left w:val="single" w:sz="2" w:space="0" w:color="000000"/>
              <w:bottom w:val="single" w:sz="4" w:space="0" w:color="auto"/>
              <w:right w:val="nil"/>
            </w:tcBorders>
          </w:tcPr>
          <w:p w:rsidR="00334A44" w:rsidRDefault="00334A44" w:rsidP="00BD580E">
            <w:pPr>
              <w:pStyle w:val="Standard"/>
              <w:snapToGrid w:val="0"/>
              <w:spacing w:line="276" w:lineRule="auto"/>
              <w:jc w:val="center"/>
              <w:rPr>
                <w:rFonts w:ascii="Century Gothic" w:hAnsi="Century Gothic" w:cs="Calibri"/>
                <w:sz w:val="16"/>
                <w:szCs w:val="16"/>
              </w:rPr>
            </w:pPr>
          </w:p>
        </w:tc>
        <w:tc>
          <w:tcPr>
            <w:tcW w:w="3401" w:type="dxa"/>
            <w:tcBorders>
              <w:top w:val="nil"/>
              <w:left w:val="single" w:sz="2" w:space="0" w:color="000000"/>
              <w:bottom w:val="single" w:sz="4" w:space="0" w:color="auto"/>
              <w:right w:val="single" w:sz="2" w:space="0" w:color="000000"/>
            </w:tcBorders>
            <w:tcMar>
              <w:top w:w="55" w:type="dxa"/>
              <w:left w:w="55" w:type="dxa"/>
              <w:bottom w:w="55" w:type="dxa"/>
              <w:right w:w="55" w:type="dxa"/>
            </w:tcMar>
            <w:hideMark/>
          </w:tcPr>
          <w:p w:rsidR="00334A44" w:rsidRDefault="00334A44" w:rsidP="00BD580E">
            <w:pPr>
              <w:pStyle w:val="Standard"/>
              <w:snapToGrid w:val="0"/>
              <w:spacing w:line="276" w:lineRule="auto"/>
              <w:jc w:val="both"/>
              <w:rPr>
                <w:rFonts w:ascii="Century Gothic" w:hAnsi="Century Gothic" w:cs="Calibri"/>
                <w:sz w:val="16"/>
                <w:szCs w:val="16"/>
                <w:lang w:val="pl-PL"/>
              </w:rPr>
            </w:pPr>
            <w:r>
              <w:rPr>
                <w:rFonts w:ascii="Century Gothic" w:hAnsi="Century Gothic" w:cs="Calibri"/>
                <w:sz w:val="16"/>
                <w:szCs w:val="16"/>
                <w:lang w:val="pl-PL"/>
              </w:rPr>
              <w:t>24 miesiące i więcej – 5 pkt.</w:t>
            </w:r>
          </w:p>
          <w:p w:rsidR="00334A44" w:rsidRDefault="00334A44" w:rsidP="00BD580E">
            <w:pPr>
              <w:pStyle w:val="Standard"/>
              <w:snapToGrid w:val="0"/>
              <w:spacing w:line="276" w:lineRule="auto"/>
              <w:jc w:val="both"/>
              <w:rPr>
                <w:rFonts w:ascii="Century Gothic" w:hAnsi="Century Gothic" w:cs="Calibri"/>
                <w:sz w:val="16"/>
                <w:szCs w:val="16"/>
                <w:lang w:val="pl-PL"/>
              </w:rPr>
            </w:pPr>
            <w:r>
              <w:rPr>
                <w:rFonts w:ascii="Century Gothic" w:hAnsi="Century Gothic" w:cs="Calibri"/>
                <w:sz w:val="16"/>
                <w:szCs w:val="16"/>
                <w:lang w:val="pl-PL"/>
              </w:rPr>
              <w:t>mniejsze wartości – 1 pkt.</w:t>
            </w:r>
          </w:p>
        </w:tc>
      </w:tr>
      <w:tr w:rsidR="00334A44" w:rsidTr="00BD580E">
        <w:tc>
          <w:tcPr>
            <w:tcW w:w="851" w:type="dxa"/>
            <w:tcBorders>
              <w:top w:val="nil"/>
              <w:left w:val="single" w:sz="2" w:space="0" w:color="000000"/>
              <w:bottom w:val="single" w:sz="2" w:space="0" w:color="000000"/>
              <w:right w:val="nil"/>
            </w:tcBorders>
            <w:tcMar>
              <w:top w:w="55" w:type="dxa"/>
              <w:left w:w="55" w:type="dxa"/>
              <w:bottom w:w="55" w:type="dxa"/>
              <w:right w:w="55" w:type="dxa"/>
            </w:tcMar>
          </w:tcPr>
          <w:p w:rsidR="00334A44" w:rsidRDefault="00334A44" w:rsidP="00334A44">
            <w:pPr>
              <w:pStyle w:val="TableContents"/>
              <w:numPr>
                <w:ilvl w:val="0"/>
                <w:numId w:val="3"/>
              </w:numPr>
              <w:spacing w:line="276" w:lineRule="auto"/>
              <w:rPr>
                <w:rFonts w:ascii="Century Gothic" w:hAnsi="Century Gothic" w:cs="Calibri"/>
                <w:sz w:val="16"/>
                <w:szCs w:val="16"/>
              </w:rPr>
            </w:pPr>
          </w:p>
        </w:tc>
        <w:tc>
          <w:tcPr>
            <w:tcW w:w="5387" w:type="dxa"/>
            <w:tcBorders>
              <w:top w:val="nil"/>
              <w:left w:val="single" w:sz="2" w:space="0" w:color="000000"/>
              <w:bottom w:val="single" w:sz="2" w:space="0" w:color="000000"/>
              <w:right w:val="nil"/>
            </w:tcBorders>
            <w:tcMar>
              <w:top w:w="55" w:type="dxa"/>
              <w:left w:w="55" w:type="dxa"/>
              <w:bottom w:w="55" w:type="dxa"/>
              <w:right w:w="55" w:type="dxa"/>
            </w:tcMar>
            <w:hideMark/>
          </w:tcPr>
          <w:p w:rsidR="00334A44" w:rsidRDefault="00334A44" w:rsidP="00BD580E">
            <w:pPr>
              <w:pStyle w:val="Standard"/>
              <w:snapToGrid w:val="0"/>
              <w:spacing w:line="276" w:lineRule="auto"/>
              <w:jc w:val="both"/>
              <w:rPr>
                <w:rFonts w:ascii="Century Gothic" w:hAnsi="Century Gothic" w:cs="Calibri"/>
                <w:sz w:val="16"/>
                <w:szCs w:val="16"/>
                <w:lang w:val="pl-PL"/>
              </w:rPr>
            </w:pPr>
            <w:r>
              <w:rPr>
                <w:rFonts w:ascii="Century Gothic" w:hAnsi="Century Gothic" w:cs="Calibri"/>
                <w:sz w:val="16"/>
                <w:szCs w:val="16"/>
                <w:lang w:val="pl-PL"/>
              </w:rPr>
              <w:t>Gwarancja min. 10–letniego dostępu do części zamiennych, materiałów eksploatacyjnych i akcesoriów oraz gwarancja aktualizacji oprogramowania do najnowszej, dostępnej wersji na rynku przez min. 12 miesięcy</w:t>
            </w:r>
            <w:r>
              <w:rPr>
                <w:rFonts w:ascii="Century Gothic" w:hAnsi="Century Gothic" w:cs="Calibri"/>
                <w:color w:val="FF0000"/>
                <w:sz w:val="16"/>
                <w:szCs w:val="16"/>
                <w:lang w:val="pl-PL"/>
              </w:rPr>
              <w:t xml:space="preserve"> </w:t>
            </w:r>
            <w:r>
              <w:rPr>
                <w:rFonts w:ascii="Century Gothic" w:hAnsi="Century Gothic" w:cs="Calibri"/>
                <w:sz w:val="16"/>
                <w:szCs w:val="16"/>
                <w:lang w:val="pl-PL"/>
              </w:rPr>
              <w:t xml:space="preserve">od dnia odbioru, podczas każdego, </w:t>
            </w:r>
            <w:r>
              <w:rPr>
                <w:rFonts w:ascii="Century Gothic" w:hAnsi="Century Gothic" w:cs="Calibri"/>
                <w:sz w:val="16"/>
                <w:szCs w:val="16"/>
                <w:lang w:val="pl-PL"/>
              </w:rPr>
              <w:lastRenderedPageBreak/>
              <w:t>wykonywanego przeglądu</w:t>
            </w:r>
          </w:p>
        </w:tc>
        <w:tc>
          <w:tcPr>
            <w:tcW w:w="1559" w:type="dxa"/>
            <w:tcBorders>
              <w:top w:val="nil"/>
              <w:left w:val="single" w:sz="2" w:space="0" w:color="000000"/>
              <w:bottom w:val="single" w:sz="2" w:space="0" w:color="000000"/>
              <w:right w:val="nil"/>
            </w:tcBorders>
            <w:tcMar>
              <w:top w:w="55" w:type="dxa"/>
              <w:left w:w="55" w:type="dxa"/>
              <w:bottom w:w="55" w:type="dxa"/>
              <w:right w:w="55" w:type="dxa"/>
            </w:tcMar>
            <w:hideMark/>
          </w:tcPr>
          <w:p w:rsidR="00334A44" w:rsidRDefault="00334A44" w:rsidP="00BD580E">
            <w:pPr>
              <w:pStyle w:val="Standard"/>
              <w:snapToGrid w:val="0"/>
              <w:spacing w:line="276" w:lineRule="auto"/>
              <w:jc w:val="center"/>
              <w:rPr>
                <w:rFonts w:ascii="Century Gothic" w:hAnsi="Century Gothic" w:cs="Calibri"/>
                <w:sz w:val="16"/>
                <w:szCs w:val="16"/>
              </w:rPr>
            </w:pPr>
            <w:r>
              <w:rPr>
                <w:rFonts w:ascii="Century Gothic" w:hAnsi="Century Gothic" w:cs="Calibri"/>
                <w:sz w:val="16"/>
                <w:szCs w:val="16"/>
              </w:rPr>
              <w:lastRenderedPageBreak/>
              <w:t>tak</w:t>
            </w:r>
          </w:p>
        </w:tc>
        <w:tc>
          <w:tcPr>
            <w:tcW w:w="3119" w:type="dxa"/>
            <w:tcBorders>
              <w:top w:val="nil"/>
              <w:left w:val="single" w:sz="2" w:space="0" w:color="000000"/>
              <w:bottom w:val="single" w:sz="2" w:space="0" w:color="000000"/>
              <w:right w:val="nil"/>
            </w:tcBorders>
          </w:tcPr>
          <w:p w:rsidR="00334A44" w:rsidRDefault="00334A44" w:rsidP="00BD580E">
            <w:pPr>
              <w:pStyle w:val="Standard"/>
              <w:snapToGrid w:val="0"/>
              <w:spacing w:line="276" w:lineRule="auto"/>
              <w:jc w:val="center"/>
              <w:rPr>
                <w:rFonts w:ascii="Century Gothic" w:hAnsi="Century Gothic" w:cs="Calibri"/>
                <w:sz w:val="16"/>
                <w:szCs w:val="16"/>
                <w:lang w:val="pl-PL"/>
              </w:rPr>
            </w:pPr>
          </w:p>
        </w:tc>
        <w:tc>
          <w:tcPr>
            <w:tcW w:w="3401"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334A44" w:rsidRDefault="00334A44" w:rsidP="00BD580E">
            <w:pPr>
              <w:pStyle w:val="Standard"/>
              <w:snapToGrid w:val="0"/>
              <w:spacing w:line="276" w:lineRule="auto"/>
              <w:jc w:val="center"/>
              <w:rPr>
                <w:rFonts w:ascii="Century Gothic" w:hAnsi="Century Gothic" w:cs="Calibri"/>
                <w:sz w:val="16"/>
                <w:szCs w:val="16"/>
              </w:rPr>
            </w:pPr>
            <w:r>
              <w:rPr>
                <w:rFonts w:ascii="Century Gothic" w:hAnsi="Century Gothic" w:cs="Calibri"/>
                <w:sz w:val="16"/>
                <w:szCs w:val="16"/>
              </w:rPr>
              <w:t>- - -</w:t>
            </w:r>
          </w:p>
        </w:tc>
      </w:tr>
      <w:tr w:rsidR="00334A44" w:rsidTr="00BD580E">
        <w:tc>
          <w:tcPr>
            <w:tcW w:w="851" w:type="dxa"/>
            <w:tcBorders>
              <w:top w:val="nil"/>
              <w:left w:val="single" w:sz="2" w:space="0" w:color="000000"/>
              <w:bottom w:val="single" w:sz="2" w:space="0" w:color="000000"/>
              <w:right w:val="nil"/>
            </w:tcBorders>
            <w:tcMar>
              <w:top w:w="55" w:type="dxa"/>
              <w:left w:w="55" w:type="dxa"/>
              <w:bottom w:w="55" w:type="dxa"/>
              <w:right w:w="55" w:type="dxa"/>
            </w:tcMar>
          </w:tcPr>
          <w:p w:rsidR="00334A44" w:rsidRDefault="00334A44" w:rsidP="00334A44">
            <w:pPr>
              <w:pStyle w:val="TableContents"/>
              <w:numPr>
                <w:ilvl w:val="0"/>
                <w:numId w:val="3"/>
              </w:numPr>
              <w:spacing w:line="276" w:lineRule="auto"/>
              <w:rPr>
                <w:rFonts w:ascii="Century Gothic" w:hAnsi="Century Gothic" w:cs="Calibri"/>
                <w:sz w:val="16"/>
                <w:szCs w:val="16"/>
              </w:rPr>
            </w:pPr>
          </w:p>
        </w:tc>
        <w:tc>
          <w:tcPr>
            <w:tcW w:w="5387" w:type="dxa"/>
            <w:tcBorders>
              <w:top w:val="nil"/>
              <w:left w:val="single" w:sz="2" w:space="0" w:color="000000"/>
              <w:bottom w:val="single" w:sz="2" w:space="0" w:color="000000"/>
              <w:right w:val="nil"/>
            </w:tcBorders>
            <w:tcMar>
              <w:top w:w="55" w:type="dxa"/>
              <w:left w:w="55" w:type="dxa"/>
              <w:bottom w:w="55" w:type="dxa"/>
              <w:right w:w="55" w:type="dxa"/>
            </w:tcMar>
          </w:tcPr>
          <w:p w:rsidR="00334A44" w:rsidRDefault="00334A44" w:rsidP="00BD580E">
            <w:pPr>
              <w:pStyle w:val="Standard"/>
              <w:snapToGrid w:val="0"/>
              <w:spacing w:line="276" w:lineRule="auto"/>
              <w:rPr>
                <w:rFonts w:ascii="Century Gothic" w:hAnsi="Century Gothic" w:cs="Calibri"/>
                <w:sz w:val="16"/>
                <w:szCs w:val="16"/>
                <w:lang w:val="pl-PL"/>
              </w:rPr>
            </w:pPr>
            <w:r>
              <w:rPr>
                <w:rFonts w:ascii="Century Gothic" w:hAnsi="Century Gothic" w:cs="Calibri"/>
                <w:sz w:val="16"/>
                <w:szCs w:val="16"/>
                <w:lang w:val="pl-PL"/>
              </w:rPr>
              <w:t>Liczba przeglądów okresowych niezbędnych do wykonywania po upływie gwarancji dla potwierdzenia bezpiecznej eksploatacji aparatu – podać, opisać zakres.</w:t>
            </w:r>
          </w:p>
          <w:p w:rsidR="00334A44" w:rsidRDefault="00334A44" w:rsidP="00BD580E">
            <w:pPr>
              <w:pStyle w:val="Standard"/>
              <w:snapToGrid w:val="0"/>
              <w:spacing w:line="276" w:lineRule="auto"/>
              <w:rPr>
                <w:rFonts w:ascii="Century Gothic" w:hAnsi="Century Gothic" w:cs="Calibri"/>
                <w:sz w:val="16"/>
                <w:szCs w:val="16"/>
                <w:lang w:val="pl-PL"/>
              </w:rPr>
            </w:pPr>
          </w:p>
          <w:p w:rsidR="00334A44" w:rsidRDefault="00334A44" w:rsidP="00BD580E">
            <w:pPr>
              <w:pStyle w:val="Standard"/>
              <w:snapToGrid w:val="0"/>
              <w:spacing w:line="276" w:lineRule="auto"/>
              <w:rPr>
                <w:rFonts w:ascii="Century Gothic" w:hAnsi="Century Gothic" w:cs="Calibri"/>
                <w:sz w:val="16"/>
                <w:szCs w:val="16"/>
                <w:lang w:val="pl-PL"/>
              </w:rPr>
            </w:pPr>
            <w:r>
              <w:rPr>
                <w:rFonts w:ascii="Century Gothic" w:hAnsi="Century Gothic" w:cs="Calibri"/>
                <w:sz w:val="16"/>
                <w:szCs w:val="16"/>
                <w:lang w:val="pl-PL"/>
              </w:rPr>
              <w:t>UWAGA – wykonawcę obowiązuje wykonywanie przeglądów okresowych w wymaganej liczbie także w okresie gwarancji (w cenie oferty, bez żadnych dodatkowych kosztów), o ile są one wymagane przez producenta.</w:t>
            </w:r>
          </w:p>
        </w:tc>
        <w:tc>
          <w:tcPr>
            <w:tcW w:w="1559" w:type="dxa"/>
            <w:tcBorders>
              <w:top w:val="nil"/>
              <w:left w:val="single" w:sz="2" w:space="0" w:color="000000"/>
              <w:bottom w:val="single" w:sz="2" w:space="0" w:color="000000"/>
              <w:right w:val="nil"/>
            </w:tcBorders>
            <w:tcMar>
              <w:top w:w="55" w:type="dxa"/>
              <w:left w:w="55" w:type="dxa"/>
              <w:bottom w:w="55" w:type="dxa"/>
              <w:right w:w="55" w:type="dxa"/>
            </w:tcMar>
            <w:hideMark/>
          </w:tcPr>
          <w:p w:rsidR="00334A44" w:rsidRDefault="00334A44" w:rsidP="00BD580E">
            <w:pPr>
              <w:pStyle w:val="Standard"/>
              <w:snapToGrid w:val="0"/>
              <w:spacing w:line="276" w:lineRule="auto"/>
              <w:jc w:val="center"/>
              <w:rPr>
                <w:rFonts w:ascii="Century Gothic" w:hAnsi="Century Gothic" w:cs="Calibri"/>
                <w:sz w:val="16"/>
                <w:szCs w:val="16"/>
              </w:rPr>
            </w:pPr>
            <w:r>
              <w:rPr>
                <w:rFonts w:ascii="Century Gothic" w:hAnsi="Century Gothic" w:cs="Calibri"/>
                <w:sz w:val="16"/>
                <w:szCs w:val="16"/>
              </w:rPr>
              <w:t>podać</w:t>
            </w:r>
          </w:p>
        </w:tc>
        <w:tc>
          <w:tcPr>
            <w:tcW w:w="3119" w:type="dxa"/>
            <w:tcBorders>
              <w:top w:val="nil"/>
              <w:left w:val="single" w:sz="2" w:space="0" w:color="000000"/>
              <w:bottom w:val="single" w:sz="2" w:space="0" w:color="000000"/>
              <w:right w:val="nil"/>
            </w:tcBorders>
          </w:tcPr>
          <w:p w:rsidR="00334A44" w:rsidRDefault="00334A44" w:rsidP="00BD580E">
            <w:pPr>
              <w:pStyle w:val="Standard"/>
              <w:snapToGrid w:val="0"/>
              <w:spacing w:line="276" w:lineRule="auto"/>
              <w:jc w:val="center"/>
              <w:rPr>
                <w:rFonts w:ascii="Century Gothic" w:hAnsi="Century Gothic" w:cs="Calibri"/>
                <w:sz w:val="16"/>
                <w:szCs w:val="16"/>
                <w:lang w:val="pl-PL"/>
              </w:rPr>
            </w:pPr>
          </w:p>
        </w:tc>
        <w:tc>
          <w:tcPr>
            <w:tcW w:w="3401"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334A44" w:rsidRDefault="00334A44" w:rsidP="00BD580E">
            <w:pPr>
              <w:pStyle w:val="Standard"/>
              <w:snapToGrid w:val="0"/>
              <w:spacing w:line="276" w:lineRule="auto"/>
              <w:jc w:val="center"/>
              <w:rPr>
                <w:rFonts w:ascii="Century Gothic" w:hAnsi="Century Gothic" w:cs="Calibri"/>
                <w:sz w:val="16"/>
                <w:szCs w:val="16"/>
              </w:rPr>
            </w:pPr>
            <w:r>
              <w:rPr>
                <w:rFonts w:ascii="Century Gothic" w:hAnsi="Century Gothic" w:cs="Calibri"/>
                <w:sz w:val="16"/>
                <w:szCs w:val="16"/>
              </w:rPr>
              <w:t>- - -</w:t>
            </w:r>
          </w:p>
        </w:tc>
      </w:tr>
      <w:tr w:rsidR="00334A44" w:rsidTr="00BD580E">
        <w:tc>
          <w:tcPr>
            <w:tcW w:w="851" w:type="dxa"/>
            <w:tcBorders>
              <w:top w:val="nil"/>
              <w:left w:val="single" w:sz="2" w:space="0" w:color="000000"/>
              <w:bottom w:val="single" w:sz="4" w:space="0" w:color="auto"/>
              <w:right w:val="nil"/>
            </w:tcBorders>
            <w:tcMar>
              <w:top w:w="55" w:type="dxa"/>
              <w:left w:w="55" w:type="dxa"/>
              <w:bottom w:w="55" w:type="dxa"/>
              <w:right w:w="55" w:type="dxa"/>
            </w:tcMar>
          </w:tcPr>
          <w:p w:rsidR="00334A44" w:rsidRDefault="00334A44" w:rsidP="00334A44">
            <w:pPr>
              <w:pStyle w:val="TableContents"/>
              <w:numPr>
                <w:ilvl w:val="0"/>
                <w:numId w:val="3"/>
              </w:numPr>
              <w:spacing w:line="276" w:lineRule="auto"/>
              <w:rPr>
                <w:rFonts w:ascii="Century Gothic" w:hAnsi="Century Gothic" w:cs="Calibri"/>
                <w:sz w:val="16"/>
                <w:szCs w:val="16"/>
              </w:rPr>
            </w:pPr>
          </w:p>
        </w:tc>
        <w:tc>
          <w:tcPr>
            <w:tcW w:w="5387" w:type="dxa"/>
            <w:tcBorders>
              <w:top w:val="nil"/>
              <w:left w:val="single" w:sz="2" w:space="0" w:color="000000"/>
              <w:bottom w:val="single" w:sz="4" w:space="0" w:color="auto"/>
              <w:right w:val="nil"/>
            </w:tcBorders>
            <w:tcMar>
              <w:top w:w="55" w:type="dxa"/>
              <w:left w:w="55" w:type="dxa"/>
              <w:bottom w:w="55" w:type="dxa"/>
              <w:right w:w="55" w:type="dxa"/>
            </w:tcMar>
            <w:hideMark/>
          </w:tcPr>
          <w:p w:rsidR="00334A44" w:rsidRDefault="00334A44" w:rsidP="00BD580E">
            <w:pPr>
              <w:pStyle w:val="Standard"/>
              <w:snapToGrid w:val="0"/>
              <w:spacing w:line="276" w:lineRule="auto"/>
              <w:rPr>
                <w:rFonts w:ascii="Century Gothic" w:hAnsi="Century Gothic" w:cs="Calibri"/>
                <w:sz w:val="16"/>
                <w:szCs w:val="16"/>
                <w:lang w:val="pl-PL"/>
              </w:rPr>
            </w:pPr>
            <w:r>
              <w:rPr>
                <w:rFonts w:ascii="Century Gothic" w:hAnsi="Century Gothic" w:cs="Calibri"/>
                <w:sz w:val="16"/>
                <w:szCs w:val="16"/>
                <w:lang w:val="pl-PL"/>
              </w:rPr>
              <w:t>Każda naprawa gwarancyjna powoduje przedłużenie okresu gwarancji o liczbę dni  wyłączenia sprzętu z eksploatacji.</w:t>
            </w:r>
          </w:p>
        </w:tc>
        <w:tc>
          <w:tcPr>
            <w:tcW w:w="1559" w:type="dxa"/>
            <w:tcBorders>
              <w:top w:val="nil"/>
              <w:left w:val="single" w:sz="2" w:space="0" w:color="000000"/>
              <w:bottom w:val="single" w:sz="4" w:space="0" w:color="auto"/>
              <w:right w:val="nil"/>
            </w:tcBorders>
            <w:tcMar>
              <w:top w:w="55" w:type="dxa"/>
              <w:left w:w="55" w:type="dxa"/>
              <w:bottom w:w="55" w:type="dxa"/>
              <w:right w:w="55" w:type="dxa"/>
            </w:tcMar>
            <w:hideMark/>
          </w:tcPr>
          <w:p w:rsidR="00334A44" w:rsidRDefault="00334A44" w:rsidP="00BD580E">
            <w:pPr>
              <w:pStyle w:val="Standard"/>
              <w:snapToGrid w:val="0"/>
              <w:spacing w:line="276" w:lineRule="auto"/>
              <w:jc w:val="center"/>
              <w:rPr>
                <w:rFonts w:ascii="Century Gothic" w:hAnsi="Century Gothic" w:cs="Calibri"/>
                <w:sz w:val="16"/>
                <w:szCs w:val="16"/>
              </w:rPr>
            </w:pPr>
            <w:r>
              <w:rPr>
                <w:rFonts w:ascii="Century Gothic" w:hAnsi="Century Gothic" w:cs="Calibri"/>
                <w:sz w:val="16"/>
                <w:szCs w:val="16"/>
              </w:rPr>
              <w:t>tak</w:t>
            </w:r>
          </w:p>
        </w:tc>
        <w:tc>
          <w:tcPr>
            <w:tcW w:w="3119" w:type="dxa"/>
            <w:tcBorders>
              <w:top w:val="nil"/>
              <w:left w:val="single" w:sz="2" w:space="0" w:color="000000"/>
              <w:bottom w:val="single" w:sz="4" w:space="0" w:color="auto"/>
              <w:right w:val="nil"/>
            </w:tcBorders>
          </w:tcPr>
          <w:p w:rsidR="00334A44" w:rsidRDefault="00334A44" w:rsidP="00BD580E">
            <w:pPr>
              <w:pStyle w:val="Stopka"/>
              <w:tabs>
                <w:tab w:val="left" w:pos="708"/>
              </w:tabs>
              <w:snapToGrid w:val="0"/>
              <w:spacing w:line="276" w:lineRule="auto"/>
              <w:jc w:val="center"/>
              <w:rPr>
                <w:rFonts w:ascii="Century Gothic" w:hAnsi="Century Gothic" w:cs="Calibri"/>
                <w:sz w:val="16"/>
                <w:szCs w:val="16"/>
                <w:lang w:val="pl-PL"/>
              </w:rPr>
            </w:pPr>
          </w:p>
        </w:tc>
        <w:tc>
          <w:tcPr>
            <w:tcW w:w="3401" w:type="dxa"/>
            <w:tcBorders>
              <w:top w:val="nil"/>
              <w:left w:val="single" w:sz="2" w:space="0" w:color="000000"/>
              <w:bottom w:val="single" w:sz="4" w:space="0" w:color="auto"/>
              <w:right w:val="single" w:sz="2" w:space="0" w:color="000000"/>
            </w:tcBorders>
            <w:tcMar>
              <w:top w:w="55" w:type="dxa"/>
              <w:left w:w="55" w:type="dxa"/>
              <w:bottom w:w="55" w:type="dxa"/>
              <w:right w:w="55" w:type="dxa"/>
            </w:tcMar>
            <w:hideMark/>
          </w:tcPr>
          <w:p w:rsidR="00334A44" w:rsidRDefault="00334A44" w:rsidP="00BD580E">
            <w:pPr>
              <w:pStyle w:val="Standard"/>
              <w:snapToGrid w:val="0"/>
              <w:spacing w:line="276" w:lineRule="auto"/>
              <w:jc w:val="center"/>
              <w:rPr>
                <w:rFonts w:ascii="Century Gothic" w:hAnsi="Century Gothic" w:cs="Calibri"/>
                <w:sz w:val="16"/>
                <w:szCs w:val="16"/>
              </w:rPr>
            </w:pPr>
            <w:r>
              <w:rPr>
                <w:rFonts w:ascii="Century Gothic" w:hAnsi="Century Gothic" w:cs="Calibri"/>
                <w:sz w:val="16"/>
                <w:szCs w:val="16"/>
              </w:rPr>
              <w:t>- - -</w:t>
            </w:r>
          </w:p>
        </w:tc>
      </w:tr>
      <w:tr w:rsidR="00334A44" w:rsidTr="00BD580E">
        <w:tc>
          <w:tcPr>
            <w:tcW w:w="851" w:type="dxa"/>
            <w:tcBorders>
              <w:top w:val="single" w:sz="4" w:space="0" w:color="auto"/>
              <w:left w:val="single" w:sz="2" w:space="0" w:color="000000"/>
              <w:bottom w:val="single" w:sz="4" w:space="0" w:color="auto"/>
              <w:right w:val="nil"/>
            </w:tcBorders>
            <w:tcMar>
              <w:top w:w="55" w:type="dxa"/>
              <w:left w:w="55" w:type="dxa"/>
              <w:bottom w:w="55" w:type="dxa"/>
              <w:right w:w="55" w:type="dxa"/>
            </w:tcMar>
          </w:tcPr>
          <w:p w:rsidR="00334A44" w:rsidRDefault="00334A44" w:rsidP="00334A44">
            <w:pPr>
              <w:pStyle w:val="TableContents"/>
              <w:numPr>
                <w:ilvl w:val="0"/>
                <w:numId w:val="3"/>
              </w:numPr>
              <w:spacing w:line="276" w:lineRule="auto"/>
              <w:rPr>
                <w:rFonts w:ascii="Century Gothic" w:hAnsi="Century Gothic" w:cs="Calibri"/>
                <w:sz w:val="16"/>
                <w:szCs w:val="16"/>
              </w:rPr>
            </w:pPr>
          </w:p>
        </w:tc>
        <w:tc>
          <w:tcPr>
            <w:tcW w:w="5387" w:type="dxa"/>
            <w:tcBorders>
              <w:top w:val="single" w:sz="4" w:space="0" w:color="auto"/>
              <w:left w:val="single" w:sz="2" w:space="0" w:color="000000"/>
              <w:bottom w:val="single" w:sz="4" w:space="0" w:color="auto"/>
              <w:right w:val="nil"/>
            </w:tcBorders>
            <w:tcMar>
              <w:top w:w="55" w:type="dxa"/>
              <w:left w:w="55" w:type="dxa"/>
              <w:bottom w:w="55" w:type="dxa"/>
              <w:right w:w="55" w:type="dxa"/>
            </w:tcMar>
            <w:hideMark/>
          </w:tcPr>
          <w:p w:rsidR="00334A44" w:rsidRDefault="00334A44" w:rsidP="00BD580E">
            <w:pPr>
              <w:pStyle w:val="Standard"/>
              <w:snapToGrid w:val="0"/>
              <w:spacing w:line="276" w:lineRule="auto"/>
              <w:rPr>
                <w:rFonts w:ascii="Century Gothic" w:hAnsi="Century Gothic" w:cs="Calibri"/>
                <w:sz w:val="16"/>
                <w:szCs w:val="16"/>
                <w:lang w:val="pl-PL"/>
              </w:rPr>
            </w:pPr>
            <w:r>
              <w:rPr>
                <w:rFonts w:ascii="Century Gothic" w:hAnsi="Century Gothic" w:cs="Calibri"/>
                <w:sz w:val="16"/>
                <w:szCs w:val="16"/>
                <w:lang w:val="pl-PL"/>
              </w:rPr>
              <w:t>Maksymalny czas naprawy  nie może przekroczyć 10 dni roboczych</w:t>
            </w:r>
          </w:p>
        </w:tc>
        <w:tc>
          <w:tcPr>
            <w:tcW w:w="1559" w:type="dxa"/>
            <w:tcBorders>
              <w:top w:val="single" w:sz="4" w:space="0" w:color="auto"/>
              <w:left w:val="single" w:sz="2" w:space="0" w:color="000000"/>
              <w:bottom w:val="single" w:sz="4" w:space="0" w:color="auto"/>
              <w:right w:val="nil"/>
            </w:tcBorders>
            <w:tcMar>
              <w:top w:w="55" w:type="dxa"/>
              <w:left w:w="55" w:type="dxa"/>
              <w:bottom w:w="55" w:type="dxa"/>
              <w:right w:w="55" w:type="dxa"/>
            </w:tcMar>
            <w:hideMark/>
          </w:tcPr>
          <w:p w:rsidR="00334A44" w:rsidRDefault="00334A44" w:rsidP="00BD580E">
            <w:pPr>
              <w:pStyle w:val="Standard"/>
              <w:snapToGrid w:val="0"/>
              <w:spacing w:line="276" w:lineRule="auto"/>
              <w:jc w:val="center"/>
              <w:rPr>
                <w:rFonts w:ascii="Century Gothic" w:hAnsi="Century Gothic" w:cs="Calibri"/>
                <w:sz w:val="16"/>
                <w:szCs w:val="16"/>
              </w:rPr>
            </w:pPr>
            <w:r>
              <w:rPr>
                <w:rFonts w:ascii="Century Gothic" w:hAnsi="Century Gothic" w:cs="Calibri"/>
                <w:sz w:val="16"/>
                <w:szCs w:val="16"/>
              </w:rPr>
              <w:t>tak</w:t>
            </w:r>
          </w:p>
        </w:tc>
        <w:tc>
          <w:tcPr>
            <w:tcW w:w="3119" w:type="dxa"/>
            <w:tcBorders>
              <w:top w:val="single" w:sz="4" w:space="0" w:color="auto"/>
              <w:left w:val="single" w:sz="2" w:space="0" w:color="000000"/>
              <w:bottom w:val="single" w:sz="4" w:space="0" w:color="auto"/>
              <w:right w:val="nil"/>
            </w:tcBorders>
          </w:tcPr>
          <w:p w:rsidR="00334A44" w:rsidRDefault="00334A44" w:rsidP="00BD580E">
            <w:pPr>
              <w:pStyle w:val="Stopka"/>
              <w:tabs>
                <w:tab w:val="left" w:pos="708"/>
              </w:tabs>
              <w:snapToGrid w:val="0"/>
              <w:spacing w:line="276" w:lineRule="auto"/>
              <w:jc w:val="center"/>
              <w:rPr>
                <w:rFonts w:ascii="Century Gothic" w:hAnsi="Century Gothic" w:cs="Calibri"/>
                <w:sz w:val="16"/>
                <w:szCs w:val="16"/>
                <w:lang w:val="pl-PL"/>
              </w:rPr>
            </w:pPr>
          </w:p>
        </w:tc>
        <w:tc>
          <w:tcPr>
            <w:tcW w:w="3401" w:type="dxa"/>
            <w:tcBorders>
              <w:top w:val="single" w:sz="4" w:space="0" w:color="auto"/>
              <w:left w:val="single" w:sz="2" w:space="0" w:color="000000"/>
              <w:bottom w:val="single" w:sz="4" w:space="0" w:color="auto"/>
              <w:right w:val="single" w:sz="2" w:space="0" w:color="000000"/>
            </w:tcBorders>
            <w:tcMar>
              <w:top w:w="55" w:type="dxa"/>
              <w:left w:w="55" w:type="dxa"/>
              <w:bottom w:w="55" w:type="dxa"/>
              <w:right w:w="55" w:type="dxa"/>
            </w:tcMar>
            <w:hideMark/>
          </w:tcPr>
          <w:p w:rsidR="00334A44" w:rsidRDefault="00334A44" w:rsidP="00BD580E">
            <w:pPr>
              <w:pStyle w:val="Standard"/>
              <w:snapToGrid w:val="0"/>
              <w:spacing w:line="276" w:lineRule="auto"/>
              <w:jc w:val="center"/>
              <w:rPr>
                <w:rFonts w:ascii="Century Gothic" w:hAnsi="Century Gothic" w:cs="Calibri"/>
                <w:sz w:val="16"/>
                <w:szCs w:val="16"/>
              </w:rPr>
            </w:pPr>
            <w:r>
              <w:rPr>
                <w:rFonts w:ascii="Century Gothic" w:hAnsi="Century Gothic" w:cs="Calibri"/>
                <w:sz w:val="16"/>
                <w:szCs w:val="16"/>
              </w:rPr>
              <w:t>- - -</w:t>
            </w:r>
          </w:p>
        </w:tc>
      </w:tr>
      <w:tr w:rsidR="00334A44" w:rsidTr="00BD580E">
        <w:tc>
          <w:tcPr>
            <w:tcW w:w="851"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334A44" w:rsidRDefault="00334A44" w:rsidP="00334A44">
            <w:pPr>
              <w:pStyle w:val="TableContents"/>
              <w:numPr>
                <w:ilvl w:val="0"/>
                <w:numId w:val="3"/>
              </w:numPr>
              <w:spacing w:line="276" w:lineRule="auto"/>
              <w:rPr>
                <w:rFonts w:ascii="Century Gothic" w:hAnsi="Century Gothic" w:cs="Calibri"/>
                <w:sz w:val="16"/>
                <w:szCs w:val="16"/>
              </w:rPr>
            </w:pPr>
          </w:p>
        </w:tc>
        <w:tc>
          <w:tcPr>
            <w:tcW w:w="538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334A44" w:rsidRDefault="00334A44" w:rsidP="00BD580E">
            <w:pPr>
              <w:pStyle w:val="Standard"/>
              <w:snapToGrid w:val="0"/>
              <w:spacing w:line="276" w:lineRule="auto"/>
              <w:rPr>
                <w:rFonts w:ascii="Century Gothic" w:hAnsi="Century Gothic" w:cs="Calibri"/>
                <w:sz w:val="16"/>
                <w:szCs w:val="16"/>
                <w:lang w:val="pl-PL"/>
              </w:rPr>
            </w:pPr>
            <w:r>
              <w:rPr>
                <w:rFonts w:ascii="Century Gothic" w:hAnsi="Century Gothic" w:cs="Calibri"/>
                <w:sz w:val="16"/>
                <w:szCs w:val="16"/>
                <w:lang w:val="pl-PL"/>
              </w:rPr>
              <w:t>Wymiana podzespołu na nowy – natychmiastowa lub co najwyżej po pierwszej nieskutecznej próbie jego naprawy</w:t>
            </w:r>
          </w:p>
        </w:tc>
        <w:tc>
          <w:tcPr>
            <w:tcW w:w="155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334A44" w:rsidRDefault="00334A44" w:rsidP="00BD580E">
            <w:pPr>
              <w:pStyle w:val="Standard"/>
              <w:snapToGrid w:val="0"/>
              <w:spacing w:line="276" w:lineRule="auto"/>
              <w:jc w:val="center"/>
              <w:rPr>
                <w:rFonts w:ascii="Century Gothic" w:hAnsi="Century Gothic" w:cs="Calibri"/>
                <w:sz w:val="16"/>
                <w:szCs w:val="16"/>
              </w:rPr>
            </w:pPr>
            <w:r>
              <w:rPr>
                <w:rFonts w:ascii="Century Gothic" w:hAnsi="Century Gothic" w:cs="Calibri"/>
                <w:sz w:val="16"/>
                <w:szCs w:val="16"/>
              </w:rPr>
              <w:t>tak</w:t>
            </w:r>
          </w:p>
        </w:tc>
        <w:tc>
          <w:tcPr>
            <w:tcW w:w="3119" w:type="dxa"/>
            <w:tcBorders>
              <w:top w:val="single" w:sz="4" w:space="0" w:color="auto"/>
              <w:left w:val="single" w:sz="4" w:space="0" w:color="auto"/>
              <w:bottom w:val="single" w:sz="4" w:space="0" w:color="auto"/>
              <w:right w:val="single" w:sz="4" w:space="0" w:color="auto"/>
            </w:tcBorders>
          </w:tcPr>
          <w:p w:rsidR="00334A44" w:rsidRDefault="00334A44" w:rsidP="00BD580E">
            <w:pPr>
              <w:pStyle w:val="Stopka"/>
              <w:tabs>
                <w:tab w:val="left" w:pos="708"/>
              </w:tabs>
              <w:snapToGrid w:val="0"/>
              <w:spacing w:line="276" w:lineRule="auto"/>
              <w:jc w:val="center"/>
              <w:rPr>
                <w:rFonts w:ascii="Century Gothic" w:hAnsi="Century Gothic" w:cs="Calibri"/>
                <w:sz w:val="16"/>
                <w:szCs w:val="16"/>
                <w:lang w:val="pl-PL"/>
              </w:rPr>
            </w:pPr>
          </w:p>
        </w:tc>
        <w:tc>
          <w:tcPr>
            <w:tcW w:w="3401"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334A44" w:rsidRDefault="00334A44" w:rsidP="00BD580E">
            <w:pPr>
              <w:pStyle w:val="Standard"/>
              <w:snapToGrid w:val="0"/>
              <w:spacing w:line="276" w:lineRule="auto"/>
              <w:jc w:val="center"/>
              <w:rPr>
                <w:rFonts w:ascii="Century Gothic" w:hAnsi="Century Gothic" w:cs="Calibri"/>
                <w:sz w:val="16"/>
                <w:szCs w:val="16"/>
              </w:rPr>
            </w:pPr>
            <w:r>
              <w:rPr>
                <w:rFonts w:ascii="Century Gothic" w:hAnsi="Century Gothic" w:cs="Calibri"/>
                <w:sz w:val="16"/>
                <w:szCs w:val="16"/>
              </w:rPr>
              <w:t>- - -</w:t>
            </w:r>
          </w:p>
        </w:tc>
      </w:tr>
      <w:tr w:rsidR="00334A44" w:rsidTr="00BD580E">
        <w:tc>
          <w:tcPr>
            <w:tcW w:w="851" w:type="dxa"/>
            <w:tcBorders>
              <w:top w:val="single" w:sz="4" w:space="0" w:color="auto"/>
              <w:left w:val="single" w:sz="2" w:space="0" w:color="000000"/>
              <w:bottom w:val="single" w:sz="2" w:space="0" w:color="000000"/>
              <w:right w:val="nil"/>
            </w:tcBorders>
            <w:tcMar>
              <w:top w:w="55" w:type="dxa"/>
              <w:left w:w="55" w:type="dxa"/>
              <w:bottom w:w="55" w:type="dxa"/>
              <w:right w:w="55" w:type="dxa"/>
            </w:tcMar>
          </w:tcPr>
          <w:p w:rsidR="00334A44" w:rsidRDefault="00334A44" w:rsidP="00334A44">
            <w:pPr>
              <w:pStyle w:val="TableContents"/>
              <w:numPr>
                <w:ilvl w:val="0"/>
                <w:numId w:val="3"/>
              </w:numPr>
              <w:spacing w:line="276" w:lineRule="auto"/>
              <w:rPr>
                <w:rFonts w:ascii="Century Gothic" w:hAnsi="Century Gothic" w:cs="Calibri"/>
                <w:sz w:val="16"/>
                <w:szCs w:val="16"/>
              </w:rPr>
            </w:pPr>
          </w:p>
        </w:tc>
        <w:tc>
          <w:tcPr>
            <w:tcW w:w="5387" w:type="dxa"/>
            <w:tcBorders>
              <w:top w:val="single" w:sz="4" w:space="0" w:color="auto"/>
              <w:left w:val="single" w:sz="2" w:space="0" w:color="000000"/>
              <w:bottom w:val="single" w:sz="2" w:space="0" w:color="000000"/>
              <w:right w:val="nil"/>
            </w:tcBorders>
            <w:tcMar>
              <w:top w:w="55" w:type="dxa"/>
              <w:left w:w="55" w:type="dxa"/>
              <w:bottom w:w="55" w:type="dxa"/>
              <w:right w:w="55" w:type="dxa"/>
            </w:tcMar>
            <w:hideMark/>
          </w:tcPr>
          <w:p w:rsidR="00334A44" w:rsidRDefault="00334A44" w:rsidP="00BD580E">
            <w:pPr>
              <w:pStyle w:val="Standard"/>
              <w:snapToGrid w:val="0"/>
              <w:spacing w:line="276" w:lineRule="auto"/>
              <w:rPr>
                <w:rFonts w:ascii="Century Gothic" w:hAnsi="Century Gothic" w:cs="Calibri"/>
                <w:sz w:val="16"/>
                <w:szCs w:val="16"/>
                <w:lang w:val="pl-PL"/>
              </w:rPr>
            </w:pPr>
            <w:r>
              <w:rPr>
                <w:rFonts w:ascii="Century Gothic" w:hAnsi="Century Gothic" w:cs="Calibri"/>
                <w:sz w:val="16"/>
                <w:szCs w:val="16"/>
                <w:lang w:val="pl-PL"/>
              </w:rPr>
              <w:t>Możliwość zgłoszeń 24 godz/dobę, 365 dni/rok</w:t>
            </w:r>
          </w:p>
        </w:tc>
        <w:tc>
          <w:tcPr>
            <w:tcW w:w="1559" w:type="dxa"/>
            <w:tcBorders>
              <w:top w:val="single" w:sz="4" w:space="0" w:color="auto"/>
              <w:left w:val="single" w:sz="2" w:space="0" w:color="000000"/>
              <w:bottom w:val="single" w:sz="2" w:space="0" w:color="000000"/>
              <w:right w:val="nil"/>
            </w:tcBorders>
            <w:tcMar>
              <w:top w:w="55" w:type="dxa"/>
              <w:left w:w="55" w:type="dxa"/>
              <w:bottom w:w="55" w:type="dxa"/>
              <w:right w:w="55" w:type="dxa"/>
            </w:tcMar>
            <w:hideMark/>
          </w:tcPr>
          <w:p w:rsidR="00334A44" w:rsidRDefault="00334A44" w:rsidP="00BD580E">
            <w:pPr>
              <w:pStyle w:val="Standard"/>
              <w:snapToGrid w:val="0"/>
              <w:spacing w:line="276" w:lineRule="auto"/>
              <w:jc w:val="center"/>
              <w:rPr>
                <w:rFonts w:ascii="Century Gothic" w:hAnsi="Century Gothic" w:cs="Calibri"/>
                <w:sz w:val="16"/>
                <w:szCs w:val="16"/>
              </w:rPr>
            </w:pPr>
            <w:r>
              <w:rPr>
                <w:rFonts w:ascii="Century Gothic" w:hAnsi="Century Gothic" w:cs="Calibri"/>
                <w:sz w:val="16"/>
                <w:szCs w:val="16"/>
              </w:rPr>
              <w:t>tak</w:t>
            </w:r>
          </w:p>
        </w:tc>
        <w:tc>
          <w:tcPr>
            <w:tcW w:w="3119" w:type="dxa"/>
            <w:tcBorders>
              <w:top w:val="single" w:sz="4" w:space="0" w:color="auto"/>
              <w:left w:val="single" w:sz="2" w:space="0" w:color="000000"/>
              <w:bottom w:val="single" w:sz="2" w:space="0" w:color="000000"/>
              <w:right w:val="nil"/>
            </w:tcBorders>
          </w:tcPr>
          <w:p w:rsidR="00334A44" w:rsidRDefault="00334A44" w:rsidP="00BD580E">
            <w:pPr>
              <w:pStyle w:val="Standard"/>
              <w:snapToGrid w:val="0"/>
              <w:spacing w:line="276" w:lineRule="auto"/>
              <w:rPr>
                <w:rFonts w:ascii="Century Gothic" w:hAnsi="Century Gothic" w:cs="Calibri"/>
                <w:sz w:val="16"/>
                <w:szCs w:val="16"/>
                <w:lang w:val="pl-PL"/>
              </w:rPr>
            </w:pPr>
          </w:p>
        </w:tc>
        <w:tc>
          <w:tcPr>
            <w:tcW w:w="3401" w:type="dxa"/>
            <w:tcBorders>
              <w:top w:val="single" w:sz="4" w:space="0" w:color="auto"/>
              <w:left w:val="single" w:sz="2" w:space="0" w:color="000000"/>
              <w:bottom w:val="single" w:sz="2" w:space="0" w:color="000000"/>
              <w:right w:val="single" w:sz="2" w:space="0" w:color="000000"/>
            </w:tcBorders>
            <w:tcMar>
              <w:top w:w="55" w:type="dxa"/>
              <w:left w:w="55" w:type="dxa"/>
              <w:bottom w:w="55" w:type="dxa"/>
              <w:right w:w="55" w:type="dxa"/>
            </w:tcMar>
            <w:hideMark/>
          </w:tcPr>
          <w:p w:rsidR="00334A44" w:rsidRDefault="00334A44" w:rsidP="00BD580E">
            <w:pPr>
              <w:pStyle w:val="Standard"/>
              <w:snapToGrid w:val="0"/>
              <w:spacing w:line="276" w:lineRule="auto"/>
              <w:jc w:val="center"/>
              <w:rPr>
                <w:rFonts w:ascii="Century Gothic" w:hAnsi="Century Gothic" w:cs="Calibri"/>
                <w:sz w:val="16"/>
                <w:szCs w:val="16"/>
              </w:rPr>
            </w:pPr>
            <w:r>
              <w:rPr>
                <w:rFonts w:ascii="Century Gothic" w:hAnsi="Century Gothic" w:cs="Calibri"/>
                <w:sz w:val="16"/>
                <w:szCs w:val="16"/>
              </w:rPr>
              <w:t>- - -</w:t>
            </w:r>
          </w:p>
        </w:tc>
      </w:tr>
      <w:tr w:rsidR="00334A44" w:rsidTr="00BD580E">
        <w:tc>
          <w:tcPr>
            <w:tcW w:w="851" w:type="dxa"/>
            <w:tcBorders>
              <w:top w:val="nil"/>
              <w:left w:val="single" w:sz="2" w:space="0" w:color="000000"/>
              <w:bottom w:val="single" w:sz="2" w:space="0" w:color="000000"/>
              <w:right w:val="nil"/>
            </w:tcBorders>
            <w:tcMar>
              <w:top w:w="55" w:type="dxa"/>
              <w:left w:w="55" w:type="dxa"/>
              <w:bottom w:w="55" w:type="dxa"/>
              <w:right w:w="55" w:type="dxa"/>
            </w:tcMar>
          </w:tcPr>
          <w:p w:rsidR="00334A44" w:rsidRDefault="00334A44" w:rsidP="00334A44">
            <w:pPr>
              <w:pStyle w:val="TableContents"/>
              <w:numPr>
                <w:ilvl w:val="0"/>
                <w:numId w:val="3"/>
              </w:numPr>
              <w:spacing w:line="276" w:lineRule="auto"/>
              <w:rPr>
                <w:rFonts w:ascii="Century Gothic" w:hAnsi="Century Gothic" w:cs="Calibri"/>
                <w:sz w:val="16"/>
                <w:szCs w:val="16"/>
              </w:rPr>
            </w:pPr>
          </w:p>
        </w:tc>
        <w:tc>
          <w:tcPr>
            <w:tcW w:w="5387" w:type="dxa"/>
            <w:tcBorders>
              <w:top w:val="nil"/>
              <w:left w:val="single" w:sz="2" w:space="0" w:color="000000"/>
              <w:bottom w:val="single" w:sz="2" w:space="0" w:color="000000"/>
              <w:right w:val="nil"/>
            </w:tcBorders>
            <w:tcMar>
              <w:top w:w="55" w:type="dxa"/>
              <w:left w:w="55" w:type="dxa"/>
              <w:bottom w:w="55" w:type="dxa"/>
              <w:right w:w="55" w:type="dxa"/>
            </w:tcMar>
            <w:hideMark/>
          </w:tcPr>
          <w:p w:rsidR="00334A44" w:rsidRDefault="00334A44" w:rsidP="00BD580E">
            <w:pPr>
              <w:pStyle w:val="Standard"/>
              <w:snapToGrid w:val="0"/>
              <w:spacing w:line="276" w:lineRule="auto"/>
              <w:rPr>
                <w:rFonts w:ascii="Century Gothic" w:hAnsi="Century Gothic" w:cs="Calibri"/>
                <w:sz w:val="16"/>
                <w:szCs w:val="16"/>
                <w:lang w:val="pl-PL"/>
              </w:rPr>
            </w:pPr>
            <w:r>
              <w:rPr>
                <w:rFonts w:ascii="Century Gothic" w:hAnsi="Century Gothic" w:cs="Calibri"/>
                <w:sz w:val="16"/>
                <w:szCs w:val="16"/>
                <w:lang w:val="pl-PL"/>
              </w:rPr>
              <w:t>Czas reakcji serwisu (przyjęte zgłoszenie – podjęta naprawa) 2 dni robocze.</w:t>
            </w:r>
          </w:p>
          <w:p w:rsidR="00334A44" w:rsidRDefault="00334A44" w:rsidP="00BD580E">
            <w:pPr>
              <w:pStyle w:val="Standard"/>
              <w:snapToGrid w:val="0"/>
              <w:spacing w:line="276" w:lineRule="auto"/>
              <w:rPr>
                <w:rFonts w:ascii="Century Gothic" w:hAnsi="Century Gothic" w:cs="Calibri"/>
                <w:sz w:val="16"/>
                <w:szCs w:val="16"/>
                <w:lang w:val="pl-PL"/>
              </w:rPr>
            </w:pPr>
            <w:r>
              <w:rPr>
                <w:rFonts w:ascii="Century Gothic" w:hAnsi="Century Gothic" w:cs="Calibri"/>
                <w:sz w:val="16"/>
                <w:szCs w:val="16"/>
                <w:lang w:val="pl-PL"/>
              </w:rPr>
              <w:t>Jako "podjęta naprawa" liczy się obecność uprawnionego  pracownika wykonawcy przy uszkodzonym aparacie lub jego odbiór na koszt wykonawcy (np. pocztą kurierską)</w:t>
            </w:r>
          </w:p>
        </w:tc>
        <w:tc>
          <w:tcPr>
            <w:tcW w:w="1559" w:type="dxa"/>
            <w:tcBorders>
              <w:top w:val="nil"/>
              <w:left w:val="single" w:sz="2" w:space="0" w:color="000000"/>
              <w:bottom w:val="single" w:sz="2" w:space="0" w:color="000000"/>
              <w:right w:val="nil"/>
            </w:tcBorders>
            <w:tcMar>
              <w:top w:w="55" w:type="dxa"/>
              <w:left w:w="55" w:type="dxa"/>
              <w:bottom w:w="55" w:type="dxa"/>
              <w:right w:w="55" w:type="dxa"/>
            </w:tcMar>
            <w:hideMark/>
          </w:tcPr>
          <w:p w:rsidR="00334A44" w:rsidRDefault="00334A44" w:rsidP="00BD580E">
            <w:pPr>
              <w:pStyle w:val="Standard"/>
              <w:snapToGrid w:val="0"/>
              <w:spacing w:line="276" w:lineRule="auto"/>
              <w:jc w:val="center"/>
              <w:rPr>
                <w:rFonts w:ascii="Century Gothic" w:hAnsi="Century Gothic" w:cs="Calibri"/>
                <w:sz w:val="16"/>
                <w:szCs w:val="16"/>
              </w:rPr>
            </w:pPr>
            <w:r>
              <w:rPr>
                <w:rFonts w:ascii="Century Gothic" w:hAnsi="Century Gothic" w:cs="Calibri"/>
                <w:sz w:val="16"/>
                <w:szCs w:val="16"/>
              </w:rPr>
              <w:t>tak</w:t>
            </w:r>
          </w:p>
        </w:tc>
        <w:tc>
          <w:tcPr>
            <w:tcW w:w="3119" w:type="dxa"/>
            <w:tcBorders>
              <w:top w:val="nil"/>
              <w:left w:val="single" w:sz="2" w:space="0" w:color="000000"/>
              <w:bottom w:val="single" w:sz="2" w:space="0" w:color="000000"/>
              <w:right w:val="nil"/>
            </w:tcBorders>
          </w:tcPr>
          <w:p w:rsidR="00334A44" w:rsidRDefault="00334A44" w:rsidP="00BD580E">
            <w:pPr>
              <w:pStyle w:val="Stopka"/>
              <w:tabs>
                <w:tab w:val="left" w:pos="708"/>
              </w:tabs>
              <w:snapToGrid w:val="0"/>
              <w:spacing w:line="276" w:lineRule="auto"/>
              <w:jc w:val="center"/>
              <w:rPr>
                <w:rFonts w:ascii="Century Gothic" w:hAnsi="Century Gothic" w:cs="Calibri"/>
                <w:sz w:val="16"/>
                <w:szCs w:val="16"/>
                <w:lang w:val="pl-PL"/>
              </w:rPr>
            </w:pPr>
          </w:p>
        </w:tc>
        <w:tc>
          <w:tcPr>
            <w:tcW w:w="3401"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334A44" w:rsidRDefault="00334A44" w:rsidP="00BD580E">
            <w:pPr>
              <w:pStyle w:val="Standard"/>
              <w:snapToGrid w:val="0"/>
              <w:spacing w:line="276" w:lineRule="auto"/>
              <w:jc w:val="center"/>
              <w:rPr>
                <w:rFonts w:ascii="Century Gothic" w:hAnsi="Century Gothic" w:cs="Calibri"/>
                <w:sz w:val="16"/>
                <w:szCs w:val="16"/>
              </w:rPr>
            </w:pPr>
            <w:r>
              <w:rPr>
                <w:rFonts w:ascii="Century Gothic" w:hAnsi="Century Gothic" w:cs="Calibri"/>
                <w:sz w:val="16"/>
                <w:szCs w:val="16"/>
              </w:rPr>
              <w:t>- - -</w:t>
            </w:r>
          </w:p>
        </w:tc>
      </w:tr>
      <w:tr w:rsidR="00334A44" w:rsidTr="00BD580E">
        <w:tc>
          <w:tcPr>
            <w:tcW w:w="851" w:type="dxa"/>
            <w:tcBorders>
              <w:top w:val="nil"/>
              <w:left w:val="single" w:sz="2" w:space="0" w:color="000000"/>
              <w:bottom w:val="single" w:sz="2" w:space="0" w:color="000000"/>
              <w:right w:val="nil"/>
            </w:tcBorders>
            <w:tcMar>
              <w:top w:w="55" w:type="dxa"/>
              <w:left w:w="55" w:type="dxa"/>
              <w:bottom w:w="55" w:type="dxa"/>
              <w:right w:w="55" w:type="dxa"/>
            </w:tcMar>
          </w:tcPr>
          <w:p w:rsidR="00334A44" w:rsidRDefault="00334A44" w:rsidP="00334A44">
            <w:pPr>
              <w:pStyle w:val="TableContents"/>
              <w:numPr>
                <w:ilvl w:val="0"/>
                <w:numId w:val="3"/>
              </w:numPr>
              <w:spacing w:line="276" w:lineRule="auto"/>
              <w:rPr>
                <w:rFonts w:ascii="Century Gothic" w:hAnsi="Century Gothic" w:cs="Calibri"/>
                <w:sz w:val="16"/>
                <w:szCs w:val="16"/>
              </w:rPr>
            </w:pPr>
          </w:p>
        </w:tc>
        <w:tc>
          <w:tcPr>
            <w:tcW w:w="5387" w:type="dxa"/>
            <w:tcBorders>
              <w:top w:val="nil"/>
              <w:left w:val="single" w:sz="2" w:space="0" w:color="000000"/>
              <w:bottom w:val="single" w:sz="2" w:space="0" w:color="000000"/>
              <w:right w:val="nil"/>
            </w:tcBorders>
            <w:tcMar>
              <w:top w:w="55" w:type="dxa"/>
              <w:left w:w="55" w:type="dxa"/>
              <w:bottom w:w="55" w:type="dxa"/>
              <w:right w:w="55" w:type="dxa"/>
            </w:tcMar>
            <w:hideMark/>
          </w:tcPr>
          <w:p w:rsidR="00334A44" w:rsidRDefault="00334A44" w:rsidP="00BD580E">
            <w:pPr>
              <w:pStyle w:val="Standard"/>
              <w:snapToGrid w:val="0"/>
              <w:spacing w:line="276" w:lineRule="auto"/>
              <w:rPr>
                <w:rFonts w:ascii="Century Gothic" w:hAnsi="Century Gothic" w:cs="Calibri"/>
                <w:sz w:val="16"/>
                <w:szCs w:val="16"/>
                <w:lang w:val="pl-PL"/>
              </w:rPr>
            </w:pPr>
            <w:r>
              <w:rPr>
                <w:rFonts w:ascii="Century Gothic" w:hAnsi="Century Gothic" w:cs="Calibri"/>
                <w:sz w:val="16"/>
                <w:szCs w:val="16"/>
                <w:lang w:val="pl-PL"/>
              </w:rPr>
              <w:t>Lokalizacja serwisu umożliwiająca przybycie uprawnionego inżyniera w sytuacjach awaryjnych do 24 godzin (w dni robocze)- – podać dane teleadresowe, sposób kontaktu (dotyczy serwisu własnego lub podwykonawcy, pracownika czy firmy serwisowej posiadającej uprawnienia do tego typu czynności)</w:t>
            </w:r>
          </w:p>
        </w:tc>
        <w:tc>
          <w:tcPr>
            <w:tcW w:w="1559" w:type="dxa"/>
            <w:tcBorders>
              <w:top w:val="nil"/>
              <w:left w:val="single" w:sz="2" w:space="0" w:color="000000"/>
              <w:bottom w:val="single" w:sz="2" w:space="0" w:color="000000"/>
              <w:right w:val="nil"/>
            </w:tcBorders>
            <w:tcMar>
              <w:top w:w="55" w:type="dxa"/>
              <w:left w:w="55" w:type="dxa"/>
              <w:bottom w:w="55" w:type="dxa"/>
              <w:right w:w="55" w:type="dxa"/>
            </w:tcMar>
            <w:hideMark/>
          </w:tcPr>
          <w:p w:rsidR="00334A44" w:rsidRDefault="00334A44" w:rsidP="00BD580E">
            <w:pPr>
              <w:pStyle w:val="Standard"/>
              <w:snapToGrid w:val="0"/>
              <w:spacing w:line="276" w:lineRule="auto"/>
              <w:jc w:val="center"/>
              <w:rPr>
                <w:rFonts w:ascii="Century Gothic" w:hAnsi="Century Gothic" w:cs="Calibri"/>
                <w:sz w:val="16"/>
                <w:szCs w:val="16"/>
              </w:rPr>
            </w:pPr>
            <w:r>
              <w:rPr>
                <w:rFonts w:ascii="Century Gothic" w:hAnsi="Century Gothic" w:cs="Calibri"/>
                <w:sz w:val="16"/>
                <w:szCs w:val="16"/>
              </w:rPr>
              <w:t>tak, podać</w:t>
            </w:r>
          </w:p>
        </w:tc>
        <w:tc>
          <w:tcPr>
            <w:tcW w:w="3119" w:type="dxa"/>
            <w:tcBorders>
              <w:top w:val="nil"/>
              <w:left w:val="single" w:sz="2" w:space="0" w:color="000000"/>
              <w:bottom w:val="single" w:sz="2" w:space="0" w:color="000000"/>
              <w:right w:val="nil"/>
            </w:tcBorders>
          </w:tcPr>
          <w:p w:rsidR="00334A44" w:rsidRDefault="00334A44" w:rsidP="00BD580E">
            <w:pPr>
              <w:pStyle w:val="Stopka"/>
              <w:tabs>
                <w:tab w:val="left" w:pos="708"/>
              </w:tabs>
              <w:snapToGrid w:val="0"/>
              <w:spacing w:line="276" w:lineRule="auto"/>
              <w:jc w:val="center"/>
              <w:rPr>
                <w:rFonts w:ascii="Century Gothic" w:hAnsi="Century Gothic" w:cs="Calibri"/>
                <w:sz w:val="16"/>
                <w:szCs w:val="16"/>
                <w:lang w:val="en-US"/>
              </w:rPr>
            </w:pPr>
          </w:p>
        </w:tc>
        <w:tc>
          <w:tcPr>
            <w:tcW w:w="3401"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334A44" w:rsidRDefault="00334A44" w:rsidP="00BD580E">
            <w:pPr>
              <w:pStyle w:val="Standard"/>
              <w:snapToGrid w:val="0"/>
              <w:spacing w:line="276" w:lineRule="auto"/>
              <w:jc w:val="center"/>
              <w:rPr>
                <w:rFonts w:ascii="Century Gothic" w:hAnsi="Century Gothic" w:cs="Calibri"/>
                <w:sz w:val="16"/>
                <w:szCs w:val="16"/>
                <w:lang w:val="pl-PL"/>
              </w:rPr>
            </w:pPr>
            <w:r>
              <w:rPr>
                <w:rFonts w:ascii="Century Gothic" w:hAnsi="Century Gothic" w:cs="Calibri"/>
                <w:sz w:val="16"/>
                <w:szCs w:val="16"/>
                <w:lang w:val="pl-PL"/>
              </w:rPr>
              <w:t>- - -</w:t>
            </w:r>
          </w:p>
        </w:tc>
      </w:tr>
      <w:tr w:rsidR="00334A44" w:rsidTr="00BD580E">
        <w:tc>
          <w:tcPr>
            <w:tcW w:w="851" w:type="dxa"/>
            <w:tcBorders>
              <w:top w:val="nil"/>
              <w:left w:val="single" w:sz="2" w:space="0" w:color="000000"/>
              <w:bottom w:val="single" w:sz="2" w:space="0" w:color="000000"/>
              <w:right w:val="nil"/>
            </w:tcBorders>
            <w:tcMar>
              <w:top w:w="55" w:type="dxa"/>
              <w:left w:w="55" w:type="dxa"/>
              <w:bottom w:w="55" w:type="dxa"/>
              <w:right w:w="55" w:type="dxa"/>
            </w:tcMar>
          </w:tcPr>
          <w:p w:rsidR="00334A44" w:rsidRDefault="00334A44" w:rsidP="00334A44">
            <w:pPr>
              <w:pStyle w:val="TableContents"/>
              <w:numPr>
                <w:ilvl w:val="0"/>
                <w:numId w:val="3"/>
              </w:numPr>
              <w:spacing w:line="276" w:lineRule="auto"/>
              <w:rPr>
                <w:rFonts w:ascii="Century Gothic" w:hAnsi="Century Gothic" w:cs="Calibri"/>
                <w:sz w:val="16"/>
                <w:szCs w:val="16"/>
              </w:rPr>
            </w:pPr>
          </w:p>
        </w:tc>
        <w:tc>
          <w:tcPr>
            <w:tcW w:w="5387" w:type="dxa"/>
            <w:tcBorders>
              <w:top w:val="nil"/>
              <w:left w:val="single" w:sz="2" w:space="0" w:color="000000"/>
              <w:bottom w:val="single" w:sz="2" w:space="0" w:color="000000"/>
              <w:right w:val="nil"/>
            </w:tcBorders>
            <w:tcMar>
              <w:top w:w="55" w:type="dxa"/>
              <w:left w:w="55" w:type="dxa"/>
              <w:bottom w:w="55" w:type="dxa"/>
              <w:right w:w="55" w:type="dxa"/>
            </w:tcMar>
          </w:tcPr>
          <w:p w:rsidR="00334A44" w:rsidRDefault="00334A44" w:rsidP="00BD580E">
            <w:pPr>
              <w:pStyle w:val="Standard"/>
              <w:snapToGrid w:val="0"/>
              <w:spacing w:line="276" w:lineRule="auto"/>
              <w:rPr>
                <w:rFonts w:ascii="Century Gothic" w:hAnsi="Century Gothic" w:cs="Calibri"/>
                <w:sz w:val="16"/>
                <w:szCs w:val="16"/>
                <w:lang w:val="pl-PL"/>
              </w:rPr>
            </w:pPr>
            <w:r>
              <w:rPr>
                <w:rFonts w:ascii="Century Gothic" w:hAnsi="Century Gothic" w:cs="Calibri"/>
                <w:sz w:val="16"/>
                <w:szCs w:val="16"/>
                <w:lang w:val="pl-PL"/>
              </w:rPr>
              <w:t>Szkolenia dla personelu  medycznego z zakresu obsługi urządzenia (8 osób) w momencie jego instalacji i odbioru; w razie potrzeby możliwość stałego wsparcia aplikacyjnego w początkowym okresie pracy urządzeń (dodatkowe szkolenie, dodatkowa grupa osób, konsultacje, itp.) – potwierdzone certyfikatem.</w:t>
            </w:r>
          </w:p>
          <w:p w:rsidR="00334A44" w:rsidRDefault="00334A44" w:rsidP="00BD580E">
            <w:pPr>
              <w:pStyle w:val="Standard"/>
              <w:snapToGrid w:val="0"/>
              <w:spacing w:line="276" w:lineRule="auto"/>
              <w:rPr>
                <w:rFonts w:ascii="Century Gothic" w:hAnsi="Century Gothic" w:cs="Calibri"/>
                <w:sz w:val="16"/>
                <w:szCs w:val="16"/>
                <w:lang w:val="pl-PL"/>
              </w:rPr>
            </w:pPr>
          </w:p>
          <w:p w:rsidR="00334A44" w:rsidRDefault="00334A44" w:rsidP="00BD580E">
            <w:pPr>
              <w:pStyle w:val="Standard"/>
              <w:snapToGrid w:val="0"/>
              <w:spacing w:line="276" w:lineRule="auto"/>
              <w:jc w:val="both"/>
              <w:rPr>
                <w:rFonts w:ascii="Century Gothic" w:hAnsi="Century Gothic" w:cs="Calibri"/>
                <w:i/>
                <w:sz w:val="16"/>
                <w:szCs w:val="16"/>
                <w:lang w:val="pl-PL"/>
              </w:rPr>
            </w:pPr>
            <w:r>
              <w:rPr>
                <w:rFonts w:ascii="Century Gothic" w:hAnsi="Century Gothic" w:cs="Calibri"/>
                <w:i/>
                <w:sz w:val="16"/>
                <w:szCs w:val="16"/>
                <w:lang w:val="pl-PL"/>
              </w:rPr>
              <w:t xml:space="preserve">uwaga (1) - Należy przewidzieć szkolenia w </w:t>
            </w:r>
            <w:r w:rsidRPr="00EC6DF7">
              <w:rPr>
                <w:rFonts w:ascii="Century Gothic" w:hAnsi="Century Gothic" w:cs="Calibri"/>
                <w:i/>
                <w:sz w:val="16"/>
                <w:szCs w:val="16"/>
                <w:lang w:val="pl-PL"/>
              </w:rPr>
              <w:t>wym</w:t>
            </w:r>
            <w:r w:rsidR="009240E9" w:rsidRPr="00EC6DF7">
              <w:rPr>
                <w:rFonts w:ascii="Century Gothic" w:hAnsi="Century Gothic" w:cs="Calibri"/>
                <w:i/>
                <w:sz w:val="16"/>
                <w:szCs w:val="16"/>
                <w:lang w:val="pl-PL"/>
              </w:rPr>
              <w:t>iarze min.</w:t>
            </w:r>
            <w:r w:rsidRPr="00EC6DF7">
              <w:rPr>
                <w:rFonts w:ascii="Century Gothic" w:hAnsi="Century Gothic" w:cs="Calibri"/>
                <w:i/>
                <w:sz w:val="16"/>
                <w:szCs w:val="16"/>
                <w:lang w:val="pl-PL"/>
              </w:rPr>
              <w:t xml:space="preserve"> 2 dni</w:t>
            </w:r>
            <w:r>
              <w:rPr>
                <w:rFonts w:ascii="Century Gothic" w:hAnsi="Century Gothic" w:cs="Calibri"/>
                <w:i/>
                <w:sz w:val="16"/>
                <w:szCs w:val="16"/>
                <w:lang w:val="pl-PL"/>
              </w:rPr>
              <w:t xml:space="preserve"> roboczych oraz zapewnić możliwość stałego wsparcia aplikacyjnego</w:t>
            </w:r>
          </w:p>
          <w:p w:rsidR="00334A44" w:rsidRDefault="00334A44" w:rsidP="00BD580E">
            <w:pPr>
              <w:pStyle w:val="Standard"/>
              <w:snapToGrid w:val="0"/>
              <w:spacing w:line="276" w:lineRule="auto"/>
              <w:jc w:val="both"/>
              <w:rPr>
                <w:rFonts w:ascii="Century Gothic" w:hAnsi="Century Gothic" w:cs="Calibri"/>
                <w:i/>
                <w:sz w:val="16"/>
                <w:szCs w:val="16"/>
                <w:lang w:val="pl-PL"/>
              </w:rPr>
            </w:pPr>
          </w:p>
          <w:p w:rsidR="00334A44" w:rsidRDefault="00334A44" w:rsidP="00BD580E">
            <w:pPr>
              <w:spacing w:after="0" w:line="240" w:lineRule="auto"/>
              <w:jc w:val="both"/>
              <w:rPr>
                <w:rFonts w:ascii="Century Gothic" w:eastAsia="Times New Roman" w:hAnsi="Century Gothic"/>
                <w:sz w:val="16"/>
                <w:szCs w:val="16"/>
              </w:rPr>
            </w:pPr>
            <w:r>
              <w:rPr>
                <w:rFonts w:ascii="Century Gothic" w:hAnsi="Century Gothic"/>
                <w:i/>
                <w:sz w:val="16"/>
                <w:szCs w:val="16"/>
              </w:rPr>
              <w:t>uwaga (2) - Jako stałe wsparcie aplikacyjne rozumie się porady, konsultacje, wskazówki, itp. czynności niezbędne do wykorzystywania przez personel wszystkich zaoferowanych w aparacie opcji bez ponoszenia przez Zamawiającego dodatkowych kosztów.</w:t>
            </w:r>
          </w:p>
        </w:tc>
        <w:tc>
          <w:tcPr>
            <w:tcW w:w="1559" w:type="dxa"/>
            <w:tcBorders>
              <w:top w:val="nil"/>
              <w:left w:val="single" w:sz="2" w:space="0" w:color="000000"/>
              <w:bottom w:val="single" w:sz="2" w:space="0" w:color="000000"/>
              <w:right w:val="nil"/>
            </w:tcBorders>
            <w:tcMar>
              <w:top w:w="55" w:type="dxa"/>
              <w:left w:w="55" w:type="dxa"/>
              <w:bottom w:w="55" w:type="dxa"/>
              <w:right w:w="55" w:type="dxa"/>
            </w:tcMar>
            <w:hideMark/>
          </w:tcPr>
          <w:p w:rsidR="00334A44" w:rsidRDefault="00334A44" w:rsidP="00BD580E">
            <w:pPr>
              <w:pStyle w:val="Standard"/>
              <w:snapToGrid w:val="0"/>
              <w:spacing w:line="276" w:lineRule="auto"/>
              <w:jc w:val="center"/>
              <w:rPr>
                <w:rFonts w:ascii="Century Gothic" w:hAnsi="Century Gothic" w:cs="Calibri"/>
                <w:sz w:val="16"/>
                <w:szCs w:val="16"/>
              </w:rPr>
            </w:pPr>
            <w:r>
              <w:rPr>
                <w:rFonts w:ascii="Century Gothic" w:hAnsi="Century Gothic" w:cs="Calibri"/>
                <w:sz w:val="16"/>
                <w:szCs w:val="16"/>
              </w:rPr>
              <w:lastRenderedPageBreak/>
              <w:t>tak</w:t>
            </w:r>
          </w:p>
        </w:tc>
        <w:tc>
          <w:tcPr>
            <w:tcW w:w="3119" w:type="dxa"/>
            <w:tcBorders>
              <w:top w:val="nil"/>
              <w:left w:val="single" w:sz="2" w:space="0" w:color="000000"/>
              <w:bottom w:val="single" w:sz="2" w:space="0" w:color="000000"/>
              <w:right w:val="nil"/>
            </w:tcBorders>
          </w:tcPr>
          <w:p w:rsidR="00334A44" w:rsidRDefault="00334A44" w:rsidP="00BD580E">
            <w:pPr>
              <w:pStyle w:val="Stopka"/>
              <w:tabs>
                <w:tab w:val="left" w:pos="708"/>
              </w:tabs>
              <w:snapToGrid w:val="0"/>
              <w:spacing w:line="276" w:lineRule="auto"/>
              <w:jc w:val="center"/>
              <w:rPr>
                <w:rFonts w:ascii="Century Gothic" w:hAnsi="Century Gothic" w:cs="Calibri"/>
                <w:sz w:val="16"/>
                <w:szCs w:val="16"/>
                <w:lang w:val="pl-PL"/>
              </w:rPr>
            </w:pPr>
          </w:p>
        </w:tc>
        <w:tc>
          <w:tcPr>
            <w:tcW w:w="3401"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334A44" w:rsidRDefault="00334A44" w:rsidP="00BD580E">
            <w:pPr>
              <w:pStyle w:val="Standard"/>
              <w:snapToGrid w:val="0"/>
              <w:spacing w:line="276" w:lineRule="auto"/>
              <w:jc w:val="center"/>
              <w:rPr>
                <w:rFonts w:ascii="Century Gothic" w:hAnsi="Century Gothic" w:cs="Calibri"/>
                <w:sz w:val="16"/>
                <w:szCs w:val="16"/>
              </w:rPr>
            </w:pPr>
            <w:r>
              <w:rPr>
                <w:rFonts w:ascii="Century Gothic" w:hAnsi="Century Gothic" w:cs="Calibri"/>
                <w:sz w:val="16"/>
                <w:szCs w:val="16"/>
              </w:rPr>
              <w:t>- - -</w:t>
            </w:r>
          </w:p>
        </w:tc>
      </w:tr>
      <w:tr w:rsidR="00334A44" w:rsidTr="00BD580E">
        <w:tc>
          <w:tcPr>
            <w:tcW w:w="851" w:type="dxa"/>
            <w:tcBorders>
              <w:top w:val="nil"/>
              <w:left w:val="single" w:sz="2" w:space="0" w:color="000000"/>
              <w:bottom w:val="single" w:sz="2" w:space="0" w:color="000000"/>
              <w:right w:val="nil"/>
            </w:tcBorders>
            <w:tcMar>
              <w:top w:w="55" w:type="dxa"/>
              <w:left w:w="55" w:type="dxa"/>
              <w:bottom w:w="55" w:type="dxa"/>
              <w:right w:w="55" w:type="dxa"/>
            </w:tcMar>
          </w:tcPr>
          <w:p w:rsidR="00334A44" w:rsidRDefault="00334A44" w:rsidP="00334A44">
            <w:pPr>
              <w:pStyle w:val="TableContents"/>
              <w:numPr>
                <w:ilvl w:val="0"/>
                <w:numId w:val="3"/>
              </w:numPr>
              <w:spacing w:line="276" w:lineRule="auto"/>
              <w:rPr>
                <w:rFonts w:ascii="Century Gothic" w:hAnsi="Century Gothic" w:cs="Calibri"/>
                <w:sz w:val="16"/>
                <w:szCs w:val="16"/>
              </w:rPr>
            </w:pPr>
          </w:p>
        </w:tc>
        <w:tc>
          <w:tcPr>
            <w:tcW w:w="5387" w:type="dxa"/>
            <w:tcBorders>
              <w:top w:val="nil"/>
              <w:left w:val="single" w:sz="2" w:space="0" w:color="000000"/>
              <w:bottom w:val="single" w:sz="2" w:space="0" w:color="000000"/>
              <w:right w:val="nil"/>
            </w:tcBorders>
            <w:tcMar>
              <w:top w:w="55" w:type="dxa"/>
              <w:left w:w="55" w:type="dxa"/>
              <w:bottom w:w="55" w:type="dxa"/>
              <w:right w:w="55" w:type="dxa"/>
            </w:tcMar>
          </w:tcPr>
          <w:p w:rsidR="00334A44" w:rsidRDefault="00334A44" w:rsidP="00BD580E">
            <w:pPr>
              <w:pStyle w:val="Standard"/>
              <w:snapToGrid w:val="0"/>
              <w:spacing w:line="276" w:lineRule="auto"/>
              <w:rPr>
                <w:rFonts w:ascii="Century Gothic" w:hAnsi="Century Gothic" w:cs="Calibri"/>
                <w:sz w:val="16"/>
                <w:szCs w:val="16"/>
                <w:lang w:val="pl-PL"/>
              </w:rPr>
            </w:pPr>
            <w:r>
              <w:rPr>
                <w:rFonts w:ascii="Century Gothic" w:hAnsi="Century Gothic" w:cs="Calibri"/>
                <w:sz w:val="16"/>
                <w:szCs w:val="16"/>
                <w:lang w:val="pl-PL"/>
              </w:rPr>
              <w:t>Szkolenia dla personelu technicznego (pracownicy Działu Aparatury – 2 osoby) z zakresu diagnostyki stanu technicznego i wykonywania czynności konserwacyjnych, naprawczych i przeglądowych; w razie potrzeby możliwość stałego wsparcia aplikacyjnego w początkowym okresie pracy urządzeń (dodatkowe szkolenie, dodatkowa grupa osób, konsultacje, itp.) – potwierdzone certyfikatem</w:t>
            </w:r>
          </w:p>
          <w:p w:rsidR="00334A44" w:rsidRDefault="00334A44" w:rsidP="00BD580E">
            <w:pPr>
              <w:pStyle w:val="Standard"/>
              <w:snapToGrid w:val="0"/>
              <w:spacing w:line="276" w:lineRule="auto"/>
              <w:jc w:val="both"/>
              <w:rPr>
                <w:rFonts w:ascii="Century Gothic" w:hAnsi="Century Gothic" w:cs="Calibri"/>
                <w:sz w:val="16"/>
                <w:szCs w:val="16"/>
                <w:lang w:val="pl-PL"/>
              </w:rPr>
            </w:pPr>
          </w:p>
          <w:p w:rsidR="00334A44" w:rsidRDefault="00334A44" w:rsidP="00BD580E">
            <w:pPr>
              <w:pStyle w:val="Standard"/>
              <w:snapToGrid w:val="0"/>
              <w:spacing w:line="276" w:lineRule="auto"/>
              <w:jc w:val="both"/>
              <w:rPr>
                <w:rFonts w:ascii="Century Gothic" w:hAnsi="Century Gothic" w:cs="Calibri"/>
                <w:i/>
                <w:sz w:val="16"/>
                <w:szCs w:val="16"/>
                <w:lang w:val="pl-PL"/>
              </w:rPr>
            </w:pPr>
            <w:r>
              <w:rPr>
                <w:rFonts w:ascii="Century Gothic" w:hAnsi="Century Gothic" w:cs="Calibri"/>
                <w:i/>
                <w:sz w:val="16"/>
                <w:szCs w:val="16"/>
                <w:lang w:val="pl-PL"/>
              </w:rPr>
              <w:t>uwaga (1) - Należy prz</w:t>
            </w:r>
            <w:r w:rsidR="009240E9">
              <w:rPr>
                <w:rFonts w:ascii="Century Gothic" w:hAnsi="Century Gothic" w:cs="Calibri"/>
                <w:i/>
                <w:sz w:val="16"/>
                <w:szCs w:val="16"/>
                <w:lang w:val="pl-PL"/>
              </w:rPr>
              <w:t xml:space="preserve">ewidzieć szkolenia w </w:t>
            </w:r>
            <w:r w:rsidR="009240E9" w:rsidRPr="00EC6DF7">
              <w:rPr>
                <w:rFonts w:ascii="Century Gothic" w:hAnsi="Century Gothic" w:cs="Calibri"/>
                <w:i/>
                <w:sz w:val="16"/>
                <w:szCs w:val="16"/>
                <w:lang w:val="pl-PL"/>
              </w:rPr>
              <w:t>wymiarze min.</w:t>
            </w:r>
            <w:r w:rsidRPr="00EC6DF7">
              <w:rPr>
                <w:rFonts w:ascii="Century Gothic" w:hAnsi="Century Gothic" w:cs="Calibri"/>
                <w:i/>
                <w:sz w:val="16"/>
                <w:szCs w:val="16"/>
                <w:lang w:val="pl-PL"/>
              </w:rPr>
              <w:t xml:space="preserve"> 2 dni</w:t>
            </w:r>
            <w:bookmarkStart w:id="0" w:name="_GoBack"/>
            <w:bookmarkEnd w:id="0"/>
            <w:r>
              <w:rPr>
                <w:rFonts w:ascii="Century Gothic" w:hAnsi="Century Gothic" w:cs="Calibri"/>
                <w:i/>
                <w:sz w:val="16"/>
                <w:szCs w:val="16"/>
                <w:lang w:val="pl-PL"/>
              </w:rPr>
              <w:t xml:space="preserve"> roboczych oraz zapewnić możliwość stałego wsparcia aplikacyjnego</w:t>
            </w:r>
          </w:p>
          <w:p w:rsidR="00334A44" w:rsidRDefault="00334A44" w:rsidP="00BD580E">
            <w:pPr>
              <w:pStyle w:val="Standard"/>
              <w:snapToGrid w:val="0"/>
              <w:spacing w:line="276" w:lineRule="auto"/>
              <w:jc w:val="both"/>
              <w:rPr>
                <w:rFonts w:ascii="Century Gothic" w:hAnsi="Century Gothic" w:cs="Calibri"/>
                <w:i/>
                <w:sz w:val="16"/>
                <w:szCs w:val="16"/>
                <w:lang w:val="pl-PL"/>
              </w:rPr>
            </w:pPr>
          </w:p>
          <w:p w:rsidR="00334A44" w:rsidRDefault="00334A44" w:rsidP="00BD580E">
            <w:pPr>
              <w:pStyle w:val="Standard"/>
              <w:snapToGrid w:val="0"/>
              <w:spacing w:line="276" w:lineRule="auto"/>
              <w:jc w:val="both"/>
              <w:rPr>
                <w:rFonts w:ascii="Century Gothic" w:hAnsi="Century Gothic" w:cs="Calibri"/>
                <w:i/>
                <w:sz w:val="16"/>
                <w:szCs w:val="16"/>
                <w:lang w:val="pl-PL"/>
              </w:rPr>
            </w:pPr>
            <w:r>
              <w:rPr>
                <w:rFonts w:ascii="Century Gothic" w:hAnsi="Century Gothic" w:cs="Calibri"/>
                <w:i/>
                <w:sz w:val="16"/>
                <w:szCs w:val="16"/>
                <w:lang w:val="pl-PL"/>
              </w:rPr>
              <w:t>uwaga (2) - Jako stałe wsparcie aplikacyjne rozumie się porady, konsultacje, wskazówki, itp. czynności niezbędne do wykorzystywania przez personel wszystkich zaoferowanych w aparacie opcji bez ponoszenia przez Zamawiającego dodatkowych kosztów.</w:t>
            </w:r>
          </w:p>
          <w:p w:rsidR="00334A44" w:rsidRDefault="00334A44" w:rsidP="00BD580E">
            <w:pPr>
              <w:pStyle w:val="Standard"/>
              <w:snapToGrid w:val="0"/>
              <w:spacing w:line="276" w:lineRule="auto"/>
              <w:jc w:val="both"/>
              <w:rPr>
                <w:rFonts w:ascii="Century Gothic" w:hAnsi="Century Gothic" w:cs="Calibri"/>
                <w:i/>
                <w:sz w:val="16"/>
                <w:szCs w:val="16"/>
                <w:lang w:val="pl-PL"/>
              </w:rPr>
            </w:pPr>
          </w:p>
          <w:p w:rsidR="00334A44" w:rsidRDefault="00334A44" w:rsidP="00BD580E">
            <w:pPr>
              <w:pStyle w:val="Standard"/>
              <w:snapToGrid w:val="0"/>
              <w:spacing w:line="276" w:lineRule="auto"/>
              <w:jc w:val="both"/>
              <w:rPr>
                <w:rFonts w:ascii="Century Gothic" w:hAnsi="Century Gothic" w:cs="Calibri"/>
                <w:sz w:val="16"/>
                <w:szCs w:val="16"/>
                <w:lang w:val="pl-PL"/>
              </w:rPr>
            </w:pPr>
            <w:r>
              <w:rPr>
                <w:rFonts w:ascii="Century Gothic" w:hAnsi="Century Gothic" w:cs="Calibri"/>
                <w:i/>
                <w:sz w:val="16"/>
                <w:szCs w:val="16"/>
                <w:lang w:val="pl-PL"/>
              </w:rPr>
              <w:t>uwaga (3): wymagany jest taki przebieg szkolenia (w miejscu instalacji) aby personel techniczny mógł wykonywać bieżące czynności diagnostyczno-konserwacyjne jakie przewiduje dla użytkownika sam producent (nie chodzi tu o zdobycie pełnych uprawnień serwisowych). W związku z powyższych nie jest konieczne zapewnienie szkoleń serwisowych u producenta, z użyciem aparatów szkoleniowych</w:t>
            </w:r>
          </w:p>
        </w:tc>
        <w:tc>
          <w:tcPr>
            <w:tcW w:w="1559" w:type="dxa"/>
            <w:tcBorders>
              <w:top w:val="nil"/>
              <w:left w:val="single" w:sz="2" w:space="0" w:color="000000"/>
              <w:bottom w:val="single" w:sz="2" w:space="0" w:color="000000"/>
              <w:right w:val="nil"/>
            </w:tcBorders>
            <w:tcMar>
              <w:top w:w="55" w:type="dxa"/>
              <w:left w:w="55" w:type="dxa"/>
              <w:bottom w:w="55" w:type="dxa"/>
              <w:right w:w="55" w:type="dxa"/>
            </w:tcMar>
            <w:hideMark/>
          </w:tcPr>
          <w:p w:rsidR="00334A44" w:rsidRDefault="00334A44" w:rsidP="00BD580E">
            <w:pPr>
              <w:pStyle w:val="Standard"/>
              <w:snapToGrid w:val="0"/>
              <w:spacing w:line="276" w:lineRule="auto"/>
              <w:jc w:val="center"/>
              <w:rPr>
                <w:rFonts w:ascii="Century Gothic" w:hAnsi="Century Gothic" w:cs="Calibri"/>
                <w:sz w:val="16"/>
                <w:szCs w:val="16"/>
              </w:rPr>
            </w:pPr>
            <w:r>
              <w:rPr>
                <w:rFonts w:ascii="Century Gothic" w:hAnsi="Century Gothic" w:cs="Calibri"/>
                <w:sz w:val="16"/>
                <w:szCs w:val="16"/>
              </w:rPr>
              <w:t>tak</w:t>
            </w:r>
          </w:p>
        </w:tc>
        <w:tc>
          <w:tcPr>
            <w:tcW w:w="3119" w:type="dxa"/>
            <w:tcBorders>
              <w:top w:val="nil"/>
              <w:left w:val="single" w:sz="2" w:space="0" w:color="000000"/>
              <w:bottom w:val="single" w:sz="2" w:space="0" w:color="000000"/>
              <w:right w:val="nil"/>
            </w:tcBorders>
          </w:tcPr>
          <w:p w:rsidR="00334A44" w:rsidRDefault="00334A44" w:rsidP="00BD580E">
            <w:pPr>
              <w:pStyle w:val="Stopka"/>
              <w:tabs>
                <w:tab w:val="left" w:pos="708"/>
              </w:tabs>
              <w:snapToGrid w:val="0"/>
              <w:spacing w:line="276" w:lineRule="auto"/>
              <w:jc w:val="center"/>
              <w:rPr>
                <w:rFonts w:ascii="Century Gothic" w:hAnsi="Century Gothic" w:cs="Calibri"/>
                <w:sz w:val="16"/>
                <w:szCs w:val="16"/>
                <w:lang w:val="pl-PL"/>
              </w:rPr>
            </w:pPr>
          </w:p>
        </w:tc>
        <w:tc>
          <w:tcPr>
            <w:tcW w:w="3401"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334A44" w:rsidRDefault="00334A44" w:rsidP="00BD580E">
            <w:pPr>
              <w:pStyle w:val="Standard"/>
              <w:snapToGrid w:val="0"/>
              <w:spacing w:line="276" w:lineRule="auto"/>
              <w:jc w:val="center"/>
              <w:rPr>
                <w:rFonts w:ascii="Century Gothic" w:hAnsi="Century Gothic" w:cs="Calibri"/>
                <w:sz w:val="16"/>
                <w:szCs w:val="16"/>
              </w:rPr>
            </w:pPr>
            <w:r>
              <w:rPr>
                <w:rFonts w:ascii="Century Gothic" w:hAnsi="Century Gothic" w:cs="Calibri"/>
                <w:sz w:val="16"/>
                <w:szCs w:val="16"/>
              </w:rPr>
              <w:t>- - -</w:t>
            </w:r>
          </w:p>
        </w:tc>
      </w:tr>
      <w:tr w:rsidR="00334A44" w:rsidTr="00BD580E">
        <w:tc>
          <w:tcPr>
            <w:tcW w:w="851" w:type="dxa"/>
            <w:tcBorders>
              <w:top w:val="nil"/>
              <w:left w:val="single" w:sz="2" w:space="0" w:color="000000"/>
              <w:bottom w:val="single" w:sz="2" w:space="0" w:color="000000"/>
              <w:right w:val="nil"/>
            </w:tcBorders>
            <w:tcMar>
              <w:top w:w="55" w:type="dxa"/>
              <w:left w:w="55" w:type="dxa"/>
              <w:bottom w:w="55" w:type="dxa"/>
              <w:right w:w="55" w:type="dxa"/>
            </w:tcMar>
          </w:tcPr>
          <w:p w:rsidR="00334A44" w:rsidRDefault="00334A44" w:rsidP="00334A44">
            <w:pPr>
              <w:pStyle w:val="TableContents"/>
              <w:numPr>
                <w:ilvl w:val="0"/>
                <w:numId w:val="3"/>
              </w:numPr>
              <w:spacing w:line="276" w:lineRule="auto"/>
              <w:rPr>
                <w:rFonts w:ascii="Century Gothic" w:hAnsi="Century Gothic" w:cs="Calibri"/>
                <w:sz w:val="16"/>
                <w:szCs w:val="16"/>
              </w:rPr>
            </w:pPr>
          </w:p>
        </w:tc>
        <w:tc>
          <w:tcPr>
            <w:tcW w:w="5387" w:type="dxa"/>
            <w:tcBorders>
              <w:top w:val="nil"/>
              <w:left w:val="single" w:sz="2" w:space="0" w:color="000000"/>
              <w:bottom w:val="single" w:sz="2" w:space="0" w:color="000000"/>
              <w:right w:val="nil"/>
            </w:tcBorders>
            <w:tcMar>
              <w:top w:w="55" w:type="dxa"/>
              <w:left w:w="55" w:type="dxa"/>
              <w:bottom w:w="55" w:type="dxa"/>
              <w:right w:w="55" w:type="dxa"/>
            </w:tcMar>
            <w:hideMark/>
          </w:tcPr>
          <w:p w:rsidR="00334A44" w:rsidRDefault="00334A44" w:rsidP="00BD580E">
            <w:pPr>
              <w:pStyle w:val="Standard"/>
              <w:snapToGrid w:val="0"/>
              <w:spacing w:line="276" w:lineRule="auto"/>
              <w:jc w:val="both"/>
              <w:rPr>
                <w:rFonts w:ascii="Century Gothic" w:hAnsi="Century Gothic" w:cs="Calibri"/>
                <w:b/>
                <w:sz w:val="16"/>
                <w:szCs w:val="16"/>
                <w:lang w:val="pl-PL"/>
              </w:rPr>
            </w:pPr>
            <w:r>
              <w:rPr>
                <w:rFonts w:ascii="Century Gothic" w:hAnsi="Century Gothic" w:cs="Calibri"/>
                <w:sz w:val="16"/>
                <w:szCs w:val="16"/>
                <w:lang w:val="pl-PL"/>
              </w:rPr>
              <w:t xml:space="preserve">Aparat jest lub będzie pozbawiony kodów serwisowych i innych zabezpieczeń, które po upływie okresu gwarancji utrudniałyby dostęp do aparatu i jego serwisowanie pracownikom technicznym Zamawiającego lub innemu wykonawcy usług serwisowych, niż tzw. autoryzowany serwis producenta (dot. wykonywania przeglądów, napraw z wymianą części, instalacji urządzeń peryferyjnych, </w:t>
            </w:r>
            <w:r>
              <w:rPr>
                <w:rFonts w:ascii="Century Gothic" w:hAnsi="Century Gothic" w:cs="Calibri"/>
                <w:sz w:val="16"/>
                <w:szCs w:val="16"/>
                <w:lang w:val="pl-PL"/>
              </w:rPr>
              <w:lastRenderedPageBreak/>
              <w:t xml:space="preserve">akcesoriów, przystawek, itd.) </w:t>
            </w:r>
          </w:p>
        </w:tc>
        <w:tc>
          <w:tcPr>
            <w:tcW w:w="1559" w:type="dxa"/>
            <w:tcBorders>
              <w:top w:val="nil"/>
              <w:left w:val="single" w:sz="2" w:space="0" w:color="000000"/>
              <w:bottom w:val="single" w:sz="2" w:space="0" w:color="000000"/>
              <w:right w:val="nil"/>
            </w:tcBorders>
            <w:tcMar>
              <w:top w:w="55" w:type="dxa"/>
              <w:left w:w="55" w:type="dxa"/>
              <w:bottom w:w="55" w:type="dxa"/>
              <w:right w:w="55" w:type="dxa"/>
            </w:tcMar>
            <w:hideMark/>
          </w:tcPr>
          <w:p w:rsidR="00334A44" w:rsidRDefault="00334A44" w:rsidP="00BD580E">
            <w:pPr>
              <w:pStyle w:val="Standard"/>
              <w:snapToGrid w:val="0"/>
              <w:spacing w:line="276" w:lineRule="auto"/>
              <w:jc w:val="center"/>
              <w:rPr>
                <w:rFonts w:ascii="Century Gothic" w:hAnsi="Century Gothic" w:cs="Calibri"/>
                <w:sz w:val="16"/>
                <w:szCs w:val="16"/>
              </w:rPr>
            </w:pPr>
            <w:r>
              <w:rPr>
                <w:rFonts w:ascii="Century Gothic" w:hAnsi="Century Gothic" w:cs="Calibri"/>
                <w:sz w:val="16"/>
                <w:szCs w:val="16"/>
              </w:rPr>
              <w:lastRenderedPageBreak/>
              <w:t>tak</w:t>
            </w:r>
          </w:p>
        </w:tc>
        <w:tc>
          <w:tcPr>
            <w:tcW w:w="3119" w:type="dxa"/>
            <w:tcBorders>
              <w:top w:val="nil"/>
              <w:left w:val="single" w:sz="2" w:space="0" w:color="000000"/>
              <w:bottom w:val="single" w:sz="2" w:space="0" w:color="000000"/>
              <w:right w:val="nil"/>
            </w:tcBorders>
          </w:tcPr>
          <w:p w:rsidR="00334A44" w:rsidRDefault="00334A44" w:rsidP="00BD580E">
            <w:pPr>
              <w:pStyle w:val="Stopka"/>
              <w:tabs>
                <w:tab w:val="left" w:pos="708"/>
              </w:tabs>
              <w:snapToGrid w:val="0"/>
              <w:spacing w:line="276" w:lineRule="auto"/>
              <w:jc w:val="center"/>
              <w:rPr>
                <w:rFonts w:ascii="Century Gothic" w:hAnsi="Century Gothic" w:cs="Calibri"/>
                <w:sz w:val="16"/>
                <w:szCs w:val="16"/>
                <w:lang w:val="pl-PL"/>
              </w:rPr>
            </w:pPr>
          </w:p>
        </w:tc>
        <w:tc>
          <w:tcPr>
            <w:tcW w:w="3401"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334A44" w:rsidRDefault="00334A44" w:rsidP="00BD580E">
            <w:pPr>
              <w:pStyle w:val="Standard"/>
              <w:snapToGrid w:val="0"/>
              <w:spacing w:line="276" w:lineRule="auto"/>
              <w:jc w:val="center"/>
              <w:rPr>
                <w:rFonts w:ascii="Century Gothic" w:hAnsi="Century Gothic" w:cs="Calibri"/>
                <w:sz w:val="16"/>
                <w:szCs w:val="16"/>
              </w:rPr>
            </w:pPr>
            <w:r>
              <w:rPr>
                <w:rFonts w:ascii="Century Gothic" w:hAnsi="Century Gothic" w:cs="Calibri"/>
                <w:sz w:val="16"/>
                <w:szCs w:val="16"/>
              </w:rPr>
              <w:t>- - -</w:t>
            </w:r>
          </w:p>
        </w:tc>
      </w:tr>
      <w:tr w:rsidR="00334A44" w:rsidTr="00BD580E">
        <w:tc>
          <w:tcPr>
            <w:tcW w:w="851" w:type="dxa"/>
            <w:tcBorders>
              <w:top w:val="nil"/>
              <w:left w:val="single" w:sz="2" w:space="0" w:color="000000"/>
              <w:bottom w:val="single" w:sz="2" w:space="0" w:color="000000"/>
              <w:right w:val="nil"/>
            </w:tcBorders>
            <w:tcMar>
              <w:top w:w="55" w:type="dxa"/>
              <w:left w:w="55" w:type="dxa"/>
              <w:bottom w:w="55" w:type="dxa"/>
              <w:right w:w="55" w:type="dxa"/>
            </w:tcMar>
          </w:tcPr>
          <w:p w:rsidR="00334A44" w:rsidRDefault="00334A44" w:rsidP="00334A44">
            <w:pPr>
              <w:pStyle w:val="TableContents"/>
              <w:numPr>
                <w:ilvl w:val="0"/>
                <w:numId w:val="3"/>
              </w:numPr>
              <w:spacing w:line="276" w:lineRule="auto"/>
              <w:rPr>
                <w:rFonts w:ascii="Century Gothic" w:hAnsi="Century Gothic" w:cs="Calibri"/>
                <w:sz w:val="16"/>
                <w:szCs w:val="16"/>
              </w:rPr>
            </w:pPr>
          </w:p>
        </w:tc>
        <w:tc>
          <w:tcPr>
            <w:tcW w:w="5387" w:type="dxa"/>
            <w:tcBorders>
              <w:top w:val="nil"/>
              <w:left w:val="single" w:sz="2" w:space="0" w:color="000000"/>
              <w:bottom w:val="single" w:sz="2" w:space="0" w:color="000000"/>
              <w:right w:val="nil"/>
            </w:tcBorders>
            <w:tcMar>
              <w:top w:w="55" w:type="dxa"/>
              <w:left w:w="55" w:type="dxa"/>
              <w:bottom w:w="55" w:type="dxa"/>
              <w:right w:w="55" w:type="dxa"/>
            </w:tcMar>
            <w:hideMark/>
          </w:tcPr>
          <w:p w:rsidR="00334A44" w:rsidRDefault="00334A44" w:rsidP="00BD580E">
            <w:pPr>
              <w:pStyle w:val="Standard"/>
              <w:snapToGrid w:val="0"/>
              <w:spacing w:line="276" w:lineRule="auto"/>
              <w:rPr>
                <w:rFonts w:ascii="Century Gothic" w:hAnsi="Century Gothic" w:cs="Calibri"/>
                <w:sz w:val="16"/>
                <w:szCs w:val="16"/>
                <w:lang w:val="pl-PL"/>
              </w:rPr>
            </w:pPr>
            <w:r>
              <w:rPr>
                <w:rFonts w:ascii="Century Gothic" w:hAnsi="Century Gothic" w:cs="Calibri"/>
                <w:sz w:val="16"/>
                <w:szCs w:val="16"/>
                <w:lang w:val="pl-PL"/>
              </w:rPr>
              <w:t>Dokumentacja serwisowa i/lub oprogramowanie serwisowe na potrzeby Zamawiającego (dokumentacja zapewni co najmniej pełną diagnostykę urządzenia, wykonywanie drobnych napraw, regulacji, kalibracji, etc.)</w:t>
            </w:r>
          </w:p>
        </w:tc>
        <w:tc>
          <w:tcPr>
            <w:tcW w:w="1559" w:type="dxa"/>
            <w:tcBorders>
              <w:top w:val="nil"/>
              <w:left w:val="single" w:sz="2" w:space="0" w:color="000000"/>
              <w:bottom w:val="single" w:sz="2" w:space="0" w:color="000000"/>
              <w:right w:val="nil"/>
            </w:tcBorders>
            <w:tcMar>
              <w:top w:w="55" w:type="dxa"/>
              <w:left w:w="55" w:type="dxa"/>
              <w:bottom w:w="55" w:type="dxa"/>
              <w:right w:w="55" w:type="dxa"/>
            </w:tcMar>
            <w:hideMark/>
          </w:tcPr>
          <w:p w:rsidR="00334A44" w:rsidRDefault="00334A44" w:rsidP="00BD580E">
            <w:pPr>
              <w:pStyle w:val="Standard"/>
              <w:snapToGrid w:val="0"/>
              <w:spacing w:line="276" w:lineRule="auto"/>
              <w:jc w:val="center"/>
              <w:rPr>
                <w:rFonts w:ascii="Century Gothic" w:hAnsi="Century Gothic" w:cs="Calibri"/>
                <w:sz w:val="16"/>
                <w:szCs w:val="16"/>
              </w:rPr>
            </w:pPr>
            <w:r>
              <w:rPr>
                <w:rFonts w:ascii="Century Gothic" w:hAnsi="Century Gothic" w:cs="Calibri"/>
                <w:sz w:val="16"/>
                <w:szCs w:val="16"/>
              </w:rPr>
              <w:t>tak</w:t>
            </w:r>
          </w:p>
        </w:tc>
        <w:tc>
          <w:tcPr>
            <w:tcW w:w="3119" w:type="dxa"/>
            <w:tcBorders>
              <w:top w:val="nil"/>
              <w:left w:val="single" w:sz="2" w:space="0" w:color="000000"/>
              <w:bottom w:val="single" w:sz="2" w:space="0" w:color="000000"/>
              <w:right w:val="nil"/>
            </w:tcBorders>
          </w:tcPr>
          <w:p w:rsidR="00334A44" w:rsidRDefault="00334A44" w:rsidP="00BD580E">
            <w:pPr>
              <w:pStyle w:val="Stopka"/>
              <w:tabs>
                <w:tab w:val="left" w:pos="708"/>
              </w:tabs>
              <w:snapToGrid w:val="0"/>
              <w:spacing w:line="276" w:lineRule="auto"/>
              <w:jc w:val="center"/>
              <w:rPr>
                <w:rFonts w:ascii="Century Gothic" w:hAnsi="Century Gothic" w:cs="Calibri"/>
                <w:sz w:val="16"/>
                <w:szCs w:val="16"/>
                <w:lang w:val="pl-PL"/>
              </w:rPr>
            </w:pPr>
          </w:p>
        </w:tc>
        <w:tc>
          <w:tcPr>
            <w:tcW w:w="3401"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334A44" w:rsidRDefault="00334A44" w:rsidP="00BD580E">
            <w:pPr>
              <w:pStyle w:val="Standard"/>
              <w:snapToGrid w:val="0"/>
              <w:spacing w:line="276" w:lineRule="auto"/>
              <w:jc w:val="center"/>
              <w:rPr>
                <w:rFonts w:ascii="Century Gothic" w:hAnsi="Century Gothic" w:cs="Calibri"/>
                <w:sz w:val="16"/>
                <w:szCs w:val="16"/>
              </w:rPr>
            </w:pPr>
            <w:r>
              <w:rPr>
                <w:rFonts w:ascii="Century Gothic" w:hAnsi="Century Gothic" w:cs="Calibri"/>
                <w:sz w:val="16"/>
                <w:szCs w:val="16"/>
              </w:rPr>
              <w:t>- - -</w:t>
            </w:r>
          </w:p>
        </w:tc>
      </w:tr>
      <w:tr w:rsidR="00334A44" w:rsidTr="00BD580E">
        <w:tc>
          <w:tcPr>
            <w:tcW w:w="851" w:type="dxa"/>
            <w:tcBorders>
              <w:top w:val="nil"/>
              <w:left w:val="single" w:sz="2" w:space="0" w:color="000000"/>
              <w:bottom w:val="single" w:sz="2" w:space="0" w:color="000000"/>
              <w:right w:val="nil"/>
            </w:tcBorders>
            <w:tcMar>
              <w:top w:w="55" w:type="dxa"/>
              <w:left w:w="55" w:type="dxa"/>
              <w:bottom w:w="55" w:type="dxa"/>
              <w:right w:w="55" w:type="dxa"/>
            </w:tcMar>
          </w:tcPr>
          <w:p w:rsidR="00334A44" w:rsidRDefault="00334A44" w:rsidP="00334A44">
            <w:pPr>
              <w:pStyle w:val="TableContents"/>
              <w:numPr>
                <w:ilvl w:val="0"/>
                <w:numId w:val="3"/>
              </w:numPr>
              <w:spacing w:line="276" w:lineRule="auto"/>
              <w:rPr>
                <w:rFonts w:ascii="Century Gothic" w:hAnsi="Century Gothic" w:cs="Calibri"/>
                <w:sz w:val="16"/>
                <w:szCs w:val="16"/>
              </w:rPr>
            </w:pPr>
          </w:p>
        </w:tc>
        <w:tc>
          <w:tcPr>
            <w:tcW w:w="5387" w:type="dxa"/>
            <w:tcBorders>
              <w:top w:val="nil"/>
              <w:left w:val="single" w:sz="2" w:space="0" w:color="000000"/>
              <w:bottom w:val="single" w:sz="2" w:space="0" w:color="000000"/>
              <w:right w:val="nil"/>
            </w:tcBorders>
            <w:tcMar>
              <w:top w:w="55" w:type="dxa"/>
              <w:left w:w="55" w:type="dxa"/>
              <w:bottom w:w="55" w:type="dxa"/>
              <w:right w:w="55" w:type="dxa"/>
            </w:tcMar>
            <w:hideMark/>
          </w:tcPr>
          <w:p w:rsidR="00334A44" w:rsidRDefault="00334A44" w:rsidP="00BD580E">
            <w:pPr>
              <w:pStyle w:val="Standard"/>
              <w:snapToGrid w:val="0"/>
              <w:spacing w:line="276" w:lineRule="auto"/>
              <w:rPr>
                <w:rFonts w:ascii="Century Gothic" w:hAnsi="Century Gothic" w:cs="Calibri"/>
                <w:sz w:val="16"/>
                <w:szCs w:val="16"/>
                <w:lang w:val="pl-PL"/>
              </w:rPr>
            </w:pPr>
            <w:r>
              <w:rPr>
                <w:rFonts w:ascii="Century Gothic" w:hAnsi="Century Gothic" w:cs="Calibri"/>
                <w:sz w:val="16"/>
                <w:szCs w:val="16"/>
                <w:lang w:val="pl-PL"/>
              </w:rPr>
              <w:t>Instrukcja obsługi w języku polskim w formie elektronicznej i drukowanej.</w:t>
            </w:r>
          </w:p>
        </w:tc>
        <w:tc>
          <w:tcPr>
            <w:tcW w:w="1559" w:type="dxa"/>
            <w:tcBorders>
              <w:top w:val="nil"/>
              <w:left w:val="single" w:sz="2" w:space="0" w:color="000000"/>
              <w:bottom w:val="single" w:sz="2" w:space="0" w:color="000000"/>
              <w:right w:val="nil"/>
            </w:tcBorders>
            <w:tcMar>
              <w:top w:w="55" w:type="dxa"/>
              <w:left w:w="55" w:type="dxa"/>
              <w:bottom w:w="55" w:type="dxa"/>
              <w:right w:w="55" w:type="dxa"/>
            </w:tcMar>
            <w:hideMark/>
          </w:tcPr>
          <w:p w:rsidR="00334A44" w:rsidRDefault="00334A44" w:rsidP="00BD580E">
            <w:pPr>
              <w:pStyle w:val="Standard"/>
              <w:snapToGrid w:val="0"/>
              <w:spacing w:line="276" w:lineRule="auto"/>
              <w:jc w:val="center"/>
              <w:rPr>
                <w:rFonts w:ascii="Century Gothic" w:hAnsi="Century Gothic" w:cs="Calibri"/>
                <w:sz w:val="16"/>
                <w:szCs w:val="16"/>
              </w:rPr>
            </w:pPr>
            <w:r>
              <w:rPr>
                <w:rFonts w:ascii="Century Gothic" w:hAnsi="Century Gothic" w:cs="Calibri"/>
                <w:sz w:val="16"/>
                <w:szCs w:val="16"/>
              </w:rPr>
              <w:t>tak</w:t>
            </w:r>
          </w:p>
        </w:tc>
        <w:tc>
          <w:tcPr>
            <w:tcW w:w="3119" w:type="dxa"/>
            <w:tcBorders>
              <w:top w:val="nil"/>
              <w:left w:val="single" w:sz="2" w:space="0" w:color="000000"/>
              <w:bottom w:val="single" w:sz="2" w:space="0" w:color="000000"/>
              <w:right w:val="nil"/>
            </w:tcBorders>
          </w:tcPr>
          <w:p w:rsidR="00334A44" w:rsidRDefault="00334A44" w:rsidP="00BD580E">
            <w:pPr>
              <w:pStyle w:val="Stopka"/>
              <w:tabs>
                <w:tab w:val="left" w:pos="708"/>
              </w:tabs>
              <w:snapToGrid w:val="0"/>
              <w:spacing w:line="276" w:lineRule="auto"/>
              <w:jc w:val="center"/>
              <w:rPr>
                <w:rFonts w:ascii="Century Gothic" w:hAnsi="Century Gothic" w:cs="Calibri"/>
                <w:sz w:val="16"/>
                <w:szCs w:val="16"/>
                <w:lang w:val="pl-PL"/>
              </w:rPr>
            </w:pPr>
          </w:p>
        </w:tc>
        <w:tc>
          <w:tcPr>
            <w:tcW w:w="3401"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334A44" w:rsidRDefault="00334A44" w:rsidP="00BD580E">
            <w:pPr>
              <w:pStyle w:val="Standard"/>
              <w:snapToGrid w:val="0"/>
              <w:spacing w:line="276" w:lineRule="auto"/>
              <w:jc w:val="center"/>
              <w:rPr>
                <w:rFonts w:ascii="Century Gothic" w:hAnsi="Century Gothic" w:cs="Calibri"/>
                <w:sz w:val="16"/>
                <w:szCs w:val="16"/>
              </w:rPr>
            </w:pPr>
            <w:r>
              <w:rPr>
                <w:rFonts w:ascii="Century Gothic" w:hAnsi="Century Gothic" w:cs="Calibri"/>
                <w:sz w:val="16"/>
                <w:szCs w:val="16"/>
              </w:rPr>
              <w:t>- - -</w:t>
            </w:r>
          </w:p>
        </w:tc>
      </w:tr>
    </w:tbl>
    <w:p w:rsidR="00334A44" w:rsidRDefault="00334A44" w:rsidP="00334A44">
      <w:pPr>
        <w:pStyle w:val="Standard"/>
        <w:rPr>
          <w:rFonts w:ascii="Century Gothic" w:hAnsi="Century Gothic" w:cs="Calibri"/>
          <w:sz w:val="20"/>
          <w:szCs w:val="20"/>
        </w:rPr>
      </w:pPr>
    </w:p>
    <w:p w:rsidR="00334A44" w:rsidRDefault="00334A44" w:rsidP="00334A44">
      <w:pPr>
        <w:spacing w:after="0" w:line="240" w:lineRule="auto"/>
        <w:rPr>
          <w:rFonts w:ascii="Times New Roman" w:hAnsi="Times New Roman" w:cs="Times New Roman"/>
          <w:sz w:val="20"/>
          <w:szCs w:val="20"/>
        </w:rPr>
      </w:pPr>
    </w:p>
    <w:p w:rsidR="00334A44" w:rsidRDefault="00334A44" w:rsidP="00334A44">
      <w:pPr>
        <w:spacing w:after="0" w:line="240" w:lineRule="auto"/>
      </w:pPr>
    </w:p>
    <w:p w:rsidR="00334A44" w:rsidRDefault="00334A44" w:rsidP="00334A44">
      <w:pPr>
        <w:spacing w:after="0" w:line="240" w:lineRule="auto"/>
      </w:pPr>
    </w:p>
    <w:p w:rsidR="00334A44" w:rsidRDefault="00334A44" w:rsidP="00334A44">
      <w:pPr>
        <w:spacing w:after="0" w:line="240" w:lineRule="auto"/>
      </w:pPr>
    </w:p>
    <w:p w:rsidR="00334A44" w:rsidRDefault="00334A44" w:rsidP="00334A44"/>
    <w:p w:rsidR="00334A44" w:rsidRDefault="00334A44"/>
    <w:sectPr w:rsidR="00334A44" w:rsidSect="00334A44">
      <w:headerReference w:type="default" r:id="rId7"/>
      <w:foot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7655" w:rsidRDefault="001E7655" w:rsidP="003F0681">
      <w:pPr>
        <w:spacing w:after="0" w:line="240" w:lineRule="auto"/>
      </w:pPr>
      <w:r>
        <w:separator/>
      </w:r>
    </w:p>
  </w:endnote>
  <w:endnote w:type="continuationSeparator" w:id="0">
    <w:p w:rsidR="001E7655" w:rsidRDefault="001E7655" w:rsidP="003F06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ndale Sans UI">
    <w:altName w:val="Times New Roman"/>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610793"/>
      <w:docPartObj>
        <w:docPartGallery w:val="Page Numbers (Bottom of Page)"/>
        <w:docPartUnique/>
      </w:docPartObj>
    </w:sdtPr>
    <w:sdtEndPr>
      <w:rPr>
        <w:sz w:val="16"/>
        <w:szCs w:val="16"/>
      </w:rPr>
    </w:sdtEndPr>
    <w:sdtContent>
      <w:p w:rsidR="001C2467" w:rsidRPr="001C2467" w:rsidRDefault="001C2467">
        <w:pPr>
          <w:pStyle w:val="Stopka"/>
          <w:jc w:val="right"/>
          <w:rPr>
            <w:sz w:val="16"/>
            <w:szCs w:val="16"/>
          </w:rPr>
        </w:pPr>
        <w:r w:rsidRPr="001C2467">
          <w:rPr>
            <w:sz w:val="16"/>
            <w:szCs w:val="16"/>
          </w:rPr>
          <w:fldChar w:fldCharType="begin"/>
        </w:r>
        <w:r w:rsidRPr="001C2467">
          <w:rPr>
            <w:sz w:val="16"/>
            <w:szCs w:val="16"/>
          </w:rPr>
          <w:instrText>PAGE   \* MERGEFORMAT</w:instrText>
        </w:r>
        <w:r w:rsidRPr="001C2467">
          <w:rPr>
            <w:sz w:val="16"/>
            <w:szCs w:val="16"/>
          </w:rPr>
          <w:fldChar w:fldCharType="separate"/>
        </w:r>
        <w:r w:rsidR="00EC6DF7" w:rsidRPr="00EC6DF7">
          <w:rPr>
            <w:noProof/>
            <w:sz w:val="16"/>
            <w:szCs w:val="16"/>
            <w:lang w:val="pl-PL"/>
          </w:rPr>
          <w:t>10</w:t>
        </w:r>
        <w:r w:rsidRPr="001C2467">
          <w:rPr>
            <w:sz w:val="16"/>
            <w:szCs w:val="16"/>
          </w:rPr>
          <w:fldChar w:fldCharType="end"/>
        </w:r>
      </w:p>
    </w:sdtContent>
  </w:sdt>
  <w:p w:rsidR="001C2467" w:rsidRDefault="001C246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7655" w:rsidRDefault="001E7655" w:rsidP="003F0681">
      <w:pPr>
        <w:spacing w:after="0" w:line="240" w:lineRule="auto"/>
      </w:pPr>
      <w:r>
        <w:separator/>
      </w:r>
    </w:p>
  </w:footnote>
  <w:footnote w:type="continuationSeparator" w:id="0">
    <w:p w:rsidR="001E7655" w:rsidRDefault="001E7655" w:rsidP="003F06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2467" w:rsidRDefault="001C2467" w:rsidP="003F0681">
    <w:pPr>
      <w:pStyle w:val="Nagwek"/>
      <w:jc w:val="center"/>
    </w:pPr>
    <w:r>
      <w:rPr>
        <w:noProof/>
        <w:lang w:eastAsia="pl-PL" w:bidi="ar-SA"/>
      </w:rPr>
      <w:drawing>
        <wp:inline distT="0" distB="0" distL="0" distR="0" wp14:anchorId="49578E96" wp14:editId="63CD1017">
          <wp:extent cx="5972810" cy="681990"/>
          <wp:effectExtent l="0" t="0" r="8890" b="3810"/>
          <wp:docPr id="2" name="Obraz 2"/>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2810" cy="6819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769C7"/>
    <w:multiLevelType w:val="hybridMultilevel"/>
    <w:tmpl w:val="9DD8EA54"/>
    <w:lvl w:ilvl="0" w:tplc="04150001">
      <w:start w:val="1"/>
      <w:numFmt w:val="bullet"/>
      <w:lvlText w:val=""/>
      <w:lvlJc w:val="left"/>
      <w:pPr>
        <w:ind w:left="769" w:hanging="360"/>
      </w:pPr>
      <w:rPr>
        <w:rFonts w:ascii="Symbol" w:hAnsi="Symbol" w:hint="default"/>
      </w:rPr>
    </w:lvl>
    <w:lvl w:ilvl="1" w:tplc="04150003" w:tentative="1">
      <w:start w:val="1"/>
      <w:numFmt w:val="bullet"/>
      <w:lvlText w:val="o"/>
      <w:lvlJc w:val="left"/>
      <w:pPr>
        <w:ind w:left="1489" w:hanging="360"/>
      </w:pPr>
      <w:rPr>
        <w:rFonts w:ascii="Courier New" w:hAnsi="Courier New" w:cs="Courier New" w:hint="default"/>
      </w:rPr>
    </w:lvl>
    <w:lvl w:ilvl="2" w:tplc="04150005" w:tentative="1">
      <w:start w:val="1"/>
      <w:numFmt w:val="bullet"/>
      <w:lvlText w:val=""/>
      <w:lvlJc w:val="left"/>
      <w:pPr>
        <w:ind w:left="2209" w:hanging="360"/>
      </w:pPr>
      <w:rPr>
        <w:rFonts w:ascii="Wingdings" w:hAnsi="Wingdings" w:hint="default"/>
      </w:rPr>
    </w:lvl>
    <w:lvl w:ilvl="3" w:tplc="04150001" w:tentative="1">
      <w:start w:val="1"/>
      <w:numFmt w:val="bullet"/>
      <w:lvlText w:val=""/>
      <w:lvlJc w:val="left"/>
      <w:pPr>
        <w:ind w:left="2929" w:hanging="360"/>
      </w:pPr>
      <w:rPr>
        <w:rFonts w:ascii="Symbol" w:hAnsi="Symbol" w:hint="default"/>
      </w:rPr>
    </w:lvl>
    <w:lvl w:ilvl="4" w:tplc="04150003" w:tentative="1">
      <w:start w:val="1"/>
      <w:numFmt w:val="bullet"/>
      <w:lvlText w:val="o"/>
      <w:lvlJc w:val="left"/>
      <w:pPr>
        <w:ind w:left="3649" w:hanging="360"/>
      </w:pPr>
      <w:rPr>
        <w:rFonts w:ascii="Courier New" w:hAnsi="Courier New" w:cs="Courier New" w:hint="default"/>
      </w:rPr>
    </w:lvl>
    <w:lvl w:ilvl="5" w:tplc="04150005" w:tentative="1">
      <w:start w:val="1"/>
      <w:numFmt w:val="bullet"/>
      <w:lvlText w:val=""/>
      <w:lvlJc w:val="left"/>
      <w:pPr>
        <w:ind w:left="4369" w:hanging="360"/>
      </w:pPr>
      <w:rPr>
        <w:rFonts w:ascii="Wingdings" w:hAnsi="Wingdings" w:hint="default"/>
      </w:rPr>
    </w:lvl>
    <w:lvl w:ilvl="6" w:tplc="04150001" w:tentative="1">
      <w:start w:val="1"/>
      <w:numFmt w:val="bullet"/>
      <w:lvlText w:val=""/>
      <w:lvlJc w:val="left"/>
      <w:pPr>
        <w:ind w:left="5089" w:hanging="360"/>
      </w:pPr>
      <w:rPr>
        <w:rFonts w:ascii="Symbol" w:hAnsi="Symbol" w:hint="default"/>
      </w:rPr>
    </w:lvl>
    <w:lvl w:ilvl="7" w:tplc="04150003" w:tentative="1">
      <w:start w:val="1"/>
      <w:numFmt w:val="bullet"/>
      <w:lvlText w:val="o"/>
      <w:lvlJc w:val="left"/>
      <w:pPr>
        <w:ind w:left="5809" w:hanging="360"/>
      </w:pPr>
      <w:rPr>
        <w:rFonts w:ascii="Courier New" w:hAnsi="Courier New" w:cs="Courier New" w:hint="default"/>
      </w:rPr>
    </w:lvl>
    <w:lvl w:ilvl="8" w:tplc="04150005" w:tentative="1">
      <w:start w:val="1"/>
      <w:numFmt w:val="bullet"/>
      <w:lvlText w:val=""/>
      <w:lvlJc w:val="left"/>
      <w:pPr>
        <w:ind w:left="6529" w:hanging="360"/>
      </w:pPr>
      <w:rPr>
        <w:rFonts w:ascii="Wingdings" w:hAnsi="Wingdings" w:hint="default"/>
      </w:rPr>
    </w:lvl>
  </w:abstractNum>
  <w:abstractNum w:abstractNumId="1" w15:restartNumberingAfterBreak="0">
    <w:nsid w:val="0B7C50D0"/>
    <w:multiLevelType w:val="hybridMultilevel"/>
    <w:tmpl w:val="F0E292DA"/>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 w15:restartNumberingAfterBreak="0">
    <w:nsid w:val="2A5F268C"/>
    <w:multiLevelType w:val="hybridMultilevel"/>
    <w:tmpl w:val="22406A1A"/>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 w15:restartNumberingAfterBreak="0">
    <w:nsid w:val="31CD323E"/>
    <w:multiLevelType w:val="hybridMultilevel"/>
    <w:tmpl w:val="D230135A"/>
    <w:lvl w:ilvl="0" w:tplc="EC6EE4A2">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7DC34AD"/>
    <w:multiLevelType w:val="multilevel"/>
    <w:tmpl w:val="2250C89C"/>
    <w:styleLink w:val="WW8Num2"/>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5" w15:restartNumberingAfterBreak="0">
    <w:nsid w:val="4AF72CA8"/>
    <w:multiLevelType w:val="hybridMultilevel"/>
    <w:tmpl w:val="BED457B4"/>
    <w:lvl w:ilvl="0" w:tplc="00000003">
      <w:numFmt w:val="bullet"/>
      <w:lvlText w:val="-"/>
      <w:lvlJc w:val="left"/>
      <w:pPr>
        <w:ind w:left="720" w:hanging="360"/>
      </w:pPr>
      <w:rPr>
        <w:rFonts w:ascii="Times New Roman"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CEC1358"/>
    <w:multiLevelType w:val="hybridMultilevel"/>
    <w:tmpl w:val="6580627C"/>
    <w:lvl w:ilvl="0" w:tplc="FF66A3A8">
      <w:start w:val="1"/>
      <w:numFmt w:val="decimal"/>
      <w:lvlText w:val="%1."/>
      <w:lvlJc w:val="left"/>
      <w:pPr>
        <w:tabs>
          <w:tab w:val="num" w:pos="0"/>
        </w:tabs>
        <w:ind w:left="0" w:firstLine="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 w15:restartNumberingAfterBreak="0">
    <w:nsid w:val="68183A2B"/>
    <w:multiLevelType w:val="hybridMultilevel"/>
    <w:tmpl w:val="795C2B44"/>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4"/>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3FF"/>
    <w:rsid w:val="00021362"/>
    <w:rsid w:val="000B0099"/>
    <w:rsid w:val="000C0E9D"/>
    <w:rsid w:val="000F0FF3"/>
    <w:rsid w:val="001C2467"/>
    <w:rsid w:val="001C4B1E"/>
    <w:rsid w:val="001E7655"/>
    <w:rsid w:val="002532BC"/>
    <w:rsid w:val="002A3493"/>
    <w:rsid w:val="00334A44"/>
    <w:rsid w:val="003838E1"/>
    <w:rsid w:val="003B50DF"/>
    <w:rsid w:val="003C1449"/>
    <w:rsid w:val="003C4AC4"/>
    <w:rsid w:val="003F0681"/>
    <w:rsid w:val="006171AD"/>
    <w:rsid w:val="0065517D"/>
    <w:rsid w:val="006F2D28"/>
    <w:rsid w:val="00731C0C"/>
    <w:rsid w:val="009240E9"/>
    <w:rsid w:val="00A1346E"/>
    <w:rsid w:val="00A26ADA"/>
    <w:rsid w:val="00A678AE"/>
    <w:rsid w:val="00B31F89"/>
    <w:rsid w:val="00BD580E"/>
    <w:rsid w:val="00C57B5C"/>
    <w:rsid w:val="00C963FF"/>
    <w:rsid w:val="00DE0540"/>
    <w:rsid w:val="00E607AB"/>
    <w:rsid w:val="00EC6DF7"/>
    <w:rsid w:val="00F5494C"/>
    <w:rsid w:val="00F9577A"/>
    <w:rsid w:val="00FE1D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DBFCF3-1B6D-4CE4-9DD2-9A8690DDD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34A44"/>
    <w:pPr>
      <w:widowControl w:val="0"/>
      <w:suppressAutoHyphens/>
    </w:pPr>
    <w:rPr>
      <w:rFonts w:ascii="Calibri" w:eastAsia="Calibri" w:hAnsi="Calibri" w:cs="Calibri"/>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HTML-wstpniesformatowany">
    <w:name w:val="HTML Preformatted"/>
    <w:basedOn w:val="Normalny"/>
    <w:link w:val="HTML-wstpniesformatowanyZnak"/>
    <w:uiPriority w:val="99"/>
    <w:unhideWhenUsed/>
    <w:rsid w:val="00334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334A44"/>
    <w:rPr>
      <w:rFonts w:ascii="Courier New" w:eastAsia="Times New Roman" w:hAnsi="Courier New" w:cs="Courier New"/>
      <w:sz w:val="20"/>
      <w:szCs w:val="20"/>
      <w:lang w:eastAsia="pl-PL"/>
    </w:rPr>
  </w:style>
  <w:style w:type="paragraph" w:styleId="Podtytu">
    <w:name w:val="Subtitle"/>
    <w:basedOn w:val="Normalny"/>
    <w:next w:val="Normalny"/>
    <w:link w:val="PodtytuZnak"/>
    <w:uiPriority w:val="11"/>
    <w:qFormat/>
    <w:rsid w:val="00334A44"/>
    <w:rPr>
      <w:rFonts w:ascii="Cambria" w:eastAsia="Times New Roman" w:hAnsi="Cambria" w:cs="Times New Roman"/>
      <w:i/>
      <w:iCs/>
      <w:color w:val="4F81BD"/>
      <w:spacing w:val="15"/>
      <w:sz w:val="24"/>
      <w:szCs w:val="24"/>
    </w:rPr>
  </w:style>
  <w:style w:type="character" w:customStyle="1" w:styleId="PodtytuZnak">
    <w:name w:val="Podtytuł Znak"/>
    <w:basedOn w:val="Domylnaczcionkaakapitu"/>
    <w:link w:val="Podtytu"/>
    <w:uiPriority w:val="11"/>
    <w:rsid w:val="00334A44"/>
    <w:rPr>
      <w:rFonts w:ascii="Cambria" w:eastAsia="Times New Roman" w:hAnsi="Cambria" w:cs="Times New Roman"/>
      <w:i/>
      <w:iCs/>
      <w:color w:val="4F81BD"/>
      <w:spacing w:val="15"/>
      <w:sz w:val="24"/>
      <w:szCs w:val="24"/>
      <w:lang w:eastAsia="ar-SA"/>
    </w:rPr>
  </w:style>
  <w:style w:type="paragraph" w:customStyle="1" w:styleId="Skrconyadreszwrotny">
    <w:name w:val="Skrócony adres zwrotny"/>
    <w:basedOn w:val="Normalny"/>
    <w:rsid w:val="00334A44"/>
    <w:pPr>
      <w:spacing w:after="0" w:line="240" w:lineRule="auto"/>
    </w:pPr>
    <w:rPr>
      <w:rFonts w:ascii="Times New Roman" w:eastAsia="Andale Sans UI" w:hAnsi="Times New Roman" w:cs="Times New Roman"/>
      <w:kern w:val="1"/>
      <w:sz w:val="24"/>
      <w:szCs w:val="20"/>
      <w:lang w:eastAsia="pl-PL"/>
    </w:rPr>
  </w:style>
  <w:style w:type="table" w:styleId="Tabela-Siatka">
    <w:name w:val="Table Grid"/>
    <w:basedOn w:val="Standardowy"/>
    <w:uiPriority w:val="59"/>
    <w:rsid w:val="00334A44"/>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334A44"/>
    <w:pPr>
      <w:tabs>
        <w:tab w:val="center" w:pos="4536"/>
        <w:tab w:val="right" w:pos="9072"/>
      </w:tabs>
      <w:autoSpaceDN w:val="0"/>
      <w:spacing w:after="0" w:line="240" w:lineRule="auto"/>
    </w:pPr>
    <w:rPr>
      <w:rFonts w:ascii="Times New Roman" w:eastAsia="Lucida Sans Unicode" w:hAnsi="Times New Roman" w:cs="Mangal"/>
      <w:kern w:val="3"/>
      <w:sz w:val="20"/>
      <w:szCs w:val="20"/>
      <w:lang w:val="x-none" w:eastAsia="zh-CN" w:bidi="hi-IN"/>
    </w:rPr>
  </w:style>
  <w:style w:type="character" w:customStyle="1" w:styleId="StopkaZnak">
    <w:name w:val="Stopka Znak"/>
    <w:basedOn w:val="Domylnaczcionkaakapitu"/>
    <w:link w:val="Stopka"/>
    <w:uiPriority w:val="99"/>
    <w:rsid w:val="00334A44"/>
    <w:rPr>
      <w:rFonts w:ascii="Times New Roman" w:eastAsia="Lucida Sans Unicode" w:hAnsi="Times New Roman" w:cs="Mangal"/>
      <w:kern w:val="3"/>
      <w:sz w:val="20"/>
      <w:szCs w:val="20"/>
      <w:lang w:val="x-none" w:eastAsia="zh-CN" w:bidi="hi-IN"/>
    </w:rPr>
  </w:style>
  <w:style w:type="paragraph" w:customStyle="1" w:styleId="Standard">
    <w:name w:val="Standard"/>
    <w:rsid w:val="00334A44"/>
    <w:pPr>
      <w:widowControl w:val="0"/>
      <w:suppressAutoHyphens/>
      <w:autoSpaceDN w:val="0"/>
      <w:spacing w:after="0" w:line="240" w:lineRule="auto"/>
    </w:pPr>
    <w:rPr>
      <w:rFonts w:ascii="Times New Roman" w:eastAsia="Andale Sans UI" w:hAnsi="Times New Roman" w:cs="Tahoma"/>
      <w:kern w:val="3"/>
      <w:sz w:val="24"/>
      <w:szCs w:val="24"/>
      <w:lang w:val="en-US" w:bidi="en-US"/>
    </w:rPr>
  </w:style>
  <w:style w:type="paragraph" w:customStyle="1" w:styleId="TableContents">
    <w:name w:val="Table Contents"/>
    <w:basedOn w:val="Standard"/>
    <w:rsid w:val="00334A44"/>
    <w:pPr>
      <w:widowControl/>
      <w:suppressLineNumbers/>
    </w:pPr>
    <w:rPr>
      <w:rFonts w:eastAsia="Times New Roman" w:cs="Times New Roman"/>
      <w:lang w:val="pl-PL" w:eastAsia="zh-CN" w:bidi="ar-SA"/>
    </w:rPr>
  </w:style>
  <w:style w:type="paragraph" w:styleId="Akapitzlist">
    <w:name w:val="List Paragraph"/>
    <w:basedOn w:val="Normalny"/>
    <w:uiPriority w:val="34"/>
    <w:qFormat/>
    <w:rsid w:val="00334A44"/>
    <w:pPr>
      <w:widowControl/>
      <w:suppressAutoHyphens w:val="0"/>
      <w:spacing w:after="160" w:line="259" w:lineRule="auto"/>
      <w:ind w:left="720"/>
      <w:contextualSpacing/>
    </w:pPr>
    <w:rPr>
      <w:rFonts w:cs="Times New Roman"/>
      <w:lang w:eastAsia="en-US"/>
    </w:rPr>
  </w:style>
  <w:style w:type="paragraph" w:styleId="Nagwek">
    <w:name w:val="header"/>
    <w:basedOn w:val="Normalny"/>
    <w:link w:val="NagwekZnak"/>
    <w:uiPriority w:val="99"/>
    <w:unhideWhenUsed/>
    <w:rsid w:val="00BD580E"/>
    <w:pPr>
      <w:tabs>
        <w:tab w:val="center" w:pos="4536"/>
        <w:tab w:val="right" w:pos="9072"/>
      </w:tab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character" w:customStyle="1" w:styleId="NagwekZnak">
    <w:name w:val="Nagłówek Znak"/>
    <w:basedOn w:val="Domylnaczcionkaakapitu"/>
    <w:link w:val="Nagwek"/>
    <w:uiPriority w:val="99"/>
    <w:rsid w:val="00BD580E"/>
    <w:rPr>
      <w:rFonts w:ascii="Times New Roman" w:eastAsia="Lucida Sans Unicode" w:hAnsi="Times New Roman" w:cs="Mangal"/>
      <w:kern w:val="3"/>
      <w:sz w:val="24"/>
      <w:szCs w:val="24"/>
      <w:lang w:eastAsia="zh-CN" w:bidi="hi-IN"/>
    </w:rPr>
  </w:style>
  <w:style w:type="numbering" w:customStyle="1" w:styleId="WW8Num2">
    <w:name w:val="WW8Num2"/>
    <w:basedOn w:val="Bezlisty"/>
    <w:rsid w:val="00BD580E"/>
    <w:pPr>
      <w:numPr>
        <w:numId w:val="6"/>
      </w:numPr>
    </w:pPr>
  </w:style>
  <w:style w:type="paragraph" w:customStyle="1" w:styleId="Zawartotabeli">
    <w:name w:val="Zawartość tabeli"/>
    <w:basedOn w:val="Normalny"/>
    <w:rsid w:val="00BD580E"/>
    <w:pPr>
      <w:suppressLineNumbers/>
      <w:spacing w:after="0" w:line="240" w:lineRule="auto"/>
    </w:pPr>
    <w:rPr>
      <w:rFonts w:ascii="Times New Roman" w:eastAsia="Andale Sans UI" w:hAnsi="Times New Roman" w:cs="Times New Roman"/>
      <w:kern w:val="2"/>
      <w:sz w:val="24"/>
      <w:szCs w:val="24"/>
      <w:lang w:eastAsia="pl-PL"/>
    </w:rPr>
  </w:style>
  <w:style w:type="paragraph" w:customStyle="1" w:styleId="A-sownik">
    <w:name w:val="A-słownik"/>
    <w:basedOn w:val="Standard"/>
    <w:rsid w:val="00BD580E"/>
    <w:pPr>
      <w:widowControl/>
      <w:spacing w:before="120" w:line="360" w:lineRule="auto"/>
    </w:pPr>
    <w:rPr>
      <w:rFonts w:ascii="Calibri" w:hAnsi="Calibri"/>
      <w:sz w:val="22"/>
      <w:szCs w:val="20"/>
      <w:lang w:val="de-DE" w:eastAsia="ja-JP" w:bidi="fa-IR"/>
    </w:rPr>
  </w:style>
  <w:style w:type="paragraph" w:customStyle="1" w:styleId="Footnote">
    <w:name w:val="Footnote"/>
    <w:basedOn w:val="Standard"/>
    <w:rsid w:val="00BD580E"/>
    <w:pPr>
      <w:overflowPunct w:val="0"/>
      <w:autoSpaceDE w:val="0"/>
    </w:pPr>
    <w:rPr>
      <w:sz w:val="20"/>
      <w:szCs w:val="20"/>
      <w:lang w:val="de-DE" w:eastAsia="ja-JP" w:bidi="fa-IR"/>
    </w:rPr>
  </w:style>
  <w:style w:type="paragraph" w:styleId="Tekstdymka">
    <w:name w:val="Balloon Text"/>
    <w:basedOn w:val="Normalny"/>
    <w:link w:val="TekstdymkaZnak"/>
    <w:uiPriority w:val="99"/>
    <w:semiHidden/>
    <w:unhideWhenUsed/>
    <w:rsid w:val="001C246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C2467"/>
    <w:rPr>
      <w:rFonts w:ascii="Tahoma" w:eastAsia="Calibri"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11</Pages>
  <Words>2056</Words>
  <Characters>12337</Characters>
  <Application>Microsoft Office Word</Application>
  <DocSecurity>0</DocSecurity>
  <Lines>102</Lines>
  <Paragraphs>28</Paragraphs>
  <ScaleCrop>false</ScaleCrop>
  <HeadingPairs>
    <vt:vector size="2" baseType="variant">
      <vt:variant>
        <vt:lpstr>Tytuł</vt:lpstr>
      </vt:variant>
      <vt:variant>
        <vt:i4>1</vt:i4>
      </vt:variant>
    </vt:vector>
  </HeadingPairs>
  <TitlesOfParts>
    <vt:vector size="1" baseType="lpstr">
      <vt:lpstr/>
    </vt:vector>
  </TitlesOfParts>
  <Company>Acer</Company>
  <LinksUpToDate>false</LinksUpToDate>
  <CharactersWithSpaces>14365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darek</dc:creator>
  <cp:keywords/>
  <dc:description/>
  <cp:lastModifiedBy>Anna Burszczan</cp:lastModifiedBy>
  <cp:revision>21</cp:revision>
  <dcterms:created xsi:type="dcterms:W3CDTF">2019-01-21T09:50:00Z</dcterms:created>
  <dcterms:modified xsi:type="dcterms:W3CDTF">2019-02-21T08:17:00Z</dcterms:modified>
</cp:coreProperties>
</file>