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A409E" w14:textId="4CB8E11C" w:rsidR="002C3001" w:rsidRDefault="00B22075" w:rsidP="002C3001">
      <w:pPr>
        <w:jc w:val="center"/>
        <w:rPr>
          <w:rFonts w:ascii="Garamond" w:hAnsi="Garamond" w:cs="Tahoma"/>
          <w:b/>
          <w:sz w:val="28"/>
          <w:szCs w:val="28"/>
        </w:rPr>
      </w:pPr>
      <w:r w:rsidRPr="002C3001">
        <w:rPr>
          <w:rFonts w:ascii="Garamond" w:hAnsi="Garamond" w:cs="Tahoma"/>
          <w:b/>
          <w:sz w:val="28"/>
          <w:szCs w:val="28"/>
        </w:rPr>
        <w:t xml:space="preserve">OPIS </w:t>
      </w:r>
      <w:r w:rsidR="002C3001" w:rsidRPr="002C3001">
        <w:rPr>
          <w:rFonts w:ascii="Garamond" w:hAnsi="Garamond" w:cs="Tahoma"/>
          <w:b/>
          <w:sz w:val="28"/>
          <w:szCs w:val="28"/>
        </w:rPr>
        <w:t>PRZEDMIOTU ZAMÓWIENIA</w:t>
      </w:r>
    </w:p>
    <w:p w14:paraId="30186B10" w14:textId="77777777" w:rsidR="00B22075" w:rsidRPr="00B22075" w:rsidRDefault="00B22075" w:rsidP="00B22075">
      <w:pPr>
        <w:jc w:val="center"/>
        <w:rPr>
          <w:rFonts w:ascii="Garamond" w:hAnsi="Garamond" w:cs="Tahoma"/>
          <w:b/>
          <w:sz w:val="28"/>
          <w:szCs w:val="28"/>
        </w:rPr>
      </w:pPr>
      <w:r>
        <w:rPr>
          <w:rFonts w:ascii="Garamond" w:hAnsi="Garamond" w:cs="Tahoma"/>
          <w:b/>
          <w:sz w:val="28"/>
          <w:szCs w:val="28"/>
        </w:rPr>
        <w:t>CZĘŚĆ 1</w:t>
      </w:r>
    </w:p>
    <w:p w14:paraId="4E74A989" w14:textId="7DAC6D50" w:rsidR="00B22075" w:rsidRDefault="00B22075" w:rsidP="008F1D28">
      <w:pPr>
        <w:rPr>
          <w:rFonts w:ascii="Garamond" w:hAnsi="Garamond" w:cs="Tahoma"/>
          <w:b/>
          <w:sz w:val="22"/>
          <w:szCs w:val="28"/>
        </w:rPr>
      </w:pPr>
    </w:p>
    <w:p w14:paraId="6C98C183" w14:textId="77777777" w:rsidR="00F42B92" w:rsidRPr="00BD5BE1" w:rsidRDefault="00F42B92" w:rsidP="008F1D28">
      <w:pPr>
        <w:rPr>
          <w:rFonts w:ascii="Garamond" w:hAnsi="Garamond" w:cs="Tahoma"/>
          <w:b/>
          <w:sz w:val="22"/>
          <w:szCs w:val="28"/>
        </w:rPr>
      </w:pPr>
      <w:r w:rsidRPr="00BD5BE1">
        <w:rPr>
          <w:rFonts w:ascii="Garamond" w:hAnsi="Garamond" w:cs="Tahoma"/>
          <w:b/>
          <w:sz w:val="22"/>
          <w:szCs w:val="28"/>
        </w:rPr>
        <w:t xml:space="preserve">Tabela </w:t>
      </w:r>
      <w:r w:rsidR="002E7C7F" w:rsidRPr="00BD5BE1">
        <w:rPr>
          <w:rFonts w:ascii="Garamond" w:hAnsi="Garamond" w:cs="Tahoma"/>
          <w:b/>
          <w:sz w:val="22"/>
          <w:szCs w:val="28"/>
        </w:rPr>
        <w:t>1</w:t>
      </w:r>
      <w:r w:rsidR="00B102F8" w:rsidRPr="00BD5BE1">
        <w:rPr>
          <w:rFonts w:ascii="Garamond" w:hAnsi="Garamond" w:cs="Tahoma"/>
          <w:b/>
          <w:sz w:val="22"/>
          <w:szCs w:val="28"/>
        </w:rPr>
        <w:t>.</w:t>
      </w:r>
      <w:r w:rsidR="00C75421" w:rsidRPr="00BD5BE1">
        <w:rPr>
          <w:rFonts w:ascii="Garamond" w:hAnsi="Garamond" w:cs="Tahoma"/>
          <w:b/>
          <w:sz w:val="22"/>
          <w:szCs w:val="22"/>
        </w:rPr>
        <w:t xml:space="preserve"> ZESTAW: Laptop</w:t>
      </w:r>
      <w:r w:rsidR="00EB617E" w:rsidRPr="00BD5BE1">
        <w:rPr>
          <w:rFonts w:ascii="Garamond" w:hAnsi="Garamond" w:cs="Tahoma"/>
          <w:b/>
          <w:sz w:val="22"/>
          <w:szCs w:val="22"/>
        </w:rPr>
        <w:t xml:space="preserve"> 14”</w:t>
      </w:r>
      <w:r w:rsidR="00C75421" w:rsidRPr="00BD5BE1">
        <w:rPr>
          <w:rFonts w:ascii="Garamond" w:hAnsi="Garamond" w:cs="Tahoma"/>
          <w:b/>
          <w:sz w:val="22"/>
          <w:szCs w:val="22"/>
        </w:rPr>
        <w:t xml:space="preserve"> </w:t>
      </w:r>
      <w:r w:rsidR="00D74185" w:rsidRPr="00BD5BE1">
        <w:rPr>
          <w:rFonts w:ascii="Garamond" w:hAnsi="Garamond" w:cs="Tahoma"/>
          <w:b/>
          <w:sz w:val="22"/>
          <w:szCs w:val="22"/>
        </w:rPr>
        <w:t xml:space="preserve">2 w 1 </w:t>
      </w:r>
      <w:r w:rsidR="00C75421" w:rsidRPr="00BD5BE1">
        <w:rPr>
          <w:rFonts w:ascii="Garamond" w:hAnsi="Garamond" w:cs="Tahoma"/>
          <w:b/>
          <w:sz w:val="22"/>
          <w:szCs w:val="22"/>
        </w:rPr>
        <w:t>z</w:t>
      </w:r>
      <w:r w:rsidR="00EB617E" w:rsidRPr="00BD5BE1">
        <w:rPr>
          <w:rFonts w:ascii="Garamond" w:hAnsi="Garamond" w:cs="Tahoma"/>
          <w:b/>
          <w:sz w:val="22"/>
          <w:szCs w:val="22"/>
        </w:rPr>
        <w:t xml:space="preserve"> ekranem dotykowym</w:t>
      </w:r>
      <w:r w:rsidR="00403657" w:rsidRPr="00BD5BE1">
        <w:rPr>
          <w:rFonts w:ascii="Garamond" w:hAnsi="Garamond" w:cs="Tahoma"/>
          <w:b/>
          <w:sz w:val="22"/>
          <w:szCs w:val="22"/>
        </w:rPr>
        <w:t xml:space="preserve"> i</w:t>
      </w:r>
      <w:r w:rsidR="00C75421" w:rsidRPr="00BD5BE1">
        <w:rPr>
          <w:rFonts w:ascii="Garamond" w:hAnsi="Garamond" w:cs="Tahoma"/>
          <w:b/>
          <w:sz w:val="22"/>
          <w:szCs w:val="22"/>
        </w:rPr>
        <w:t xml:space="preserve"> systemem operacyjnym + dodatki </w:t>
      </w:r>
      <w:r w:rsidR="00C75421" w:rsidRPr="00BD5BE1">
        <w:rPr>
          <w:rFonts w:ascii="Garamond" w:hAnsi="Garamond" w:cs="Tahoma"/>
          <w:sz w:val="22"/>
          <w:szCs w:val="22"/>
        </w:rPr>
        <w:t xml:space="preserve">(wypełnić wykropkowanie)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298"/>
        <w:gridCol w:w="2128"/>
        <w:gridCol w:w="881"/>
        <w:gridCol w:w="1721"/>
        <w:gridCol w:w="1145"/>
        <w:gridCol w:w="1977"/>
        <w:gridCol w:w="4873"/>
      </w:tblGrid>
      <w:tr w:rsidR="00F42B92" w:rsidRPr="00BD5BE1" w14:paraId="544D1B6D" w14:textId="77777777" w:rsidTr="00EA1FC1">
        <w:trPr>
          <w:trHeight w:val="1124"/>
          <w:jc w:val="center"/>
        </w:trPr>
        <w:tc>
          <w:tcPr>
            <w:tcW w:w="630" w:type="pct"/>
            <w:gridSpan w:val="2"/>
            <w:vAlign w:val="center"/>
          </w:tcPr>
          <w:p w14:paraId="3B44A923" w14:textId="77777777" w:rsidR="00F42B92" w:rsidRPr="00BD5BE1" w:rsidRDefault="00F42B92" w:rsidP="00F42B92">
            <w:pPr>
              <w:jc w:val="center"/>
              <w:rPr>
                <w:rFonts w:ascii="Garamond" w:hAnsi="Garamond" w:cs="Tahoma"/>
                <w:b/>
                <w:bCs/>
                <w:sz w:val="22"/>
                <w:szCs w:val="22"/>
              </w:rPr>
            </w:pPr>
            <w:r w:rsidRPr="00BD5BE1">
              <w:rPr>
                <w:rFonts w:ascii="Garamond" w:hAnsi="Garamond" w:cs="Tahoma"/>
                <w:b/>
                <w:bCs/>
                <w:sz w:val="22"/>
                <w:szCs w:val="22"/>
              </w:rPr>
              <w:t>Przedmiot</w:t>
            </w:r>
          </w:p>
        </w:tc>
        <w:tc>
          <w:tcPr>
            <w:tcW w:w="731" w:type="pct"/>
            <w:vAlign w:val="center"/>
          </w:tcPr>
          <w:p w14:paraId="541988F1" w14:textId="77777777" w:rsidR="00F42B92" w:rsidRPr="00BD5BE1" w:rsidRDefault="00F42B92" w:rsidP="00F42B92">
            <w:pPr>
              <w:jc w:val="center"/>
              <w:rPr>
                <w:rFonts w:ascii="Garamond" w:hAnsi="Garamond" w:cs="Tahoma"/>
                <w:b/>
                <w:bCs/>
                <w:sz w:val="22"/>
                <w:szCs w:val="22"/>
              </w:rPr>
            </w:pPr>
            <w:r w:rsidRPr="00BD5BE1">
              <w:rPr>
                <w:rFonts w:ascii="Garamond" w:hAnsi="Garamond" w:cs="Tahoma"/>
                <w:b/>
                <w:bCs/>
                <w:sz w:val="22"/>
                <w:szCs w:val="22"/>
              </w:rPr>
              <w:t>Cena jednostkowa netto [zł]</w:t>
            </w:r>
          </w:p>
        </w:tc>
        <w:tc>
          <w:tcPr>
            <w:tcW w:w="303" w:type="pct"/>
            <w:vAlign w:val="center"/>
          </w:tcPr>
          <w:p w14:paraId="72A76E99" w14:textId="77777777" w:rsidR="00F42B92" w:rsidRPr="00BD5BE1" w:rsidRDefault="00F42B92" w:rsidP="00F42B92">
            <w:pPr>
              <w:jc w:val="center"/>
              <w:rPr>
                <w:rFonts w:ascii="Garamond" w:hAnsi="Garamond" w:cs="Tahoma"/>
                <w:b/>
                <w:bCs/>
                <w:sz w:val="22"/>
                <w:szCs w:val="22"/>
              </w:rPr>
            </w:pPr>
            <w:r w:rsidRPr="00BD5BE1">
              <w:rPr>
                <w:rFonts w:ascii="Garamond" w:hAnsi="Garamond" w:cs="Tahoma"/>
                <w:b/>
                <w:bCs/>
                <w:sz w:val="22"/>
                <w:szCs w:val="22"/>
              </w:rPr>
              <w:t>Ilość  [szt.]</w:t>
            </w:r>
          </w:p>
        </w:tc>
        <w:tc>
          <w:tcPr>
            <w:tcW w:w="591" w:type="pct"/>
            <w:vAlign w:val="center"/>
          </w:tcPr>
          <w:p w14:paraId="1C4AD6C0" w14:textId="77777777" w:rsidR="00F42B92" w:rsidRPr="00BD5BE1" w:rsidRDefault="00F42B92" w:rsidP="00F42B92">
            <w:pPr>
              <w:jc w:val="center"/>
              <w:rPr>
                <w:rFonts w:ascii="Garamond" w:hAnsi="Garamond" w:cs="Tahoma"/>
                <w:b/>
                <w:bCs/>
                <w:sz w:val="22"/>
                <w:szCs w:val="22"/>
              </w:rPr>
            </w:pPr>
            <w:r w:rsidRPr="00BD5BE1">
              <w:rPr>
                <w:rFonts w:ascii="Garamond" w:hAnsi="Garamond" w:cs="Tahoma"/>
                <w:b/>
                <w:bCs/>
                <w:sz w:val="22"/>
                <w:szCs w:val="22"/>
              </w:rPr>
              <w:t>Cena całkowita netto [zł]</w:t>
            </w:r>
          </w:p>
        </w:tc>
        <w:tc>
          <w:tcPr>
            <w:tcW w:w="393" w:type="pct"/>
            <w:vAlign w:val="center"/>
          </w:tcPr>
          <w:p w14:paraId="7E1D3E44" w14:textId="77777777" w:rsidR="006A310C" w:rsidRPr="00BD5BE1" w:rsidRDefault="006A310C" w:rsidP="00F42B92">
            <w:pPr>
              <w:jc w:val="center"/>
              <w:rPr>
                <w:rFonts w:ascii="Garamond" w:hAnsi="Garamond" w:cs="Tahoma"/>
                <w:b/>
                <w:bCs/>
                <w:sz w:val="22"/>
                <w:szCs w:val="22"/>
              </w:rPr>
            </w:pPr>
            <w:r w:rsidRPr="00BD5BE1">
              <w:rPr>
                <w:rFonts w:ascii="Garamond" w:hAnsi="Garamond" w:cs="Tahoma"/>
                <w:b/>
                <w:bCs/>
                <w:sz w:val="22"/>
                <w:szCs w:val="22"/>
              </w:rPr>
              <w:t>Kwota [zł]</w:t>
            </w:r>
          </w:p>
          <w:p w14:paraId="42EAB196" w14:textId="77777777" w:rsidR="00F42B92" w:rsidRPr="00BD5BE1" w:rsidRDefault="00F42B92" w:rsidP="00F42B92">
            <w:pPr>
              <w:jc w:val="center"/>
              <w:rPr>
                <w:rFonts w:ascii="Garamond" w:hAnsi="Garamond" w:cs="Tahoma"/>
                <w:b/>
                <w:bCs/>
                <w:sz w:val="22"/>
                <w:szCs w:val="22"/>
              </w:rPr>
            </w:pPr>
            <w:r w:rsidRPr="00BD5BE1">
              <w:rPr>
                <w:rFonts w:ascii="Garamond" w:hAnsi="Garamond" w:cs="Tahoma"/>
                <w:b/>
                <w:bCs/>
                <w:sz w:val="22"/>
                <w:szCs w:val="22"/>
              </w:rPr>
              <w:t>VAT całkowity</w:t>
            </w:r>
          </w:p>
          <w:p w14:paraId="40AB9D23" w14:textId="77777777" w:rsidR="00F42B92" w:rsidRPr="00BD5BE1" w:rsidRDefault="00F42B92" w:rsidP="00F42B92">
            <w:pPr>
              <w:jc w:val="center"/>
              <w:rPr>
                <w:rFonts w:ascii="Garamond" w:hAnsi="Garamond" w:cs="Tahoma"/>
                <w:b/>
                <w:bCs/>
                <w:sz w:val="22"/>
                <w:szCs w:val="22"/>
              </w:rPr>
            </w:pPr>
            <w:r w:rsidRPr="00BD5BE1">
              <w:rPr>
                <w:rFonts w:ascii="Garamond" w:hAnsi="Garamond" w:cs="Tahoma"/>
                <w:b/>
                <w:bCs/>
                <w:sz w:val="22"/>
                <w:szCs w:val="22"/>
              </w:rPr>
              <w:t>(23%)</w:t>
            </w:r>
          </w:p>
        </w:tc>
        <w:tc>
          <w:tcPr>
            <w:tcW w:w="679" w:type="pct"/>
            <w:vAlign w:val="center"/>
          </w:tcPr>
          <w:p w14:paraId="12B812CC" w14:textId="77777777" w:rsidR="00F42B92" w:rsidRPr="00BD5BE1" w:rsidRDefault="00F42B92" w:rsidP="00F42B92">
            <w:pPr>
              <w:jc w:val="center"/>
              <w:rPr>
                <w:rFonts w:ascii="Garamond" w:hAnsi="Garamond" w:cs="Tahoma"/>
                <w:b/>
                <w:bCs/>
                <w:sz w:val="22"/>
                <w:szCs w:val="22"/>
              </w:rPr>
            </w:pPr>
            <w:r w:rsidRPr="00BD5BE1">
              <w:rPr>
                <w:rFonts w:ascii="Garamond" w:hAnsi="Garamond" w:cs="Tahoma"/>
                <w:b/>
                <w:bCs/>
                <w:sz w:val="22"/>
                <w:szCs w:val="22"/>
              </w:rPr>
              <w:t>Cena całkowita brutto [zł]</w:t>
            </w:r>
          </w:p>
        </w:tc>
        <w:tc>
          <w:tcPr>
            <w:tcW w:w="1673" w:type="pct"/>
            <w:vAlign w:val="center"/>
          </w:tcPr>
          <w:p w14:paraId="3AB5CFBC" w14:textId="77777777" w:rsidR="00F42B92" w:rsidRPr="00BD5BE1" w:rsidRDefault="00F42B92" w:rsidP="00F42B92">
            <w:pPr>
              <w:jc w:val="center"/>
              <w:rPr>
                <w:rFonts w:ascii="Garamond" w:hAnsi="Garamond" w:cs="Tahoma"/>
                <w:b/>
                <w:bCs/>
                <w:sz w:val="22"/>
                <w:szCs w:val="22"/>
              </w:rPr>
            </w:pPr>
            <w:r w:rsidRPr="00BD5BE1">
              <w:rPr>
                <w:rFonts w:ascii="Garamond" w:hAnsi="Garamond" w:cs="Tahoma"/>
                <w:b/>
                <w:bCs/>
                <w:sz w:val="22"/>
                <w:szCs w:val="22"/>
              </w:rPr>
              <w:t xml:space="preserve">Producent, model </w:t>
            </w:r>
          </w:p>
          <w:p w14:paraId="6BEF3EE7" w14:textId="77777777" w:rsidR="00F42B92" w:rsidRPr="00BD5BE1" w:rsidRDefault="003A1E09" w:rsidP="00F42B92">
            <w:pPr>
              <w:jc w:val="center"/>
              <w:rPr>
                <w:rFonts w:ascii="Garamond" w:hAnsi="Garamond" w:cs="Tahoma"/>
                <w:b/>
                <w:bCs/>
                <w:sz w:val="22"/>
                <w:szCs w:val="22"/>
              </w:rPr>
            </w:pPr>
            <w:r w:rsidRPr="00BD5BE1">
              <w:rPr>
                <w:rFonts w:ascii="Garamond" w:hAnsi="Garamond" w:cs="Tahoma"/>
                <w:bCs/>
                <w:color w:val="FF0000"/>
                <w:sz w:val="22"/>
                <w:szCs w:val="22"/>
              </w:rPr>
              <w:t>(w tabeli uzupełnić tylko miejsca wykropkowane)</w:t>
            </w:r>
          </w:p>
        </w:tc>
      </w:tr>
      <w:tr w:rsidR="00F42B92" w:rsidRPr="00BD5BE1" w14:paraId="080D9A31" w14:textId="77777777" w:rsidTr="00EA1FC1">
        <w:trPr>
          <w:trHeight w:val="227"/>
          <w:jc w:val="center"/>
        </w:trPr>
        <w:tc>
          <w:tcPr>
            <w:tcW w:w="630" w:type="pct"/>
            <w:gridSpan w:val="2"/>
            <w:vAlign w:val="center"/>
          </w:tcPr>
          <w:p w14:paraId="2D221A03" w14:textId="77777777" w:rsidR="00F42B92" w:rsidRPr="00BD5BE1" w:rsidRDefault="00F42B92" w:rsidP="00F42B92">
            <w:pPr>
              <w:jc w:val="center"/>
              <w:rPr>
                <w:rFonts w:ascii="Garamond" w:hAnsi="Garamond" w:cs="Tahoma"/>
                <w:bCs/>
                <w:i/>
                <w:sz w:val="22"/>
                <w:szCs w:val="22"/>
              </w:rPr>
            </w:pPr>
            <w:r w:rsidRPr="00BD5BE1">
              <w:rPr>
                <w:rFonts w:ascii="Garamond" w:hAnsi="Garamond" w:cs="Tahoma"/>
                <w:bCs/>
                <w:i/>
                <w:sz w:val="22"/>
                <w:szCs w:val="22"/>
              </w:rPr>
              <w:t>1</w:t>
            </w:r>
          </w:p>
        </w:tc>
        <w:tc>
          <w:tcPr>
            <w:tcW w:w="731" w:type="pct"/>
            <w:vAlign w:val="center"/>
          </w:tcPr>
          <w:p w14:paraId="104CB0C5" w14:textId="77777777" w:rsidR="00F42B92" w:rsidRPr="00BD5BE1" w:rsidRDefault="00F42B92" w:rsidP="00F42B92">
            <w:pPr>
              <w:jc w:val="center"/>
              <w:rPr>
                <w:rFonts w:ascii="Garamond" w:hAnsi="Garamond" w:cs="Tahoma"/>
                <w:bCs/>
                <w:i/>
                <w:sz w:val="22"/>
                <w:szCs w:val="22"/>
              </w:rPr>
            </w:pPr>
            <w:r w:rsidRPr="00BD5BE1">
              <w:rPr>
                <w:rFonts w:ascii="Garamond" w:hAnsi="Garamond" w:cs="Tahoma"/>
                <w:bCs/>
                <w:i/>
                <w:sz w:val="22"/>
                <w:szCs w:val="22"/>
              </w:rPr>
              <w:t>2</w:t>
            </w:r>
          </w:p>
        </w:tc>
        <w:tc>
          <w:tcPr>
            <w:tcW w:w="303" w:type="pct"/>
            <w:vAlign w:val="center"/>
          </w:tcPr>
          <w:p w14:paraId="69263A93" w14:textId="77777777" w:rsidR="00F42B92" w:rsidRPr="00BD5BE1" w:rsidRDefault="00F42B92" w:rsidP="00F42B92">
            <w:pPr>
              <w:jc w:val="center"/>
              <w:rPr>
                <w:rFonts w:ascii="Garamond" w:hAnsi="Garamond" w:cs="Tahoma"/>
                <w:bCs/>
                <w:i/>
                <w:sz w:val="22"/>
                <w:szCs w:val="22"/>
              </w:rPr>
            </w:pPr>
            <w:r w:rsidRPr="00BD5BE1">
              <w:rPr>
                <w:rFonts w:ascii="Garamond" w:hAnsi="Garamond" w:cs="Tahoma"/>
                <w:bCs/>
                <w:i/>
                <w:sz w:val="22"/>
                <w:szCs w:val="22"/>
              </w:rPr>
              <w:t>3</w:t>
            </w:r>
          </w:p>
        </w:tc>
        <w:tc>
          <w:tcPr>
            <w:tcW w:w="591" w:type="pct"/>
            <w:vAlign w:val="center"/>
          </w:tcPr>
          <w:p w14:paraId="7AA1FE67" w14:textId="77777777" w:rsidR="00F42B92" w:rsidRPr="00BD5BE1" w:rsidRDefault="00F42B92" w:rsidP="00F42B92">
            <w:pPr>
              <w:jc w:val="center"/>
              <w:rPr>
                <w:rFonts w:ascii="Garamond" w:hAnsi="Garamond" w:cs="Tahoma"/>
                <w:bCs/>
                <w:i/>
                <w:sz w:val="22"/>
                <w:szCs w:val="22"/>
                <w:lang w:val="de-DE"/>
              </w:rPr>
            </w:pPr>
            <w:r w:rsidRPr="00BD5BE1">
              <w:rPr>
                <w:rFonts w:ascii="Garamond" w:hAnsi="Garamond" w:cs="Tahoma"/>
                <w:bCs/>
                <w:i/>
                <w:sz w:val="22"/>
                <w:szCs w:val="22"/>
                <w:lang w:val="de-DE"/>
              </w:rPr>
              <w:t>4</w:t>
            </w:r>
          </w:p>
        </w:tc>
        <w:tc>
          <w:tcPr>
            <w:tcW w:w="393" w:type="pct"/>
            <w:vAlign w:val="center"/>
          </w:tcPr>
          <w:p w14:paraId="33A9AFED" w14:textId="77777777" w:rsidR="00F42B92" w:rsidRPr="00BD5BE1" w:rsidRDefault="00F42B92" w:rsidP="00F42B92">
            <w:pPr>
              <w:jc w:val="center"/>
              <w:rPr>
                <w:rFonts w:ascii="Garamond" w:hAnsi="Garamond" w:cs="Tahoma"/>
                <w:bCs/>
                <w:i/>
                <w:sz w:val="18"/>
                <w:szCs w:val="18"/>
                <w:lang w:val="de-DE"/>
              </w:rPr>
            </w:pPr>
            <w:r w:rsidRPr="00BD5BE1">
              <w:rPr>
                <w:rFonts w:ascii="Garamond" w:hAnsi="Garamond" w:cs="Tahoma"/>
                <w:bCs/>
                <w:i/>
                <w:sz w:val="22"/>
                <w:szCs w:val="22"/>
                <w:lang w:val="de-DE"/>
              </w:rPr>
              <w:t>5</w:t>
            </w:r>
          </w:p>
        </w:tc>
        <w:tc>
          <w:tcPr>
            <w:tcW w:w="679" w:type="pct"/>
            <w:vAlign w:val="center"/>
          </w:tcPr>
          <w:p w14:paraId="0FCEF057" w14:textId="77777777" w:rsidR="00F42B92" w:rsidRPr="00BD5BE1" w:rsidRDefault="00F42B92" w:rsidP="00F42B92">
            <w:pPr>
              <w:jc w:val="center"/>
              <w:rPr>
                <w:rFonts w:ascii="Garamond" w:hAnsi="Garamond" w:cs="Tahoma"/>
                <w:bCs/>
                <w:i/>
                <w:sz w:val="22"/>
                <w:szCs w:val="22"/>
                <w:lang w:val="de-DE"/>
              </w:rPr>
            </w:pPr>
            <w:r w:rsidRPr="00BD5BE1">
              <w:rPr>
                <w:rFonts w:ascii="Garamond" w:hAnsi="Garamond" w:cs="Tahoma"/>
                <w:bCs/>
                <w:i/>
                <w:sz w:val="22"/>
                <w:szCs w:val="22"/>
                <w:lang w:val="de-DE"/>
              </w:rPr>
              <w:t>6</w:t>
            </w:r>
          </w:p>
        </w:tc>
        <w:tc>
          <w:tcPr>
            <w:tcW w:w="1673" w:type="pct"/>
            <w:vAlign w:val="center"/>
          </w:tcPr>
          <w:p w14:paraId="10E6F9E6" w14:textId="77777777" w:rsidR="00F42B92" w:rsidRPr="00BD5BE1" w:rsidRDefault="00F42B92" w:rsidP="00F42B92">
            <w:pPr>
              <w:jc w:val="center"/>
              <w:rPr>
                <w:rFonts w:ascii="Garamond" w:hAnsi="Garamond" w:cs="Tahoma"/>
                <w:bCs/>
                <w:i/>
                <w:sz w:val="22"/>
                <w:szCs w:val="22"/>
                <w:lang w:val="de-DE"/>
              </w:rPr>
            </w:pPr>
            <w:r w:rsidRPr="00BD5BE1">
              <w:rPr>
                <w:rFonts w:ascii="Garamond" w:hAnsi="Garamond" w:cs="Tahoma"/>
                <w:bCs/>
                <w:i/>
                <w:sz w:val="22"/>
                <w:szCs w:val="22"/>
                <w:lang w:val="de-DE"/>
              </w:rPr>
              <w:t>7</w:t>
            </w:r>
          </w:p>
        </w:tc>
      </w:tr>
      <w:tr w:rsidR="00F42B92" w:rsidRPr="00BD5BE1" w14:paraId="5E143B52" w14:textId="77777777" w:rsidTr="00EA1FC1">
        <w:trPr>
          <w:trHeight w:val="1032"/>
          <w:jc w:val="center"/>
        </w:trPr>
        <w:tc>
          <w:tcPr>
            <w:tcW w:w="630" w:type="pct"/>
            <w:gridSpan w:val="2"/>
            <w:vAlign w:val="center"/>
          </w:tcPr>
          <w:p w14:paraId="0CE0EEAB" w14:textId="77777777" w:rsidR="00F42B92" w:rsidRPr="00BD5BE1" w:rsidRDefault="00F42B92" w:rsidP="00F42B92">
            <w:pPr>
              <w:rPr>
                <w:rFonts w:ascii="Garamond" w:hAnsi="Garamond" w:cs="Tahoma"/>
                <w:b/>
                <w:sz w:val="22"/>
                <w:szCs w:val="22"/>
              </w:rPr>
            </w:pPr>
            <w:r w:rsidRPr="00BD5BE1">
              <w:rPr>
                <w:rFonts w:ascii="Garamond" w:hAnsi="Garamond" w:cs="Tahoma"/>
                <w:b/>
                <w:sz w:val="22"/>
                <w:szCs w:val="22"/>
              </w:rPr>
              <w:t>Laptop</w:t>
            </w:r>
            <w:r w:rsidR="00EB617E" w:rsidRPr="00BD5BE1">
              <w:rPr>
                <w:rFonts w:ascii="Garamond" w:hAnsi="Garamond" w:cs="Tahoma"/>
                <w:b/>
                <w:sz w:val="22"/>
                <w:szCs w:val="22"/>
              </w:rPr>
              <w:t xml:space="preserve"> 14”</w:t>
            </w:r>
            <w:r w:rsidRPr="00BD5BE1">
              <w:rPr>
                <w:rFonts w:ascii="Garamond" w:hAnsi="Garamond" w:cs="Tahoma"/>
                <w:b/>
                <w:sz w:val="22"/>
                <w:szCs w:val="22"/>
              </w:rPr>
              <w:t xml:space="preserve"> </w:t>
            </w:r>
            <w:r w:rsidR="00D74185" w:rsidRPr="00BD5BE1">
              <w:rPr>
                <w:rFonts w:ascii="Garamond" w:hAnsi="Garamond" w:cs="Tahoma"/>
                <w:b/>
                <w:sz w:val="22"/>
                <w:szCs w:val="22"/>
              </w:rPr>
              <w:t xml:space="preserve">2 w 1 </w:t>
            </w:r>
            <w:r w:rsidRPr="00BD5BE1">
              <w:rPr>
                <w:rFonts w:ascii="Garamond" w:hAnsi="Garamond" w:cs="Tahoma"/>
                <w:b/>
                <w:sz w:val="22"/>
                <w:szCs w:val="22"/>
              </w:rPr>
              <w:t xml:space="preserve">z </w:t>
            </w:r>
            <w:r w:rsidR="00477825" w:rsidRPr="00BD5BE1">
              <w:rPr>
                <w:rFonts w:ascii="Garamond" w:hAnsi="Garamond" w:cs="Tahoma"/>
                <w:b/>
                <w:sz w:val="22"/>
                <w:szCs w:val="22"/>
              </w:rPr>
              <w:t>ekranem dotykowym i</w:t>
            </w:r>
            <w:r w:rsidR="00EB617E" w:rsidRPr="00BD5BE1">
              <w:rPr>
                <w:rFonts w:ascii="Garamond" w:hAnsi="Garamond" w:cs="Tahoma"/>
                <w:b/>
                <w:sz w:val="22"/>
                <w:szCs w:val="22"/>
              </w:rPr>
              <w:t xml:space="preserve"> </w:t>
            </w:r>
            <w:r w:rsidRPr="00BD5BE1">
              <w:rPr>
                <w:rFonts w:ascii="Garamond" w:hAnsi="Garamond" w:cs="Tahoma"/>
                <w:b/>
                <w:sz w:val="22"/>
                <w:szCs w:val="22"/>
              </w:rPr>
              <w:t>systemem operacyjnym</w:t>
            </w:r>
            <w:r w:rsidR="00B102F8" w:rsidRPr="00BD5BE1">
              <w:rPr>
                <w:rFonts w:ascii="Garamond" w:hAnsi="Garamond" w:cs="Tahoma"/>
                <w:b/>
                <w:sz w:val="22"/>
                <w:szCs w:val="22"/>
              </w:rPr>
              <w:t xml:space="preserve"> </w:t>
            </w:r>
          </w:p>
          <w:p w14:paraId="2C30D7AF" w14:textId="77777777" w:rsidR="00C75421" w:rsidRPr="00BD5BE1" w:rsidRDefault="00C75421" w:rsidP="00C75421">
            <w:pPr>
              <w:rPr>
                <w:rFonts w:ascii="Garamond" w:hAnsi="Garamond" w:cs="Tahoma"/>
                <w:sz w:val="22"/>
                <w:szCs w:val="22"/>
              </w:rPr>
            </w:pPr>
          </w:p>
          <w:p w14:paraId="68CF2BF0" w14:textId="77777777" w:rsidR="00B102F8" w:rsidRPr="00BD5BE1" w:rsidRDefault="00B102F8" w:rsidP="00B40D05">
            <w:pPr>
              <w:rPr>
                <w:rFonts w:ascii="Garamond" w:hAnsi="Garamond" w:cs="Tahoma"/>
                <w:sz w:val="22"/>
                <w:szCs w:val="22"/>
              </w:rPr>
            </w:pPr>
          </w:p>
        </w:tc>
        <w:tc>
          <w:tcPr>
            <w:tcW w:w="731" w:type="pct"/>
            <w:vAlign w:val="center"/>
          </w:tcPr>
          <w:p w14:paraId="6ED58E72" w14:textId="77777777" w:rsidR="00F42B92" w:rsidRPr="00BD5BE1" w:rsidRDefault="00F42B92" w:rsidP="00F42B92">
            <w:pPr>
              <w:jc w:val="center"/>
              <w:rPr>
                <w:rFonts w:ascii="Garamond" w:hAnsi="Garamond" w:cs="Tahoma"/>
                <w:bCs/>
                <w:sz w:val="22"/>
                <w:szCs w:val="22"/>
              </w:rPr>
            </w:pPr>
            <w:r w:rsidRPr="00BD5BE1">
              <w:rPr>
                <w:rFonts w:ascii="Garamond" w:hAnsi="Garamond" w:cs="Tahoma"/>
                <w:bCs/>
                <w:sz w:val="22"/>
                <w:szCs w:val="22"/>
              </w:rPr>
              <w:t>……………..</w:t>
            </w:r>
          </w:p>
        </w:tc>
        <w:tc>
          <w:tcPr>
            <w:tcW w:w="303" w:type="pct"/>
            <w:vAlign w:val="center"/>
          </w:tcPr>
          <w:p w14:paraId="11C699B6" w14:textId="77777777" w:rsidR="00F42B92" w:rsidRPr="00BD5BE1" w:rsidRDefault="00B07317" w:rsidP="00F42B92">
            <w:pPr>
              <w:jc w:val="center"/>
              <w:rPr>
                <w:rFonts w:ascii="Garamond" w:hAnsi="Garamond" w:cs="Tahoma"/>
                <w:b/>
                <w:bCs/>
                <w:sz w:val="28"/>
                <w:szCs w:val="28"/>
              </w:rPr>
            </w:pPr>
            <w:r w:rsidRPr="00BD5BE1">
              <w:rPr>
                <w:rFonts w:ascii="Garamond" w:hAnsi="Garamond" w:cs="Tahoma"/>
                <w:b/>
                <w:bCs/>
                <w:sz w:val="28"/>
                <w:szCs w:val="28"/>
              </w:rPr>
              <w:t>8</w:t>
            </w:r>
          </w:p>
        </w:tc>
        <w:tc>
          <w:tcPr>
            <w:tcW w:w="591" w:type="pct"/>
            <w:vAlign w:val="center"/>
          </w:tcPr>
          <w:p w14:paraId="0B039CFC" w14:textId="77777777" w:rsidR="00F42B92" w:rsidRPr="00BD5BE1" w:rsidRDefault="00F42B92" w:rsidP="00F42B92">
            <w:pPr>
              <w:jc w:val="center"/>
              <w:rPr>
                <w:rFonts w:ascii="Garamond" w:hAnsi="Garamond" w:cs="Tahoma"/>
                <w:bCs/>
                <w:sz w:val="22"/>
                <w:szCs w:val="22"/>
              </w:rPr>
            </w:pPr>
            <w:r w:rsidRPr="00BD5BE1">
              <w:rPr>
                <w:rFonts w:ascii="Garamond" w:hAnsi="Garamond" w:cs="Tahoma"/>
                <w:bCs/>
                <w:sz w:val="22"/>
                <w:szCs w:val="22"/>
              </w:rPr>
              <w:t>…………</w:t>
            </w:r>
            <w:r w:rsidR="00EA1FC1" w:rsidRPr="00BD5BE1">
              <w:rPr>
                <w:rFonts w:ascii="Garamond" w:hAnsi="Garamond" w:cs="Tahoma"/>
                <w:bCs/>
                <w:sz w:val="22"/>
                <w:szCs w:val="22"/>
              </w:rPr>
              <w:t>…</w:t>
            </w:r>
            <w:r w:rsidRPr="00BD5BE1">
              <w:rPr>
                <w:rFonts w:ascii="Garamond" w:hAnsi="Garamond" w:cs="Tahoma"/>
                <w:bCs/>
                <w:sz w:val="22"/>
                <w:szCs w:val="22"/>
              </w:rPr>
              <w:t>...</w:t>
            </w:r>
          </w:p>
        </w:tc>
        <w:tc>
          <w:tcPr>
            <w:tcW w:w="393" w:type="pct"/>
            <w:vAlign w:val="center"/>
          </w:tcPr>
          <w:p w14:paraId="24AA1610" w14:textId="77777777" w:rsidR="00F42B92" w:rsidRPr="00BD5BE1" w:rsidRDefault="00F42B92" w:rsidP="00F42B92">
            <w:pPr>
              <w:jc w:val="center"/>
              <w:rPr>
                <w:rFonts w:ascii="Garamond" w:hAnsi="Garamond" w:cs="Tahoma"/>
                <w:bCs/>
                <w:sz w:val="22"/>
                <w:szCs w:val="22"/>
              </w:rPr>
            </w:pPr>
            <w:r w:rsidRPr="00BD5BE1">
              <w:rPr>
                <w:rFonts w:ascii="Garamond" w:hAnsi="Garamond" w:cs="Tahoma"/>
                <w:bCs/>
                <w:sz w:val="22"/>
                <w:szCs w:val="22"/>
              </w:rPr>
              <w:t>……</w:t>
            </w:r>
            <w:r w:rsidR="00EA1FC1" w:rsidRPr="00BD5BE1">
              <w:rPr>
                <w:rFonts w:ascii="Garamond" w:hAnsi="Garamond" w:cs="Tahoma"/>
                <w:bCs/>
                <w:sz w:val="22"/>
                <w:szCs w:val="22"/>
              </w:rPr>
              <w:t>…</w:t>
            </w:r>
            <w:r w:rsidRPr="00BD5BE1">
              <w:rPr>
                <w:rFonts w:ascii="Garamond" w:hAnsi="Garamond" w:cs="Tahoma"/>
                <w:bCs/>
                <w:sz w:val="22"/>
                <w:szCs w:val="22"/>
              </w:rPr>
              <w:t>….</w:t>
            </w:r>
          </w:p>
        </w:tc>
        <w:tc>
          <w:tcPr>
            <w:tcW w:w="679" w:type="pct"/>
            <w:vAlign w:val="center"/>
          </w:tcPr>
          <w:p w14:paraId="2C1D253A" w14:textId="77777777" w:rsidR="00F42B92" w:rsidRPr="00BD5BE1" w:rsidRDefault="00F42B92" w:rsidP="00F42B92">
            <w:pPr>
              <w:jc w:val="center"/>
              <w:rPr>
                <w:rFonts w:ascii="Garamond" w:hAnsi="Garamond" w:cs="Tahoma"/>
                <w:bCs/>
                <w:sz w:val="22"/>
                <w:szCs w:val="22"/>
              </w:rPr>
            </w:pPr>
            <w:r w:rsidRPr="00BD5BE1">
              <w:rPr>
                <w:rFonts w:ascii="Garamond" w:hAnsi="Garamond" w:cs="Tahoma"/>
                <w:bCs/>
                <w:sz w:val="22"/>
                <w:szCs w:val="22"/>
              </w:rPr>
              <w:t>……………………</w:t>
            </w:r>
          </w:p>
        </w:tc>
        <w:tc>
          <w:tcPr>
            <w:tcW w:w="1673" w:type="pct"/>
            <w:vAlign w:val="center"/>
          </w:tcPr>
          <w:p w14:paraId="7529EB7F" w14:textId="77777777" w:rsidR="00B102F8" w:rsidRPr="00BD5BE1" w:rsidRDefault="00B102F8" w:rsidP="00F42B92">
            <w:pPr>
              <w:rPr>
                <w:rFonts w:ascii="Garamond" w:hAnsi="Garamond" w:cs="Tahoma"/>
                <w:b/>
                <w:bCs/>
                <w:sz w:val="22"/>
                <w:szCs w:val="22"/>
              </w:rPr>
            </w:pPr>
          </w:p>
          <w:p w14:paraId="643C67A3" w14:textId="77777777" w:rsidR="00F42B92" w:rsidRPr="00BD5BE1" w:rsidRDefault="00F42B92" w:rsidP="00F42B92">
            <w:pPr>
              <w:rPr>
                <w:rFonts w:ascii="Garamond" w:hAnsi="Garamond" w:cs="Tahoma"/>
                <w:b/>
                <w:bCs/>
                <w:sz w:val="22"/>
                <w:szCs w:val="22"/>
              </w:rPr>
            </w:pPr>
            <w:r w:rsidRPr="00BD5BE1">
              <w:rPr>
                <w:rFonts w:ascii="Garamond" w:hAnsi="Garamond" w:cs="Tahoma"/>
                <w:b/>
                <w:bCs/>
                <w:sz w:val="22"/>
                <w:szCs w:val="22"/>
              </w:rPr>
              <w:t>Producent………………………</w:t>
            </w:r>
            <w:r w:rsidR="00B102F8" w:rsidRPr="00BD5BE1">
              <w:rPr>
                <w:rFonts w:ascii="Garamond" w:hAnsi="Garamond" w:cs="Tahoma"/>
                <w:b/>
                <w:bCs/>
                <w:sz w:val="22"/>
                <w:szCs w:val="22"/>
              </w:rPr>
              <w:t>.</w:t>
            </w:r>
            <w:r w:rsidRPr="00BD5BE1">
              <w:rPr>
                <w:rFonts w:ascii="Garamond" w:hAnsi="Garamond" w:cs="Tahoma"/>
                <w:b/>
                <w:bCs/>
                <w:sz w:val="22"/>
                <w:szCs w:val="22"/>
              </w:rPr>
              <w:t>…</w:t>
            </w:r>
            <w:r w:rsidR="00B102F8" w:rsidRPr="00BD5BE1">
              <w:rPr>
                <w:rFonts w:ascii="Garamond" w:hAnsi="Garamond" w:cs="Tahoma"/>
                <w:b/>
                <w:bCs/>
                <w:sz w:val="22"/>
                <w:szCs w:val="22"/>
              </w:rPr>
              <w:t>…………….</w:t>
            </w:r>
            <w:r w:rsidRPr="00BD5BE1">
              <w:rPr>
                <w:rFonts w:ascii="Garamond" w:hAnsi="Garamond" w:cs="Tahoma"/>
                <w:b/>
                <w:bCs/>
                <w:sz w:val="22"/>
                <w:szCs w:val="22"/>
              </w:rPr>
              <w:t>….</w:t>
            </w:r>
          </w:p>
          <w:p w14:paraId="7C60C5D5" w14:textId="77777777" w:rsidR="00F42B92" w:rsidRPr="00BD5BE1" w:rsidRDefault="00F42B92" w:rsidP="00F42B92">
            <w:pPr>
              <w:rPr>
                <w:rFonts w:ascii="Garamond" w:hAnsi="Garamond" w:cs="Tahoma"/>
                <w:b/>
                <w:bCs/>
                <w:sz w:val="22"/>
                <w:szCs w:val="22"/>
              </w:rPr>
            </w:pPr>
          </w:p>
          <w:p w14:paraId="2792729E" w14:textId="77777777" w:rsidR="00F42B92" w:rsidRPr="00BD5BE1" w:rsidRDefault="007F0D85" w:rsidP="00F42B92">
            <w:pPr>
              <w:rPr>
                <w:rFonts w:ascii="Garamond" w:hAnsi="Garamond" w:cs="Tahoma"/>
                <w:b/>
                <w:bCs/>
                <w:sz w:val="22"/>
                <w:szCs w:val="22"/>
              </w:rPr>
            </w:pPr>
            <w:r w:rsidRPr="00BD5BE1">
              <w:rPr>
                <w:rFonts w:ascii="Garamond" w:hAnsi="Garamond" w:cs="Tahoma"/>
                <w:b/>
                <w:bCs/>
                <w:sz w:val="22"/>
                <w:szCs w:val="22"/>
              </w:rPr>
              <w:t xml:space="preserve">dokładny </w:t>
            </w:r>
            <w:r w:rsidR="00F42B92" w:rsidRPr="00BD5BE1">
              <w:rPr>
                <w:rFonts w:ascii="Garamond" w:hAnsi="Garamond" w:cs="Tahoma"/>
                <w:b/>
                <w:bCs/>
                <w:sz w:val="22"/>
                <w:szCs w:val="22"/>
              </w:rPr>
              <w:t>Model………………………………</w:t>
            </w:r>
            <w:r w:rsidR="00B102F8" w:rsidRPr="00BD5BE1">
              <w:rPr>
                <w:rFonts w:ascii="Garamond" w:hAnsi="Garamond" w:cs="Tahoma"/>
                <w:b/>
                <w:bCs/>
                <w:sz w:val="22"/>
                <w:szCs w:val="22"/>
              </w:rPr>
              <w:t>…………….</w:t>
            </w:r>
            <w:r w:rsidR="00F42B92" w:rsidRPr="00BD5BE1">
              <w:rPr>
                <w:rFonts w:ascii="Garamond" w:hAnsi="Garamond" w:cs="Tahoma"/>
                <w:b/>
                <w:bCs/>
                <w:sz w:val="22"/>
                <w:szCs w:val="22"/>
              </w:rPr>
              <w:t>…</w:t>
            </w:r>
          </w:p>
          <w:p w14:paraId="3843E327" w14:textId="77777777" w:rsidR="007F0D85" w:rsidRPr="00BD5BE1" w:rsidRDefault="007F0D85" w:rsidP="00F42B92">
            <w:pPr>
              <w:rPr>
                <w:rFonts w:ascii="Garamond" w:hAnsi="Garamond" w:cs="Tahoma"/>
                <w:b/>
                <w:bCs/>
                <w:sz w:val="22"/>
                <w:szCs w:val="22"/>
              </w:rPr>
            </w:pPr>
          </w:p>
          <w:p w14:paraId="1F6E1B26" w14:textId="77777777" w:rsidR="00B102F8" w:rsidRPr="00BD5BE1" w:rsidRDefault="007F0D85" w:rsidP="001F6C4A">
            <w:pPr>
              <w:jc w:val="center"/>
              <w:rPr>
                <w:rFonts w:ascii="Garamond" w:hAnsi="Garamond" w:cs="Tahoma"/>
                <w:b/>
                <w:bCs/>
                <w:sz w:val="22"/>
                <w:szCs w:val="22"/>
              </w:rPr>
            </w:pPr>
            <w:r w:rsidRPr="00BD5BE1">
              <w:rPr>
                <w:rFonts w:ascii="Garamond" w:hAnsi="Garamond" w:cs="Tahoma"/>
                <w:b/>
                <w:bCs/>
                <w:sz w:val="22"/>
                <w:szCs w:val="22"/>
              </w:rPr>
              <w:t xml:space="preserve">(przez </w:t>
            </w:r>
            <w:r w:rsidR="00ED48E8" w:rsidRPr="00BD5BE1">
              <w:rPr>
                <w:rFonts w:ascii="Garamond" w:hAnsi="Garamond" w:cs="Tahoma"/>
                <w:b/>
                <w:bCs/>
                <w:sz w:val="22"/>
                <w:szCs w:val="22"/>
              </w:rPr>
              <w:t>dokładny model</w:t>
            </w:r>
            <w:r w:rsidRPr="00BD5BE1">
              <w:rPr>
                <w:rFonts w:ascii="Garamond" w:hAnsi="Garamond" w:cs="Tahoma"/>
                <w:b/>
                <w:bCs/>
                <w:sz w:val="22"/>
                <w:szCs w:val="22"/>
              </w:rPr>
              <w:t xml:space="preserve"> – </w:t>
            </w:r>
            <w:r w:rsidR="00BD2CBD" w:rsidRPr="00BD5BE1">
              <w:rPr>
                <w:rFonts w:ascii="Garamond" w:hAnsi="Garamond" w:cs="Tahoma"/>
                <w:b/>
                <w:bCs/>
                <w:sz w:val="22"/>
                <w:szCs w:val="22"/>
              </w:rPr>
              <w:t>Zamawiający</w:t>
            </w:r>
            <w:r w:rsidRPr="00BD5BE1">
              <w:rPr>
                <w:rFonts w:ascii="Garamond" w:hAnsi="Garamond" w:cs="Tahoma"/>
                <w:b/>
                <w:bCs/>
                <w:sz w:val="22"/>
                <w:szCs w:val="22"/>
              </w:rPr>
              <w:t xml:space="preserve"> rozumie opis pozwalający Zamawiającemu na jednoznaczną identyfikację </w:t>
            </w:r>
            <w:r w:rsidR="00EB617E" w:rsidRPr="00BD5BE1">
              <w:rPr>
                <w:rFonts w:ascii="Garamond" w:hAnsi="Garamond" w:cs="Tahoma"/>
                <w:b/>
                <w:bCs/>
                <w:sz w:val="22"/>
                <w:szCs w:val="22"/>
              </w:rPr>
              <w:t>oferowanego urządzenia na stron</w:t>
            </w:r>
            <w:r w:rsidRPr="00BD5BE1">
              <w:rPr>
                <w:rFonts w:ascii="Garamond" w:hAnsi="Garamond" w:cs="Tahoma"/>
                <w:b/>
                <w:bCs/>
                <w:sz w:val="22"/>
                <w:szCs w:val="22"/>
              </w:rPr>
              <w:t xml:space="preserve">ach www producenta urządzenia – celem weryfikacji </w:t>
            </w:r>
            <w:r w:rsidR="00EB617E" w:rsidRPr="00BD5BE1">
              <w:rPr>
                <w:rFonts w:ascii="Garamond" w:hAnsi="Garamond" w:cs="Tahoma"/>
                <w:b/>
                <w:bCs/>
                <w:sz w:val="22"/>
                <w:szCs w:val="22"/>
              </w:rPr>
              <w:t>spełnia</w:t>
            </w:r>
            <w:r w:rsidRPr="00BD5BE1">
              <w:rPr>
                <w:rFonts w:ascii="Garamond" w:hAnsi="Garamond" w:cs="Tahoma"/>
                <w:b/>
                <w:bCs/>
                <w:sz w:val="22"/>
                <w:szCs w:val="22"/>
              </w:rPr>
              <w:t xml:space="preserve"> </w:t>
            </w:r>
            <w:r w:rsidR="00EB617E" w:rsidRPr="00BD5BE1">
              <w:rPr>
                <w:rFonts w:ascii="Garamond" w:hAnsi="Garamond" w:cs="Tahoma"/>
                <w:b/>
                <w:bCs/>
                <w:sz w:val="22"/>
                <w:szCs w:val="22"/>
              </w:rPr>
              <w:t>stawianych</w:t>
            </w:r>
            <w:r w:rsidRPr="00BD5BE1">
              <w:rPr>
                <w:rFonts w:ascii="Garamond" w:hAnsi="Garamond" w:cs="Tahoma"/>
                <w:b/>
                <w:bCs/>
                <w:sz w:val="22"/>
                <w:szCs w:val="22"/>
              </w:rPr>
              <w:t xml:space="preserve"> w opisie wymagań)</w:t>
            </w:r>
          </w:p>
        </w:tc>
      </w:tr>
      <w:tr w:rsidR="00F42B92" w:rsidRPr="00BD5BE1" w14:paraId="32F1CCDE" w14:textId="77777777" w:rsidTr="00EA1FC1">
        <w:trPr>
          <w:jc w:val="center"/>
        </w:trPr>
        <w:tc>
          <w:tcPr>
            <w:tcW w:w="184" w:type="pct"/>
            <w:shd w:val="clear" w:color="auto" w:fill="auto"/>
            <w:vAlign w:val="center"/>
          </w:tcPr>
          <w:p w14:paraId="4934B3AC" w14:textId="77777777" w:rsidR="00F42B92" w:rsidRPr="00BD5BE1" w:rsidRDefault="00F42B92" w:rsidP="00F42B92">
            <w:pPr>
              <w:jc w:val="center"/>
              <w:rPr>
                <w:rFonts w:ascii="Garamond" w:hAnsi="Garamond" w:cs="Tahoma"/>
                <w:b/>
                <w:bCs/>
                <w:sz w:val="22"/>
                <w:szCs w:val="22"/>
              </w:rPr>
            </w:pPr>
            <w:r w:rsidRPr="00BD5BE1">
              <w:rPr>
                <w:rFonts w:ascii="Garamond" w:hAnsi="Garamond" w:cs="Tahoma"/>
                <w:b/>
                <w:bCs/>
                <w:sz w:val="22"/>
                <w:szCs w:val="22"/>
              </w:rPr>
              <w:t>Lp.</w:t>
            </w:r>
          </w:p>
        </w:tc>
        <w:tc>
          <w:tcPr>
            <w:tcW w:w="3142" w:type="pct"/>
            <w:gridSpan w:val="6"/>
            <w:shd w:val="clear" w:color="auto" w:fill="auto"/>
            <w:vAlign w:val="center"/>
          </w:tcPr>
          <w:p w14:paraId="05DDA322" w14:textId="77777777" w:rsidR="00F42B92" w:rsidRPr="00BD5BE1" w:rsidRDefault="00F42B92" w:rsidP="00F42B92">
            <w:pPr>
              <w:jc w:val="center"/>
              <w:rPr>
                <w:rFonts w:ascii="Garamond" w:hAnsi="Garamond" w:cs="Tahoma"/>
                <w:b/>
                <w:bCs/>
                <w:sz w:val="22"/>
                <w:szCs w:val="22"/>
              </w:rPr>
            </w:pPr>
            <w:r w:rsidRPr="00BD5BE1">
              <w:rPr>
                <w:rFonts w:ascii="Garamond" w:hAnsi="Garamond" w:cs="Tahoma"/>
                <w:b/>
                <w:bCs/>
                <w:sz w:val="22"/>
                <w:szCs w:val="22"/>
              </w:rPr>
              <w:t>Parametr wymagany</w:t>
            </w:r>
          </w:p>
        </w:tc>
        <w:tc>
          <w:tcPr>
            <w:tcW w:w="1673" w:type="pct"/>
            <w:shd w:val="clear" w:color="auto" w:fill="auto"/>
            <w:vAlign w:val="center"/>
          </w:tcPr>
          <w:p w14:paraId="22C7F412" w14:textId="77777777" w:rsidR="00F42B92" w:rsidRPr="00BD5BE1" w:rsidRDefault="00F42B92" w:rsidP="00F42B92">
            <w:pPr>
              <w:jc w:val="center"/>
              <w:rPr>
                <w:rFonts w:ascii="Garamond" w:hAnsi="Garamond" w:cs="Tahoma"/>
                <w:b/>
                <w:bCs/>
                <w:sz w:val="22"/>
                <w:szCs w:val="22"/>
              </w:rPr>
            </w:pPr>
            <w:r w:rsidRPr="00BD5BE1">
              <w:rPr>
                <w:rFonts w:ascii="Garamond" w:hAnsi="Garamond" w:cs="Tahoma"/>
                <w:b/>
                <w:bCs/>
                <w:sz w:val="22"/>
                <w:szCs w:val="22"/>
              </w:rPr>
              <w:t xml:space="preserve">Podzespół/Parametr oferowany </w:t>
            </w:r>
          </w:p>
          <w:p w14:paraId="6BEB0A2A" w14:textId="77777777" w:rsidR="00F42B92" w:rsidRPr="00BD5BE1" w:rsidRDefault="003A1E09" w:rsidP="00F42B92">
            <w:pPr>
              <w:jc w:val="center"/>
              <w:rPr>
                <w:rFonts w:ascii="Garamond" w:hAnsi="Garamond" w:cs="Tahoma"/>
                <w:b/>
                <w:bCs/>
                <w:sz w:val="22"/>
                <w:szCs w:val="22"/>
              </w:rPr>
            </w:pPr>
            <w:r w:rsidRPr="00BD5BE1">
              <w:rPr>
                <w:rFonts w:ascii="Garamond" w:hAnsi="Garamond" w:cs="Tahoma"/>
                <w:bCs/>
                <w:sz w:val="22"/>
                <w:szCs w:val="22"/>
              </w:rPr>
              <w:t>(</w:t>
            </w:r>
            <w:r w:rsidRPr="00BD5BE1">
              <w:rPr>
                <w:rFonts w:ascii="Garamond" w:hAnsi="Garamond" w:cs="Tahoma"/>
                <w:bCs/>
                <w:i/>
                <w:sz w:val="22"/>
                <w:szCs w:val="22"/>
              </w:rPr>
              <w:t>w tabeli uzupełnić tylko miejsca wykropkowane</w:t>
            </w:r>
            <w:r w:rsidRPr="00BD5BE1">
              <w:rPr>
                <w:rFonts w:ascii="Garamond" w:hAnsi="Garamond" w:cs="Tahoma"/>
                <w:bCs/>
                <w:sz w:val="22"/>
                <w:szCs w:val="22"/>
              </w:rPr>
              <w:t>)</w:t>
            </w:r>
          </w:p>
        </w:tc>
      </w:tr>
      <w:tr w:rsidR="00F42B92" w:rsidRPr="00BD5BE1" w14:paraId="43F46E50" w14:textId="77777777" w:rsidTr="00EA1FC1">
        <w:trPr>
          <w:trHeight w:val="959"/>
          <w:jc w:val="center"/>
        </w:trPr>
        <w:tc>
          <w:tcPr>
            <w:tcW w:w="184" w:type="pct"/>
            <w:shd w:val="clear" w:color="auto" w:fill="auto"/>
            <w:vAlign w:val="center"/>
          </w:tcPr>
          <w:p w14:paraId="014D31CD" w14:textId="77777777" w:rsidR="00F42B92" w:rsidRPr="00BD5BE1" w:rsidRDefault="00F42B92" w:rsidP="00F42B92">
            <w:pPr>
              <w:jc w:val="center"/>
              <w:rPr>
                <w:rFonts w:ascii="Garamond" w:hAnsi="Garamond" w:cs="Tahoma"/>
                <w:bCs/>
                <w:sz w:val="22"/>
                <w:szCs w:val="22"/>
              </w:rPr>
            </w:pPr>
            <w:r w:rsidRPr="00BD5BE1">
              <w:rPr>
                <w:rFonts w:ascii="Garamond" w:hAnsi="Garamond" w:cs="Tahoma"/>
                <w:bCs/>
                <w:sz w:val="22"/>
                <w:szCs w:val="22"/>
              </w:rPr>
              <w:t>1</w:t>
            </w:r>
          </w:p>
        </w:tc>
        <w:tc>
          <w:tcPr>
            <w:tcW w:w="3142" w:type="pct"/>
            <w:gridSpan w:val="6"/>
            <w:shd w:val="clear" w:color="auto" w:fill="auto"/>
          </w:tcPr>
          <w:p w14:paraId="097C2E16" w14:textId="77777777" w:rsidR="00F42B92" w:rsidRPr="00BD5BE1" w:rsidRDefault="00F42B92" w:rsidP="00F42B92">
            <w:pPr>
              <w:jc w:val="both"/>
              <w:rPr>
                <w:rFonts w:ascii="Garamond" w:hAnsi="Garamond" w:cs="Tahoma"/>
                <w:sz w:val="22"/>
                <w:szCs w:val="22"/>
              </w:rPr>
            </w:pPr>
            <w:r w:rsidRPr="00BD5BE1">
              <w:rPr>
                <w:rFonts w:ascii="Garamond" w:hAnsi="Garamond" w:cs="Tahoma"/>
                <w:sz w:val="22"/>
                <w:szCs w:val="22"/>
              </w:rPr>
              <w:t>Procesor:</w:t>
            </w:r>
          </w:p>
          <w:p w14:paraId="7C00C6B3" w14:textId="77777777" w:rsidR="00F42B92" w:rsidRPr="00BD5BE1" w:rsidRDefault="00F42B92" w:rsidP="00605140">
            <w:pPr>
              <w:pStyle w:val="Akapitzlist"/>
              <w:numPr>
                <w:ilvl w:val="1"/>
                <w:numId w:val="13"/>
              </w:numPr>
              <w:jc w:val="both"/>
              <w:rPr>
                <w:rFonts w:ascii="Garamond" w:hAnsi="Garamond" w:cs="Tahoma"/>
              </w:rPr>
            </w:pPr>
            <w:r w:rsidRPr="00BD5BE1">
              <w:rPr>
                <w:rFonts w:ascii="Garamond" w:hAnsi="Garamond" w:cs="Tahoma"/>
              </w:rPr>
              <w:t xml:space="preserve">procesor 64 bitowy o architekturze x86 o wydajności - minimum </w:t>
            </w:r>
            <w:r w:rsidR="00605140">
              <w:rPr>
                <w:rFonts w:ascii="Garamond" w:hAnsi="Garamond" w:cs="Tahoma"/>
              </w:rPr>
              <w:t>8910</w:t>
            </w:r>
            <w:r w:rsidRPr="00BD5BE1">
              <w:rPr>
                <w:rFonts w:ascii="Garamond" w:hAnsi="Garamond" w:cs="Tahoma"/>
              </w:rPr>
              <w:t xml:space="preserve"> pkt. w teście cpubenchmark.net (wyniki testu aktualne na </w:t>
            </w:r>
            <w:r w:rsidR="00AB6F1E">
              <w:rPr>
                <w:rFonts w:ascii="Garamond" w:hAnsi="Garamond" w:cs="Tahoma"/>
              </w:rPr>
              <w:t>10.0</w:t>
            </w:r>
            <w:r w:rsidR="008472CD" w:rsidRPr="00BD5BE1">
              <w:rPr>
                <w:rFonts w:ascii="Garamond" w:hAnsi="Garamond" w:cs="Tahoma"/>
              </w:rPr>
              <w:t>2</w:t>
            </w:r>
            <w:r w:rsidR="00AB6F1E">
              <w:rPr>
                <w:rFonts w:ascii="Garamond" w:hAnsi="Garamond" w:cs="Tahoma"/>
              </w:rPr>
              <w:t>.2021</w:t>
            </w:r>
            <w:r w:rsidR="002A6222" w:rsidRPr="00BD5BE1">
              <w:rPr>
                <w:rFonts w:ascii="Garamond" w:hAnsi="Garamond" w:cs="Tahoma"/>
              </w:rPr>
              <w:t xml:space="preserve"> r. znajdują się pod tabelą </w:t>
            </w:r>
            <w:r w:rsidR="008F7F36">
              <w:rPr>
                <w:rFonts w:ascii="Garamond" w:hAnsi="Garamond" w:cs="Tahoma"/>
              </w:rPr>
              <w:t>3</w:t>
            </w:r>
            <w:r w:rsidR="002A6222" w:rsidRPr="00BD5BE1">
              <w:rPr>
                <w:rFonts w:ascii="Garamond" w:hAnsi="Garamond" w:cs="Tahoma"/>
              </w:rPr>
              <w:t xml:space="preserve"> niniejszej specyfikacji; Zamawiający oceni zaoferowany procesor w oparciu o te wyniki).</w:t>
            </w:r>
          </w:p>
        </w:tc>
        <w:tc>
          <w:tcPr>
            <w:tcW w:w="1673" w:type="pct"/>
            <w:shd w:val="clear" w:color="auto" w:fill="auto"/>
            <w:vAlign w:val="center"/>
          </w:tcPr>
          <w:p w14:paraId="44D3BC06" w14:textId="77777777" w:rsidR="00F42B92" w:rsidRPr="00BD5BE1" w:rsidRDefault="00F42B92" w:rsidP="00F42B92">
            <w:pPr>
              <w:jc w:val="center"/>
              <w:rPr>
                <w:rFonts w:ascii="Garamond" w:hAnsi="Garamond" w:cs="Tahoma"/>
                <w:b/>
                <w:bCs/>
                <w:sz w:val="22"/>
                <w:szCs w:val="22"/>
              </w:rPr>
            </w:pPr>
          </w:p>
          <w:p w14:paraId="09E0FF22" w14:textId="77777777" w:rsidR="00F42B92" w:rsidRPr="00BD5BE1" w:rsidRDefault="00F42B92" w:rsidP="00F42B92">
            <w:pPr>
              <w:rPr>
                <w:rFonts w:ascii="Garamond" w:hAnsi="Garamond" w:cs="Tahoma"/>
                <w:b/>
                <w:bCs/>
                <w:sz w:val="22"/>
                <w:szCs w:val="22"/>
              </w:rPr>
            </w:pPr>
            <w:r w:rsidRPr="00BD5BE1">
              <w:rPr>
                <w:rFonts w:ascii="Garamond" w:hAnsi="Garamond" w:cs="Tahoma"/>
                <w:b/>
                <w:bCs/>
                <w:sz w:val="22"/>
                <w:szCs w:val="22"/>
              </w:rPr>
              <w:t>Producent………………………………</w:t>
            </w:r>
            <w:r w:rsidR="00B102F8" w:rsidRPr="00BD5BE1">
              <w:rPr>
                <w:rFonts w:ascii="Garamond" w:hAnsi="Garamond" w:cs="Tahoma"/>
                <w:b/>
                <w:bCs/>
                <w:sz w:val="22"/>
                <w:szCs w:val="22"/>
              </w:rPr>
              <w:t>…………</w:t>
            </w:r>
          </w:p>
          <w:p w14:paraId="17A883BC" w14:textId="77777777" w:rsidR="00B102F8" w:rsidRPr="00BD5BE1" w:rsidRDefault="00B102F8" w:rsidP="00F42B92">
            <w:pPr>
              <w:rPr>
                <w:rFonts w:ascii="Garamond" w:hAnsi="Garamond" w:cs="Tahoma"/>
                <w:b/>
                <w:bCs/>
                <w:sz w:val="22"/>
                <w:szCs w:val="22"/>
              </w:rPr>
            </w:pPr>
          </w:p>
          <w:p w14:paraId="36D2889B" w14:textId="77777777" w:rsidR="00F42B92" w:rsidRPr="00BD5BE1" w:rsidRDefault="00F42B92" w:rsidP="00F42B92">
            <w:pPr>
              <w:rPr>
                <w:rFonts w:ascii="Garamond" w:hAnsi="Garamond" w:cs="Tahoma"/>
                <w:b/>
                <w:bCs/>
                <w:sz w:val="22"/>
                <w:szCs w:val="22"/>
              </w:rPr>
            </w:pPr>
            <w:r w:rsidRPr="00BD5BE1">
              <w:rPr>
                <w:rFonts w:ascii="Garamond" w:hAnsi="Garamond" w:cs="Tahoma"/>
                <w:b/>
                <w:bCs/>
                <w:sz w:val="22"/>
                <w:szCs w:val="22"/>
              </w:rPr>
              <w:t>Model……………………………</w:t>
            </w:r>
            <w:r w:rsidR="00B102F8" w:rsidRPr="00BD5BE1">
              <w:rPr>
                <w:rFonts w:ascii="Garamond" w:hAnsi="Garamond" w:cs="Tahoma"/>
                <w:b/>
                <w:bCs/>
                <w:sz w:val="22"/>
                <w:szCs w:val="22"/>
              </w:rPr>
              <w:t>………….</w:t>
            </w:r>
            <w:r w:rsidRPr="00BD5BE1">
              <w:rPr>
                <w:rFonts w:ascii="Garamond" w:hAnsi="Garamond" w:cs="Tahoma"/>
                <w:b/>
                <w:bCs/>
                <w:sz w:val="22"/>
                <w:szCs w:val="22"/>
              </w:rPr>
              <w:t>……..</w:t>
            </w:r>
          </w:p>
          <w:p w14:paraId="45CF7CD2" w14:textId="77777777" w:rsidR="00B102F8" w:rsidRPr="00BD5BE1" w:rsidRDefault="00B102F8" w:rsidP="00F42B92">
            <w:pPr>
              <w:rPr>
                <w:rFonts w:ascii="Garamond" w:hAnsi="Garamond" w:cs="Tahoma"/>
                <w:b/>
                <w:bCs/>
                <w:sz w:val="22"/>
                <w:szCs w:val="22"/>
              </w:rPr>
            </w:pPr>
          </w:p>
        </w:tc>
      </w:tr>
      <w:tr w:rsidR="00F42B92" w:rsidRPr="00BD5BE1" w14:paraId="32B4772D" w14:textId="77777777" w:rsidTr="000C5CE4">
        <w:trPr>
          <w:trHeight w:val="1119"/>
          <w:jc w:val="center"/>
        </w:trPr>
        <w:tc>
          <w:tcPr>
            <w:tcW w:w="184" w:type="pct"/>
            <w:shd w:val="clear" w:color="auto" w:fill="auto"/>
            <w:vAlign w:val="center"/>
          </w:tcPr>
          <w:p w14:paraId="1338CDBB" w14:textId="77777777" w:rsidR="00F42B92" w:rsidRPr="00BD5BE1" w:rsidRDefault="00F42B92" w:rsidP="00F42B92">
            <w:pPr>
              <w:jc w:val="center"/>
              <w:rPr>
                <w:rFonts w:ascii="Garamond" w:hAnsi="Garamond" w:cs="Tahoma"/>
                <w:bCs/>
                <w:sz w:val="22"/>
                <w:szCs w:val="22"/>
              </w:rPr>
            </w:pPr>
            <w:r w:rsidRPr="00BD5BE1">
              <w:rPr>
                <w:rFonts w:ascii="Garamond" w:hAnsi="Garamond" w:cs="Tahoma"/>
                <w:bCs/>
                <w:sz w:val="22"/>
                <w:szCs w:val="22"/>
              </w:rPr>
              <w:lastRenderedPageBreak/>
              <w:t>2</w:t>
            </w:r>
          </w:p>
        </w:tc>
        <w:tc>
          <w:tcPr>
            <w:tcW w:w="3142" w:type="pct"/>
            <w:gridSpan w:val="6"/>
            <w:shd w:val="clear" w:color="auto" w:fill="auto"/>
          </w:tcPr>
          <w:p w14:paraId="05392A2C" w14:textId="77777777" w:rsidR="00F42B92" w:rsidRPr="00F7389F" w:rsidRDefault="00F42B92" w:rsidP="00F42B92">
            <w:pPr>
              <w:pStyle w:val="Akapitzlist"/>
              <w:ind w:left="0"/>
              <w:jc w:val="both"/>
              <w:rPr>
                <w:rFonts w:ascii="Garamond" w:hAnsi="Garamond" w:cs="Tahoma"/>
              </w:rPr>
            </w:pPr>
            <w:r w:rsidRPr="00F7389F">
              <w:rPr>
                <w:rFonts w:ascii="Garamond" w:hAnsi="Garamond" w:cs="Tahoma"/>
              </w:rPr>
              <w:t>Specyfikacja:</w:t>
            </w:r>
          </w:p>
          <w:p w14:paraId="7D13860A" w14:textId="77777777" w:rsidR="00EE653C" w:rsidRPr="00F7389F" w:rsidRDefault="00EE653C" w:rsidP="0073685B">
            <w:pPr>
              <w:pStyle w:val="Akapitzlist"/>
              <w:numPr>
                <w:ilvl w:val="0"/>
                <w:numId w:val="12"/>
              </w:numPr>
              <w:jc w:val="both"/>
              <w:rPr>
                <w:rFonts w:ascii="Garamond" w:hAnsi="Garamond" w:cs="Tahoma"/>
                <w:vanish/>
              </w:rPr>
            </w:pPr>
          </w:p>
          <w:p w14:paraId="710A2657" w14:textId="77777777" w:rsidR="00EE653C" w:rsidRPr="00F7389F" w:rsidRDefault="00EE653C" w:rsidP="0073685B">
            <w:pPr>
              <w:pStyle w:val="Akapitzlist"/>
              <w:numPr>
                <w:ilvl w:val="0"/>
                <w:numId w:val="12"/>
              </w:numPr>
              <w:jc w:val="both"/>
              <w:rPr>
                <w:rFonts w:ascii="Garamond" w:hAnsi="Garamond" w:cs="Tahoma"/>
                <w:vanish/>
              </w:rPr>
            </w:pPr>
          </w:p>
          <w:p w14:paraId="2D6DC96C" w14:textId="77777777" w:rsidR="00F42B92" w:rsidRPr="00F7389F" w:rsidRDefault="00EA1FC1" w:rsidP="0073685B">
            <w:pPr>
              <w:pStyle w:val="Akapitzlist"/>
              <w:numPr>
                <w:ilvl w:val="1"/>
                <w:numId w:val="12"/>
              </w:numPr>
              <w:jc w:val="both"/>
              <w:rPr>
                <w:rFonts w:ascii="Garamond" w:hAnsi="Garamond" w:cs="Tahoma"/>
              </w:rPr>
            </w:pPr>
            <w:r w:rsidRPr="00F7389F">
              <w:rPr>
                <w:rFonts w:ascii="Garamond" w:hAnsi="Garamond" w:cs="Tahoma"/>
              </w:rPr>
              <w:t>m</w:t>
            </w:r>
            <w:r w:rsidR="00F42B92" w:rsidRPr="00F7389F">
              <w:rPr>
                <w:rFonts w:ascii="Garamond" w:hAnsi="Garamond" w:cs="Tahoma"/>
              </w:rPr>
              <w:t>atryca</w:t>
            </w:r>
            <w:r w:rsidR="007178EF" w:rsidRPr="00F7389F">
              <w:rPr>
                <w:rFonts w:ascii="Garamond" w:hAnsi="Garamond" w:cs="Tahoma"/>
              </w:rPr>
              <w:t xml:space="preserve"> </w:t>
            </w:r>
            <w:r w:rsidR="00D74185" w:rsidRPr="00F7389F">
              <w:rPr>
                <w:rFonts w:ascii="Garamond" w:hAnsi="Garamond" w:cs="Tahoma"/>
              </w:rPr>
              <w:t>14</w:t>
            </w:r>
            <w:r w:rsidR="00F42B92" w:rsidRPr="00F7389F">
              <w:rPr>
                <w:rFonts w:ascii="Garamond" w:hAnsi="Garamond" w:cs="Tahoma"/>
              </w:rPr>
              <w:t xml:space="preserve"> </w:t>
            </w:r>
            <w:r w:rsidR="00EB617E" w:rsidRPr="00F7389F">
              <w:rPr>
                <w:rFonts w:ascii="Garamond" w:hAnsi="Garamond" w:cs="Tahoma"/>
              </w:rPr>
              <w:t xml:space="preserve">± 0,3 </w:t>
            </w:r>
            <w:r w:rsidR="00F42B92" w:rsidRPr="00F7389F">
              <w:rPr>
                <w:rFonts w:ascii="Garamond" w:hAnsi="Garamond" w:cs="Tahoma"/>
              </w:rPr>
              <w:t>cala o rozdziel</w:t>
            </w:r>
            <w:r w:rsidRPr="00F7389F">
              <w:rPr>
                <w:rFonts w:ascii="Garamond" w:hAnsi="Garamond" w:cs="Tahoma"/>
              </w:rPr>
              <w:t>czości min. 1920 x 1080 pikseli;</w:t>
            </w:r>
          </w:p>
          <w:p w14:paraId="67D50AC6" w14:textId="77777777" w:rsidR="00F42B92" w:rsidRPr="00F7389F" w:rsidRDefault="00F42B92" w:rsidP="0073685B">
            <w:pPr>
              <w:pStyle w:val="Akapitzlist"/>
              <w:numPr>
                <w:ilvl w:val="1"/>
                <w:numId w:val="12"/>
              </w:numPr>
              <w:jc w:val="both"/>
              <w:rPr>
                <w:rFonts w:ascii="Garamond" w:hAnsi="Garamond" w:cs="Tahoma"/>
              </w:rPr>
            </w:pPr>
            <w:r w:rsidRPr="00F7389F">
              <w:rPr>
                <w:rFonts w:ascii="Garamond" w:hAnsi="Garamond" w:cs="Tahoma"/>
              </w:rPr>
              <w:t xml:space="preserve">matryca </w:t>
            </w:r>
            <w:r w:rsidR="00EB617E" w:rsidRPr="00F7389F">
              <w:rPr>
                <w:rFonts w:ascii="Garamond" w:hAnsi="Garamond" w:cs="Tahoma"/>
              </w:rPr>
              <w:t>dotykowa</w:t>
            </w:r>
            <w:r w:rsidR="00EA1FC1" w:rsidRPr="00F7389F">
              <w:rPr>
                <w:rFonts w:ascii="Garamond" w:hAnsi="Garamond" w:cs="Tahoma"/>
              </w:rPr>
              <w:t>;</w:t>
            </w:r>
          </w:p>
          <w:p w14:paraId="730B4643" w14:textId="77777777" w:rsidR="00D74185" w:rsidRPr="00F7389F" w:rsidRDefault="00D74185" w:rsidP="0073685B">
            <w:pPr>
              <w:pStyle w:val="Akapitzlist"/>
              <w:numPr>
                <w:ilvl w:val="1"/>
                <w:numId w:val="12"/>
              </w:numPr>
              <w:jc w:val="both"/>
              <w:rPr>
                <w:rFonts w:ascii="Garamond" w:hAnsi="Garamond" w:cs="Tahoma"/>
              </w:rPr>
            </w:pPr>
            <w:r w:rsidRPr="00F7389F">
              <w:rPr>
                <w:rFonts w:ascii="Garamond" w:hAnsi="Garamond" w:cs="Tahoma"/>
              </w:rPr>
              <w:t>2 w 1 konwertowany laptop/tablet;</w:t>
            </w:r>
          </w:p>
          <w:p w14:paraId="12936D9B" w14:textId="77777777" w:rsidR="00F42B92" w:rsidRPr="00F7389F" w:rsidRDefault="00F42B92" w:rsidP="0073685B">
            <w:pPr>
              <w:pStyle w:val="Akapitzlist"/>
              <w:numPr>
                <w:ilvl w:val="1"/>
                <w:numId w:val="12"/>
              </w:numPr>
              <w:jc w:val="both"/>
              <w:rPr>
                <w:rFonts w:ascii="Garamond" w:hAnsi="Garamond" w:cs="Tahoma"/>
              </w:rPr>
            </w:pPr>
            <w:r w:rsidRPr="00F7389F">
              <w:rPr>
                <w:rFonts w:ascii="Garamond" w:hAnsi="Garamond" w:cs="Tahoma"/>
              </w:rPr>
              <w:t xml:space="preserve">dysk twardy SSD SATA/M.2 o pojemności min. </w:t>
            </w:r>
            <w:r w:rsidR="00EB617E" w:rsidRPr="00F7389F">
              <w:rPr>
                <w:rFonts w:ascii="Garamond" w:hAnsi="Garamond" w:cs="Tahoma"/>
              </w:rPr>
              <w:t>512</w:t>
            </w:r>
            <w:r w:rsidR="00E1191F" w:rsidRPr="00F7389F">
              <w:rPr>
                <w:rFonts w:ascii="Garamond" w:hAnsi="Garamond" w:cs="Tahoma"/>
              </w:rPr>
              <w:t xml:space="preserve"> </w:t>
            </w:r>
            <w:r w:rsidR="00EA1FC1" w:rsidRPr="00F7389F">
              <w:rPr>
                <w:rFonts w:ascii="Garamond" w:hAnsi="Garamond" w:cs="Tahoma"/>
              </w:rPr>
              <w:t>GB;</w:t>
            </w:r>
          </w:p>
          <w:p w14:paraId="3CE09120" w14:textId="77777777" w:rsidR="00F42B92" w:rsidRPr="00F7389F" w:rsidRDefault="00EB617E" w:rsidP="0073685B">
            <w:pPr>
              <w:pStyle w:val="Akapitzlist"/>
              <w:numPr>
                <w:ilvl w:val="1"/>
                <w:numId w:val="12"/>
              </w:numPr>
              <w:jc w:val="both"/>
              <w:rPr>
                <w:rFonts w:ascii="Garamond" w:hAnsi="Garamond" w:cs="Tahoma"/>
              </w:rPr>
            </w:pPr>
            <w:r w:rsidRPr="00F7389F">
              <w:rPr>
                <w:rFonts w:ascii="Garamond" w:hAnsi="Garamond" w:cs="Tahoma"/>
              </w:rPr>
              <w:t>pamięć wewnętrzna RAM min. 16</w:t>
            </w:r>
            <w:r w:rsidR="00F42B92" w:rsidRPr="00F7389F">
              <w:rPr>
                <w:rFonts w:ascii="Garamond" w:hAnsi="Garamond" w:cs="Tahoma"/>
              </w:rPr>
              <w:t xml:space="preserve"> GB DDR4</w:t>
            </w:r>
            <w:r w:rsidR="00EA1FC1" w:rsidRPr="00F7389F">
              <w:rPr>
                <w:rFonts w:ascii="Garamond" w:hAnsi="Garamond" w:cs="Tahoma"/>
              </w:rPr>
              <w:t>;</w:t>
            </w:r>
          </w:p>
          <w:p w14:paraId="0E2C4CD9" w14:textId="77777777" w:rsidR="00F42B92" w:rsidRPr="00F7389F" w:rsidRDefault="00F42B92" w:rsidP="0073685B">
            <w:pPr>
              <w:pStyle w:val="Akapitzlist"/>
              <w:numPr>
                <w:ilvl w:val="1"/>
                <w:numId w:val="12"/>
              </w:numPr>
              <w:jc w:val="both"/>
              <w:rPr>
                <w:rFonts w:ascii="Garamond" w:hAnsi="Garamond" w:cs="Tahoma"/>
              </w:rPr>
            </w:pPr>
            <w:r w:rsidRPr="00F7389F">
              <w:rPr>
                <w:rFonts w:ascii="Garamond" w:hAnsi="Garamond" w:cs="Tahoma"/>
              </w:rPr>
              <w:t>klawiatura w standardzie QWERTY w tzw. układzie amerykańskim (klawisz ze znakiem dolara, a nie funta angielskiego)</w:t>
            </w:r>
            <w:r w:rsidR="00D74185" w:rsidRPr="00F7389F">
              <w:rPr>
                <w:rFonts w:ascii="Garamond" w:hAnsi="Garamond" w:cs="Tahoma"/>
              </w:rPr>
              <w:t>, podświetlana</w:t>
            </w:r>
            <w:r w:rsidR="00EA1FC1" w:rsidRPr="00F7389F">
              <w:rPr>
                <w:rFonts w:ascii="Garamond" w:hAnsi="Garamond" w:cs="Tahoma"/>
              </w:rPr>
              <w:t>;</w:t>
            </w:r>
          </w:p>
          <w:p w14:paraId="548CDA9A" w14:textId="77777777" w:rsidR="00F42B92" w:rsidRPr="00F7389F" w:rsidRDefault="00EA1FC1" w:rsidP="0073685B">
            <w:pPr>
              <w:pStyle w:val="Akapitzlist"/>
              <w:numPr>
                <w:ilvl w:val="1"/>
                <w:numId w:val="12"/>
              </w:numPr>
              <w:jc w:val="both"/>
              <w:rPr>
                <w:rFonts w:ascii="Garamond" w:hAnsi="Garamond" w:cs="Tahoma"/>
              </w:rPr>
            </w:pPr>
            <w:r w:rsidRPr="00F7389F">
              <w:rPr>
                <w:rFonts w:ascii="Garamond" w:hAnsi="Garamond" w:cs="Tahoma"/>
              </w:rPr>
              <w:t>płytka dotykowa (</w:t>
            </w:r>
            <w:proofErr w:type="spellStart"/>
            <w:r w:rsidRPr="00F7389F">
              <w:rPr>
                <w:rFonts w:ascii="Garamond" w:hAnsi="Garamond" w:cs="Tahoma"/>
              </w:rPr>
              <w:t>touchpad</w:t>
            </w:r>
            <w:proofErr w:type="spellEnd"/>
            <w:r w:rsidRPr="00F7389F">
              <w:rPr>
                <w:rFonts w:ascii="Garamond" w:hAnsi="Garamond" w:cs="Tahoma"/>
              </w:rPr>
              <w:t>);</w:t>
            </w:r>
          </w:p>
          <w:p w14:paraId="3AAB2182" w14:textId="77777777" w:rsidR="00F42B92" w:rsidRPr="00F7389F" w:rsidRDefault="0085153F" w:rsidP="0073685B">
            <w:pPr>
              <w:pStyle w:val="Akapitzlist"/>
              <w:numPr>
                <w:ilvl w:val="1"/>
                <w:numId w:val="12"/>
              </w:numPr>
              <w:jc w:val="both"/>
              <w:rPr>
                <w:rFonts w:ascii="Garamond" w:hAnsi="Garamond" w:cs="Tahoma"/>
              </w:rPr>
            </w:pPr>
            <w:r w:rsidRPr="00F7389F">
              <w:rPr>
                <w:rFonts w:ascii="Garamond" w:hAnsi="Garamond" w:cs="Tahoma"/>
              </w:rPr>
              <w:t>wbudowane głośniki stereo;</w:t>
            </w:r>
          </w:p>
          <w:p w14:paraId="523150B7" w14:textId="77777777" w:rsidR="00F42B92" w:rsidRPr="00F7389F" w:rsidRDefault="0085153F" w:rsidP="0073685B">
            <w:pPr>
              <w:pStyle w:val="Akapitzlist"/>
              <w:numPr>
                <w:ilvl w:val="1"/>
                <w:numId w:val="12"/>
              </w:numPr>
              <w:jc w:val="both"/>
              <w:rPr>
                <w:rFonts w:ascii="Garamond" w:hAnsi="Garamond" w:cs="Tahoma"/>
              </w:rPr>
            </w:pPr>
            <w:r w:rsidRPr="00F7389F">
              <w:rPr>
                <w:rFonts w:ascii="Garamond" w:hAnsi="Garamond" w:cs="Tahoma"/>
              </w:rPr>
              <w:t>wbudowany mikrofon;</w:t>
            </w:r>
          </w:p>
          <w:p w14:paraId="48F26A2D" w14:textId="77777777" w:rsidR="00F42B92" w:rsidRPr="00F7389F" w:rsidRDefault="00F42B92" w:rsidP="0073685B">
            <w:pPr>
              <w:pStyle w:val="Akapitzlist"/>
              <w:numPr>
                <w:ilvl w:val="1"/>
                <w:numId w:val="12"/>
              </w:numPr>
              <w:jc w:val="both"/>
              <w:rPr>
                <w:rFonts w:ascii="Garamond" w:hAnsi="Garamond" w:cs="Tahoma"/>
              </w:rPr>
            </w:pPr>
            <w:r w:rsidRPr="00F7389F">
              <w:rPr>
                <w:rFonts w:ascii="Garamond" w:hAnsi="Garamond" w:cs="Tahoma"/>
              </w:rPr>
              <w:t>wbudowana k</w:t>
            </w:r>
            <w:r w:rsidR="0085153F" w:rsidRPr="00F7389F">
              <w:rPr>
                <w:rFonts w:ascii="Garamond" w:hAnsi="Garamond" w:cs="Tahoma"/>
              </w:rPr>
              <w:t>amera (rozdzielczość min. 720p);</w:t>
            </w:r>
          </w:p>
          <w:p w14:paraId="16E01731" w14:textId="77777777" w:rsidR="00F42B92" w:rsidRPr="00F7389F" w:rsidRDefault="0085153F" w:rsidP="0073685B">
            <w:pPr>
              <w:pStyle w:val="Akapitzlist"/>
              <w:numPr>
                <w:ilvl w:val="1"/>
                <w:numId w:val="12"/>
              </w:numPr>
              <w:jc w:val="both"/>
              <w:rPr>
                <w:rFonts w:ascii="Garamond" w:hAnsi="Garamond" w:cs="Tahoma"/>
              </w:rPr>
            </w:pPr>
            <w:r w:rsidRPr="00F7389F">
              <w:rPr>
                <w:rFonts w:ascii="Garamond" w:hAnsi="Garamond" w:cs="Tahoma"/>
              </w:rPr>
              <w:t xml:space="preserve">wejście słuchawkowe (lub </w:t>
            </w:r>
            <w:proofErr w:type="spellStart"/>
            <w:r w:rsidRPr="00F7389F">
              <w:rPr>
                <w:rFonts w:ascii="Garamond" w:hAnsi="Garamond" w:cs="Tahoma"/>
              </w:rPr>
              <w:t>combo</w:t>
            </w:r>
            <w:proofErr w:type="spellEnd"/>
            <w:r w:rsidRPr="00F7389F">
              <w:rPr>
                <w:rFonts w:ascii="Garamond" w:hAnsi="Garamond" w:cs="Tahoma"/>
              </w:rPr>
              <w:t>);</w:t>
            </w:r>
          </w:p>
          <w:p w14:paraId="2DE67A49" w14:textId="77777777" w:rsidR="00F42B92" w:rsidRPr="00F7389F" w:rsidRDefault="0085153F" w:rsidP="0073685B">
            <w:pPr>
              <w:pStyle w:val="Akapitzlist"/>
              <w:numPr>
                <w:ilvl w:val="1"/>
                <w:numId w:val="12"/>
              </w:numPr>
              <w:jc w:val="both"/>
              <w:rPr>
                <w:rFonts w:ascii="Garamond" w:hAnsi="Garamond" w:cs="Tahoma"/>
              </w:rPr>
            </w:pPr>
            <w:r w:rsidRPr="00F7389F">
              <w:rPr>
                <w:rFonts w:ascii="Garamond" w:hAnsi="Garamond" w:cs="Tahoma"/>
              </w:rPr>
              <w:t xml:space="preserve">wejście mikrofonowe (lub </w:t>
            </w:r>
            <w:proofErr w:type="spellStart"/>
            <w:r w:rsidRPr="00F7389F">
              <w:rPr>
                <w:rFonts w:ascii="Garamond" w:hAnsi="Garamond" w:cs="Tahoma"/>
              </w:rPr>
              <w:t>combo</w:t>
            </w:r>
            <w:proofErr w:type="spellEnd"/>
            <w:r w:rsidRPr="00F7389F">
              <w:rPr>
                <w:rFonts w:ascii="Garamond" w:hAnsi="Garamond" w:cs="Tahoma"/>
              </w:rPr>
              <w:t>);</w:t>
            </w:r>
          </w:p>
          <w:p w14:paraId="7DEE00EE" w14:textId="77777777" w:rsidR="00F42B92" w:rsidRPr="00F7389F" w:rsidRDefault="00F42B92" w:rsidP="0073685B">
            <w:pPr>
              <w:pStyle w:val="Akapitzlist"/>
              <w:numPr>
                <w:ilvl w:val="1"/>
                <w:numId w:val="12"/>
              </w:numPr>
              <w:jc w:val="both"/>
              <w:rPr>
                <w:rFonts w:ascii="Garamond" w:hAnsi="Garamond" w:cs="Tahoma"/>
              </w:rPr>
            </w:pPr>
            <w:r w:rsidRPr="00F7389F">
              <w:rPr>
                <w:rFonts w:ascii="Garamond" w:hAnsi="Garamond" w:cs="Tahoma"/>
              </w:rPr>
              <w:t>wbudowa</w:t>
            </w:r>
            <w:r w:rsidR="0085153F" w:rsidRPr="00F7389F">
              <w:rPr>
                <w:rFonts w:ascii="Garamond" w:hAnsi="Garamond" w:cs="Tahoma"/>
              </w:rPr>
              <w:t xml:space="preserve">na karta WLAN, standard min. </w:t>
            </w:r>
            <w:r w:rsidR="00D74A36" w:rsidRPr="00F7389F">
              <w:rPr>
                <w:rFonts w:ascii="Garamond" w:hAnsi="Garamond" w:cs="Tahoma"/>
              </w:rPr>
              <w:t>b/g/n/</w:t>
            </w:r>
            <w:proofErr w:type="spellStart"/>
            <w:r w:rsidR="0085153F" w:rsidRPr="00F7389F">
              <w:rPr>
                <w:rFonts w:ascii="Garamond" w:hAnsi="Garamond" w:cs="Tahoma"/>
              </w:rPr>
              <w:t>ac</w:t>
            </w:r>
            <w:proofErr w:type="spellEnd"/>
            <w:r w:rsidR="0085153F" w:rsidRPr="00F7389F">
              <w:rPr>
                <w:rFonts w:ascii="Garamond" w:hAnsi="Garamond" w:cs="Tahoma"/>
              </w:rPr>
              <w:t>;</w:t>
            </w:r>
          </w:p>
          <w:p w14:paraId="2EA6B66E" w14:textId="77777777" w:rsidR="00F42B92" w:rsidRPr="00F7389F" w:rsidRDefault="0085153F" w:rsidP="0073685B">
            <w:pPr>
              <w:pStyle w:val="Akapitzlist"/>
              <w:numPr>
                <w:ilvl w:val="1"/>
                <w:numId w:val="12"/>
              </w:numPr>
              <w:jc w:val="both"/>
              <w:rPr>
                <w:rFonts w:ascii="Garamond" w:hAnsi="Garamond" w:cs="Tahoma"/>
              </w:rPr>
            </w:pPr>
            <w:r w:rsidRPr="00F7389F">
              <w:rPr>
                <w:rFonts w:ascii="Garamond" w:hAnsi="Garamond" w:cs="Tahoma"/>
              </w:rPr>
              <w:t>wbudowany moduł Bluetooth;</w:t>
            </w:r>
          </w:p>
          <w:p w14:paraId="4CB15920" w14:textId="77777777" w:rsidR="00F42B92" w:rsidRPr="00F7389F" w:rsidRDefault="00F42B92" w:rsidP="0073685B">
            <w:pPr>
              <w:pStyle w:val="Akapitzlist"/>
              <w:numPr>
                <w:ilvl w:val="1"/>
                <w:numId w:val="12"/>
              </w:numPr>
              <w:jc w:val="both"/>
              <w:rPr>
                <w:rFonts w:ascii="Garamond" w:hAnsi="Garamond" w:cs="Tahoma"/>
              </w:rPr>
            </w:pPr>
            <w:r w:rsidRPr="00F7389F">
              <w:rPr>
                <w:rFonts w:ascii="Garamond" w:hAnsi="Garamond" w:cs="Tahoma"/>
              </w:rPr>
              <w:t xml:space="preserve">wbudowane gniazda USB, min. 3 szt.( w tym min. 2 szt. </w:t>
            </w:r>
            <w:r w:rsidR="0085153F" w:rsidRPr="00F7389F">
              <w:rPr>
                <w:rFonts w:ascii="Garamond" w:hAnsi="Garamond" w:cs="Tahoma"/>
              </w:rPr>
              <w:t xml:space="preserve">min. </w:t>
            </w:r>
            <w:r w:rsidRPr="00F7389F">
              <w:rPr>
                <w:rFonts w:ascii="Garamond" w:hAnsi="Garamond" w:cs="Tahoma"/>
              </w:rPr>
              <w:t>USB</w:t>
            </w:r>
            <w:r w:rsidR="00F82F6B" w:rsidRPr="00F7389F">
              <w:rPr>
                <w:rFonts w:ascii="Garamond" w:hAnsi="Garamond" w:cs="Tahoma"/>
              </w:rPr>
              <w:t xml:space="preserve"> 3.0</w:t>
            </w:r>
            <w:r w:rsidR="0085153F" w:rsidRPr="00F7389F">
              <w:rPr>
                <w:rFonts w:ascii="Garamond" w:hAnsi="Garamond" w:cs="Tahoma"/>
              </w:rPr>
              <w:t>);</w:t>
            </w:r>
          </w:p>
          <w:p w14:paraId="4AB4FF2F" w14:textId="77777777" w:rsidR="00F42B92" w:rsidRPr="00F7389F" w:rsidRDefault="00F82F6B" w:rsidP="0073685B">
            <w:pPr>
              <w:pStyle w:val="Akapitzlist"/>
              <w:numPr>
                <w:ilvl w:val="1"/>
                <w:numId w:val="12"/>
              </w:numPr>
              <w:jc w:val="both"/>
              <w:rPr>
                <w:rFonts w:ascii="Garamond" w:hAnsi="Garamond" w:cs="Tahoma"/>
              </w:rPr>
            </w:pPr>
            <w:r w:rsidRPr="00F7389F">
              <w:rPr>
                <w:rFonts w:ascii="Garamond" w:hAnsi="Garamond" w:cs="Tahoma"/>
              </w:rPr>
              <w:t>wbudowane gniazdo HDMI;</w:t>
            </w:r>
          </w:p>
          <w:p w14:paraId="1CAE90C2" w14:textId="77777777" w:rsidR="00CF35C0" w:rsidRPr="00F7389F" w:rsidRDefault="00CF35C0" w:rsidP="0073685B">
            <w:pPr>
              <w:pStyle w:val="Akapitzlist"/>
              <w:numPr>
                <w:ilvl w:val="1"/>
                <w:numId w:val="12"/>
              </w:numPr>
              <w:jc w:val="both"/>
              <w:rPr>
                <w:rFonts w:ascii="Garamond" w:hAnsi="Garamond" w:cs="Tahoma"/>
              </w:rPr>
            </w:pPr>
            <w:r w:rsidRPr="00F7389F">
              <w:rPr>
                <w:rFonts w:ascii="Garamond" w:hAnsi="Garamond" w:cs="Tahoma"/>
              </w:rPr>
              <w:t>Czytnik kart pamięci;</w:t>
            </w:r>
          </w:p>
          <w:p w14:paraId="6FF41E6B" w14:textId="77777777" w:rsidR="00F42B92" w:rsidRPr="00F7389F" w:rsidRDefault="00F42B92" w:rsidP="0073685B">
            <w:pPr>
              <w:numPr>
                <w:ilvl w:val="1"/>
                <w:numId w:val="12"/>
              </w:numPr>
              <w:jc w:val="both"/>
              <w:rPr>
                <w:rFonts w:ascii="Garamond" w:hAnsi="Garamond" w:cs="Tahoma"/>
                <w:sz w:val="22"/>
                <w:szCs w:val="22"/>
              </w:rPr>
            </w:pPr>
            <w:r w:rsidRPr="00F7389F">
              <w:rPr>
                <w:rFonts w:ascii="Garamond" w:hAnsi="Garamond" w:cs="Tahoma"/>
                <w:sz w:val="22"/>
                <w:szCs w:val="22"/>
              </w:rPr>
              <w:t>BIOS zgodny ze specyfikacją UEFI, wyprodukowany przez producenta komputera, zawierający logo i/</w:t>
            </w:r>
            <w:r w:rsidR="00C9406A" w:rsidRPr="00F7389F">
              <w:rPr>
                <w:rFonts w:ascii="Garamond" w:hAnsi="Garamond" w:cs="Tahoma"/>
                <w:sz w:val="22"/>
                <w:szCs w:val="22"/>
              </w:rPr>
              <w:t>lub nazwę producenta komputera</w:t>
            </w:r>
            <w:r w:rsidR="00D55DB5" w:rsidRPr="00F7389F">
              <w:rPr>
                <w:rFonts w:ascii="Garamond" w:hAnsi="Garamond" w:cs="Tahoma"/>
                <w:sz w:val="22"/>
                <w:szCs w:val="22"/>
              </w:rPr>
              <w:t>;</w:t>
            </w:r>
          </w:p>
          <w:p w14:paraId="2B8356D8" w14:textId="77777777" w:rsidR="00F42B92" w:rsidRDefault="00F42B92" w:rsidP="0073685B">
            <w:pPr>
              <w:pStyle w:val="Akapitzlist"/>
              <w:numPr>
                <w:ilvl w:val="1"/>
                <w:numId w:val="12"/>
              </w:numPr>
              <w:jc w:val="both"/>
              <w:rPr>
                <w:rFonts w:ascii="Garamond" w:hAnsi="Garamond" w:cs="Tahoma"/>
              </w:rPr>
            </w:pPr>
            <w:r w:rsidRPr="00F7389F">
              <w:rPr>
                <w:rFonts w:ascii="Garamond" w:hAnsi="Garamond" w:cs="Tahoma"/>
              </w:rPr>
              <w:t>kolor: czarny/srebrny/odcienie szarości.</w:t>
            </w:r>
          </w:p>
          <w:p w14:paraId="5360A933" w14:textId="77777777" w:rsidR="002B3A50" w:rsidRPr="002B3A50" w:rsidRDefault="002B3A50" w:rsidP="002B3A50">
            <w:pPr>
              <w:pStyle w:val="Akapitzlist"/>
              <w:numPr>
                <w:ilvl w:val="1"/>
                <w:numId w:val="12"/>
              </w:numPr>
              <w:spacing w:after="200" w:line="276" w:lineRule="auto"/>
              <w:contextualSpacing/>
              <w:jc w:val="both"/>
              <w:rPr>
                <w:rFonts w:ascii="Garamond" w:hAnsi="Garamond" w:cstheme="majorHAnsi"/>
              </w:rPr>
            </w:pPr>
            <w:r w:rsidRPr="002B3A50">
              <w:rPr>
                <w:rFonts w:ascii="Garamond" w:hAnsi="Garamond" w:cstheme="majorHAnsi"/>
              </w:rPr>
              <w:t>wszystkie elementy dostawy mają:</w:t>
            </w:r>
          </w:p>
          <w:p w14:paraId="3E47E1DE" w14:textId="77777777" w:rsidR="002B3A50" w:rsidRPr="002B3A50" w:rsidRDefault="002B3A50" w:rsidP="002B3A50">
            <w:pPr>
              <w:pStyle w:val="Akapitzlist"/>
              <w:numPr>
                <w:ilvl w:val="2"/>
                <w:numId w:val="12"/>
              </w:numPr>
              <w:spacing w:after="200" w:line="276" w:lineRule="auto"/>
              <w:contextualSpacing/>
              <w:jc w:val="both"/>
              <w:rPr>
                <w:rFonts w:ascii="Garamond" w:hAnsi="Garamond" w:cstheme="majorHAnsi"/>
              </w:rPr>
            </w:pPr>
            <w:r w:rsidRPr="002B3A50">
              <w:rPr>
                <w:rFonts w:ascii="Garamond" w:hAnsi="Garamond" w:cstheme="majorHAnsi"/>
              </w:rPr>
              <w:t>być fabrycznie i technicznie nowe, nigdy nieużywane wcześniej;</w:t>
            </w:r>
          </w:p>
          <w:p w14:paraId="66B0E168" w14:textId="77777777" w:rsidR="002B3A50" w:rsidRPr="002B3A50" w:rsidRDefault="002B3A50" w:rsidP="002B3A50">
            <w:pPr>
              <w:pStyle w:val="Akapitzlist"/>
              <w:numPr>
                <w:ilvl w:val="2"/>
                <w:numId w:val="12"/>
              </w:numPr>
              <w:spacing w:after="200" w:line="276" w:lineRule="auto"/>
              <w:contextualSpacing/>
              <w:jc w:val="both"/>
              <w:rPr>
                <w:rFonts w:ascii="Garamond" w:hAnsi="Garamond" w:cstheme="majorHAnsi"/>
              </w:rPr>
            </w:pPr>
            <w:r w:rsidRPr="002B3A50">
              <w:rPr>
                <w:rFonts w:ascii="Garamond" w:hAnsi="Garamond" w:cstheme="majorHAnsi"/>
              </w:rPr>
              <w:t>być pozbawione wszelkich wad (wolne od wad);</w:t>
            </w:r>
          </w:p>
          <w:p w14:paraId="2AC431DE" w14:textId="77777777" w:rsidR="002B3A50" w:rsidRPr="002B3A50" w:rsidRDefault="002B3A50" w:rsidP="002B3A50">
            <w:pPr>
              <w:pStyle w:val="Akapitzlist"/>
              <w:numPr>
                <w:ilvl w:val="2"/>
                <w:numId w:val="12"/>
              </w:numPr>
              <w:spacing w:after="200" w:line="276" w:lineRule="auto"/>
              <w:contextualSpacing/>
              <w:jc w:val="both"/>
              <w:rPr>
                <w:rFonts w:ascii="Garamond" w:hAnsi="Garamond" w:cstheme="majorHAnsi"/>
              </w:rPr>
            </w:pPr>
            <w:r w:rsidRPr="002B3A50">
              <w:rPr>
                <w:rFonts w:ascii="Garamond" w:hAnsi="Garamond" w:cstheme="majorHAnsi"/>
              </w:rPr>
              <w:t>wszystkie oferowane urządzenia mają być złożone z identycznych podzespołów, sygnowanych przez ich producenta;</w:t>
            </w:r>
          </w:p>
          <w:p w14:paraId="43B9D861" w14:textId="77777777" w:rsidR="002B3A50" w:rsidRPr="002B3A50" w:rsidRDefault="002B3A50" w:rsidP="002B3A50">
            <w:pPr>
              <w:pStyle w:val="Akapitzlist"/>
              <w:numPr>
                <w:ilvl w:val="2"/>
                <w:numId w:val="12"/>
              </w:numPr>
              <w:spacing w:after="200" w:line="276" w:lineRule="auto"/>
              <w:contextualSpacing/>
              <w:jc w:val="both"/>
              <w:rPr>
                <w:rFonts w:ascii="Garamond" w:hAnsi="Garamond" w:cstheme="majorHAnsi"/>
              </w:rPr>
            </w:pPr>
            <w:r w:rsidRPr="002B3A50">
              <w:rPr>
                <w:rFonts w:ascii="Garamond" w:hAnsi="Garamond" w:cstheme="majorHAnsi"/>
              </w:rPr>
              <w:t>posiadać taką samą konfigurację (sprzętową);</w:t>
            </w:r>
          </w:p>
          <w:p w14:paraId="00237E20" w14:textId="77777777" w:rsidR="002B3A50" w:rsidRDefault="002B3A50" w:rsidP="002B3A50">
            <w:pPr>
              <w:pStyle w:val="Akapitzlist"/>
              <w:numPr>
                <w:ilvl w:val="2"/>
                <w:numId w:val="12"/>
              </w:numPr>
              <w:spacing w:after="200" w:line="276" w:lineRule="auto"/>
              <w:contextualSpacing/>
              <w:jc w:val="both"/>
              <w:rPr>
                <w:rFonts w:ascii="Garamond" w:hAnsi="Garamond" w:cstheme="majorHAnsi"/>
              </w:rPr>
            </w:pPr>
            <w:r w:rsidRPr="002B3A50">
              <w:rPr>
                <w:rFonts w:ascii="Garamond" w:hAnsi="Garamond" w:cstheme="majorHAnsi"/>
              </w:rPr>
              <w:t>być dostarczane w oryginalnych opakowaniach producenta (opakowania kompletne – zawierające wszystkie elementy przewidziane przez producenta);</w:t>
            </w:r>
          </w:p>
          <w:p w14:paraId="033FD4B4" w14:textId="44DD7D7A" w:rsidR="002B3A50" w:rsidRPr="002B3A50" w:rsidRDefault="002B3A50" w:rsidP="002B3A50">
            <w:pPr>
              <w:pStyle w:val="Akapitzlist"/>
              <w:numPr>
                <w:ilvl w:val="2"/>
                <w:numId w:val="12"/>
              </w:numPr>
              <w:spacing w:after="200" w:line="276" w:lineRule="auto"/>
              <w:contextualSpacing/>
              <w:jc w:val="both"/>
              <w:rPr>
                <w:rFonts w:ascii="Garamond" w:hAnsi="Garamond" w:cstheme="majorHAnsi"/>
              </w:rPr>
            </w:pPr>
            <w:r w:rsidRPr="002B3A50">
              <w:rPr>
                <w:rFonts w:ascii="Garamond" w:hAnsi="Garamond" w:cstheme="majorHAnsi"/>
              </w:rPr>
              <w:t>pochodzić z legalnego kanału sprzedaży.</w:t>
            </w:r>
          </w:p>
        </w:tc>
        <w:tc>
          <w:tcPr>
            <w:tcW w:w="1673" w:type="pct"/>
            <w:shd w:val="clear" w:color="auto" w:fill="auto"/>
            <w:vAlign w:val="center"/>
          </w:tcPr>
          <w:p w14:paraId="42CFAB2C" w14:textId="58DB2995" w:rsidR="002E4C5E" w:rsidRDefault="002E4C5E" w:rsidP="002E4C5E">
            <w:pPr>
              <w:jc w:val="center"/>
              <w:rPr>
                <w:rFonts w:ascii="Garamond" w:hAnsi="Garamond" w:cs="Tahoma"/>
                <w:b/>
                <w:bCs/>
                <w:sz w:val="22"/>
                <w:szCs w:val="22"/>
              </w:rPr>
            </w:pPr>
            <w:r w:rsidRPr="00A24E72">
              <w:rPr>
                <w:rFonts w:ascii="Garamond" w:hAnsi="Garamond" w:cs="Tahoma"/>
                <w:b/>
                <w:bCs/>
                <w:sz w:val="22"/>
                <w:szCs w:val="22"/>
              </w:rPr>
              <w:t>Parametr wymagany</w:t>
            </w:r>
          </w:p>
          <w:p w14:paraId="6AD70EB2" w14:textId="77777777" w:rsidR="002C3001" w:rsidRPr="00BC3422" w:rsidRDefault="002C3001" w:rsidP="002E4C5E">
            <w:pPr>
              <w:jc w:val="center"/>
              <w:rPr>
                <w:rFonts w:ascii="Garamond" w:hAnsi="Garamond" w:cs="Tahoma"/>
                <w:b/>
                <w:bCs/>
                <w:sz w:val="22"/>
                <w:szCs w:val="22"/>
              </w:rPr>
            </w:pPr>
          </w:p>
          <w:p w14:paraId="33E69027" w14:textId="77777777" w:rsidR="002E4C5E" w:rsidRDefault="002E4C5E" w:rsidP="002E4C5E">
            <w:pPr>
              <w:jc w:val="center"/>
              <w:rPr>
                <w:rFonts w:ascii="Garamond" w:hAnsi="Garamond" w:cs="Tahoma"/>
                <w:b/>
                <w:bCs/>
                <w:sz w:val="22"/>
                <w:szCs w:val="22"/>
              </w:rPr>
            </w:pPr>
            <w:r>
              <w:rPr>
                <w:rFonts w:ascii="Garamond" w:hAnsi="Garamond" w:cs="Tahoma"/>
                <w:b/>
                <w:bCs/>
                <w:sz w:val="22"/>
                <w:szCs w:val="22"/>
              </w:rPr>
              <w:t>Oferowany rozmiar dysku twardego</w:t>
            </w:r>
          </w:p>
          <w:p w14:paraId="2F34F87E" w14:textId="77777777" w:rsidR="002E4C5E" w:rsidRDefault="002E4C5E" w:rsidP="002E4C5E">
            <w:pPr>
              <w:rPr>
                <w:rFonts w:ascii="Garamond" w:hAnsi="Garamond" w:cs="Tahoma"/>
                <w:b/>
                <w:bCs/>
                <w:sz w:val="22"/>
                <w:szCs w:val="22"/>
              </w:rPr>
            </w:pPr>
          </w:p>
          <w:p w14:paraId="1E2DC8D3" w14:textId="77777777" w:rsidR="002E4C5E" w:rsidRPr="008C741E" w:rsidRDefault="002E4C5E" w:rsidP="002E4C5E">
            <w:pPr>
              <w:jc w:val="center"/>
              <w:rPr>
                <w:rFonts w:ascii="Garamond" w:hAnsi="Garamond" w:cs="Tahoma"/>
                <w:bCs/>
                <w:sz w:val="22"/>
                <w:szCs w:val="22"/>
              </w:rPr>
            </w:pPr>
            <w:r w:rsidRPr="008C741E">
              <w:rPr>
                <w:rFonts w:ascii="Garamond" w:hAnsi="Garamond" w:cs="Tahoma"/>
                <w:b/>
                <w:bCs/>
                <w:sz w:val="22"/>
                <w:szCs w:val="22"/>
              </w:rPr>
              <w:t xml:space="preserve">…………………………………………….. </w:t>
            </w:r>
            <w:r w:rsidRPr="008C741E">
              <w:rPr>
                <w:rFonts w:ascii="Garamond" w:hAnsi="Garamond" w:cs="Tahoma"/>
                <w:bCs/>
                <w:sz w:val="22"/>
                <w:szCs w:val="22"/>
              </w:rPr>
              <w:t>GB</w:t>
            </w:r>
          </w:p>
          <w:p w14:paraId="5D7E1254" w14:textId="77777777" w:rsidR="002E4C5E" w:rsidRDefault="002E4C5E" w:rsidP="002E4C5E">
            <w:pPr>
              <w:jc w:val="center"/>
              <w:rPr>
                <w:rFonts w:ascii="Garamond" w:hAnsi="Garamond" w:cs="Tahoma"/>
                <w:bCs/>
                <w:i/>
                <w:sz w:val="22"/>
                <w:szCs w:val="22"/>
              </w:rPr>
            </w:pPr>
          </w:p>
          <w:p w14:paraId="48920BE3" w14:textId="77777777" w:rsidR="002E4C5E" w:rsidRDefault="002E4C5E" w:rsidP="002E4C5E">
            <w:pPr>
              <w:jc w:val="center"/>
              <w:rPr>
                <w:rFonts w:ascii="Garamond" w:hAnsi="Garamond" w:cs="Tahoma"/>
                <w:b/>
                <w:bCs/>
                <w:sz w:val="22"/>
                <w:szCs w:val="22"/>
              </w:rPr>
            </w:pPr>
            <w:r>
              <w:rPr>
                <w:rFonts w:ascii="Garamond" w:hAnsi="Garamond" w:cs="Tahoma"/>
                <w:b/>
                <w:bCs/>
                <w:sz w:val="22"/>
                <w:szCs w:val="22"/>
              </w:rPr>
              <w:t>Oferowany rozmiar pamięci RAM</w:t>
            </w:r>
          </w:p>
          <w:p w14:paraId="25DEE878" w14:textId="77777777" w:rsidR="002E4C5E" w:rsidRDefault="002E4C5E" w:rsidP="002E4C5E">
            <w:pPr>
              <w:rPr>
                <w:rFonts w:ascii="Garamond" w:hAnsi="Garamond" w:cs="Tahoma"/>
                <w:b/>
                <w:bCs/>
                <w:sz w:val="22"/>
                <w:szCs w:val="22"/>
              </w:rPr>
            </w:pPr>
          </w:p>
          <w:p w14:paraId="738917BC" w14:textId="77777777" w:rsidR="002E4C5E" w:rsidRDefault="002E4C5E" w:rsidP="002E4C5E">
            <w:pPr>
              <w:jc w:val="center"/>
              <w:rPr>
                <w:rFonts w:ascii="Garamond" w:hAnsi="Garamond" w:cs="Tahoma"/>
                <w:bCs/>
                <w:i/>
                <w:sz w:val="22"/>
                <w:szCs w:val="22"/>
              </w:rPr>
            </w:pPr>
            <w:r w:rsidRPr="008C741E">
              <w:rPr>
                <w:rFonts w:ascii="Garamond" w:hAnsi="Garamond" w:cs="Tahoma"/>
                <w:b/>
                <w:bCs/>
                <w:sz w:val="22"/>
                <w:szCs w:val="22"/>
              </w:rPr>
              <w:t xml:space="preserve">…………………………………………….. </w:t>
            </w:r>
            <w:r w:rsidRPr="008C741E">
              <w:rPr>
                <w:rFonts w:ascii="Garamond" w:hAnsi="Garamond" w:cs="Tahoma"/>
                <w:bCs/>
                <w:sz w:val="22"/>
                <w:szCs w:val="22"/>
              </w:rPr>
              <w:t>GB</w:t>
            </w:r>
          </w:p>
          <w:p w14:paraId="6D6086D3" w14:textId="77777777" w:rsidR="00495EAC" w:rsidRPr="00BD5BE1" w:rsidRDefault="00495EAC" w:rsidP="00F42B92">
            <w:pPr>
              <w:jc w:val="center"/>
              <w:rPr>
                <w:rFonts w:ascii="Garamond" w:hAnsi="Garamond" w:cstheme="majorHAnsi"/>
                <w:bCs/>
                <w:sz w:val="22"/>
                <w:szCs w:val="22"/>
              </w:rPr>
            </w:pPr>
          </w:p>
          <w:p w14:paraId="2B212C7D" w14:textId="56149A72" w:rsidR="00495EAC" w:rsidRPr="00BD5BE1" w:rsidRDefault="00495EAC" w:rsidP="00202AF2">
            <w:pPr>
              <w:jc w:val="center"/>
              <w:rPr>
                <w:rFonts w:ascii="Garamond" w:hAnsi="Garamond" w:cs="Tahoma"/>
                <w:b/>
                <w:bCs/>
                <w:sz w:val="22"/>
                <w:szCs w:val="22"/>
              </w:rPr>
            </w:pPr>
            <w:r w:rsidRPr="00BD5BE1">
              <w:rPr>
                <w:rFonts w:ascii="Garamond" w:hAnsi="Garamond" w:cstheme="majorHAnsi"/>
                <w:bCs/>
                <w:sz w:val="22"/>
                <w:szCs w:val="22"/>
              </w:rPr>
              <w:t xml:space="preserve">Zamawiający prosi o zaznaczenia w złożonych materiałach firmowych (w postaci </w:t>
            </w:r>
            <w:r w:rsidR="00184882">
              <w:rPr>
                <w:rFonts w:ascii="Garamond" w:hAnsi="Garamond" w:cstheme="majorHAnsi"/>
                <w:bCs/>
                <w:sz w:val="22"/>
                <w:szCs w:val="22"/>
              </w:rPr>
              <w:t>folderów</w:t>
            </w:r>
            <w:r w:rsidR="00202AF2">
              <w:rPr>
                <w:rFonts w:ascii="Garamond" w:hAnsi="Garamond" w:cstheme="majorHAnsi"/>
                <w:bCs/>
                <w:sz w:val="22"/>
                <w:szCs w:val="22"/>
              </w:rPr>
              <w:t xml:space="preserve"> </w:t>
            </w:r>
            <w:r w:rsidR="00202AF2" w:rsidRPr="00BD5BE1">
              <w:rPr>
                <w:rFonts w:ascii="Garamond" w:hAnsi="Garamond" w:cstheme="majorHAnsi"/>
                <w:bCs/>
                <w:sz w:val="22"/>
                <w:szCs w:val="22"/>
              </w:rPr>
              <w:t>i/lub</w:t>
            </w:r>
            <w:r w:rsidR="00184882" w:rsidRPr="00184882">
              <w:rPr>
                <w:rFonts w:ascii="Garamond" w:hAnsi="Garamond" w:cstheme="majorHAnsi"/>
                <w:bCs/>
                <w:sz w:val="22"/>
                <w:szCs w:val="22"/>
              </w:rPr>
              <w:t xml:space="preserve"> </w:t>
            </w:r>
            <w:r w:rsidR="00184882">
              <w:rPr>
                <w:rFonts w:ascii="Garamond" w:hAnsi="Garamond" w:cstheme="majorHAnsi"/>
                <w:bCs/>
                <w:sz w:val="22"/>
                <w:szCs w:val="22"/>
              </w:rPr>
              <w:t>ulotek informacyjnych</w:t>
            </w:r>
            <w:r w:rsidR="00202AF2">
              <w:rPr>
                <w:rFonts w:ascii="Garamond" w:hAnsi="Garamond" w:cstheme="majorHAnsi"/>
                <w:bCs/>
                <w:sz w:val="22"/>
                <w:szCs w:val="22"/>
              </w:rPr>
              <w:t xml:space="preserve"> </w:t>
            </w:r>
            <w:r w:rsidR="00202AF2" w:rsidRPr="00BD5BE1">
              <w:rPr>
                <w:rFonts w:ascii="Garamond" w:hAnsi="Garamond" w:cstheme="majorHAnsi"/>
                <w:bCs/>
                <w:sz w:val="22"/>
                <w:szCs w:val="22"/>
              </w:rPr>
              <w:t>i/lub</w:t>
            </w:r>
            <w:r w:rsidR="00184882" w:rsidRPr="00184882">
              <w:rPr>
                <w:rFonts w:ascii="Garamond" w:hAnsi="Garamond" w:cstheme="majorHAnsi"/>
                <w:bCs/>
                <w:sz w:val="22"/>
                <w:szCs w:val="22"/>
              </w:rPr>
              <w:t xml:space="preserve"> </w:t>
            </w:r>
            <w:r w:rsidRPr="00BD5BE1">
              <w:rPr>
                <w:rFonts w:ascii="Garamond" w:hAnsi="Garamond" w:cstheme="majorHAnsi"/>
                <w:bCs/>
                <w:sz w:val="22"/>
                <w:szCs w:val="22"/>
              </w:rPr>
              <w:t>katalogów i/lub</w:t>
            </w:r>
            <w:r w:rsidR="00202AF2">
              <w:rPr>
                <w:rFonts w:ascii="Garamond" w:hAnsi="Garamond" w:cstheme="majorHAnsi"/>
                <w:bCs/>
                <w:sz w:val="22"/>
                <w:szCs w:val="22"/>
              </w:rPr>
              <w:t xml:space="preserve"> kart</w:t>
            </w:r>
            <w:r w:rsidR="00202AF2" w:rsidRPr="00202AF2">
              <w:rPr>
                <w:rFonts w:ascii="Garamond" w:hAnsi="Garamond" w:cstheme="majorHAnsi"/>
                <w:bCs/>
                <w:sz w:val="22"/>
                <w:szCs w:val="22"/>
              </w:rPr>
              <w:t xml:space="preserve"> charakterystyki</w:t>
            </w:r>
            <w:r w:rsidR="00202AF2">
              <w:rPr>
                <w:rFonts w:ascii="Garamond" w:hAnsi="Garamond" w:cstheme="majorHAnsi"/>
                <w:bCs/>
                <w:sz w:val="22"/>
                <w:szCs w:val="22"/>
              </w:rPr>
              <w:t xml:space="preserve"> </w:t>
            </w:r>
            <w:r w:rsidR="00202AF2" w:rsidRPr="00BD5BE1">
              <w:rPr>
                <w:rFonts w:ascii="Garamond" w:hAnsi="Garamond" w:cstheme="majorHAnsi"/>
                <w:bCs/>
                <w:sz w:val="22"/>
                <w:szCs w:val="22"/>
              </w:rPr>
              <w:t>i/lub</w:t>
            </w:r>
            <w:r w:rsidRPr="00BD5BE1">
              <w:rPr>
                <w:rFonts w:ascii="Garamond" w:hAnsi="Garamond" w:cstheme="majorHAnsi"/>
                <w:bCs/>
                <w:sz w:val="22"/>
                <w:szCs w:val="22"/>
              </w:rPr>
              <w:t xml:space="preserve"> </w:t>
            </w:r>
            <w:r w:rsidR="00202AF2">
              <w:rPr>
                <w:rFonts w:ascii="Garamond" w:hAnsi="Garamond" w:cstheme="majorHAnsi"/>
                <w:bCs/>
                <w:sz w:val="22"/>
                <w:szCs w:val="22"/>
              </w:rPr>
              <w:t xml:space="preserve">kart produktu </w:t>
            </w:r>
            <w:r w:rsidRPr="00BD5BE1">
              <w:rPr>
                <w:rFonts w:ascii="Garamond" w:hAnsi="Garamond" w:cstheme="majorHAnsi"/>
                <w:bCs/>
                <w:sz w:val="22"/>
                <w:szCs w:val="22"/>
              </w:rPr>
              <w:t>i/lub</w:t>
            </w:r>
            <w:r w:rsidR="00202AF2" w:rsidRPr="00202AF2">
              <w:rPr>
                <w:rFonts w:ascii="Garamond" w:hAnsi="Garamond"/>
                <w:bCs/>
                <w:sz w:val="22"/>
                <w:szCs w:val="22"/>
              </w:rPr>
              <w:t xml:space="preserve"> </w:t>
            </w:r>
            <w:r w:rsidR="00202AF2" w:rsidRPr="00202AF2">
              <w:rPr>
                <w:rFonts w:ascii="Garamond" w:hAnsi="Garamond" w:cstheme="majorHAnsi"/>
                <w:bCs/>
                <w:sz w:val="22"/>
                <w:szCs w:val="22"/>
              </w:rPr>
              <w:t>dokumentacja techniczna</w:t>
            </w:r>
            <w:r w:rsidRPr="00BD5BE1">
              <w:rPr>
                <w:rFonts w:ascii="Garamond" w:hAnsi="Garamond" w:cstheme="majorHAnsi"/>
                <w:bCs/>
                <w:sz w:val="22"/>
                <w:szCs w:val="22"/>
              </w:rPr>
              <w:t xml:space="preserve"> </w:t>
            </w:r>
            <w:r w:rsidR="00202AF2" w:rsidRPr="00BD5BE1">
              <w:rPr>
                <w:rFonts w:ascii="Garamond" w:hAnsi="Garamond" w:cstheme="majorHAnsi"/>
                <w:bCs/>
                <w:sz w:val="22"/>
                <w:szCs w:val="22"/>
              </w:rPr>
              <w:t>i/lub</w:t>
            </w:r>
            <w:r w:rsidR="00202AF2">
              <w:rPr>
                <w:rFonts w:ascii="Garamond" w:hAnsi="Garamond"/>
                <w:bCs/>
                <w:sz w:val="22"/>
                <w:szCs w:val="22"/>
              </w:rPr>
              <w:t xml:space="preserve"> </w:t>
            </w:r>
            <w:r w:rsidR="00202AF2">
              <w:rPr>
                <w:rFonts w:ascii="Garamond" w:hAnsi="Garamond" w:cstheme="majorHAnsi"/>
                <w:bCs/>
                <w:sz w:val="22"/>
                <w:szCs w:val="22"/>
              </w:rPr>
              <w:t>oświadczeń</w:t>
            </w:r>
            <w:r w:rsidRPr="00BD5BE1">
              <w:rPr>
                <w:rFonts w:ascii="Garamond" w:hAnsi="Garamond" w:cstheme="majorHAnsi"/>
                <w:bCs/>
                <w:sz w:val="22"/>
                <w:szCs w:val="22"/>
              </w:rPr>
              <w:t xml:space="preserve"> Producenta) zapisów potwierdzających spełnienie wymaganych parametrów</w:t>
            </w:r>
            <w:r w:rsidR="002B3A50">
              <w:rPr>
                <w:rFonts w:ascii="Garamond" w:hAnsi="Garamond" w:cstheme="majorHAnsi"/>
                <w:bCs/>
                <w:sz w:val="22"/>
                <w:szCs w:val="22"/>
              </w:rPr>
              <w:t xml:space="preserve"> (z pkt 2.1.-2.19.)</w:t>
            </w:r>
            <w:r w:rsidRPr="00BD5BE1">
              <w:rPr>
                <w:rFonts w:ascii="Garamond" w:hAnsi="Garamond" w:cstheme="majorHAnsi"/>
                <w:bCs/>
                <w:sz w:val="22"/>
                <w:szCs w:val="22"/>
              </w:rPr>
              <w:t xml:space="preserve"> </w:t>
            </w:r>
            <w:r w:rsidRPr="00BD5BE1">
              <w:rPr>
                <w:rFonts w:ascii="Garamond" w:hAnsi="Garamond" w:cstheme="majorHAnsi"/>
                <w:b/>
                <w:bCs/>
                <w:sz w:val="22"/>
                <w:szCs w:val="22"/>
              </w:rPr>
              <w:t xml:space="preserve">z dopisaniem numeru tabeli </w:t>
            </w:r>
            <w:r w:rsidRPr="00BD5BE1">
              <w:rPr>
                <w:rFonts w:ascii="Garamond" w:hAnsi="Garamond" w:cstheme="majorHAnsi"/>
                <w:bCs/>
                <w:sz w:val="22"/>
                <w:szCs w:val="22"/>
              </w:rPr>
              <w:t xml:space="preserve">oraz </w:t>
            </w:r>
            <w:r w:rsidR="00503CC2">
              <w:rPr>
                <w:rFonts w:ascii="Garamond" w:hAnsi="Garamond" w:cstheme="majorHAnsi"/>
                <w:b/>
                <w:bCs/>
                <w:sz w:val="22"/>
                <w:szCs w:val="22"/>
              </w:rPr>
              <w:t>numerem</w:t>
            </w:r>
            <w:r w:rsidRPr="00BD5BE1">
              <w:rPr>
                <w:rFonts w:ascii="Garamond" w:hAnsi="Garamond" w:cstheme="majorHAnsi"/>
                <w:b/>
                <w:bCs/>
                <w:sz w:val="22"/>
                <w:szCs w:val="22"/>
              </w:rPr>
              <w:t xml:space="preserve"> podpunktu</w:t>
            </w:r>
            <w:r w:rsidRPr="00BD5BE1">
              <w:rPr>
                <w:rFonts w:ascii="Garamond" w:hAnsi="Garamond" w:cstheme="majorHAnsi"/>
                <w:bCs/>
                <w:sz w:val="22"/>
                <w:szCs w:val="22"/>
              </w:rPr>
              <w:t xml:space="preserve"> z </w:t>
            </w:r>
            <w:r w:rsidRPr="00BD5BE1">
              <w:rPr>
                <w:rFonts w:ascii="Garamond" w:hAnsi="Garamond" w:cstheme="majorHAnsi"/>
                <w:bCs/>
                <w:sz w:val="22"/>
                <w:szCs w:val="22"/>
                <w:shd w:val="clear" w:color="auto" w:fill="92D050"/>
              </w:rPr>
              <w:t>załącznika  nr 1</w:t>
            </w:r>
            <w:r w:rsidR="00202AF2">
              <w:rPr>
                <w:rFonts w:ascii="Garamond" w:hAnsi="Garamond" w:cstheme="majorHAnsi"/>
                <w:bCs/>
                <w:sz w:val="22"/>
                <w:szCs w:val="22"/>
                <w:shd w:val="clear" w:color="auto" w:fill="92D050"/>
              </w:rPr>
              <w:t>a (</w:t>
            </w:r>
            <w:r w:rsidRPr="00BD5BE1">
              <w:rPr>
                <w:rFonts w:ascii="Garamond" w:hAnsi="Garamond" w:cstheme="majorHAnsi"/>
                <w:bCs/>
                <w:sz w:val="22"/>
                <w:szCs w:val="22"/>
                <w:shd w:val="clear" w:color="auto" w:fill="92D050"/>
              </w:rPr>
              <w:t>OPZ)</w:t>
            </w:r>
            <w:r w:rsidRPr="00BD5BE1">
              <w:rPr>
                <w:rFonts w:ascii="Garamond" w:hAnsi="Garamond" w:cstheme="majorHAnsi"/>
                <w:bCs/>
                <w:sz w:val="22"/>
                <w:szCs w:val="22"/>
              </w:rPr>
              <w:t>, który ten zapis potwierdza (Zamawiający dopuszcza materiały w języku angielskim)</w:t>
            </w:r>
          </w:p>
        </w:tc>
      </w:tr>
      <w:tr w:rsidR="00F42B92" w:rsidRPr="00BD5BE1" w14:paraId="4A5F35A6" w14:textId="77777777" w:rsidTr="00EA1FC1">
        <w:trPr>
          <w:trHeight w:val="505"/>
          <w:jc w:val="center"/>
        </w:trPr>
        <w:tc>
          <w:tcPr>
            <w:tcW w:w="184" w:type="pct"/>
            <w:shd w:val="clear" w:color="auto" w:fill="auto"/>
            <w:vAlign w:val="center"/>
          </w:tcPr>
          <w:p w14:paraId="504CC2ED" w14:textId="77777777" w:rsidR="00F42B92" w:rsidRPr="00BD5BE1" w:rsidRDefault="00F42B92" w:rsidP="00F42B92">
            <w:pPr>
              <w:jc w:val="center"/>
              <w:rPr>
                <w:rFonts w:ascii="Garamond" w:hAnsi="Garamond" w:cs="Tahoma"/>
                <w:bCs/>
                <w:sz w:val="22"/>
                <w:szCs w:val="22"/>
              </w:rPr>
            </w:pPr>
            <w:r w:rsidRPr="00BD5BE1">
              <w:rPr>
                <w:rFonts w:ascii="Garamond" w:hAnsi="Garamond" w:cs="Tahoma"/>
                <w:bCs/>
                <w:sz w:val="22"/>
                <w:szCs w:val="22"/>
              </w:rPr>
              <w:lastRenderedPageBreak/>
              <w:t>3</w:t>
            </w:r>
          </w:p>
        </w:tc>
        <w:tc>
          <w:tcPr>
            <w:tcW w:w="3142" w:type="pct"/>
            <w:gridSpan w:val="6"/>
            <w:shd w:val="clear" w:color="auto" w:fill="auto"/>
            <w:vAlign w:val="center"/>
          </w:tcPr>
          <w:p w14:paraId="2BDEE62D" w14:textId="77777777" w:rsidR="00F42B92" w:rsidRPr="00BD5BE1" w:rsidRDefault="00F42B92" w:rsidP="00F42B92">
            <w:pPr>
              <w:jc w:val="both"/>
              <w:rPr>
                <w:rFonts w:ascii="Garamond" w:hAnsi="Garamond" w:cs="Tahoma"/>
                <w:sz w:val="22"/>
                <w:szCs w:val="22"/>
              </w:rPr>
            </w:pPr>
            <w:r w:rsidRPr="00BD5BE1">
              <w:rPr>
                <w:rFonts w:ascii="Garamond" w:hAnsi="Garamond" w:cs="Tahoma"/>
                <w:sz w:val="22"/>
                <w:szCs w:val="22"/>
              </w:rPr>
              <w:t>Ładowarka:</w:t>
            </w:r>
          </w:p>
          <w:p w14:paraId="21310B4A" w14:textId="77777777" w:rsidR="00EE653C" w:rsidRPr="00BD5BE1" w:rsidRDefault="00EE653C" w:rsidP="0073685B">
            <w:pPr>
              <w:pStyle w:val="Akapitzlist"/>
              <w:numPr>
                <w:ilvl w:val="0"/>
                <w:numId w:val="14"/>
              </w:numPr>
              <w:jc w:val="both"/>
              <w:rPr>
                <w:rFonts w:ascii="Garamond" w:hAnsi="Garamond" w:cs="Tahoma"/>
                <w:vanish/>
              </w:rPr>
            </w:pPr>
          </w:p>
          <w:p w14:paraId="718ADF89" w14:textId="77777777" w:rsidR="00EE653C" w:rsidRPr="00BD5BE1" w:rsidRDefault="00EE653C" w:rsidP="0073685B">
            <w:pPr>
              <w:pStyle w:val="Akapitzlist"/>
              <w:numPr>
                <w:ilvl w:val="0"/>
                <w:numId w:val="14"/>
              </w:numPr>
              <w:jc w:val="both"/>
              <w:rPr>
                <w:rFonts w:ascii="Garamond" w:hAnsi="Garamond" w:cs="Tahoma"/>
                <w:vanish/>
              </w:rPr>
            </w:pPr>
          </w:p>
          <w:p w14:paraId="77AE79CF" w14:textId="77777777" w:rsidR="00EE653C" w:rsidRPr="00BD5BE1" w:rsidRDefault="00EE653C" w:rsidP="0073685B">
            <w:pPr>
              <w:pStyle w:val="Akapitzlist"/>
              <w:numPr>
                <w:ilvl w:val="0"/>
                <w:numId w:val="14"/>
              </w:numPr>
              <w:jc w:val="both"/>
              <w:rPr>
                <w:rFonts w:ascii="Garamond" w:hAnsi="Garamond" w:cs="Tahoma"/>
                <w:vanish/>
              </w:rPr>
            </w:pPr>
          </w:p>
          <w:p w14:paraId="7B8401E4" w14:textId="77777777" w:rsidR="00F42B92" w:rsidRPr="00BD5BE1" w:rsidRDefault="00F42B92" w:rsidP="0073685B">
            <w:pPr>
              <w:pStyle w:val="Akapitzlist"/>
              <w:numPr>
                <w:ilvl w:val="1"/>
                <w:numId w:val="14"/>
              </w:numPr>
              <w:jc w:val="both"/>
              <w:rPr>
                <w:rFonts w:ascii="Garamond" w:hAnsi="Garamond" w:cs="Tahoma"/>
              </w:rPr>
            </w:pPr>
            <w:r w:rsidRPr="00BD5BE1">
              <w:rPr>
                <w:rFonts w:ascii="Garamond" w:hAnsi="Garamond" w:cs="Tahoma"/>
              </w:rPr>
              <w:t>fabryczna ładowarka (dołączona przez producenta laptopa).</w:t>
            </w:r>
          </w:p>
        </w:tc>
        <w:tc>
          <w:tcPr>
            <w:tcW w:w="1673" w:type="pct"/>
            <w:shd w:val="clear" w:color="auto" w:fill="auto"/>
            <w:vAlign w:val="center"/>
          </w:tcPr>
          <w:p w14:paraId="1249863C" w14:textId="77777777" w:rsidR="00F42B92" w:rsidRPr="00BD5BE1" w:rsidRDefault="00F42B92" w:rsidP="00F42B92">
            <w:pPr>
              <w:jc w:val="center"/>
              <w:rPr>
                <w:rFonts w:ascii="Garamond" w:hAnsi="Garamond" w:cs="Tahoma"/>
                <w:b/>
                <w:bCs/>
                <w:sz w:val="22"/>
                <w:szCs w:val="22"/>
              </w:rPr>
            </w:pPr>
            <w:r w:rsidRPr="00BD5BE1">
              <w:rPr>
                <w:rFonts w:ascii="Garamond" w:hAnsi="Garamond" w:cs="Tahoma"/>
                <w:b/>
                <w:bCs/>
                <w:sz w:val="22"/>
                <w:szCs w:val="22"/>
              </w:rPr>
              <w:t>Parametr wymagany</w:t>
            </w:r>
          </w:p>
          <w:p w14:paraId="29AF6FC2" w14:textId="77777777" w:rsidR="00F42B92" w:rsidRPr="00BD5BE1" w:rsidRDefault="00F42B92" w:rsidP="00F42B92">
            <w:pPr>
              <w:jc w:val="center"/>
              <w:rPr>
                <w:rFonts w:ascii="Garamond" w:hAnsi="Garamond"/>
                <w:sz w:val="22"/>
                <w:szCs w:val="22"/>
              </w:rPr>
            </w:pPr>
            <w:r w:rsidRPr="00BD5BE1">
              <w:rPr>
                <w:rFonts w:ascii="Garamond" w:hAnsi="Garamond" w:cs="Tahoma"/>
                <w:bCs/>
                <w:i/>
                <w:sz w:val="22"/>
                <w:szCs w:val="22"/>
              </w:rPr>
              <w:t>(nie wypełniać)</w:t>
            </w:r>
          </w:p>
        </w:tc>
      </w:tr>
      <w:tr w:rsidR="00F42B92" w:rsidRPr="00BD5BE1" w14:paraId="26E71AD8" w14:textId="77777777" w:rsidTr="00EA1FC1">
        <w:trPr>
          <w:trHeight w:val="266"/>
          <w:jc w:val="center"/>
        </w:trPr>
        <w:tc>
          <w:tcPr>
            <w:tcW w:w="184" w:type="pct"/>
            <w:shd w:val="clear" w:color="auto" w:fill="auto"/>
            <w:vAlign w:val="center"/>
          </w:tcPr>
          <w:p w14:paraId="419A08C8" w14:textId="77777777" w:rsidR="00F42B92" w:rsidRPr="00BD5BE1" w:rsidRDefault="00F42B92" w:rsidP="00F42B92">
            <w:pPr>
              <w:jc w:val="center"/>
              <w:rPr>
                <w:rFonts w:ascii="Garamond" w:hAnsi="Garamond" w:cs="Tahoma"/>
                <w:bCs/>
                <w:sz w:val="22"/>
                <w:szCs w:val="22"/>
              </w:rPr>
            </w:pPr>
            <w:r w:rsidRPr="00BD5BE1">
              <w:rPr>
                <w:rFonts w:ascii="Garamond" w:hAnsi="Garamond" w:cs="Tahoma"/>
                <w:bCs/>
                <w:sz w:val="22"/>
                <w:szCs w:val="22"/>
              </w:rPr>
              <w:t>4</w:t>
            </w:r>
          </w:p>
        </w:tc>
        <w:tc>
          <w:tcPr>
            <w:tcW w:w="3142" w:type="pct"/>
            <w:gridSpan w:val="6"/>
            <w:shd w:val="clear" w:color="auto" w:fill="auto"/>
            <w:vAlign w:val="center"/>
          </w:tcPr>
          <w:p w14:paraId="4D4FB493" w14:textId="77777777" w:rsidR="00F42B92" w:rsidRPr="00BD5BE1" w:rsidRDefault="00F42B92" w:rsidP="00F42B92">
            <w:pPr>
              <w:jc w:val="both"/>
              <w:rPr>
                <w:rFonts w:ascii="Garamond" w:hAnsi="Garamond" w:cs="Tahoma"/>
                <w:sz w:val="22"/>
                <w:szCs w:val="22"/>
              </w:rPr>
            </w:pPr>
            <w:r w:rsidRPr="00BD5BE1">
              <w:rPr>
                <w:rFonts w:ascii="Garamond" w:hAnsi="Garamond" w:cs="Tahoma"/>
                <w:sz w:val="22"/>
                <w:szCs w:val="22"/>
              </w:rPr>
              <w:t>Bateria:</w:t>
            </w:r>
          </w:p>
          <w:p w14:paraId="05CF5607" w14:textId="77777777" w:rsidR="00EE653C" w:rsidRPr="00BD5BE1" w:rsidRDefault="00EE653C" w:rsidP="0073685B">
            <w:pPr>
              <w:pStyle w:val="Akapitzlist"/>
              <w:numPr>
                <w:ilvl w:val="0"/>
                <w:numId w:val="14"/>
              </w:numPr>
              <w:jc w:val="both"/>
              <w:rPr>
                <w:rFonts w:ascii="Garamond" w:hAnsi="Garamond" w:cs="Tahoma"/>
                <w:vanish/>
              </w:rPr>
            </w:pPr>
          </w:p>
          <w:p w14:paraId="7E241039" w14:textId="77777777" w:rsidR="00F42B92" w:rsidRPr="00BD5BE1" w:rsidRDefault="00F42B92" w:rsidP="0073685B">
            <w:pPr>
              <w:pStyle w:val="Akapitzlist"/>
              <w:numPr>
                <w:ilvl w:val="1"/>
                <w:numId w:val="14"/>
              </w:numPr>
              <w:jc w:val="both"/>
              <w:rPr>
                <w:rFonts w:ascii="Garamond" w:hAnsi="Garamond" w:cs="Tahoma"/>
              </w:rPr>
            </w:pPr>
            <w:r w:rsidRPr="00BD5BE1">
              <w:rPr>
                <w:rFonts w:ascii="Garamond" w:hAnsi="Garamond" w:cs="Tahoma"/>
              </w:rPr>
              <w:t>fabryczna bateria (dołączona przez producenta laptopa).</w:t>
            </w:r>
          </w:p>
        </w:tc>
        <w:tc>
          <w:tcPr>
            <w:tcW w:w="1673" w:type="pct"/>
            <w:shd w:val="clear" w:color="auto" w:fill="auto"/>
            <w:vAlign w:val="center"/>
          </w:tcPr>
          <w:p w14:paraId="488F5810" w14:textId="77777777" w:rsidR="00F42B92" w:rsidRPr="00BD5BE1" w:rsidRDefault="00F42B92" w:rsidP="00F42B92">
            <w:pPr>
              <w:jc w:val="center"/>
              <w:rPr>
                <w:rFonts w:ascii="Garamond" w:hAnsi="Garamond" w:cs="Tahoma"/>
                <w:b/>
                <w:bCs/>
                <w:sz w:val="22"/>
                <w:szCs w:val="22"/>
              </w:rPr>
            </w:pPr>
            <w:r w:rsidRPr="00BD5BE1">
              <w:rPr>
                <w:rFonts w:ascii="Garamond" w:hAnsi="Garamond" w:cs="Tahoma"/>
                <w:b/>
                <w:bCs/>
                <w:sz w:val="22"/>
                <w:szCs w:val="22"/>
              </w:rPr>
              <w:t>Parametr wymagany</w:t>
            </w:r>
          </w:p>
          <w:p w14:paraId="3E32334E" w14:textId="77777777" w:rsidR="00F42B92" w:rsidRPr="00BD5BE1" w:rsidRDefault="00F42B92" w:rsidP="00F42B92">
            <w:pPr>
              <w:jc w:val="center"/>
              <w:rPr>
                <w:rFonts w:ascii="Garamond" w:hAnsi="Garamond"/>
                <w:sz w:val="22"/>
                <w:szCs w:val="22"/>
              </w:rPr>
            </w:pPr>
            <w:r w:rsidRPr="00BD5BE1">
              <w:rPr>
                <w:rFonts w:ascii="Garamond" w:hAnsi="Garamond" w:cs="Tahoma"/>
                <w:bCs/>
                <w:i/>
                <w:sz w:val="22"/>
                <w:szCs w:val="22"/>
              </w:rPr>
              <w:t>(nie wypełniać)</w:t>
            </w:r>
          </w:p>
        </w:tc>
      </w:tr>
      <w:tr w:rsidR="00F42B92" w:rsidRPr="00BD5BE1" w14:paraId="0D2E5124" w14:textId="77777777" w:rsidTr="00EA1FC1">
        <w:trPr>
          <w:trHeight w:val="266"/>
          <w:jc w:val="center"/>
        </w:trPr>
        <w:tc>
          <w:tcPr>
            <w:tcW w:w="184" w:type="pct"/>
            <w:shd w:val="clear" w:color="auto" w:fill="auto"/>
            <w:vAlign w:val="center"/>
          </w:tcPr>
          <w:p w14:paraId="0AFD8C57" w14:textId="77777777" w:rsidR="00F42B92" w:rsidRPr="00BD5BE1" w:rsidRDefault="00F42B92" w:rsidP="00F42B92">
            <w:pPr>
              <w:jc w:val="center"/>
              <w:rPr>
                <w:rFonts w:ascii="Garamond" w:hAnsi="Garamond" w:cs="Tahoma"/>
                <w:bCs/>
                <w:sz w:val="22"/>
                <w:szCs w:val="22"/>
              </w:rPr>
            </w:pPr>
            <w:r w:rsidRPr="00BD5BE1">
              <w:rPr>
                <w:rFonts w:ascii="Garamond" w:hAnsi="Garamond" w:cs="Tahoma"/>
                <w:bCs/>
                <w:sz w:val="22"/>
                <w:szCs w:val="22"/>
              </w:rPr>
              <w:t>5</w:t>
            </w:r>
          </w:p>
        </w:tc>
        <w:tc>
          <w:tcPr>
            <w:tcW w:w="3142" w:type="pct"/>
            <w:gridSpan w:val="6"/>
            <w:shd w:val="clear" w:color="auto" w:fill="auto"/>
            <w:vAlign w:val="center"/>
          </w:tcPr>
          <w:p w14:paraId="3BFD9E1A" w14:textId="77777777" w:rsidR="00F42B92" w:rsidRPr="00BD5BE1" w:rsidRDefault="00350838" w:rsidP="00F42B92">
            <w:pPr>
              <w:jc w:val="both"/>
              <w:rPr>
                <w:rFonts w:ascii="Garamond" w:hAnsi="Garamond" w:cs="Tahoma"/>
                <w:sz w:val="22"/>
                <w:szCs w:val="22"/>
              </w:rPr>
            </w:pPr>
            <w:r w:rsidRPr="00BD5BE1">
              <w:rPr>
                <w:rFonts w:ascii="Garamond" w:hAnsi="Garamond" w:cs="Tahoma"/>
                <w:sz w:val="22"/>
                <w:szCs w:val="22"/>
              </w:rPr>
              <w:t xml:space="preserve">Mysz </w:t>
            </w:r>
            <w:r w:rsidR="00B07317" w:rsidRPr="00BD5BE1">
              <w:rPr>
                <w:rFonts w:ascii="Garamond" w:hAnsi="Garamond" w:cs="Tahoma"/>
                <w:sz w:val="22"/>
                <w:szCs w:val="22"/>
              </w:rPr>
              <w:t xml:space="preserve">bezprzewodowa </w:t>
            </w:r>
            <w:r w:rsidR="007C207C" w:rsidRPr="00BD5BE1">
              <w:rPr>
                <w:rFonts w:ascii="Garamond" w:hAnsi="Garamond" w:cs="Tahoma"/>
                <w:sz w:val="22"/>
                <w:szCs w:val="22"/>
              </w:rPr>
              <w:t>Bluetooth</w:t>
            </w:r>
            <w:r w:rsidR="00F42B92" w:rsidRPr="00BD5BE1">
              <w:rPr>
                <w:rFonts w:ascii="Garamond" w:hAnsi="Garamond" w:cs="Tahoma"/>
                <w:sz w:val="22"/>
                <w:szCs w:val="22"/>
              </w:rPr>
              <w:t>:</w:t>
            </w:r>
          </w:p>
          <w:p w14:paraId="0BA723A4" w14:textId="77777777" w:rsidR="00EE653C" w:rsidRPr="00BD5BE1" w:rsidRDefault="00EE653C" w:rsidP="0073685B">
            <w:pPr>
              <w:pStyle w:val="Akapitzlist"/>
              <w:numPr>
                <w:ilvl w:val="0"/>
                <w:numId w:val="15"/>
              </w:numPr>
              <w:jc w:val="both"/>
              <w:rPr>
                <w:rFonts w:ascii="Garamond" w:hAnsi="Garamond" w:cs="Tahoma"/>
                <w:vanish/>
                <w:lang w:eastAsia="pl-PL"/>
              </w:rPr>
            </w:pPr>
          </w:p>
          <w:p w14:paraId="260EF60A" w14:textId="77777777" w:rsidR="00EE653C" w:rsidRPr="00BD5BE1" w:rsidRDefault="00EE653C" w:rsidP="0073685B">
            <w:pPr>
              <w:pStyle w:val="Akapitzlist"/>
              <w:numPr>
                <w:ilvl w:val="0"/>
                <w:numId w:val="15"/>
              </w:numPr>
              <w:jc w:val="both"/>
              <w:rPr>
                <w:rFonts w:ascii="Garamond" w:hAnsi="Garamond" w:cs="Tahoma"/>
                <w:vanish/>
                <w:lang w:eastAsia="pl-PL"/>
              </w:rPr>
            </w:pPr>
          </w:p>
          <w:p w14:paraId="27019E99" w14:textId="77777777" w:rsidR="00EE653C" w:rsidRPr="00BD5BE1" w:rsidRDefault="00EE653C" w:rsidP="0073685B">
            <w:pPr>
              <w:pStyle w:val="Akapitzlist"/>
              <w:numPr>
                <w:ilvl w:val="0"/>
                <w:numId w:val="15"/>
              </w:numPr>
              <w:jc w:val="both"/>
              <w:rPr>
                <w:rFonts w:ascii="Garamond" w:hAnsi="Garamond" w:cs="Tahoma"/>
                <w:vanish/>
                <w:lang w:eastAsia="pl-PL"/>
              </w:rPr>
            </w:pPr>
          </w:p>
          <w:p w14:paraId="042E1992" w14:textId="77777777" w:rsidR="00EE653C" w:rsidRPr="00BD5BE1" w:rsidRDefault="00EE653C" w:rsidP="0073685B">
            <w:pPr>
              <w:pStyle w:val="Akapitzlist"/>
              <w:numPr>
                <w:ilvl w:val="0"/>
                <w:numId w:val="15"/>
              </w:numPr>
              <w:jc w:val="both"/>
              <w:rPr>
                <w:rFonts w:ascii="Garamond" w:hAnsi="Garamond" w:cs="Tahoma"/>
                <w:vanish/>
                <w:lang w:eastAsia="pl-PL"/>
              </w:rPr>
            </w:pPr>
          </w:p>
          <w:p w14:paraId="77979C2D" w14:textId="77777777" w:rsidR="00EE653C" w:rsidRPr="00BD5BE1" w:rsidRDefault="00EE653C" w:rsidP="0073685B">
            <w:pPr>
              <w:pStyle w:val="Akapitzlist"/>
              <w:numPr>
                <w:ilvl w:val="0"/>
                <w:numId w:val="15"/>
              </w:numPr>
              <w:jc w:val="both"/>
              <w:rPr>
                <w:rFonts w:ascii="Garamond" w:hAnsi="Garamond" w:cs="Tahoma"/>
                <w:vanish/>
                <w:lang w:eastAsia="pl-PL"/>
              </w:rPr>
            </w:pPr>
          </w:p>
          <w:p w14:paraId="0E4F55A6" w14:textId="77777777" w:rsidR="00F42B92" w:rsidRPr="00BD5BE1" w:rsidRDefault="00F42B92" w:rsidP="0073685B">
            <w:pPr>
              <w:numPr>
                <w:ilvl w:val="1"/>
                <w:numId w:val="15"/>
              </w:numPr>
              <w:jc w:val="both"/>
              <w:rPr>
                <w:rFonts w:ascii="Garamond" w:hAnsi="Garamond" w:cs="Tahoma"/>
                <w:sz w:val="22"/>
                <w:szCs w:val="22"/>
              </w:rPr>
            </w:pPr>
            <w:r w:rsidRPr="00BD5BE1">
              <w:rPr>
                <w:rFonts w:ascii="Garamond" w:hAnsi="Garamond" w:cs="Tahoma"/>
                <w:sz w:val="22"/>
                <w:szCs w:val="22"/>
              </w:rPr>
              <w:t>optyczna/</w:t>
            </w:r>
            <w:r w:rsidR="00AD5E1A" w:rsidRPr="00BD5BE1">
              <w:rPr>
                <w:rFonts w:ascii="Garamond" w:hAnsi="Garamond" w:cs="Tahoma"/>
                <w:sz w:val="22"/>
                <w:szCs w:val="22"/>
              </w:rPr>
              <w:t>laserowa z rolką do przewijania;</w:t>
            </w:r>
          </w:p>
          <w:p w14:paraId="149578FB" w14:textId="77777777" w:rsidR="00F42B92" w:rsidRPr="00BD5BE1" w:rsidRDefault="00D55DB5" w:rsidP="0073685B">
            <w:pPr>
              <w:numPr>
                <w:ilvl w:val="1"/>
                <w:numId w:val="15"/>
              </w:numPr>
              <w:jc w:val="both"/>
              <w:rPr>
                <w:rFonts w:ascii="Garamond" w:hAnsi="Garamond" w:cs="Tahoma"/>
                <w:sz w:val="22"/>
                <w:szCs w:val="22"/>
              </w:rPr>
            </w:pPr>
            <w:r w:rsidRPr="00BD5BE1">
              <w:rPr>
                <w:rFonts w:ascii="Garamond" w:hAnsi="Garamond" w:cs="Tahoma"/>
                <w:sz w:val="22"/>
                <w:szCs w:val="22"/>
              </w:rPr>
              <w:t>obsługa funkcji 3-klawiszy (w tym klik w rolce)</w:t>
            </w:r>
            <w:r w:rsidR="00AD5E1A" w:rsidRPr="00BD5BE1">
              <w:rPr>
                <w:rFonts w:ascii="Garamond" w:hAnsi="Garamond" w:cs="Tahoma"/>
                <w:sz w:val="22"/>
                <w:szCs w:val="22"/>
              </w:rPr>
              <w:t>;</w:t>
            </w:r>
          </w:p>
          <w:p w14:paraId="454EE716" w14:textId="77777777" w:rsidR="00D55DB5" w:rsidRPr="00BD5BE1" w:rsidRDefault="00B07317" w:rsidP="0073685B">
            <w:pPr>
              <w:numPr>
                <w:ilvl w:val="1"/>
                <w:numId w:val="15"/>
              </w:numPr>
              <w:spacing w:line="276" w:lineRule="auto"/>
              <w:jc w:val="both"/>
              <w:rPr>
                <w:rFonts w:ascii="Garamond" w:hAnsi="Garamond" w:cs="Tahoma"/>
                <w:sz w:val="22"/>
                <w:szCs w:val="22"/>
              </w:rPr>
            </w:pPr>
            <w:r w:rsidRPr="00BD5BE1">
              <w:rPr>
                <w:rFonts w:ascii="Garamond" w:hAnsi="Garamond" w:cs="Tahoma"/>
                <w:sz w:val="22"/>
                <w:szCs w:val="22"/>
              </w:rPr>
              <w:t>bezprzewodowa</w:t>
            </w:r>
            <w:r w:rsidR="007549CB" w:rsidRPr="00BD5BE1">
              <w:rPr>
                <w:rFonts w:ascii="Garamond" w:hAnsi="Garamond" w:cs="Tahoma"/>
                <w:sz w:val="22"/>
                <w:szCs w:val="22"/>
              </w:rPr>
              <w:t xml:space="preserve"> (Bluetooth)</w:t>
            </w:r>
            <w:r w:rsidRPr="00BD5BE1">
              <w:rPr>
                <w:rFonts w:ascii="Garamond" w:hAnsi="Garamond" w:cs="Tahoma"/>
                <w:sz w:val="22"/>
                <w:szCs w:val="22"/>
              </w:rPr>
              <w:t>,</w:t>
            </w:r>
          </w:p>
          <w:p w14:paraId="7F040FC7" w14:textId="77777777" w:rsidR="00F42B92" w:rsidRPr="00BD5BE1" w:rsidRDefault="00350838" w:rsidP="0073685B">
            <w:pPr>
              <w:numPr>
                <w:ilvl w:val="1"/>
                <w:numId w:val="15"/>
              </w:numPr>
              <w:jc w:val="both"/>
              <w:rPr>
                <w:rFonts w:ascii="Garamond" w:hAnsi="Garamond" w:cs="Tahoma"/>
                <w:sz w:val="22"/>
                <w:szCs w:val="22"/>
              </w:rPr>
            </w:pPr>
            <w:r w:rsidRPr="00BD5BE1">
              <w:rPr>
                <w:rFonts w:ascii="Garamond" w:hAnsi="Garamond" w:cs="Tahoma"/>
                <w:sz w:val="22"/>
                <w:szCs w:val="22"/>
              </w:rPr>
              <w:t xml:space="preserve">pełnowymiarowa - </w:t>
            </w:r>
            <w:r w:rsidR="00F42B92" w:rsidRPr="00BD5BE1">
              <w:rPr>
                <w:rFonts w:ascii="Garamond" w:hAnsi="Garamond" w:cs="Tahoma"/>
                <w:sz w:val="22"/>
                <w:szCs w:val="22"/>
              </w:rPr>
              <w:t>rozmiar: długość min. 10 [cm] (mie</w:t>
            </w:r>
            <w:r w:rsidR="00AD5E1A" w:rsidRPr="00BD5BE1">
              <w:rPr>
                <w:rFonts w:ascii="Garamond" w:hAnsi="Garamond" w:cs="Tahoma"/>
                <w:sz w:val="22"/>
                <w:szCs w:val="22"/>
              </w:rPr>
              <w:t>rzona w osi), szerokość min. 6</w:t>
            </w:r>
            <w:r w:rsidR="00F42B92" w:rsidRPr="00BD5BE1">
              <w:rPr>
                <w:rFonts w:ascii="Garamond" w:hAnsi="Garamond" w:cs="Tahoma"/>
                <w:sz w:val="22"/>
                <w:szCs w:val="22"/>
              </w:rPr>
              <w:t xml:space="preserve"> [cm] (mierzona prostopadle do osi długości), </w:t>
            </w:r>
            <w:r w:rsidR="00943BFA" w:rsidRPr="00BD5BE1">
              <w:rPr>
                <w:rFonts w:ascii="Garamond" w:hAnsi="Garamond" w:cs="Tahoma"/>
                <w:sz w:val="22"/>
                <w:szCs w:val="22"/>
              </w:rPr>
              <w:t>wysokość min. 2</w:t>
            </w:r>
            <w:r w:rsidR="007C207C" w:rsidRPr="00BD5BE1">
              <w:rPr>
                <w:rFonts w:ascii="Garamond" w:hAnsi="Garamond" w:cs="Tahoma"/>
                <w:sz w:val="22"/>
                <w:szCs w:val="22"/>
              </w:rPr>
              <w:t>,45</w:t>
            </w:r>
            <w:r w:rsidR="00AD5E1A" w:rsidRPr="00BD5BE1">
              <w:rPr>
                <w:rFonts w:ascii="Garamond" w:hAnsi="Garamond" w:cs="Tahoma"/>
                <w:sz w:val="22"/>
                <w:szCs w:val="22"/>
              </w:rPr>
              <w:t xml:space="preserve"> [cm];</w:t>
            </w:r>
          </w:p>
          <w:p w14:paraId="59DE4EDC" w14:textId="77777777" w:rsidR="00F42B92" w:rsidRPr="00BD5BE1" w:rsidRDefault="00AD5E1A" w:rsidP="0073685B">
            <w:pPr>
              <w:numPr>
                <w:ilvl w:val="1"/>
                <w:numId w:val="15"/>
              </w:numPr>
              <w:jc w:val="both"/>
              <w:rPr>
                <w:rFonts w:ascii="Garamond" w:hAnsi="Garamond" w:cs="Tahoma"/>
                <w:sz w:val="22"/>
                <w:szCs w:val="22"/>
              </w:rPr>
            </w:pPr>
            <w:r w:rsidRPr="00BD5BE1">
              <w:rPr>
                <w:rFonts w:ascii="Garamond" w:hAnsi="Garamond" w:cs="Tahoma"/>
                <w:sz w:val="22"/>
                <w:szCs w:val="22"/>
              </w:rPr>
              <w:t>kolor: czarny/odcienie szarości;</w:t>
            </w:r>
          </w:p>
          <w:p w14:paraId="40843AA5" w14:textId="77777777" w:rsidR="00F42B92" w:rsidRPr="00BD5BE1" w:rsidRDefault="00F42B92" w:rsidP="0073685B">
            <w:pPr>
              <w:numPr>
                <w:ilvl w:val="1"/>
                <w:numId w:val="15"/>
              </w:numPr>
              <w:jc w:val="both"/>
              <w:rPr>
                <w:rFonts w:ascii="Garamond" w:hAnsi="Garamond" w:cs="Tahoma"/>
                <w:sz w:val="22"/>
                <w:szCs w:val="22"/>
              </w:rPr>
            </w:pPr>
            <w:r w:rsidRPr="00BD5BE1">
              <w:rPr>
                <w:rFonts w:ascii="Garamond" w:hAnsi="Garamond" w:cs="Tahoma"/>
                <w:sz w:val="22"/>
                <w:szCs w:val="22"/>
              </w:rPr>
              <w:t>tr</w:t>
            </w:r>
            <w:r w:rsidR="00AD5E1A" w:rsidRPr="00BD5BE1">
              <w:rPr>
                <w:rFonts w:ascii="Garamond" w:hAnsi="Garamond" w:cs="Tahoma"/>
                <w:sz w:val="22"/>
                <w:szCs w:val="22"/>
              </w:rPr>
              <w:t>wale naniesione logo producenta;</w:t>
            </w:r>
          </w:p>
          <w:p w14:paraId="2BCA94EC" w14:textId="77777777" w:rsidR="00350838" w:rsidRPr="00BD5BE1" w:rsidRDefault="00F42B92" w:rsidP="0073685B">
            <w:pPr>
              <w:numPr>
                <w:ilvl w:val="1"/>
                <w:numId w:val="15"/>
              </w:numPr>
              <w:jc w:val="both"/>
              <w:rPr>
                <w:rFonts w:ascii="Garamond" w:hAnsi="Garamond" w:cs="Tahoma"/>
                <w:sz w:val="22"/>
                <w:szCs w:val="22"/>
              </w:rPr>
            </w:pPr>
            <w:r w:rsidRPr="00BD5BE1">
              <w:rPr>
                <w:rFonts w:ascii="Garamond" w:hAnsi="Garamond" w:cs="Tahoma"/>
                <w:sz w:val="22"/>
                <w:szCs w:val="22"/>
              </w:rPr>
              <w:t>kompatybilna z zaoferowanym system operacyjnym laptopa.</w:t>
            </w:r>
          </w:p>
        </w:tc>
        <w:tc>
          <w:tcPr>
            <w:tcW w:w="1673" w:type="pct"/>
            <w:shd w:val="clear" w:color="auto" w:fill="auto"/>
            <w:vAlign w:val="center"/>
          </w:tcPr>
          <w:p w14:paraId="15BFF86E" w14:textId="77777777" w:rsidR="00495EAC" w:rsidRPr="00BD5BE1" w:rsidRDefault="00495EAC" w:rsidP="00F42B92">
            <w:pPr>
              <w:jc w:val="center"/>
              <w:rPr>
                <w:rFonts w:ascii="Garamond" w:hAnsi="Garamond" w:cs="Tahoma"/>
                <w:b/>
                <w:bCs/>
                <w:sz w:val="22"/>
                <w:szCs w:val="22"/>
              </w:rPr>
            </w:pPr>
          </w:p>
          <w:p w14:paraId="00AA4D83" w14:textId="77777777" w:rsidR="00F42B92" w:rsidRPr="00BD5BE1" w:rsidRDefault="00F42B92" w:rsidP="00F42B92">
            <w:pPr>
              <w:jc w:val="center"/>
              <w:rPr>
                <w:rFonts w:ascii="Garamond" w:hAnsi="Garamond" w:cs="Tahoma"/>
                <w:b/>
                <w:bCs/>
                <w:sz w:val="22"/>
                <w:szCs w:val="22"/>
              </w:rPr>
            </w:pPr>
            <w:r w:rsidRPr="00BD5BE1">
              <w:rPr>
                <w:rFonts w:ascii="Garamond" w:hAnsi="Garamond" w:cs="Tahoma"/>
                <w:b/>
                <w:bCs/>
                <w:sz w:val="22"/>
                <w:szCs w:val="22"/>
              </w:rPr>
              <w:t>Producent………………………………</w:t>
            </w:r>
          </w:p>
          <w:p w14:paraId="206C3AE3" w14:textId="77777777" w:rsidR="00F42B92" w:rsidRPr="00BD5BE1" w:rsidRDefault="00F42B92" w:rsidP="00F42B92">
            <w:pPr>
              <w:jc w:val="center"/>
              <w:rPr>
                <w:rFonts w:ascii="Garamond" w:hAnsi="Garamond" w:cs="Tahoma"/>
                <w:b/>
                <w:bCs/>
                <w:sz w:val="22"/>
                <w:szCs w:val="22"/>
              </w:rPr>
            </w:pPr>
          </w:p>
          <w:p w14:paraId="731BD4F4" w14:textId="77777777" w:rsidR="00F42B92" w:rsidRPr="00BD5BE1" w:rsidRDefault="00F42B92" w:rsidP="00F42B92">
            <w:pPr>
              <w:jc w:val="center"/>
              <w:rPr>
                <w:rFonts w:ascii="Garamond" w:hAnsi="Garamond" w:cs="Tahoma"/>
                <w:b/>
                <w:bCs/>
                <w:sz w:val="22"/>
                <w:szCs w:val="22"/>
              </w:rPr>
            </w:pPr>
            <w:r w:rsidRPr="00BD5BE1">
              <w:rPr>
                <w:rFonts w:ascii="Garamond" w:hAnsi="Garamond" w:cs="Tahoma"/>
                <w:b/>
                <w:bCs/>
                <w:sz w:val="22"/>
                <w:szCs w:val="22"/>
              </w:rPr>
              <w:t>Model…………………………………..</w:t>
            </w:r>
          </w:p>
          <w:p w14:paraId="0DC58CB7" w14:textId="77777777" w:rsidR="00503CC2" w:rsidRDefault="00503CC2" w:rsidP="00F42B92">
            <w:pPr>
              <w:jc w:val="center"/>
              <w:rPr>
                <w:rFonts w:ascii="Garamond" w:hAnsi="Garamond" w:cstheme="majorHAnsi"/>
                <w:bCs/>
                <w:sz w:val="22"/>
                <w:szCs w:val="22"/>
              </w:rPr>
            </w:pPr>
          </w:p>
          <w:p w14:paraId="6EB41248" w14:textId="77777777" w:rsidR="00495EAC" w:rsidRPr="00BD5BE1" w:rsidRDefault="00503CC2" w:rsidP="00F42B92">
            <w:pPr>
              <w:jc w:val="center"/>
              <w:rPr>
                <w:rFonts w:ascii="Garamond" w:hAnsi="Garamond" w:cs="Tahoma"/>
                <w:b/>
                <w:bCs/>
                <w:sz w:val="22"/>
                <w:szCs w:val="22"/>
              </w:rPr>
            </w:pPr>
            <w:r w:rsidRPr="00BD5BE1">
              <w:rPr>
                <w:rFonts w:ascii="Garamond" w:hAnsi="Garamond" w:cstheme="majorHAnsi"/>
                <w:bCs/>
                <w:sz w:val="22"/>
                <w:szCs w:val="22"/>
              </w:rPr>
              <w:t xml:space="preserve">Zamawiający prosi o zaznaczenia w złożonych materiałach firmowych (w postaci </w:t>
            </w:r>
            <w:r>
              <w:rPr>
                <w:rFonts w:ascii="Garamond" w:hAnsi="Garamond" w:cstheme="majorHAnsi"/>
                <w:bCs/>
                <w:sz w:val="22"/>
                <w:szCs w:val="22"/>
              </w:rPr>
              <w:t xml:space="preserve">folderów </w:t>
            </w:r>
            <w:r w:rsidRPr="00BD5BE1">
              <w:rPr>
                <w:rFonts w:ascii="Garamond" w:hAnsi="Garamond" w:cstheme="majorHAnsi"/>
                <w:bCs/>
                <w:sz w:val="22"/>
                <w:szCs w:val="22"/>
              </w:rPr>
              <w:t>i/lub</w:t>
            </w:r>
            <w:r w:rsidRPr="00184882">
              <w:rPr>
                <w:rFonts w:ascii="Garamond" w:hAnsi="Garamond" w:cstheme="majorHAnsi"/>
                <w:bCs/>
                <w:sz w:val="22"/>
                <w:szCs w:val="22"/>
              </w:rPr>
              <w:t xml:space="preserve"> </w:t>
            </w:r>
            <w:r>
              <w:rPr>
                <w:rFonts w:ascii="Garamond" w:hAnsi="Garamond" w:cstheme="majorHAnsi"/>
                <w:bCs/>
                <w:sz w:val="22"/>
                <w:szCs w:val="22"/>
              </w:rPr>
              <w:t xml:space="preserve">ulotek informacyjnych </w:t>
            </w:r>
            <w:r w:rsidRPr="00BD5BE1">
              <w:rPr>
                <w:rFonts w:ascii="Garamond" w:hAnsi="Garamond" w:cstheme="majorHAnsi"/>
                <w:bCs/>
                <w:sz w:val="22"/>
                <w:szCs w:val="22"/>
              </w:rPr>
              <w:t>i/lub</w:t>
            </w:r>
            <w:r w:rsidRPr="00184882">
              <w:rPr>
                <w:rFonts w:ascii="Garamond" w:hAnsi="Garamond" w:cstheme="majorHAnsi"/>
                <w:bCs/>
                <w:sz w:val="22"/>
                <w:szCs w:val="22"/>
              </w:rPr>
              <w:t xml:space="preserve"> </w:t>
            </w:r>
            <w:r w:rsidRPr="00BD5BE1">
              <w:rPr>
                <w:rFonts w:ascii="Garamond" w:hAnsi="Garamond" w:cstheme="majorHAnsi"/>
                <w:bCs/>
                <w:sz w:val="22"/>
                <w:szCs w:val="22"/>
              </w:rPr>
              <w:t>katalogów i/lub</w:t>
            </w:r>
            <w:r>
              <w:rPr>
                <w:rFonts w:ascii="Garamond" w:hAnsi="Garamond" w:cstheme="majorHAnsi"/>
                <w:bCs/>
                <w:sz w:val="22"/>
                <w:szCs w:val="22"/>
              </w:rPr>
              <w:t xml:space="preserve"> kart</w:t>
            </w:r>
            <w:r w:rsidRPr="00202AF2">
              <w:rPr>
                <w:rFonts w:ascii="Garamond" w:hAnsi="Garamond" w:cstheme="majorHAnsi"/>
                <w:bCs/>
                <w:sz w:val="22"/>
                <w:szCs w:val="22"/>
              </w:rPr>
              <w:t xml:space="preserve"> charakterystyki</w:t>
            </w:r>
            <w:r>
              <w:rPr>
                <w:rFonts w:ascii="Garamond" w:hAnsi="Garamond" w:cstheme="majorHAnsi"/>
                <w:bCs/>
                <w:sz w:val="22"/>
                <w:szCs w:val="22"/>
              </w:rPr>
              <w:t xml:space="preserve"> </w:t>
            </w:r>
            <w:r w:rsidRPr="00BD5BE1">
              <w:rPr>
                <w:rFonts w:ascii="Garamond" w:hAnsi="Garamond" w:cstheme="majorHAnsi"/>
                <w:bCs/>
                <w:sz w:val="22"/>
                <w:szCs w:val="22"/>
              </w:rPr>
              <w:t xml:space="preserve">i/lub </w:t>
            </w:r>
            <w:r>
              <w:rPr>
                <w:rFonts w:ascii="Garamond" w:hAnsi="Garamond" w:cstheme="majorHAnsi"/>
                <w:bCs/>
                <w:sz w:val="22"/>
                <w:szCs w:val="22"/>
              </w:rPr>
              <w:t xml:space="preserve">kart produktu </w:t>
            </w:r>
            <w:r w:rsidRPr="00BD5BE1">
              <w:rPr>
                <w:rFonts w:ascii="Garamond" w:hAnsi="Garamond" w:cstheme="majorHAnsi"/>
                <w:bCs/>
                <w:sz w:val="22"/>
                <w:szCs w:val="22"/>
              </w:rPr>
              <w:t>i/lub</w:t>
            </w:r>
            <w:r w:rsidRPr="00202AF2">
              <w:rPr>
                <w:rFonts w:ascii="Garamond" w:hAnsi="Garamond"/>
                <w:bCs/>
                <w:sz w:val="22"/>
                <w:szCs w:val="22"/>
              </w:rPr>
              <w:t xml:space="preserve"> </w:t>
            </w:r>
            <w:r w:rsidRPr="00202AF2">
              <w:rPr>
                <w:rFonts w:ascii="Garamond" w:hAnsi="Garamond" w:cstheme="majorHAnsi"/>
                <w:bCs/>
                <w:sz w:val="22"/>
                <w:szCs w:val="22"/>
              </w:rPr>
              <w:t>dokumentacja techniczna</w:t>
            </w:r>
            <w:r w:rsidRPr="00BD5BE1">
              <w:rPr>
                <w:rFonts w:ascii="Garamond" w:hAnsi="Garamond" w:cstheme="majorHAnsi"/>
                <w:bCs/>
                <w:sz w:val="22"/>
                <w:szCs w:val="22"/>
              </w:rPr>
              <w:t xml:space="preserve"> i/lub</w:t>
            </w:r>
            <w:r>
              <w:rPr>
                <w:rFonts w:ascii="Garamond" w:hAnsi="Garamond"/>
                <w:bCs/>
                <w:sz w:val="22"/>
                <w:szCs w:val="22"/>
              </w:rPr>
              <w:t xml:space="preserve"> </w:t>
            </w:r>
            <w:r>
              <w:rPr>
                <w:rFonts w:ascii="Garamond" w:hAnsi="Garamond" w:cstheme="majorHAnsi"/>
                <w:bCs/>
                <w:sz w:val="22"/>
                <w:szCs w:val="22"/>
              </w:rPr>
              <w:t>oświadczeń</w:t>
            </w:r>
            <w:r w:rsidRPr="00BD5BE1">
              <w:rPr>
                <w:rFonts w:ascii="Garamond" w:hAnsi="Garamond" w:cstheme="majorHAnsi"/>
                <w:bCs/>
                <w:sz w:val="22"/>
                <w:szCs w:val="22"/>
              </w:rPr>
              <w:t xml:space="preserve"> Producenta) zapisów potwierdzających spełnienie wymaganych parametrów </w:t>
            </w:r>
            <w:r w:rsidRPr="00BD5BE1">
              <w:rPr>
                <w:rFonts w:ascii="Garamond" w:hAnsi="Garamond" w:cstheme="majorHAnsi"/>
                <w:b/>
                <w:bCs/>
                <w:sz w:val="22"/>
                <w:szCs w:val="22"/>
              </w:rPr>
              <w:t xml:space="preserve">z dopisaniem numeru tabeli </w:t>
            </w:r>
            <w:r w:rsidRPr="00BD5BE1">
              <w:rPr>
                <w:rFonts w:ascii="Garamond" w:hAnsi="Garamond" w:cstheme="majorHAnsi"/>
                <w:bCs/>
                <w:sz w:val="22"/>
                <w:szCs w:val="22"/>
              </w:rPr>
              <w:t xml:space="preserve">oraz </w:t>
            </w:r>
            <w:r>
              <w:rPr>
                <w:rFonts w:ascii="Garamond" w:hAnsi="Garamond" w:cstheme="majorHAnsi"/>
                <w:b/>
                <w:bCs/>
                <w:sz w:val="22"/>
                <w:szCs w:val="22"/>
              </w:rPr>
              <w:t>numerem</w:t>
            </w:r>
            <w:r w:rsidRPr="00BD5BE1">
              <w:rPr>
                <w:rFonts w:ascii="Garamond" w:hAnsi="Garamond" w:cstheme="majorHAnsi"/>
                <w:b/>
                <w:bCs/>
                <w:sz w:val="22"/>
                <w:szCs w:val="22"/>
              </w:rPr>
              <w:t xml:space="preserve"> podpunktu</w:t>
            </w:r>
            <w:r w:rsidRPr="00BD5BE1">
              <w:rPr>
                <w:rFonts w:ascii="Garamond" w:hAnsi="Garamond" w:cstheme="majorHAnsi"/>
                <w:bCs/>
                <w:sz w:val="22"/>
                <w:szCs w:val="22"/>
              </w:rPr>
              <w:t xml:space="preserve"> z </w:t>
            </w:r>
            <w:r w:rsidRPr="00BD5BE1">
              <w:rPr>
                <w:rFonts w:ascii="Garamond" w:hAnsi="Garamond" w:cstheme="majorHAnsi"/>
                <w:bCs/>
                <w:sz w:val="22"/>
                <w:szCs w:val="22"/>
                <w:shd w:val="clear" w:color="auto" w:fill="92D050"/>
              </w:rPr>
              <w:t>załącznika  nr 1</w:t>
            </w:r>
            <w:r>
              <w:rPr>
                <w:rFonts w:ascii="Garamond" w:hAnsi="Garamond" w:cstheme="majorHAnsi"/>
                <w:bCs/>
                <w:sz w:val="22"/>
                <w:szCs w:val="22"/>
                <w:shd w:val="clear" w:color="auto" w:fill="92D050"/>
              </w:rPr>
              <w:t>a (</w:t>
            </w:r>
            <w:r w:rsidRPr="00BD5BE1">
              <w:rPr>
                <w:rFonts w:ascii="Garamond" w:hAnsi="Garamond" w:cstheme="majorHAnsi"/>
                <w:bCs/>
                <w:sz w:val="22"/>
                <w:szCs w:val="22"/>
                <w:shd w:val="clear" w:color="auto" w:fill="92D050"/>
              </w:rPr>
              <w:t>OPZ)</w:t>
            </w:r>
            <w:r w:rsidRPr="00BD5BE1">
              <w:rPr>
                <w:rFonts w:ascii="Garamond" w:hAnsi="Garamond" w:cstheme="majorHAnsi"/>
                <w:bCs/>
                <w:sz w:val="22"/>
                <w:szCs w:val="22"/>
              </w:rPr>
              <w:t>, który ten zapis potwierdza (Zamawiający dopuszcza materiały w języku angielskim)</w:t>
            </w:r>
          </w:p>
        </w:tc>
      </w:tr>
      <w:tr w:rsidR="00F42B92" w:rsidRPr="00BD5BE1" w14:paraId="7D1C2294" w14:textId="77777777" w:rsidTr="00EA1FC1">
        <w:trPr>
          <w:jc w:val="center"/>
        </w:trPr>
        <w:tc>
          <w:tcPr>
            <w:tcW w:w="184" w:type="pct"/>
            <w:shd w:val="clear" w:color="auto" w:fill="auto"/>
            <w:vAlign w:val="center"/>
          </w:tcPr>
          <w:p w14:paraId="44EB84A8" w14:textId="77777777" w:rsidR="00F42B92" w:rsidRPr="00BD5BE1" w:rsidRDefault="00F42B92" w:rsidP="00F42B92">
            <w:pPr>
              <w:jc w:val="center"/>
              <w:rPr>
                <w:rFonts w:ascii="Garamond" w:hAnsi="Garamond" w:cs="Tahoma"/>
                <w:bCs/>
                <w:sz w:val="22"/>
                <w:szCs w:val="22"/>
              </w:rPr>
            </w:pPr>
            <w:r w:rsidRPr="00BD5BE1">
              <w:rPr>
                <w:rFonts w:ascii="Garamond" w:hAnsi="Garamond" w:cs="Tahoma"/>
                <w:bCs/>
                <w:sz w:val="22"/>
                <w:szCs w:val="22"/>
              </w:rPr>
              <w:t>6</w:t>
            </w:r>
          </w:p>
        </w:tc>
        <w:tc>
          <w:tcPr>
            <w:tcW w:w="3142" w:type="pct"/>
            <w:gridSpan w:val="6"/>
            <w:shd w:val="clear" w:color="auto" w:fill="auto"/>
          </w:tcPr>
          <w:p w14:paraId="1A4CEBD0" w14:textId="77777777" w:rsidR="00F42B92" w:rsidRPr="00BD5BE1" w:rsidRDefault="00F42B92" w:rsidP="00F42B92">
            <w:pPr>
              <w:jc w:val="both"/>
              <w:rPr>
                <w:rFonts w:ascii="Garamond" w:hAnsi="Garamond" w:cs="Tahoma"/>
                <w:sz w:val="22"/>
                <w:szCs w:val="22"/>
              </w:rPr>
            </w:pPr>
            <w:r w:rsidRPr="00BD5BE1">
              <w:rPr>
                <w:rFonts w:ascii="Garamond" w:hAnsi="Garamond" w:cs="Tahoma"/>
                <w:sz w:val="22"/>
                <w:szCs w:val="22"/>
              </w:rPr>
              <w:t>System operacyjny:</w:t>
            </w:r>
          </w:p>
          <w:p w14:paraId="13FF48AE" w14:textId="77777777" w:rsidR="00EE653C" w:rsidRPr="00BD5BE1" w:rsidRDefault="00EE653C" w:rsidP="0073685B">
            <w:pPr>
              <w:pStyle w:val="Akapitzlist"/>
              <w:numPr>
                <w:ilvl w:val="0"/>
                <w:numId w:val="16"/>
              </w:numPr>
              <w:jc w:val="both"/>
              <w:rPr>
                <w:rFonts w:ascii="Garamond" w:hAnsi="Garamond" w:cs="Tahoma"/>
                <w:vanish/>
                <w:lang w:eastAsia="pl-PL"/>
              </w:rPr>
            </w:pPr>
          </w:p>
          <w:p w14:paraId="439404F1" w14:textId="77777777" w:rsidR="00EE653C" w:rsidRPr="00BD5BE1" w:rsidRDefault="00EE653C" w:rsidP="0073685B">
            <w:pPr>
              <w:pStyle w:val="Akapitzlist"/>
              <w:numPr>
                <w:ilvl w:val="0"/>
                <w:numId w:val="16"/>
              </w:numPr>
              <w:jc w:val="both"/>
              <w:rPr>
                <w:rFonts w:ascii="Garamond" w:hAnsi="Garamond" w:cs="Tahoma"/>
                <w:vanish/>
                <w:lang w:eastAsia="pl-PL"/>
              </w:rPr>
            </w:pPr>
          </w:p>
          <w:p w14:paraId="208E6134" w14:textId="77777777" w:rsidR="00EE653C" w:rsidRPr="00BD5BE1" w:rsidRDefault="00EE653C" w:rsidP="0073685B">
            <w:pPr>
              <w:pStyle w:val="Akapitzlist"/>
              <w:numPr>
                <w:ilvl w:val="0"/>
                <w:numId w:val="16"/>
              </w:numPr>
              <w:jc w:val="both"/>
              <w:rPr>
                <w:rFonts w:ascii="Garamond" w:hAnsi="Garamond" w:cs="Tahoma"/>
                <w:vanish/>
                <w:lang w:eastAsia="pl-PL"/>
              </w:rPr>
            </w:pPr>
          </w:p>
          <w:p w14:paraId="1133BE97" w14:textId="77777777" w:rsidR="00EE653C" w:rsidRPr="00BD5BE1" w:rsidRDefault="00EE653C" w:rsidP="0073685B">
            <w:pPr>
              <w:pStyle w:val="Akapitzlist"/>
              <w:numPr>
                <w:ilvl w:val="0"/>
                <w:numId w:val="16"/>
              </w:numPr>
              <w:jc w:val="both"/>
              <w:rPr>
                <w:rFonts w:ascii="Garamond" w:hAnsi="Garamond" w:cs="Tahoma"/>
                <w:vanish/>
                <w:lang w:eastAsia="pl-PL"/>
              </w:rPr>
            </w:pPr>
          </w:p>
          <w:p w14:paraId="09237143" w14:textId="77777777" w:rsidR="00EE653C" w:rsidRPr="00BD5BE1" w:rsidRDefault="00EE653C" w:rsidP="0073685B">
            <w:pPr>
              <w:pStyle w:val="Akapitzlist"/>
              <w:numPr>
                <w:ilvl w:val="0"/>
                <w:numId w:val="16"/>
              </w:numPr>
              <w:jc w:val="both"/>
              <w:rPr>
                <w:rFonts w:ascii="Garamond" w:hAnsi="Garamond" w:cs="Tahoma"/>
                <w:vanish/>
                <w:lang w:eastAsia="pl-PL"/>
              </w:rPr>
            </w:pPr>
          </w:p>
          <w:p w14:paraId="2FBCD8FA" w14:textId="77777777" w:rsidR="00EE653C" w:rsidRPr="00BD5BE1" w:rsidRDefault="00EE653C" w:rsidP="0073685B">
            <w:pPr>
              <w:pStyle w:val="Akapitzlist"/>
              <w:numPr>
                <w:ilvl w:val="0"/>
                <w:numId w:val="16"/>
              </w:numPr>
              <w:jc w:val="both"/>
              <w:rPr>
                <w:rFonts w:ascii="Garamond" w:hAnsi="Garamond" w:cs="Tahoma"/>
                <w:vanish/>
                <w:lang w:eastAsia="pl-PL"/>
              </w:rPr>
            </w:pPr>
          </w:p>
          <w:p w14:paraId="7ADCCD27" w14:textId="77777777" w:rsidR="00F42B92" w:rsidRPr="00BD5BE1" w:rsidRDefault="00B338AB" w:rsidP="0073685B">
            <w:pPr>
              <w:numPr>
                <w:ilvl w:val="1"/>
                <w:numId w:val="16"/>
              </w:numPr>
              <w:jc w:val="both"/>
              <w:rPr>
                <w:rFonts w:ascii="Garamond" w:hAnsi="Garamond" w:cs="Tahoma"/>
                <w:sz w:val="22"/>
                <w:szCs w:val="22"/>
              </w:rPr>
            </w:pPr>
            <w:r w:rsidRPr="00BD5BE1">
              <w:rPr>
                <w:rFonts w:ascii="Garamond" w:hAnsi="Garamond" w:cs="Tahoma"/>
                <w:sz w:val="22"/>
                <w:szCs w:val="22"/>
              </w:rPr>
              <w:t>oferowany model komputera musi poprawnie współpracować z zamawianymi systemami operacyjnymi (w tym posiada certyfikację rodziny produktów</w:t>
            </w:r>
            <w:r w:rsidR="00D25216" w:rsidRPr="00BD5BE1">
              <w:rPr>
                <w:rFonts w:ascii="Garamond" w:hAnsi="Garamond" w:cs="Tahoma"/>
                <w:sz w:val="22"/>
                <w:szCs w:val="22"/>
              </w:rPr>
              <w:t xml:space="preserve"> bez względu na rodzaj obudowy);</w:t>
            </w:r>
          </w:p>
          <w:p w14:paraId="03B74550" w14:textId="77777777" w:rsidR="00F42B92" w:rsidRPr="00BD5BE1" w:rsidRDefault="00F42B92" w:rsidP="0073685B">
            <w:pPr>
              <w:numPr>
                <w:ilvl w:val="1"/>
                <w:numId w:val="16"/>
              </w:numPr>
              <w:jc w:val="both"/>
              <w:rPr>
                <w:rFonts w:ascii="Garamond" w:hAnsi="Garamond" w:cs="Tahoma"/>
                <w:sz w:val="22"/>
                <w:szCs w:val="22"/>
              </w:rPr>
            </w:pPr>
            <w:r w:rsidRPr="00BD5BE1">
              <w:rPr>
                <w:rFonts w:ascii="Garamond" w:hAnsi="Garamond" w:cs="Tahoma"/>
                <w:sz w:val="22"/>
                <w:szCs w:val="22"/>
              </w:rPr>
              <w:t>zainstalowany system operacyjny Microsoft Windows 10 Professional 64 bit Polski lub równoważny (opis równoważności na końcu niniejsz</w:t>
            </w:r>
            <w:r w:rsidR="002A6222" w:rsidRPr="00BD5BE1">
              <w:rPr>
                <w:rFonts w:ascii="Garamond" w:hAnsi="Garamond" w:cs="Tahoma"/>
                <w:sz w:val="22"/>
                <w:szCs w:val="22"/>
              </w:rPr>
              <w:t>ej</w:t>
            </w:r>
            <w:r w:rsidR="00D25216" w:rsidRPr="00BD5BE1">
              <w:rPr>
                <w:rFonts w:ascii="Garamond" w:hAnsi="Garamond" w:cs="Tahoma"/>
                <w:sz w:val="22"/>
                <w:szCs w:val="22"/>
              </w:rPr>
              <w:t xml:space="preserve"> specyfikacji);</w:t>
            </w:r>
          </w:p>
          <w:p w14:paraId="28EAB028" w14:textId="77777777" w:rsidR="00F42B92" w:rsidRPr="00BD5BE1" w:rsidRDefault="00F42B92" w:rsidP="0073685B">
            <w:pPr>
              <w:numPr>
                <w:ilvl w:val="1"/>
                <w:numId w:val="16"/>
              </w:numPr>
              <w:jc w:val="both"/>
              <w:rPr>
                <w:rFonts w:ascii="Garamond" w:hAnsi="Garamond" w:cs="Tahoma"/>
                <w:sz w:val="22"/>
                <w:szCs w:val="22"/>
              </w:rPr>
            </w:pPr>
            <w:r w:rsidRPr="00BD5BE1">
              <w:rPr>
                <w:rFonts w:ascii="Garamond" w:hAnsi="Garamond" w:cs="Tahoma"/>
                <w:sz w:val="22"/>
                <w:szCs w:val="22"/>
              </w:rPr>
              <w:t>Zamawiający wymaga dostarczenia legalnej licencji na system operacyjny, uprawniającej Zamawiającego do nieograniczonego czasowo używania oprogramowania. Zamawiający nie dopuszcza odsprzedaży używanych licencji. Niedopuszczalne jest dostarczenie licencji, dla których niemożliwe jest spełnienie warunków ich używania np. odsprzedaż używanych licencji typu OEM lub elementów subskrypcji MSDNAA. Zamawiający dopuszcza możliwość przeprowadzenia weryfikacji oryginalności dostarczonego systemu operacyjnego u Producenta oprogramowania</w:t>
            </w:r>
            <w:r w:rsidR="00D25216" w:rsidRPr="00BD5BE1">
              <w:rPr>
                <w:rFonts w:ascii="Garamond" w:hAnsi="Garamond" w:cs="Tahoma"/>
                <w:sz w:val="22"/>
                <w:szCs w:val="22"/>
              </w:rPr>
              <w:t xml:space="preserve"> jako element procedury odbioru;</w:t>
            </w:r>
          </w:p>
          <w:p w14:paraId="4E74BACF" w14:textId="77777777" w:rsidR="00F42B92" w:rsidRPr="00BD5BE1" w:rsidRDefault="00F42B92" w:rsidP="0073685B">
            <w:pPr>
              <w:numPr>
                <w:ilvl w:val="1"/>
                <w:numId w:val="16"/>
              </w:numPr>
              <w:jc w:val="both"/>
              <w:rPr>
                <w:rFonts w:ascii="Garamond" w:hAnsi="Garamond" w:cs="Tahoma"/>
                <w:sz w:val="22"/>
                <w:szCs w:val="22"/>
              </w:rPr>
            </w:pPr>
            <w:r w:rsidRPr="00BD5BE1">
              <w:rPr>
                <w:rFonts w:ascii="Garamond" w:hAnsi="Garamond" w:cs="Tahoma"/>
                <w:sz w:val="22"/>
                <w:szCs w:val="22"/>
              </w:rPr>
              <w:lastRenderedPageBreak/>
              <w:t xml:space="preserve">licencja na system operacyjny musi być zapisana trwale w BIOS i umożliwiać instalację systemu operacyjnego </w:t>
            </w:r>
            <w:r w:rsidR="007178EF" w:rsidRPr="00BD5BE1">
              <w:rPr>
                <w:rFonts w:ascii="Garamond" w:hAnsi="Garamond" w:cs="Tahoma"/>
                <w:sz w:val="22"/>
                <w:szCs w:val="22"/>
              </w:rPr>
              <w:t>lub</w:t>
            </w:r>
            <w:r w:rsidRPr="00BD5BE1">
              <w:rPr>
                <w:rFonts w:ascii="Garamond" w:hAnsi="Garamond" w:cs="Tahoma"/>
                <w:sz w:val="22"/>
                <w:szCs w:val="22"/>
              </w:rPr>
              <w:t xml:space="preserve"> bezpośrednio z wbudow</w:t>
            </w:r>
            <w:r w:rsidR="00D25216" w:rsidRPr="00BD5BE1">
              <w:rPr>
                <w:rFonts w:ascii="Garamond" w:hAnsi="Garamond" w:cs="Tahoma"/>
                <w:sz w:val="22"/>
                <w:szCs w:val="22"/>
              </w:rPr>
              <w:t xml:space="preserve">anego dysku z partycji </w:t>
            </w:r>
            <w:proofErr w:type="spellStart"/>
            <w:r w:rsidR="00D25216" w:rsidRPr="00BD5BE1">
              <w:rPr>
                <w:rFonts w:ascii="Garamond" w:hAnsi="Garamond" w:cs="Tahoma"/>
                <w:sz w:val="22"/>
                <w:szCs w:val="22"/>
              </w:rPr>
              <w:t>recovery</w:t>
            </w:r>
            <w:proofErr w:type="spellEnd"/>
            <w:r w:rsidR="00D25216" w:rsidRPr="00BD5BE1">
              <w:rPr>
                <w:rFonts w:ascii="Garamond" w:hAnsi="Garamond" w:cs="Tahoma"/>
                <w:sz w:val="22"/>
                <w:szCs w:val="22"/>
              </w:rPr>
              <w:t>;</w:t>
            </w:r>
          </w:p>
          <w:p w14:paraId="6F2F6D97" w14:textId="77777777" w:rsidR="00F42B92" w:rsidRPr="00BD5BE1" w:rsidRDefault="00F42B92" w:rsidP="0073685B">
            <w:pPr>
              <w:numPr>
                <w:ilvl w:val="1"/>
                <w:numId w:val="16"/>
              </w:numPr>
              <w:jc w:val="both"/>
              <w:rPr>
                <w:rFonts w:ascii="Garamond" w:hAnsi="Garamond" w:cs="Tahoma"/>
                <w:sz w:val="22"/>
                <w:szCs w:val="22"/>
              </w:rPr>
            </w:pPr>
            <w:r w:rsidRPr="00BD5BE1">
              <w:rPr>
                <w:rFonts w:ascii="Garamond" w:hAnsi="Garamond" w:cs="Tahoma"/>
                <w:sz w:val="22"/>
                <w:szCs w:val="22"/>
              </w:rPr>
              <w:t>zai</w:t>
            </w:r>
            <w:r w:rsidR="00D25216" w:rsidRPr="00BD5BE1">
              <w:rPr>
                <w:rFonts w:ascii="Garamond" w:hAnsi="Garamond" w:cs="Tahoma"/>
                <w:sz w:val="22"/>
                <w:szCs w:val="22"/>
              </w:rPr>
              <w:t>nstalowane niezbędne sterowniki;</w:t>
            </w:r>
          </w:p>
          <w:p w14:paraId="098C2442" w14:textId="77777777" w:rsidR="00F42B92" w:rsidRPr="00BD5BE1" w:rsidRDefault="00F42B92" w:rsidP="0073685B">
            <w:pPr>
              <w:numPr>
                <w:ilvl w:val="1"/>
                <w:numId w:val="16"/>
              </w:numPr>
              <w:jc w:val="both"/>
              <w:rPr>
                <w:rFonts w:ascii="Garamond" w:hAnsi="Garamond" w:cs="Tahoma"/>
                <w:sz w:val="22"/>
                <w:szCs w:val="22"/>
              </w:rPr>
            </w:pPr>
            <w:r w:rsidRPr="00BD5BE1">
              <w:rPr>
                <w:rFonts w:ascii="Garamond" w:hAnsi="Garamond" w:cs="Tahoma"/>
                <w:sz w:val="22"/>
                <w:szCs w:val="22"/>
              </w:rPr>
              <w:t>obudowa oklejona naklejką licencyjną – jeśli licencja tego wymaga.</w:t>
            </w:r>
          </w:p>
        </w:tc>
        <w:tc>
          <w:tcPr>
            <w:tcW w:w="1673" w:type="pct"/>
            <w:shd w:val="clear" w:color="auto" w:fill="auto"/>
            <w:vAlign w:val="center"/>
          </w:tcPr>
          <w:p w14:paraId="6057A8C1" w14:textId="77777777" w:rsidR="00495EAC" w:rsidRPr="00BD5BE1" w:rsidRDefault="00495EAC" w:rsidP="00503CC2">
            <w:pPr>
              <w:rPr>
                <w:rFonts w:ascii="Garamond" w:hAnsi="Garamond" w:cs="Tahoma"/>
                <w:b/>
                <w:bCs/>
                <w:sz w:val="22"/>
                <w:szCs w:val="22"/>
              </w:rPr>
            </w:pPr>
          </w:p>
          <w:p w14:paraId="1DF1D778" w14:textId="77777777" w:rsidR="00340C30" w:rsidRPr="00BD5BE1" w:rsidRDefault="00340C30" w:rsidP="00340C30">
            <w:pPr>
              <w:jc w:val="center"/>
              <w:rPr>
                <w:rFonts w:ascii="Garamond" w:hAnsi="Garamond" w:cs="Tahoma"/>
                <w:b/>
                <w:bCs/>
                <w:sz w:val="22"/>
                <w:szCs w:val="22"/>
              </w:rPr>
            </w:pPr>
            <w:r w:rsidRPr="00BD5BE1">
              <w:rPr>
                <w:rFonts w:ascii="Garamond" w:hAnsi="Garamond" w:cs="Tahoma"/>
                <w:b/>
                <w:bCs/>
                <w:sz w:val="22"/>
                <w:szCs w:val="22"/>
              </w:rPr>
              <w:t>Producent systemu</w:t>
            </w:r>
          </w:p>
          <w:p w14:paraId="61E3EAE3" w14:textId="77777777" w:rsidR="00340C30" w:rsidRPr="00BD5BE1" w:rsidRDefault="00340C30" w:rsidP="007178EF">
            <w:pPr>
              <w:rPr>
                <w:rFonts w:ascii="Garamond" w:hAnsi="Garamond" w:cs="Tahoma"/>
                <w:b/>
                <w:bCs/>
                <w:sz w:val="22"/>
                <w:szCs w:val="22"/>
              </w:rPr>
            </w:pPr>
          </w:p>
          <w:p w14:paraId="7FB6ED90" w14:textId="77777777" w:rsidR="00340C30" w:rsidRPr="00BD5BE1" w:rsidRDefault="00340C30" w:rsidP="00340C30">
            <w:pPr>
              <w:jc w:val="center"/>
              <w:rPr>
                <w:rFonts w:ascii="Garamond" w:hAnsi="Garamond" w:cs="Tahoma"/>
                <w:b/>
                <w:bCs/>
                <w:sz w:val="22"/>
                <w:szCs w:val="22"/>
              </w:rPr>
            </w:pPr>
            <w:r w:rsidRPr="00BD5BE1">
              <w:rPr>
                <w:rFonts w:ascii="Garamond" w:hAnsi="Garamond" w:cs="Tahoma"/>
                <w:b/>
                <w:bCs/>
                <w:sz w:val="22"/>
                <w:szCs w:val="22"/>
              </w:rPr>
              <w:t>…………</w:t>
            </w:r>
            <w:r w:rsidR="00A6280E">
              <w:rPr>
                <w:rFonts w:ascii="Garamond" w:hAnsi="Garamond" w:cs="Tahoma"/>
                <w:b/>
                <w:bCs/>
                <w:sz w:val="22"/>
                <w:szCs w:val="22"/>
              </w:rPr>
              <w:t>…</w:t>
            </w:r>
            <w:r w:rsidRPr="00BD5BE1">
              <w:rPr>
                <w:rFonts w:ascii="Garamond" w:hAnsi="Garamond" w:cs="Tahoma"/>
                <w:b/>
                <w:bCs/>
                <w:sz w:val="22"/>
                <w:szCs w:val="22"/>
              </w:rPr>
              <w:t>………………………..........</w:t>
            </w:r>
          </w:p>
          <w:p w14:paraId="27C4AB1E" w14:textId="77777777" w:rsidR="00340C30" w:rsidRPr="00BD5BE1" w:rsidRDefault="00340C30" w:rsidP="007178EF">
            <w:pPr>
              <w:jc w:val="center"/>
              <w:rPr>
                <w:rFonts w:ascii="Garamond" w:hAnsi="Garamond" w:cs="Tahoma"/>
                <w:b/>
                <w:bCs/>
                <w:sz w:val="22"/>
                <w:szCs w:val="22"/>
              </w:rPr>
            </w:pPr>
            <w:r w:rsidRPr="00BD5BE1">
              <w:rPr>
                <w:rFonts w:ascii="Garamond" w:hAnsi="Garamond" w:cs="Tahoma"/>
                <w:b/>
                <w:bCs/>
                <w:sz w:val="22"/>
                <w:szCs w:val="22"/>
              </w:rPr>
              <w:t>Wersja systemu</w:t>
            </w:r>
          </w:p>
          <w:p w14:paraId="3EE576D7" w14:textId="77777777" w:rsidR="00340C30" w:rsidRPr="00BD5BE1" w:rsidRDefault="00340C30" w:rsidP="00340C30">
            <w:pPr>
              <w:jc w:val="center"/>
              <w:rPr>
                <w:rFonts w:ascii="Garamond" w:hAnsi="Garamond" w:cs="Tahoma"/>
                <w:b/>
                <w:bCs/>
                <w:sz w:val="22"/>
                <w:szCs w:val="22"/>
              </w:rPr>
            </w:pPr>
          </w:p>
          <w:p w14:paraId="040CE0E3" w14:textId="77777777" w:rsidR="00F42B92" w:rsidRPr="00BD5BE1" w:rsidRDefault="00340C30" w:rsidP="00340C30">
            <w:pPr>
              <w:jc w:val="center"/>
              <w:rPr>
                <w:rFonts w:ascii="Garamond" w:hAnsi="Garamond" w:cs="Tahoma"/>
                <w:b/>
                <w:bCs/>
                <w:sz w:val="22"/>
                <w:szCs w:val="22"/>
              </w:rPr>
            </w:pPr>
            <w:r w:rsidRPr="00BD5BE1">
              <w:rPr>
                <w:rFonts w:ascii="Garamond" w:hAnsi="Garamond" w:cs="Tahoma"/>
                <w:b/>
                <w:bCs/>
                <w:sz w:val="22"/>
                <w:szCs w:val="22"/>
              </w:rPr>
              <w:t>……………………………………………</w:t>
            </w:r>
          </w:p>
        </w:tc>
      </w:tr>
      <w:tr w:rsidR="00F42B92" w:rsidRPr="00BD5BE1" w14:paraId="76465B61" w14:textId="77777777" w:rsidTr="00EA1FC1">
        <w:trPr>
          <w:trHeight w:val="1196"/>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3B6777DC" w14:textId="77777777" w:rsidR="00F42B92" w:rsidRPr="00BD5BE1" w:rsidRDefault="00F42B92" w:rsidP="00F42B92">
            <w:pPr>
              <w:jc w:val="center"/>
              <w:rPr>
                <w:rFonts w:ascii="Garamond" w:hAnsi="Garamond" w:cs="Tahoma"/>
                <w:bCs/>
                <w:sz w:val="22"/>
                <w:szCs w:val="22"/>
              </w:rPr>
            </w:pPr>
            <w:r w:rsidRPr="00BD5BE1">
              <w:rPr>
                <w:rFonts w:ascii="Garamond" w:hAnsi="Garamond" w:cs="Tahoma"/>
                <w:bCs/>
                <w:sz w:val="22"/>
                <w:szCs w:val="22"/>
              </w:rPr>
              <w:lastRenderedPageBreak/>
              <w:t>7</w:t>
            </w:r>
          </w:p>
        </w:tc>
        <w:tc>
          <w:tcPr>
            <w:tcW w:w="3142" w:type="pct"/>
            <w:gridSpan w:val="6"/>
            <w:tcBorders>
              <w:top w:val="single" w:sz="4" w:space="0" w:color="auto"/>
              <w:left w:val="single" w:sz="4" w:space="0" w:color="auto"/>
              <w:bottom w:val="single" w:sz="4" w:space="0" w:color="auto"/>
              <w:right w:val="single" w:sz="4" w:space="0" w:color="auto"/>
            </w:tcBorders>
            <w:shd w:val="clear" w:color="auto" w:fill="auto"/>
          </w:tcPr>
          <w:p w14:paraId="0B6E0293" w14:textId="77777777" w:rsidR="00F42B92" w:rsidRPr="00BD5BE1" w:rsidRDefault="00F42B92" w:rsidP="00F42B92">
            <w:pPr>
              <w:jc w:val="both"/>
              <w:rPr>
                <w:rFonts w:ascii="Garamond" w:hAnsi="Garamond" w:cs="Tahoma"/>
                <w:sz w:val="22"/>
                <w:szCs w:val="22"/>
              </w:rPr>
            </w:pPr>
            <w:r w:rsidRPr="00BD5BE1">
              <w:rPr>
                <w:rFonts w:ascii="Garamond" w:hAnsi="Garamond" w:cs="Tahoma"/>
                <w:sz w:val="22"/>
                <w:szCs w:val="22"/>
              </w:rPr>
              <w:t>Gwarancja:</w:t>
            </w:r>
          </w:p>
          <w:p w14:paraId="1665781A" w14:textId="77777777" w:rsidR="00EE653C" w:rsidRPr="00BD5BE1" w:rsidRDefault="00EE653C" w:rsidP="0073685B">
            <w:pPr>
              <w:pStyle w:val="Akapitzlist"/>
              <w:numPr>
                <w:ilvl w:val="0"/>
                <w:numId w:val="17"/>
              </w:numPr>
              <w:rPr>
                <w:rFonts w:ascii="Garamond" w:hAnsi="Garamond" w:cs="Tahoma"/>
                <w:vanish/>
                <w:lang w:eastAsia="pl-PL"/>
              </w:rPr>
            </w:pPr>
          </w:p>
          <w:p w14:paraId="4DBD47D9" w14:textId="77777777" w:rsidR="00EE653C" w:rsidRPr="00BD5BE1" w:rsidRDefault="00EE653C" w:rsidP="0073685B">
            <w:pPr>
              <w:pStyle w:val="Akapitzlist"/>
              <w:numPr>
                <w:ilvl w:val="0"/>
                <w:numId w:val="17"/>
              </w:numPr>
              <w:rPr>
                <w:rFonts w:ascii="Garamond" w:hAnsi="Garamond" w:cs="Tahoma"/>
                <w:vanish/>
                <w:lang w:eastAsia="pl-PL"/>
              </w:rPr>
            </w:pPr>
          </w:p>
          <w:p w14:paraId="717A37D4" w14:textId="77777777" w:rsidR="00EE653C" w:rsidRPr="00BD5BE1" w:rsidRDefault="00EE653C" w:rsidP="0073685B">
            <w:pPr>
              <w:pStyle w:val="Akapitzlist"/>
              <w:numPr>
                <w:ilvl w:val="0"/>
                <w:numId w:val="17"/>
              </w:numPr>
              <w:rPr>
                <w:rFonts w:ascii="Garamond" w:hAnsi="Garamond" w:cs="Tahoma"/>
                <w:vanish/>
                <w:lang w:eastAsia="pl-PL"/>
              </w:rPr>
            </w:pPr>
          </w:p>
          <w:p w14:paraId="78BCC4B6" w14:textId="77777777" w:rsidR="00EE653C" w:rsidRPr="00BD5BE1" w:rsidRDefault="00EE653C" w:rsidP="0073685B">
            <w:pPr>
              <w:pStyle w:val="Akapitzlist"/>
              <w:numPr>
                <w:ilvl w:val="0"/>
                <w:numId w:val="17"/>
              </w:numPr>
              <w:rPr>
                <w:rFonts w:ascii="Garamond" w:hAnsi="Garamond" w:cs="Tahoma"/>
                <w:vanish/>
                <w:lang w:eastAsia="pl-PL"/>
              </w:rPr>
            </w:pPr>
          </w:p>
          <w:p w14:paraId="7CD36E54" w14:textId="77777777" w:rsidR="00EE653C" w:rsidRPr="00BD5BE1" w:rsidRDefault="00EE653C" w:rsidP="0073685B">
            <w:pPr>
              <w:pStyle w:val="Akapitzlist"/>
              <w:numPr>
                <w:ilvl w:val="0"/>
                <w:numId w:val="17"/>
              </w:numPr>
              <w:rPr>
                <w:rFonts w:ascii="Garamond" w:hAnsi="Garamond" w:cs="Tahoma"/>
                <w:vanish/>
                <w:lang w:eastAsia="pl-PL"/>
              </w:rPr>
            </w:pPr>
          </w:p>
          <w:p w14:paraId="563C823A" w14:textId="77777777" w:rsidR="00EE653C" w:rsidRPr="00BD5BE1" w:rsidRDefault="00EE653C" w:rsidP="0073685B">
            <w:pPr>
              <w:pStyle w:val="Akapitzlist"/>
              <w:numPr>
                <w:ilvl w:val="0"/>
                <w:numId w:val="17"/>
              </w:numPr>
              <w:rPr>
                <w:rFonts w:ascii="Garamond" w:hAnsi="Garamond" w:cs="Tahoma"/>
                <w:vanish/>
                <w:lang w:eastAsia="pl-PL"/>
              </w:rPr>
            </w:pPr>
          </w:p>
          <w:p w14:paraId="6A5CD2B2" w14:textId="77777777" w:rsidR="00EE653C" w:rsidRPr="00BD5BE1" w:rsidRDefault="00EE653C" w:rsidP="0073685B">
            <w:pPr>
              <w:pStyle w:val="Akapitzlist"/>
              <w:numPr>
                <w:ilvl w:val="0"/>
                <w:numId w:val="17"/>
              </w:numPr>
              <w:rPr>
                <w:rFonts w:ascii="Garamond" w:hAnsi="Garamond" w:cs="Tahoma"/>
                <w:vanish/>
                <w:lang w:eastAsia="pl-PL"/>
              </w:rPr>
            </w:pPr>
          </w:p>
          <w:p w14:paraId="060BD886" w14:textId="77777777" w:rsidR="003D1F63" w:rsidRPr="00BD5BE1" w:rsidRDefault="003D1F63" w:rsidP="0073685B">
            <w:pPr>
              <w:numPr>
                <w:ilvl w:val="1"/>
                <w:numId w:val="17"/>
              </w:numPr>
              <w:rPr>
                <w:rFonts w:ascii="Garamond" w:hAnsi="Garamond" w:cs="Tahoma"/>
                <w:sz w:val="22"/>
                <w:szCs w:val="22"/>
              </w:rPr>
            </w:pPr>
            <w:r w:rsidRPr="00BD5BE1">
              <w:rPr>
                <w:rFonts w:ascii="Garamond" w:hAnsi="Garamond" w:cs="Tahoma"/>
                <w:sz w:val="22"/>
                <w:szCs w:val="22"/>
              </w:rPr>
              <w:t>okres gwarancji &gt;=36 miesięcy</w:t>
            </w:r>
            <w:r w:rsidR="00D25216" w:rsidRPr="00BD5BE1">
              <w:rPr>
                <w:rFonts w:ascii="Garamond" w:hAnsi="Garamond" w:cs="Tahoma"/>
                <w:sz w:val="22"/>
                <w:szCs w:val="22"/>
              </w:rPr>
              <w:t>;</w:t>
            </w:r>
          </w:p>
          <w:p w14:paraId="0F7E48B3" w14:textId="77777777" w:rsidR="001A5B4E" w:rsidRPr="00BD5BE1" w:rsidRDefault="00D25216" w:rsidP="0073685B">
            <w:pPr>
              <w:numPr>
                <w:ilvl w:val="1"/>
                <w:numId w:val="17"/>
              </w:numPr>
              <w:jc w:val="both"/>
              <w:rPr>
                <w:rFonts w:ascii="Garamond" w:hAnsi="Garamond" w:cs="Tahoma"/>
                <w:sz w:val="22"/>
                <w:szCs w:val="22"/>
              </w:rPr>
            </w:pPr>
            <w:r w:rsidRPr="00BD5BE1">
              <w:rPr>
                <w:rFonts w:ascii="Garamond" w:hAnsi="Garamond" w:cs="Tahoma"/>
                <w:sz w:val="22"/>
                <w:szCs w:val="22"/>
              </w:rPr>
              <w:t>w</w:t>
            </w:r>
            <w:r w:rsidR="00B80E80" w:rsidRPr="00BD5BE1">
              <w:rPr>
                <w:rFonts w:ascii="Garamond" w:hAnsi="Garamond" w:cs="Tahoma"/>
                <w:sz w:val="22"/>
                <w:szCs w:val="22"/>
              </w:rPr>
              <w:t xml:space="preserve"> przypadku awarii nośnika d</w:t>
            </w:r>
            <w:r w:rsidR="007B39E9" w:rsidRPr="00BD5BE1">
              <w:rPr>
                <w:rFonts w:ascii="Garamond" w:hAnsi="Garamond" w:cs="Tahoma"/>
                <w:sz w:val="22"/>
                <w:szCs w:val="22"/>
              </w:rPr>
              <w:t>anych pozostaje on w siedzibie Z</w:t>
            </w:r>
            <w:r w:rsidR="00B80E80" w:rsidRPr="00BD5BE1">
              <w:rPr>
                <w:rFonts w:ascii="Garamond" w:hAnsi="Garamond" w:cs="Tahoma"/>
                <w:sz w:val="22"/>
                <w:szCs w:val="22"/>
              </w:rPr>
              <w:t>amawiającego.</w:t>
            </w:r>
          </w:p>
        </w:tc>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14:paraId="7AB7C175" w14:textId="77777777" w:rsidR="003D1F63" w:rsidRPr="00BD5BE1" w:rsidRDefault="003D1F63" w:rsidP="003D1F63">
            <w:pPr>
              <w:rPr>
                <w:rFonts w:ascii="Garamond" w:hAnsi="Garamond" w:cs="Tahoma"/>
                <w:b/>
                <w:bCs/>
                <w:sz w:val="22"/>
                <w:szCs w:val="22"/>
              </w:rPr>
            </w:pPr>
          </w:p>
          <w:p w14:paraId="76859BD0" w14:textId="77777777" w:rsidR="00277B7B" w:rsidRPr="009203E8" w:rsidRDefault="00277B7B" w:rsidP="00277B7B">
            <w:pPr>
              <w:jc w:val="center"/>
              <w:rPr>
                <w:rFonts w:ascii="Garamond" w:hAnsi="Garamond" w:cs="Tahoma"/>
                <w:b/>
                <w:bCs/>
                <w:color w:val="FF0000"/>
                <w:sz w:val="22"/>
                <w:szCs w:val="22"/>
              </w:rPr>
            </w:pPr>
            <w:r w:rsidRPr="009203E8">
              <w:rPr>
                <w:rFonts w:ascii="Garamond" w:hAnsi="Garamond" w:cs="Tahoma"/>
                <w:b/>
                <w:bCs/>
                <w:color w:val="FF0000"/>
                <w:sz w:val="22"/>
                <w:szCs w:val="22"/>
              </w:rPr>
              <w:t>Parametr oceniany</w:t>
            </w:r>
          </w:p>
          <w:p w14:paraId="7EB77391" w14:textId="77777777" w:rsidR="00277B7B" w:rsidRDefault="00277B7B" w:rsidP="003D1F63">
            <w:pPr>
              <w:rPr>
                <w:rFonts w:ascii="Garamond" w:hAnsi="Garamond" w:cs="Tahoma"/>
                <w:b/>
                <w:bCs/>
                <w:sz w:val="22"/>
                <w:szCs w:val="22"/>
              </w:rPr>
            </w:pPr>
          </w:p>
          <w:p w14:paraId="5ED98F5D" w14:textId="77777777" w:rsidR="003D1F63" w:rsidRPr="00BD5BE1" w:rsidRDefault="003D1F63" w:rsidP="003D1F63">
            <w:pPr>
              <w:rPr>
                <w:rFonts w:ascii="Garamond" w:hAnsi="Garamond" w:cs="Tahoma"/>
                <w:b/>
                <w:bCs/>
                <w:sz w:val="22"/>
                <w:szCs w:val="22"/>
              </w:rPr>
            </w:pPr>
            <w:r w:rsidRPr="00BD5BE1">
              <w:rPr>
                <w:rFonts w:ascii="Garamond" w:hAnsi="Garamond" w:cs="Tahoma"/>
                <w:b/>
                <w:bCs/>
                <w:sz w:val="22"/>
                <w:szCs w:val="22"/>
              </w:rPr>
              <w:t xml:space="preserve">Okres gwarancji: …………………. </w:t>
            </w:r>
            <w:r w:rsidR="000B1145" w:rsidRPr="00BD5BE1">
              <w:rPr>
                <w:rFonts w:ascii="Garamond" w:hAnsi="Garamond" w:cs="Tahoma"/>
                <w:b/>
                <w:bCs/>
                <w:sz w:val="22"/>
                <w:szCs w:val="22"/>
              </w:rPr>
              <w:t>m</w:t>
            </w:r>
            <w:r w:rsidRPr="00BD5BE1">
              <w:rPr>
                <w:rFonts w:ascii="Garamond" w:hAnsi="Garamond" w:cs="Tahoma"/>
                <w:b/>
                <w:bCs/>
                <w:sz w:val="22"/>
                <w:szCs w:val="22"/>
              </w:rPr>
              <w:t>iesięcy</w:t>
            </w:r>
          </w:p>
          <w:p w14:paraId="5B5DCF34" w14:textId="77777777" w:rsidR="009D08B7" w:rsidRPr="00BD5BE1" w:rsidRDefault="009D08B7" w:rsidP="009D08B7">
            <w:pPr>
              <w:rPr>
                <w:rFonts w:ascii="Garamond" w:hAnsi="Garamond" w:cs="Tahoma"/>
                <w:b/>
                <w:bCs/>
                <w:sz w:val="22"/>
                <w:szCs w:val="22"/>
              </w:rPr>
            </w:pPr>
            <w:r w:rsidRPr="00BD5BE1">
              <w:rPr>
                <w:rFonts w:ascii="Garamond" w:hAnsi="Garamond" w:cs="Tahoma"/>
                <w:b/>
                <w:bCs/>
                <w:sz w:val="22"/>
                <w:szCs w:val="22"/>
              </w:rPr>
              <w:t>(</w:t>
            </w:r>
            <w:r w:rsidRPr="00BD5BE1">
              <w:rPr>
                <w:rFonts w:ascii="Garamond" w:hAnsi="Garamond" w:cs="Tahoma"/>
                <w:bCs/>
                <w:sz w:val="22"/>
                <w:szCs w:val="22"/>
              </w:rPr>
              <w:t>wpisać okres gwarancji – min. 36 miesięcy, maks. 60 miesięcy</w:t>
            </w:r>
            <w:r w:rsidRPr="00BD5BE1">
              <w:rPr>
                <w:rFonts w:ascii="Garamond" w:hAnsi="Garamond" w:cs="Tahoma"/>
                <w:b/>
                <w:bCs/>
                <w:sz w:val="22"/>
                <w:szCs w:val="22"/>
              </w:rPr>
              <w:t>)</w:t>
            </w:r>
          </w:p>
          <w:p w14:paraId="38E2F7BA" w14:textId="77777777" w:rsidR="007757D5" w:rsidRPr="00BD5BE1" w:rsidRDefault="003D1F63" w:rsidP="003D1F63">
            <w:pPr>
              <w:rPr>
                <w:rFonts w:ascii="Garamond" w:hAnsi="Garamond" w:cs="Tahoma"/>
                <w:b/>
                <w:bCs/>
                <w:sz w:val="22"/>
                <w:szCs w:val="22"/>
              </w:rPr>
            </w:pPr>
            <w:r w:rsidRPr="00BD5BE1">
              <w:rPr>
                <w:rFonts w:ascii="Garamond" w:hAnsi="Garamond" w:cs="Tahoma"/>
                <w:b/>
                <w:bCs/>
                <w:sz w:val="22"/>
                <w:szCs w:val="22"/>
              </w:rPr>
              <w:t xml:space="preserve"> </w:t>
            </w:r>
          </w:p>
        </w:tc>
      </w:tr>
      <w:tr w:rsidR="00F42B92" w:rsidRPr="00BD5BE1" w14:paraId="27643DED" w14:textId="77777777" w:rsidTr="00EA1FC1">
        <w:trPr>
          <w:trHeight w:val="1196"/>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042C9D04" w14:textId="77777777" w:rsidR="00F42B92" w:rsidRPr="00BD5BE1" w:rsidRDefault="00F42B92" w:rsidP="00F42B92">
            <w:pPr>
              <w:jc w:val="center"/>
              <w:rPr>
                <w:rFonts w:ascii="Garamond" w:hAnsi="Garamond" w:cs="Tahoma"/>
                <w:bCs/>
                <w:sz w:val="22"/>
                <w:szCs w:val="22"/>
              </w:rPr>
            </w:pPr>
            <w:r w:rsidRPr="00BD5BE1">
              <w:rPr>
                <w:rFonts w:ascii="Garamond" w:hAnsi="Garamond" w:cs="Tahoma"/>
                <w:bCs/>
                <w:sz w:val="22"/>
                <w:szCs w:val="22"/>
              </w:rPr>
              <w:t>8</w:t>
            </w:r>
          </w:p>
        </w:tc>
        <w:tc>
          <w:tcPr>
            <w:tcW w:w="3142" w:type="pct"/>
            <w:gridSpan w:val="6"/>
            <w:tcBorders>
              <w:top w:val="single" w:sz="4" w:space="0" w:color="auto"/>
              <w:left w:val="single" w:sz="4" w:space="0" w:color="auto"/>
              <w:bottom w:val="single" w:sz="4" w:space="0" w:color="auto"/>
              <w:right w:val="single" w:sz="4" w:space="0" w:color="auto"/>
            </w:tcBorders>
            <w:shd w:val="clear" w:color="auto" w:fill="auto"/>
          </w:tcPr>
          <w:p w14:paraId="3E9050D6" w14:textId="77777777" w:rsidR="00F42B92" w:rsidRPr="00BD5BE1" w:rsidRDefault="00F42B92" w:rsidP="00F42B92">
            <w:pPr>
              <w:jc w:val="both"/>
              <w:rPr>
                <w:rFonts w:ascii="Garamond" w:hAnsi="Garamond" w:cs="Tahoma"/>
                <w:sz w:val="22"/>
                <w:szCs w:val="22"/>
              </w:rPr>
            </w:pPr>
            <w:r w:rsidRPr="00BD5BE1">
              <w:rPr>
                <w:rFonts w:ascii="Garamond" w:hAnsi="Garamond" w:cs="Tahoma"/>
                <w:sz w:val="22"/>
                <w:szCs w:val="22"/>
              </w:rPr>
              <w:t xml:space="preserve">Torba na laptopa </w:t>
            </w:r>
            <w:r w:rsidR="00EB617E" w:rsidRPr="00BD5BE1">
              <w:rPr>
                <w:rFonts w:ascii="Garamond" w:hAnsi="Garamond" w:cs="Tahoma"/>
                <w:sz w:val="22"/>
                <w:szCs w:val="22"/>
              </w:rPr>
              <w:t>14</w:t>
            </w:r>
            <w:r w:rsidRPr="00BD5BE1">
              <w:rPr>
                <w:rFonts w:ascii="Garamond" w:hAnsi="Garamond" w:cs="Tahoma"/>
                <w:sz w:val="22"/>
                <w:szCs w:val="22"/>
              </w:rPr>
              <w:t>”</w:t>
            </w:r>
            <w:r w:rsidR="00EB617E" w:rsidRPr="00BD5BE1">
              <w:rPr>
                <w:rFonts w:ascii="Garamond" w:hAnsi="Garamond" w:cs="Tahoma"/>
                <w:sz w:val="22"/>
                <w:szCs w:val="22"/>
              </w:rPr>
              <w:t xml:space="preserve"> dopasowana do zaoferowanego laptopa</w:t>
            </w:r>
            <w:r w:rsidRPr="00BD5BE1">
              <w:rPr>
                <w:rFonts w:ascii="Garamond" w:hAnsi="Garamond" w:cs="Tahoma"/>
                <w:sz w:val="22"/>
                <w:szCs w:val="22"/>
              </w:rPr>
              <w:t>:</w:t>
            </w:r>
          </w:p>
          <w:p w14:paraId="4179E5ED" w14:textId="77777777" w:rsidR="00EE653C" w:rsidRPr="00BD5BE1" w:rsidRDefault="00EE653C" w:rsidP="0073685B">
            <w:pPr>
              <w:pStyle w:val="Akapitzlist"/>
              <w:numPr>
                <w:ilvl w:val="0"/>
                <w:numId w:val="18"/>
              </w:numPr>
              <w:jc w:val="both"/>
              <w:rPr>
                <w:rFonts w:ascii="Garamond" w:hAnsi="Garamond" w:cs="Tahoma"/>
                <w:vanish/>
                <w:lang w:eastAsia="pl-PL"/>
              </w:rPr>
            </w:pPr>
          </w:p>
          <w:p w14:paraId="7C769A2C" w14:textId="77777777" w:rsidR="00EE653C" w:rsidRPr="00BD5BE1" w:rsidRDefault="00EE653C" w:rsidP="0073685B">
            <w:pPr>
              <w:pStyle w:val="Akapitzlist"/>
              <w:numPr>
                <w:ilvl w:val="0"/>
                <w:numId w:val="18"/>
              </w:numPr>
              <w:jc w:val="both"/>
              <w:rPr>
                <w:rFonts w:ascii="Garamond" w:hAnsi="Garamond" w:cs="Tahoma"/>
                <w:vanish/>
                <w:lang w:eastAsia="pl-PL"/>
              </w:rPr>
            </w:pPr>
          </w:p>
          <w:p w14:paraId="6D058B75" w14:textId="77777777" w:rsidR="00EE653C" w:rsidRPr="00BD5BE1" w:rsidRDefault="00EE653C" w:rsidP="0073685B">
            <w:pPr>
              <w:pStyle w:val="Akapitzlist"/>
              <w:numPr>
                <w:ilvl w:val="0"/>
                <w:numId w:val="18"/>
              </w:numPr>
              <w:jc w:val="both"/>
              <w:rPr>
                <w:rFonts w:ascii="Garamond" w:hAnsi="Garamond" w:cs="Tahoma"/>
                <w:vanish/>
                <w:lang w:eastAsia="pl-PL"/>
              </w:rPr>
            </w:pPr>
          </w:p>
          <w:p w14:paraId="08C402EA" w14:textId="77777777" w:rsidR="00EE653C" w:rsidRPr="00BD5BE1" w:rsidRDefault="00EE653C" w:rsidP="0073685B">
            <w:pPr>
              <w:pStyle w:val="Akapitzlist"/>
              <w:numPr>
                <w:ilvl w:val="0"/>
                <w:numId w:val="18"/>
              </w:numPr>
              <w:jc w:val="both"/>
              <w:rPr>
                <w:rFonts w:ascii="Garamond" w:hAnsi="Garamond" w:cs="Tahoma"/>
                <w:vanish/>
                <w:lang w:eastAsia="pl-PL"/>
              </w:rPr>
            </w:pPr>
          </w:p>
          <w:p w14:paraId="62B084C7" w14:textId="77777777" w:rsidR="00EE653C" w:rsidRPr="00BD5BE1" w:rsidRDefault="00EE653C" w:rsidP="0073685B">
            <w:pPr>
              <w:pStyle w:val="Akapitzlist"/>
              <w:numPr>
                <w:ilvl w:val="0"/>
                <w:numId w:val="18"/>
              </w:numPr>
              <w:jc w:val="both"/>
              <w:rPr>
                <w:rFonts w:ascii="Garamond" w:hAnsi="Garamond" w:cs="Tahoma"/>
                <w:vanish/>
                <w:lang w:eastAsia="pl-PL"/>
              </w:rPr>
            </w:pPr>
          </w:p>
          <w:p w14:paraId="28E2A1DB" w14:textId="77777777" w:rsidR="00EE653C" w:rsidRPr="00BD5BE1" w:rsidRDefault="00EE653C" w:rsidP="0073685B">
            <w:pPr>
              <w:pStyle w:val="Akapitzlist"/>
              <w:numPr>
                <w:ilvl w:val="0"/>
                <w:numId w:val="18"/>
              </w:numPr>
              <w:jc w:val="both"/>
              <w:rPr>
                <w:rFonts w:ascii="Garamond" w:hAnsi="Garamond" w:cs="Tahoma"/>
                <w:vanish/>
                <w:lang w:eastAsia="pl-PL"/>
              </w:rPr>
            </w:pPr>
          </w:p>
          <w:p w14:paraId="1968270D" w14:textId="77777777" w:rsidR="00EE653C" w:rsidRPr="00BD5BE1" w:rsidRDefault="00EE653C" w:rsidP="0073685B">
            <w:pPr>
              <w:pStyle w:val="Akapitzlist"/>
              <w:numPr>
                <w:ilvl w:val="0"/>
                <w:numId w:val="18"/>
              </w:numPr>
              <w:jc w:val="both"/>
              <w:rPr>
                <w:rFonts w:ascii="Garamond" w:hAnsi="Garamond" w:cs="Tahoma"/>
                <w:vanish/>
                <w:lang w:eastAsia="pl-PL"/>
              </w:rPr>
            </w:pPr>
          </w:p>
          <w:p w14:paraId="4BAEE50E" w14:textId="77777777" w:rsidR="00EE653C" w:rsidRPr="00BD5BE1" w:rsidRDefault="00EE653C" w:rsidP="0073685B">
            <w:pPr>
              <w:pStyle w:val="Akapitzlist"/>
              <w:numPr>
                <w:ilvl w:val="0"/>
                <w:numId w:val="18"/>
              </w:numPr>
              <w:jc w:val="both"/>
              <w:rPr>
                <w:rFonts w:ascii="Garamond" w:hAnsi="Garamond" w:cs="Tahoma"/>
                <w:vanish/>
                <w:lang w:eastAsia="pl-PL"/>
              </w:rPr>
            </w:pPr>
          </w:p>
          <w:p w14:paraId="0F9620EE" w14:textId="77777777" w:rsidR="00F42B92" w:rsidRPr="00BD5BE1" w:rsidRDefault="00F42B92" w:rsidP="0073685B">
            <w:pPr>
              <w:numPr>
                <w:ilvl w:val="1"/>
                <w:numId w:val="18"/>
              </w:numPr>
              <w:jc w:val="both"/>
              <w:rPr>
                <w:rFonts w:ascii="Garamond" w:hAnsi="Garamond" w:cs="Tahoma"/>
                <w:sz w:val="22"/>
                <w:szCs w:val="22"/>
              </w:rPr>
            </w:pPr>
            <w:r w:rsidRPr="00BD5BE1">
              <w:rPr>
                <w:rFonts w:ascii="Garamond" w:hAnsi="Garamond" w:cs="Tahoma"/>
                <w:sz w:val="22"/>
                <w:szCs w:val="22"/>
              </w:rPr>
              <w:t>zapewni</w:t>
            </w:r>
            <w:r w:rsidR="00D25216" w:rsidRPr="00BD5BE1">
              <w:rPr>
                <w:rFonts w:ascii="Garamond" w:hAnsi="Garamond" w:cs="Tahoma"/>
                <w:sz w:val="22"/>
                <w:szCs w:val="22"/>
              </w:rPr>
              <w:t>a bezpieczny transport laptopa;</w:t>
            </w:r>
          </w:p>
          <w:p w14:paraId="0D7A11F2" w14:textId="77777777" w:rsidR="00F42B92" w:rsidRPr="00BD5BE1" w:rsidRDefault="00F42B92" w:rsidP="0073685B">
            <w:pPr>
              <w:numPr>
                <w:ilvl w:val="1"/>
                <w:numId w:val="18"/>
              </w:numPr>
              <w:jc w:val="both"/>
              <w:rPr>
                <w:rFonts w:ascii="Garamond" w:hAnsi="Garamond" w:cs="Tahoma"/>
                <w:sz w:val="22"/>
                <w:szCs w:val="22"/>
              </w:rPr>
            </w:pPr>
            <w:r w:rsidRPr="00BD5BE1">
              <w:rPr>
                <w:rFonts w:ascii="Garamond" w:hAnsi="Garamond" w:cs="Tahoma"/>
                <w:sz w:val="22"/>
                <w:szCs w:val="22"/>
              </w:rPr>
              <w:t>dodatkowa kieszeń n</w:t>
            </w:r>
            <w:r w:rsidR="00D25216" w:rsidRPr="00BD5BE1">
              <w:rPr>
                <w:rFonts w:ascii="Garamond" w:hAnsi="Garamond" w:cs="Tahoma"/>
                <w:sz w:val="22"/>
                <w:szCs w:val="22"/>
              </w:rPr>
              <w:t>a akcesoria np. mysz, zasilacz;</w:t>
            </w:r>
          </w:p>
          <w:p w14:paraId="1F0F2F55" w14:textId="77777777" w:rsidR="00F42B92" w:rsidRPr="00BD5BE1" w:rsidRDefault="00F42B92" w:rsidP="0073685B">
            <w:pPr>
              <w:numPr>
                <w:ilvl w:val="1"/>
                <w:numId w:val="18"/>
              </w:numPr>
              <w:jc w:val="both"/>
              <w:rPr>
                <w:rFonts w:ascii="Garamond" w:hAnsi="Garamond" w:cs="Tahoma"/>
                <w:sz w:val="22"/>
                <w:szCs w:val="22"/>
              </w:rPr>
            </w:pPr>
            <w:r w:rsidRPr="00BD5BE1">
              <w:rPr>
                <w:rFonts w:ascii="Garamond" w:hAnsi="Garamond" w:cs="Tahoma"/>
                <w:sz w:val="22"/>
                <w:szCs w:val="22"/>
              </w:rPr>
              <w:t>regulowany pasek na ramię</w:t>
            </w:r>
            <w:r w:rsidR="00D25216" w:rsidRPr="00BD5BE1">
              <w:rPr>
                <w:rFonts w:ascii="Garamond" w:hAnsi="Garamond" w:cs="Tahoma"/>
                <w:sz w:val="22"/>
                <w:szCs w:val="22"/>
              </w:rPr>
              <w:t>;</w:t>
            </w:r>
          </w:p>
          <w:p w14:paraId="24978F1F" w14:textId="77777777" w:rsidR="00E1191F" w:rsidRPr="00BD5BE1" w:rsidRDefault="00E1191F" w:rsidP="0073685B">
            <w:pPr>
              <w:numPr>
                <w:ilvl w:val="1"/>
                <w:numId w:val="18"/>
              </w:numPr>
              <w:jc w:val="both"/>
              <w:rPr>
                <w:rFonts w:ascii="Garamond" w:hAnsi="Garamond" w:cs="Tahoma"/>
                <w:sz w:val="22"/>
                <w:szCs w:val="22"/>
              </w:rPr>
            </w:pPr>
            <w:r w:rsidRPr="00BD5BE1">
              <w:rPr>
                <w:rFonts w:ascii="Garamond" w:hAnsi="Garamond" w:cs="Tahoma"/>
                <w:sz w:val="22"/>
                <w:szCs w:val="22"/>
              </w:rPr>
              <w:t>uchwyt do przenoszenia</w:t>
            </w:r>
            <w:r w:rsidR="00D25216" w:rsidRPr="00BD5BE1">
              <w:rPr>
                <w:rFonts w:ascii="Garamond" w:hAnsi="Garamond" w:cs="Tahoma"/>
                <w:sz w:val="22"/>
                <w:szCs w:val="22"/>
              </w:rPr>
              <w:t>.</w:t>
            </w:r>
          </w:p>
        </w:tc>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14:paraId="655A576D" w14:textId="77777777" w:rsidR="00F42B92" w:rsidRPr="00BD5BE1" w:rsidRDefault="00F42B92" w:rsidP="00F42B92">
            <w:pPr>
              <w:jc w:val="center"/>
              <w:rPr>
                <w:rFonts w:ascii="Garamond" w:hAnsi="Garamond" w:cs="Tahoma"/>
                <w:b/>
                <w:bCs/>
                <w:sz w:val="22"/>
                <w:szCs w:val="22"/>
              </w:rPr>
            </w:pPr>
            <w:r w:rsidRPr="00BD5BE1">
              <w:rPr>
                <w:rFonts w:ascii="Garamond" w:hAnsi="Garamond" w:cs="Tahoma"/>
                <w:b/>
                <w:bCs/>
                <w:sz w:val="22"/>
                <w:szCs w:val="22"/>
              </w:rPr>
              <w:t>Producent………………………………</w:t>
            </w:r>
          </w:p>
          <w:p w14:paraId="55D8CF28" w14:textId="77777777" w:rsidR="00F42B92" w:rsidRPr="00BD5BE1" w:rsidRDefault="00F42B92" w:rsidP="00F42B92">
            <w:pPr>
              <w:jc w:val="center"/>
              <w:rPr>
                <w:rFonts w:ascii="Garamond" w:hAnsi="Garamond" w:cs="Tahoma"/>
                <w:b/>
                <w:bCs/>
                <w:sz w:val="22"/>
                <w:szCs w:val="22"/>
              </w:rPr>
            </w:pPr>
          </w:p>
          <w:p w14:paraId="79901435" w14:textId="77777777" w:rsidR="00F42B92" w:rsidRPr="00BD5BE1" w:rsidRDefault="00F42B92" w:rsidP="00F42B92">
            <w:pPr>
              <w:jc w:val="center"/>
              <w:rPr>
                <w:rFonts w:ascii="Garamond" w:hAnsi="Garamond" w:cs="Tahoma"/>
                <w:b/>
                <w:bCs/>
                <w:sz w:val="22"/>
                <w:szCs w:val="22"/>
              </w:rPr>
            </w:pPr>
            <w:r w:rsidRPr="00BD5BE1">
              <w:rPr>
                <w:rFonts w:ascii="Garamond" w:hAnsi="Garamond" w:cs="Tahoma"/>
                <w:b/>
                <w:bCs/>
                <w:sz w:val="22"/>
                <w:szCs w:val="22"/>
              </w:rPr>
              <w:t>Model…………………………………..</w:t>
            </w:r>
          </w:p>
        </w:tc>
      </w:tr>
      <w:tr w:rsidR="00F1720D" w:rsidRPr="00BD5BE1" w14:paraId="7E5F7249" w14:textId="77777777" w:rsidTr="00EA1FC1">
        <w:trPr>
          <w:trHeight w:val="1196"/>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4BA86C90" w14:textId="77777777" w:rsidR="00F1720D" w:rsidRPr="00BD5BE1" w:rsidRDefault="00F1720D" w:rsidP="00F1720D">
            <w:pPr>
              <w:jc w:val="center"/>
              <w:rPr>
                <w:rFonts w:ascii="Garamond" w:hAnsi="Garamond" w:cs="Tahoma"/>
                <w:bCs/>
                <w:sz w:val="22"/>
                <w:szCs w:val="22"/>
              </w:rPr>
            </w:pPr>
            <w:r w:rsidRPr="00BD5BE1">
              <w:rPr>
                <w:rFonts w:ascii="Garamond" w:hAnsi="Garamond" w:cs="Tahoma"/>
                <w:bCs/>
                <w:sz w:val="22"/>
                <w:szCs w:val="22"/>
              </w:rPr>
              <w:t>9</w:t>
            </w:r>
          </w:p>
        </w:tc>
        <w:tc>
          <w:tcPr>
            <w:tcW w:w="3142" w:type="pct"/>
            <w:gridSpan w:val="6"/>
            <w:tcBorders>
              <w:top w:val="single" w:sz="4" w:space="0" w:color="auto"/>
              <w:left w:val="single" w:sz="4" w:space="0" w:color="auto"/>
              <w:bottom w:val="single" w:sz="4" w:space="0" w:color="auto"/>
              <w:right w:val="single" w:sz="4" w:space="0" w:color="auto"/>
            </w:tcBorders>
            <w:shd w:val="clear" w:color="auto" w:fill="auto"/>
          </w:tcPr>
          <w:p w14:paraId="1759A463" w14:textId="77777777" w:rsidR="00F1720D" w:rsidRPr="00BD5BE1" w:rsidRDefault="00F1720D" w:rsidP="00F1720D">
            <w:pPr>
              <w:rPr>
                <w:rFonts w:ascii="Garamond" w:hAnsi="Garamond"/>
                <w:sz w:val="22"/>
                <w:szCs w:val="22"/>
              </w:rPr>
            </w:pPr>
            <w:r w:rsidRPr="00BD5BE1">
              <w:rPr>
                <w:rFonts w:ascii="Garamond" w:hAnsi="Garamond"/>
                <w:sz w:val="22"/>
                <w:szCs w:val="22"/>
              </w:rPr>
              <w:t>Wymagania dodatkowe:</w:t>
            </w:r>
          </w:p>
          <w:p w14:paraId="650415CC" w14:textId="77777777" w:rsidR="00EE653C" w:rsidRPr="00BD5BE1" w:rsidRDefault="00EE653C" w:rsidP="0073685B">
            <w:pPr>
              <w:pStyle w:val="Akapitzlist"/>
              <w:numPr>
                <w:ilvl w:val="0"/>
                <w:numId w:val="19"/>
              </w:numPr>
              <w:jc w:val="both"/>
              <w:rPr>
                <w:rFonts w:ascii="Garamond" w:hAnsi="Garamond" w:cs="Tahoma"/>
                <w:vanish/>
              </w:rPr>
            </w:pPr>
          </w:p>
          <w:p w14:paraId="68C516E9" w14:textId="77777777" w:rsidR="00EE653C" w:rsidRPr="00BD5BE1" w:rsidRDefault="00EE653C" w:rsidP="0073685B">
            <w:pPr>
              <w:pStyle w:val="Akapitzlist"/>
              <w:numPr>
                <w:ilvl w:val="0"/>
                <w:numId w:val="19"/>
              </w:numPr>
              <w:jc w:val="both"/>
              <w:rPr>
                <w:rFonts w:ascii="Garamond" w:hAnsi="Garamond" w:cs="Tahoma"/>
                <w:vanish/>
              </w:rPr>
            </w:pPr>
          </w:p>
          <w:p w14:paraId="6C0CE6BF" w14:textId="77777777" w:rsidR="00EE653C" w:rsidRPr="00BD5BE1" w:rsidRDefault="00EE653C" w:rsidP="0073685B">
            <w:pPr>
              <w:pStyle w:val="Akapitzlist"/>
              <w:numPr>
                <w:ilvl w:val="0"/>
                <w:numId w:val="19"/>
              </w:numPr>
              <w:jc w:val="both"/>
              <w:rPr>
                <w:rFonts w:ascii="Garamond" w:hAnsi="Garamond" w:cs="Tahoma"/>
                <w:vanish/>
              </w:rPr>
            </w:pPr>
          </w:p>
          <w:p w14:paraId="45FD2220" w14:textId="77777777" w:rsidR="00EE653C" w:rsidRPr="00BD5BE1" w:rsidRDefault="00EE653C" w:rsidP="0073685B">
            <w:pPr>
              <w:pStyle w:val="Akapitzlist"/>
              <w:numPr>
                <w:ilvl w:val="0"/>
                <w:numId w:val="19"/>
              </w:numPr>
              <w:jc w:val="both"/>
              <w:rPr>
                <w:rFonts w:ascii="Garamond" w:hAnsi="Garamond" w:cs="Tahoma"/>
                <w:vanish/>
              </w:rPr>
            </w:pPr>
          </w:p>
          <w:p w14:paraId="1B12FF77" w14:textId="77777777" w:rsidR="00EE653C" w:rsidRPr="00BD5BE1" w:rsidRDefault="00EE653C" w:rsidP="0073685B">
            <w:pPr>
              <w:pStyle w:val="Akapitzlist"/>
              <w:numPr>
                <w:ilvl w:val="0"/>
                <w:numId w:val="19"/>
              </w:numPr>
              <w:jc w:val="both"/>
              <w:rPr>
                <w:rFonts w:ascii="Garamond" w:hAnsi="Garamond" w:cs="Tahoma"/>
                <w:vanish/>
              </w:rPr>
            </w:pPr>
          </w:p>
          <w:p w14:paraId="42DF49E7" w14:textId="77777777" w:rsidR="00EE653C" w:rsidRPr="00BD5BE1" w:rsidRDefault="00EE653C" w:rsidP="0073685B">
            <w:pPr>
              <w:pStyle w:val="Akapitzlist"/>
              <w:numPr>
                <w:ilvl w:val="0"/>
                <w:numId w:val="19"/>
              </w:numPr>
              <w:jc w:val="both"/>
              <w:rPr>
                <w:rFonts w:ascii="Garamond" w:hAnsi="Garamond" w:cs="Tahoma"/>
                <w:vanish/>
              </w:rPr>
            </w:pPr>
          </w:p>
          <w:p w14:paraId="0B22FC50" w14:textId="77777777" w:rsidR="00EE653C" w:rsidRPr="00BD5BE1" w:rsidRDefault="00EE653C" w:rsidP="0073685B">
            <w:pPr>
              <w:pStyle w:val="Akapitzlist"/>
              <w:numPr>
                <w:ilvl w:val="0"/>
                <w:numId w:val="19"/>
              </w:numPr>
              <w:jc w:val="both"/>
              <w:rPr>
                <w:rFonts w:ascii="Garamond" w:hAnsi="Garamond" w:cs="Tahoma"/>
                <w:vanish/>
              </w:rPr>
            </w:pPr>
          </w:p>
          <w:p w14:paraId="583630EC" w14:textId="77777777" w:rsidR="00EE653C" w:rsidRPr="00BD5BE1" w:rsidRDefault="00EE653C" w:rsidP="0073685B">
            <w:pPr>
              <w:pStyle w:val="Akapitzlist"/>
              <w:numPr>
                <w:ilvl w:val="0"/>
                <w:numId w:val="19"/>
              </w:numPr>
              <w:jc w:val="both"/>
              <w:rPr>
                <w:rFonts w:ascii="Garamond" w:hAnsi="Garamond" w:cs="Tahoma"/>
                <w:vanish/>
              </w:rPr>
            </w:pPr>
          </w:p>
          <w:p w14:paraId="31FFBFDA" w14:textId="77777777" w:rsidR="00EE653C" w:rsidRPr="00BD5BE1" w:rsidRDefault="00EE653C" w:rsidP="0073685B">
            <w:pPr>
              <w:pStyle w:val="Akapitzlist"/>
              <w:numPr>
                <w:ilvl w:val="0"/>
                <w:numId w:val="19"/>
              </w:numPr>
              <w:jc w:val="both"/>
              <w:rPr>
                <w:rFonts w:ascii="Garamond" w:hAnsi="Garamond" w:cs="Tahoma"/>
                <w:vanish/>
              </w:rPr>
            </w:pPr>
          </w:p>
          <w:p w14:paraId="3B6FDA2C" w14:textId="77777777" w:rsidR="00F1720D" w:rsidRPr="00BD5BE1" w:rsidRDefault="00F1720D" w:rsidP="0073685B">
            <w:pPr>
              <w:pStyle w:val="Akapitzlist"/>
              <w:numPr>
                <w:ilvl w:val="1"/>
                <w:numId w:val="19"/>
              </w:numPr>
              <w:jc w:val="both"/>
              <w:rPr>
                <w:rFonts w:ascii="Garamond" w:hAnsi="Garamond" w:cs="Tahoma"/>
              </w:rPr>
            </w:pPr>
            <w:r w:rsidRPr="00BD5BE1">
              <w:rPr>
                <w:rFonts w:ascii="Garamond" w:hAnsi="Garamond" w:cs="Tahoma"/>
              </w:rPr>
              <w:t>możliwość sprawdzenia na stronie WWW producenta konfiguracji sprzętowej komputera oraz warunków gwaran</w:t>
            </w:r>
            <w:r w:rsidR="00D25216" w:rsidRPr="00BD5BE1">
              <w:rPr>
                <w:rFonts w:ascii="Garamond" w:hAnsi="Garamond" w:cs="Tahoma"/>
              </w:rPr>
              <w:t>cji po podaniu numeru seryjnego;</w:t>
            </w:r>
          </w:p>
          <w:p w14:paraId="4D11AADE" w14:textId="77777777" w:rsidR="00F1720D" w:rsidRPr="00BD5BE1" w:rsidRDefault="00F1720D" w:rsidP="0073685B">
            <w:pPr>
              <w:pStyle w:val="Akapitzlist"/>
              <w:numPr>
                <w:ilvl w:val="1"/>
                <w:numId w:val="19"/>
              </w:numPr>
              <w:jc w:val="both"/>
              <w:rPr>
                <w:rFonts w:ascii="Garamond" w:hAnsi="Garamond" w:cs="Tahoma"/>
              </w:rPr>
            </w:pPr>
            <w:r w:rsidRPr="00BD5BE1">
              <w:rPr>
                <w:rFonts w:ascii="Garamond" w:hAnsi="Garamond" w:cs="Tahoma"/>
              </w:rPr>
              <w:t>dostęp do najnowszych sterowników i uaktualnień na stronie producenta zestawu realizowany poprzez podanie na dedykowanej stronie internetowej producenta numeru</w:t>
            </w:r>
            <w:r w:rsidR="00D25216" w:rsidRPr="00BD5BE1">
              <w:rPr>
                <w:rFonts w:ascii="Garamond" w:hAnsi="Garamond" w:cs="Tahoma"/>
              </w:rPr>
              <w:t xml:space="preserve"> seryjnego lub modelu komputera;</w:t>
            </w:r>
          </w:p>
          <w:p w14:paraId="39D4DB2B" w14:textId="77777777" w:rsidR="00F1720D" w:rsidRPr="00BD5BE1" w:rsidRDefault="00F1720D" w:rsidP="0073685B">
            <w:pPr>
              <w:pStyle w:val="Akapitzlist"/>
              <w:numPr>
                <w:ilvl w:val="1"/>
                <w:numId w:val="19"/>
              </w:numPr>
              <w:jc w:val="both"/>
              <w:rPr>
                <w:rFonts w:ascii="Garamond" w:hAnsi="Garamond" w:cs="Tahoma"/>
              </w:rPr>
            </w:pPr>
            <w:r w:rsidRPr="00BD5BE1">
              <w:rPr>
                <w:rFonts w:ascii="Garamond" w:hAnsi="Garamond" w:cs="Tahoma"/>
              </w:rPr>
              <w:t>każdy komputer oznaczony przez Producenta naklejką/nadrukiem z własnym, unikalnym identyfikatorem (numerem seryjnym producenta) oraz kodem kreskowym (numer seryjny możliwy do odczytan</w:t>
            </w:r>
            <w:r w:rsidR="00D25216" w:rsidRPr="00BD5BE1">
              <w:rPr>
                <w:rFonts w:ascii="Garamond" w:hAnsi="Garamond" w:cs="Tahoma"/>
              </w:rPr>
              <w:t>ia przy pomocy czytników kodów);</w:t>
            </w:r>
          </w:p>
          <w:p w14:paraId="35E8D644" w14:textId="77777777" w:rsidR="00F1720D" w:rsidRPr="00BD5BE1" w:rsidRDefault="007B4DB0" w:rsidP="0073685B">
            <w:pPr>
              <w:pStyle w:val="Akapitzlist"/>
              <w:numPr>
                <w:ilvl w:val="1"/>
                <w:numId w:val="19"/>
              </w:numPr>
              <w:jc w:val="both"/>
              <w:rPr>
                <w:rFonts w:ascii="Garamond" w:hAnsi="Garamond" w:cs="Tahoma"/>
              </w:rPr>
            </w:pPr>
            <w:r w:rsidRPr="00BD5BE1">
              <w:rPr>
                <w:rFonts w:ascii="Garamond" w:hAnsi="Garamond" w:cs="Tahoma"/>
              </w:rPr>
              <w:t>W</w:t>
            </w:r>
            <w:r w:rsidR="00F1720D" w:rsidRPr="00BD5BE1">
              <w:rPr>
                <w:rFonts w:ascii="Garamond" w:hAnsi="Garamond" w:cs="Tahoma"/>
              </w:rPr>
              <w:t>ykonawca do każdej partii zamówionego sprzętu dostarczy protokół odbioru zawierający min. informacje: nazwa asortymentu (np. laptop), marka, model, unikalny identyfikator (num</w:t>
            </w:r>
            <w:r w:rsidR="00D25216" w:rsidRPr="00BD5BE1">
              <w:rPr>
                <w:rFonts w:ascii="Garamond" w:hAnsi="Garamond" w:cs="Tahoma"/>
              </w:rPr>
              <w:t>er seryjny komputera Wykonawcy);</w:t>
            </w:r>
          </w:p>
          <w:p w14:paraId="4070B9C8" w14:textId="77777777" w:rsidR="00F1720D" w:rsidRPr="00BD5BE1" w:rsidRDefault="00F1720D" w:rsidP="0073685B">
            <w:pPr>
              <w:pStyle w:val="Akapitzlist"/>
              <w:numPr>
                <w:ilvl w:val="1"/>
                <w:numId w:val="19"/>
              </w:numPr>
              <w:jc w:val="both"/>
              <w:rPr>
                <w:rFonts w:ascii="Garamond" w:hAnsi="Garamond" w:cs="Tahoma"/>
              </w:rPr>
            </w:pPr>
            <w:r w:rsidRPr="00BD5BE1">
              <w:rPr>
                <w:rFonts w:ascii="Garamond" w:hAnsi="Garamond" w:cs="Tahoma"/>
              </w:rPr>
              <w:t>dostarczane urządzenia i oprogramowanie są fabrycznie i technicz</w:t>
            </w:r>
            <w:r w:rsidR="00D25216" w:rsidRPr="00BD5BE1">
              <w:rPr>
                <w:rFonts w:ascii="Garamond" w:hAnsi="Garamond" w:cs="Tahoma"/>
              </w:rPr>
              <w:t>nie nowe i nieużywane wcześniej;</w:t>
            </w:r>
          </w:p>
          <w:p w14:paraId="3F9407A5" w14:textId="77777777" w:rsidR="00F1720D" w:rsidRPr="00BD5BE1" w:rsidRDefault="00F1720D" w:rsidP="0073685B">
            <w:pPr>
              <w:pStyle w:val="Akapitzlist"/>
              <w:numPr>
                <w:ilvl w:val="1"/>
                <w:numId w:val="19"/>
              </w:numPr>
              <w:jc w:val="both"/>
              <w:rPr>
                <w:rFonts w:ascii="Garamond" w:hAnsi="Garamond" w:cs="Tahoma"/>
              </w:rPr>
            </w:pPr>
            <w:r w:rsidRPr="00BD5BE1">
              <w:rPr>
                <w:rFonts w:ascii="Garamond" w:hAnsi="Garamond" w:cs="Tahoma"/>
              </w:rPr>
              <w:t>urządzenia i oprogramowanie pochod</w:t>
            </w:r>
            <w:r w:rsidR="00D25216" w:rsidRPr="00BD5BE1">
              <w:rPr>
                <w:rFonts w:ascii="Garamond" w:hAnsi="Garamond" w:cs="Tahoma"/>
              </w:rPr>
              <w:t>zą z legalnego kanału sprzedaży;</w:t>
            </w:r>
          </w:p>
          <w:p w14:paraId="2CF6248D" w14:textId="77777777" w:rsidR="00F1720D" w:rsidRPr="00BD5BE1" w:rsidRDefault="00F1720D" w:rsidP="0073685B">
            <w:pPr>
              <w:pStyle w:val="Akapitzlist"/>
              <w:numPr>
                <w:ilvl w:val="1"/>
                <w:numId w:val="19"/>
              </w:numPr>
              <w:jc w:val="both"/>
              <w:rPr>
                <w:rFonts w:ascii="Garamond" w:hAnsi="Garamond" w:cs="Tahoma"/>
              </w:rPr>
            </w:pPr>
            <w:r w:rsidRPr="00BD5BE1">
              <w:rPr>
                <w:rFonts w:ascii="Garamond" w:hAnsi="Garamond" w:cs="Tahoma"/>
              </w:rPr>
              <w:t>dostarczane urządzenia/oprogramowa</w:t>
            </w:r>
            <w:r w:rsidR="00D25216" w:rsidRPr="00BD5BE1">
              <w:rPr>
                <w:rFonts w:ascii="Garamond" w:hAnsi="Garamond" w:cs="Tahoma"/>
              </w:rPr>
              <w:t>nie są pozbawione wszelkich wad</w:t>
            </w:r>
            <w:r w:rsidR="007B4DB0" w:rsidRPr="00BD5BE1">
              <w:rPr>
                <w:rFonts w:ascii="Garamond" w:hAnsi="Garamond" w:cs="Tahoma"/>
              </w:rPr>
              <w:t xml:space="preserve"> (w tym prawnych)</w:t>
            </w:r>
            <w:r w:rsidR="00D25216" w:rsidRPr="00BD5BE1">
              <w:rPr>
                <w:rFonts w:ascii="Garamond" w:hAnsi="Garamond" w:cs="Tahoma"/>
              </w:rPr>
              <w:t>;</w:t>
            </w:r>
          </w:p>
          <w:p w14:paraId="79E5065E" w14:textId="77777777" w:rsidR="00F1720D" w:rsidRPr="00BD5BE1" w:rsidRDefault="00F1720D" w:rsidP="0073685B">
            <w:pPr>
              <w:pStyle w:val="Akapitzlist"/>
              <w:numPr>
                <w:ilvl w:val="1"/>
                <w:numId w:val="19"/>
              </w:numPr>
              <w:jc w:val="both"/>
              <w:rPr>
                <w:rFonts w:ascii="Garamond" w:hAnsi="Garamond" w:cs="Tahoma"/>
              </w:rPr>
            </w:pPr>
            <w:r w:rsidRPr="00BD5BE1">
              <w:rPr>
                <w:rFonts w:ascii="Garamond" w:hAnsi="Garamond" w:cs="Tahoma"/>
              </w:rPr>
              <w:t>urządzenia są kompletne i</w:t>
            </w:r>
            <w:r w:rsidR="00D25216" w:rsidRPr="00BD5BE1">
              <w:rPr>
                <w:rFonts w:ascii="Garamond" w:hAnsi="Garamond" w:cs="Tahoma"/>
              </w:rPr>
              <w:t xml:space="preserve"> gotowe do pracy po podłączeniu;</w:t>
            </w:r>
          </w:p>
          <w:p w14:paraId="6232397C" w14:textId="77777777" w:rsidR="00F1720D" w:rsidRPr="00BD5BE1" w:rsidRDefault="00B40D05" w:rsidP="0073685B">
            <w:pPr>
              <w:pStyle w:val="Akapitzlist"/>
              <w:numPr>
                <w:ilvl w:val="1"/>
                <w:numId w:val="19"/>
              </w:numPr>
              <w:jc w:val="both"/>
              <w:rPr>
                <w:rFonts w:ascii="Garamond" w:hAnsi="Garamond" w:cs="Tahoma"/>
              </w:rPr>
            </w:pPr>
            <w:r w:rsidRPr="00BD5BE1">
              <w:rPr>
                <w:rFonts w:ascii="Garamond" w:hAnsi="Garamond" w:cs="Tahoma"/>
              </w:rPr>
              <w:lastRenderedPageBreak/>
              <w:t>zaoferowane urządzenie</w:t>
            </w:r>
            <w:r w:rsidR="00F1720D" w:rsidRPr="00BD5BE1">
              <w:rPr>
                <w:rFonts w:ascii="Garamond" w:hAnsi="Garamond" w:cs="Tahoma"/>
              </w:rPr>
              <w:t xml:space="preserve"> w ramach </w:t>
            </w:r>
            <w:r w:rsidRPr="00BD5BE1">
              <w:rPr>
                <w:rFonts w:ascii="Garamond" w:hAnsi="Garamond" w:cs="Tahoma"/>
              </w:rPr>
              <w:t xml:space="preserve">postępowania </w:t>
            </w:r>
            <w:r w:rsidR="00F1720D" w:rsidRPr="00BD5BE1">
              <w:rPr>
                <w:rFonts w:ascii="Garamond" w:hAnsi="Garamond" w:cs="Tahoma"/>
              </w:rPr>
              <w:t xml:space="preserve">dostarczane </w:t>
            </w:r>
            <w:r w:rsidRPr="00BD5BE1">
              <w:rPr>
                <w:rFonts w:ascii="Garamond" w:hAnsi="Garamond" w:cs="Tahoma"/>
              </w:rPr>
              <w:t>będzie</w:t>
            </w:r>
            <w:r w:rsidR="00F1720D" w:rsidRPr="00BD5BE1">
              <w:rPr>
                <w:rFonts w:ascii="Garamond" w:hAnsi="Garamond" w:cs="Tahoma"/>
              </w:rPr>
              <w:t xml:space="preserve"> w orygi</w:t>
            </w:r>
            <w:r w:rsidR="00D25216" w:rsidRPr="00BD5BE1">
              <w:rPr>
                <w:rFonts w:ascii="Garamond" w:hAnsi="Garamond" w:cs="Tahoma"/>
              </w:rPr>
              <w:t>nalnych opakowaniach producenta;</w:t>
            </w:r>
          </w:p>
          <w:p w14:paraId="3BD43545" w14:textId="77777777" w:rsidR="00F1720D" w:rsidRPr="00BD5BE1" w:rsidRDefault="00F1720D" w:rsidP="0073685B">
            <w:pPr>
              <w:pStyle w:val="Akapitzlist"/>
              <w:numPr>
                <w:ilvl w:val="1"/>
                <w:numId w:val="19"/>
              </w:numPr>
              <w:jc w:val="both"/>
              <w:rPr>
                <w:rFonts w:ascii="Garamond" w:hAnsi="Garamond"/>
              </w:rPr>
            </w:pPr>
            <w:r w:rsidRPr="00BD5BE1">
              <w:rPr>
                <w:rFonts w:ascii="Garamond" w:hAnsi="Garamond" w:cs="Tahoma"/>
              </w:rPr>
              <w:t>Zamawiający przed podpisaniem protokołu odbioru ma prawo do sprawdzenia legalności dostarczonego oprogramowania</w:t>
            </w:r>
            <w:r w:rsidR="00D25216" w:rsidRPr="00BD5BE1">
              <w:rPr>
                <w:rFonts w:ascii="Garamond" w:hAnsi="Garamond" w:cs="Tahoma"/>
              </w:rPr>
              <w:t>;</w:t>
            </w:r>
          </w:p>
          <w:p w14:paraId="570C6F22" w14:textId="77777777" w:rsidR="001557C4" w:rsidRPr="00BD5BE1" w:rsidRDefault="001557C4" w:rsidP="0073685B">
            <w:pPr>
              <w:pStyle w:val="Akapitzlist"/>
              <w:numPr>
                <w:ilvl w:val="1"/>
                <w:numId w:val="19"/>
              </w:numPr>
              <w:jc w:val="both"/>
              <w:rPr>
                <w:rFonts w:ascii="Garamond" w:hAnsi="Garamond"/>
              </w:rPr>
            </w:pPr>
            <w:r w:rsidRPr="00BD5BE1">
              <w:rPr>
                <w:rFonts w:ascii="Garamond" w:hAnsi="Garamond" w:cs="Tahoma"/>
              </w:rPr>
              <w:t xml:space="preserve">Producent sprzętu ma spełniać kryteria środowiskowe, w tym zgodność z dyrektywą </w:t>
            </w:r>
            <w:proofErr w:type="spellStart"/>
            <w:r w:rsidRPr="00BD5BE1">
              <w:rPr>
                <w:rFonts w:ascii="Garamond" w:hAnsi="Garamond" w:cs="Tahoma"/>
              </w:rPr>
              <w:t>RoHS</w:t>
            </w:r>
            <w:proofErr w:type="spellEnd"/>
            <w:r w:rsidRPr="00BD5BE1">
              <w:rPr>
                <w:rFonts w:ascii="Garamond" w:hAnsi="Garamond" w:cs="Tahoma"/>
              </w:rPr>
              <w:t xml:space="preserve"> Unii Europejskiej o eliminacji substancji niebezpiecznych.</w:t>
            </w:r>
          </w:p>
        </w:tc>
        <w:tc>
          <w:tcPr>
            <w:tcW w:w="1673" w:type="pct"/>
            <w:tcBorders>
              <w:top w:val="single" w:sz="4" w:space="0" w:color="auto"/>
              <w:left w:val="single" w:sz="4" w:space="0" w:color="auto"/>
              <w:bottom w:val="single" w:sz="4" w:space="0" w:color="auto"/>
              <w:right w:val="single" w:sz="4" w:space="0" w:color="auto"/>
            </w:tcBorders>
            <w:shd w:val="clear" w:color="auto" w:fill="auto"/>
          </w:tcPr>
          <w:p w14:paraId="131047BE" w14:textId="77777777" w:rsidR="00F1720D" w:rsidRPr="00BD5BE1" w:rsidRDefault="00F1720D" w:rsidP="00F1720D">
            <w:pPr>
              <w:rPr>
                <w:rFonts w:ascii="Garamond" w:hAnsi="Garamond"/>
                <w:b/>
              </w:rPr>
            </w:pPr>
          </w:p>
          <w:p w14:paraId="729CF613" w14:textId="77777777" w:rsidR="00F1720D" w:rsidRPr="00BD5BE1" w:rsidRDefault="00F1720D" w:rsidP="00F1720D">
            <w:pPr>
              <w:jc w:val="center"/>
              <w:rPr>
                <w:rFonts w:ascii="Garamond" w:hAnsi="Garamond"/>
                <w:b/>
                <w:sz w:val="22"/>
                <w:szCs w:val="22"/>
              </w:rPr>
            </w:pPr>
            <w:r w:rsidRPr="00BD5BE1">
              <w:rPr>
                <w:rFonts w:ascii="Garamond" w:hAnsi="Garamond"/>
                <w:b/>
                <w:sz w:val="22"/>
                <w:szCs w:val="22"/>
              </w:rPr>
              <w:t>Parametr wymagany</w:t>
            </w:r>
          </w:p>
          <w:p w14:paraId="0A991DA2" w14:textId="77777777" w:rsidR="00F1720D" w:rsidRPr="00BD5BE1" w:rsidRDefault="00F1720D" w:rsidP="00F1720D">
            <w:pPr>
              <w:rPr>
                <w:rFonts w:ascii="Garamond" w:hAnsi="Garamond"/>
                <w:sz w:val="22"/>
                <w:szCs w:val="22"/>
              </w:rPr>
            </w:pPr>
          </w:p>
          <w:p w14:paraId="2F128487" w14:textId="77777777" w:rsidR="00F1720D" w:rsidRPr="00BD5BE1" w:rsidRDefault="00F1720D" w:rsidP="00F1720D">
            <w:pPr>
              <w:rPr>
                <w:rFonts w:ascii="Garamond" w:hAnsi="Garamond"/>
                <w:sz w:val="22"/>
                <w:szCs w:val="22"/>
              </w:rPr>
            </w:pPr>
            <w:r w:rsidRPr="00BD5BE1">
              <w:rPr>
                <w:rFonts w:ascii="Garamond" w:hAnsi="Garamond"/>
                <w:sz w:val="22"/>
                <w:szCs w:val="22"/>
              </w:rPr>
              <w:t>…………………………</w:t>
            </w:r>
            <w:r w:rsidR="00D869A7" w:rsidRPr="00BD5BE1">
              <w:rPr>
                <w:rFonts w:ascii="Garamond" w:hAnsi="Garamond"/>
                <w:sz w:val="22"/>
                <w:szCs w:val="22"/>
              </w:rPr>
              <w:t>………</w:t>
            </w:r>
            <w:r w:rsidRPr="00BD5BE1">
              <w:rPr>
                <w:rFonts w:ascii="Garamond" w:hAnsi="Garamond"/>
                <w:sz w:val="22"/>
                <w:szCs w:val="22"/>
              </w:rPr>
              <w:t>……………</w:t>
            </w:r>
            <w:r w:rsidR="002A4891">
              <w:rPr>
                <w:rFonts w:ascii="Garamond" w:hAnsi="Garamond"/>
                <w:sz w:val="22"/>
                <w:szCs w:val="22"/>
              </w:rPr>
              <w:t>…..</w:t>
            </w:r>
            <w:r w:rsidRPr="00BD5BE1">
              <w:rPr>
                <w:rFonts w:ascii="Garamond" w:hAnsi="Garamond"/>
                <w:sz w:val="22"/>
                <w:szCs w:val="22"/>
              </w:rPr>
              <w:t>…</w:t>
            </w:r>
          </w:p>
          <w:p w14:paraId="7472FD1E" w14:textId="77777777" w:rsidR="00F1720D" w:rsidRPr="00BD5BE1" w:rsidRDefault="00F1720D" w:rsidP="00F1720D">
            <w:pPr>
              <w:rPr>
                <w:rFonts w:ascii="Garamond" w:hAnsi="Garamond"/>
                <w:sz w:val="22"/>
                <w:szCs w:val="22"/>
              </w:rPr>
            </w:pPr>
          </w:p>
          <w:p w14:paraId="7A654C13" w14:textId="77777777" w:rsidR="00D869A7" w:rsidRPr="00BD5BE1" w:rsidRDefault="00D869A7" w:rsidP="00F1720D">
            <w:pPr>
              <w:rPr>
                <w:rFonts w:ascii="Garamond" w:hAnsi="Garamond"/>
                <w:sz w:val="22"/>
                <w:szCs w:val="22"/>
              </w:rPr>
            </w:pPr>
          </w:p>
          <w:p w14:paraId="1B246F90" w14:textId="77777777" w:rsidR="00F1720D" w:rsidRPr="00BD5BE1" w:rsidRDefault="00D869A7" w:rsidP="00F1720D">
            <w:pPr>
              <w:rPr>
                <w:rFonts w:ascii="Garamond" w:hAnsi="Garamond"/>
                <w:sz w:val="22"/>
                <w:szCs w:val="22"/>
              </w:rPr>
            </w:pPr>
            <w:r w:rsidRPr="00BD5BE1">
              <w:rPr>
                <w:rFonts w:ascii="Garamond" w:hAnsi="Garamond"/>
                <w:sz w:val="22"/>
                <w:szCs w:val="22"/>
              </w:rPr>
              <w:t>……..</w:t>
            </w:r>
            <w:r w:rsidR="00F1720D" w:rsidRPr="00BD5BE1">
              <w:rPr>
                <w:rFonts w:ascii="Garamond" w:hAnsi="Garamond"/>
                <w:sz w:val="22"/>
                <w:szCs w:val="22"/>
              </w:rPr>
              <w:t>…………………………………</w:t>
            </w:r>
            <w:r w:rsidR="002A4891">
              <w:rPr>
                <w:rFonts w:ascii="Garamond" w:hAnsi="Garamond"/>
                <w:sz w:val="22"/>
                <w:szCs w:val="22"/>
              </w:rPr>
              <w:t>……</w:t>
            </w:r>
            <w:r w:rsidR="00F1720D" w:rsidRPr="00BD5BE1">
              <w:rPr>
                <w:rFonts w:ascii="Garamond" w:hAnsi="Garamond"/>
                <w:sz w:val="22"/>
                <w:szCs w:val="22"/>
              </w:rPr>
              <w:t>………</w:t>
            </w:r>
          </w:p>
          <w:p w14:paraId="5FD8A820" w14:textId="77777777" w:rsidR="00F1720D" w:rsidRDefault="002A4891" w:rsidP="00F1720D">
            <w:pPr>
              <w:jc w:val="center"/>
              <w:rPr>
                <w:rFonts w:ascii="Garamond" w:hAnsi="Garamond"/>
                <w:sz w:val="22"/>
                <w:szCs w:val="22"/>
              </w:rPr>
            </w:pPr>
            <w:r w:rsidRPr="002A4891">
              <w:rPr>
                <w:rFonts w:ascii="Garamond" w:hAnsi="Garamond"/>
                <w:sz w:val="22"/>
                <w:szCs w:val="22"/>
              </w:rPr>
              <w:t xml:space="preserve"> </w:t>
            </w:r>
            <w:r w:rsidR="00F1720D" w:rsidRPr="002A4891">
              <w:rPr>
                <w:rFonts w:ascii="Garamond" w:hAnsi="Garamond"/>
                <w:sz w:val="22"/>
                <w:szCs w:val="22"/>
              </w:rPr>
              <w:t>(podać link strony W</w:t>
            </w:r>
            <w:r w:rsidRPr="002A4891">
              <w:rPr>
                <w:rFonts w:ascii="Garamond" w:hAnsi="Garamond"/>
                <w:sz w:val="22"/>
                <w:szCs w:val="22"/>
              </w:rPr>
              <w:t xml:space="preserve">WW w związku z punktem 9.1 </w:t>
            </w:r>
            <w:r w:rsidR="00F1720D" w:rsidRPr="002A4891">
              <w:rPr>
                <w:rFonts w:ascii="Garamond" w:hAnsi="Garamond"/>
                <w:sz w:val="22"/>
                <w:szCs w:val="22"/>
              </w:rPr>
              <w:t>)</w:t>
            </w:r>
          </w:p>
          <w:p w14:paraId="15B6B20A" w14:textId="77777777" w:rsidR="002A4891" w:rsidRPr="002A4891" w:rsidRDefault="002A4891" w:rsidP="00F1720D">
            <w:pPr>
              <w:jc w:val="center"/>
              <w:rPr>
                <w:rFonts w:ascii="Garamond" w:hAnsi="Garamond"/>
                <w:sz w:val="22"/>
                <w:szCs w:val="22"/>
              </w:rPr>
            </w:pPr>
          </w:p>
          <w:p w14:paraId="1CD8D804" w14:textId="77777777" w:rsidR="002A4891" w:rsidRPr="00BD5BE1" w:rsidRDefault="002A4891" w:rsidP="002A4891">
            <w:pPr>
              <w:rPr>
                <w:rFonts w:ascii="Garamond" w:hAnsi="Garamond"/>
                <w:sz w:val="22"/>
                <w:szCs w:val="22"/>
              </w:rPr>
            </w:pPr>
            <w:r w:rsidRPr="00BD5BE1">
              <w:rPr>
                <w:rFonts w:ascii="Garamond" w:hAnsi="Garamond"/>
                <w:sz w:val="22"/>
                <w:szCs w:val="22"/>
              </w:rPr>
              <w:t>…………………………………</w:t>
            </w:r>
            <w:r>
              <w:rPr>
                <w:rFonts w:ascii="Garamond" w:hAnsi="Garamond"/>
                <w:sz w:val="22"/>
                <w:szCs w:val="22"/>
              </w:rPr>
              <w:t>….</w:t>
            </w:r>
            <w:r w:rsidRPr="00BD5BE1">
              <w:rPr>
                <w:rFonts w:ascii="Garamond" w:hAnsi="Garamond"/>
                <w:sz w:val="22"/>
                <w:szCs w:val="22"/>
              </w:rPr>
              <w:t>………………</w:t>
            </w:r>
          </w:p>
          <w:p w14:paraId="45E3D5A3" w14:textId="77777777" w:rsidR="002A4891" w:rsidRPr="00BD5BE1" w:rsidRDefault="002A4891" w:rsidP="002A4891">
            <w:pPr>
              <w:rPr>
                <w:rFonts w:ascii="Garamond" w:hAnsi="Garamond"/>
                <w:sz w:val="22"/>
                <w:szCs w:val="22"/>
              </w:rPr>
            </w:pPr>
          </w:p>
          <w:p w14:paraId="5087B34B" w14:textId="77777777" w:rsidR="002A4891" w:rsidRPr="00BD5BE1" w:rsidRDefault="002A4891" w:rsidP="002A4891">
            <w:pPr>
              <w:rPr>
                <w:rFonts w:ascii="Garamond" w:hAnsi="Garamond"/>
                <w:sz w:val="22"/>
                <w:szCs w:val="22"/>
              </w:rPr>
            </w:pPr>
          </w:p>
          <w:p w14:paraId="00F61F5D" w14:textId="77777777" w:rsidR="002A4891" w:rsidRPr="00BD5BE1" w:rsidRDefault="002A4891" w:rsidP="002A4891">
            <w:pPr>
              <w:rPr>
                <w:rFonts w:ascii="Garamond" w:hAnsi="Garamond"/>
                <w:sz w:val="22"/>
                <w:szCs w:val="22"/>
              </w:rPr>
            </w:pPr>
            <w:r w:rsidRPr="00BD5BE1">
              <w:rPr>
                <w:rFonts w:ascii="Garamond" w:hAnsi="Garamond"/>
                <w:sz w:val="22"/>
                <w:szCs w:val="22"/>
              </w:rPr>
              <w:t>……..………………………</w:t>
            </w:r>
            <w:r>
              <w:rPr>
                <w:rFonts w:ascii="Garamond" w:hAnsi="Garamond"/>
                <w:sz w:val="22"/>
                <w:szCs w:val="22"/>
              </w:rPr>
              <w:t>…..</w:t>
            </w:r>
            <w:r w:rsidRPr="00BD5BE1">
              <w:rPr>
                <w:rFonts w:ascii="Garamond" w:hAnsi="Garamond"/>
                <w:sz w:val="22"/>
                <w:szCs w:val="22"/>
              </w:rPr>
              <w:t>…</w:t>
            </w:r>
            <w:r>
              <w:rPr>
                <w:rFonts w:ascii="Garamond" w:hAnsi="Garamond"/>
                <w:sz w:val="22"/>
                <w:szCs w:val="22"/>
              </w:rPr>
              <w:t>...</w:t>
            </w:r>
            <w:r w:rsidRPr="00BD5BE1">
              <w:rPr>
                <w:rFonts w:ascii="Garamond" w:hAnsi="Garamond"/>
                <w:sz w:val="22"/>
                <w:szCs w:val="22"/>
              </w:rPr>
              <w:t>………………</w:t>
            </w:r>
          </w:p>
          <w:p w14:paraId="7D1DE176" w14:textId="77777777" w:rsidR="002A4891" w:rsidRPr="002A4891" w:rsidRDefault="002A4891" w:rsidP="002A4891">
            <w:pPr>
              <w:rPr>
                <w:rFonts w:ascii="Garamond" w:hAnsi="Garamond"/>
              </w:rPr>
            </w:pPr>
            <w:r w:rsidRPr="00BD5BE1">
              <w:rPr>
                <w:rFonts w:ascii="Garamond" w:hAnsi="Garamond"/>
                <w:b/>
                <w:sz w:val="22"/>
                <w:szCs w:val="22"/>
              </w:rPr>
              <w:t xml:space="preserve"> </w:t>
            </w:r>
            <w:r w:rsidRPr="002A4891">
              <w:rPr>
                <w:rFonts w:ascii="Garamond" w:hAnsi="Garamond"/>
                <w:sz w:val="22"/>
                <w:szCs w:val="22"/>
              </w:rPr>
              <w:t>(podać link strony WWW w związku z punktem 9.2 )</w:t>
            </w:r>
          </w:p>
        </w:tc>
      </w:tr>
      <w:tr w:rsidR="00F42B92" w:rsidRPr="00BD5BE1" w14:paraId="65E309FB" w14:textId="77777777" w:rsidTr="00EA1FC1">
        <w:trPr>
          <w:trHeight w:val="47"/>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2EB06104" w14:textId="77777777" w:rsidR="00F42B92" w:rsidRPr="00BD5BE1" w:rsidRDefault="000F1849" w:rsidP="00F42B92">
            <w:pPr>
              <w:jc w:val="center"/>
              <w:rPr>
                <w:rFonts w:ascii="Garamond" w:hAnsi="Garamond" w:cs="Tahoma"/>
                <w:bCs/>
                <w:sz w:val="22"/>
                <w:szCs w:val="22"/>
              </w:rPr>
            </w:pPr>
            <w:r w:rsidRPr="00BD5BE1">
              <w:rPr>
                <w:rFonts w:ascii="Garamond" w:hAnsi="Garamond" w:cs="Tahoma"/>
                <w:bCs/>
                <w:sz w:val="22"/>
                <w:szCs w:val="22"/>
              </w:rPr>
              <w:lastRenderedPageBreak/>
              <w:t>10</w:t>
            </w:r>
          </w:p>
        </w:tc>
        <w:tc>
          <w:tcPr>
            <w:tcW w:w="3142" w:type="pct"/>
            <w:gridSpan w:val="6"/>
            <w:tcBorders>
              <w:top w:val="single" w:sz="4" w:space="0" w:color="auto"/>
              <w:left w:val="single" w:sz="4" w:space="0" w:color="auto"/>
              <w:bottom w:val="single" w:sz="4" w:space="0" w:color="auto"/>
              <w:right w:val="single" w:sz="4" w:space="0" w:color="auto"/>
            </w:tcBorders>
            <w:shd w:val="clear" w:color="auto" w:fill="auto"/>
          </w:tcPr>
          <w:p w14:paraId="3F86B217" w14:textId="77777777" w:rsidR="00F42B92" w:rsidRPr="00BD5BE1" w:rsidRDefault="00F42B92" w:rsidP="00F42B92">
            <w:pPr>
              <w:jc w:val="both"/>
              <w:rPr>
                <w:rFonts w:ascii="Garamond" w:hAnsi="Garamond" w:cs="Tahoma"/>
                <w:sz w:val="22"/>
                <w:szCs w:val="22"/>
              </w:rPr>
            </w:pPr>
            <w:r w:rsidRPr="00BD5BE1">
              <w:rPr>
                <w:rFonts w:ascii="Garamond" w:hAnsi="Garamond" w:cs="Tahoma"/>
                <w:sz w:val="22"/>
                <w:szCs w:val="22"/>
              </w:rPr>
              <w:t>Dodatkowe wyposażenie (opcjonalnie)</w:t>
            </w:r>
          </w:p>
          <w:p w14:paraId="2D6AFBD1" w14:textId="77777777" w:rsidR="00EE653C" w:rsidRPr="00BD5BE1" w:rsidRDefault="00EE653C" w:rsidP="0073685B">
            <w:pPr>
              <w:pStyle w:val="Akapitzlist"/>
              <w:numPr>
                <w:ilvl w:val="0"/>
                <w:numId w:val="20"/>
              </w:numPr>
              <w:jc w:val="both"/>
              <w:rPr>
                <w:rFonts w:ascii="Garamond" w:hAnsi="Garamond" w:cs="Tahoma"/>
                <w:vanish/>
              </w:rPr>
            </w:pPr>
          </w:p>
          <w:p w14:paraId="7C4B4422" w14:textId="77777777" w:rsidR="00EE653C" w:rsidRPr="00BD5BE1" w:rsidRDefault="00EE653C" w:rsidP="0073685B">
            <w:pPr>
              <w:pStyle w:val="Akapitzlist"/>
              <w:numPr>
                <w:ilvl w:val="0"/>
                <w:numId w:val="20"/>
              </w:numPr>
              <w:jc w:val="both"/>
              <w:rPr>
                <w:rFonts w:ascii="Garamond" w:hAnsi="Garamond" w:cs="Tahoma"/>
                <w:vanish/>
              </w:rPr>
            </w:pPr>
          </w:p>
          <w:p w14:paraId="6E81C9EE" w14:textId="77777777" w:rsidR="00EE653C" w:rsidRPr="00BD5BE1" w:rsidRDefault="00EE653C" w:rsidP="0073685B">
            <w:pPr>
              <w:pStyle w:val="Akapitzlist"/>
              <w:numPr>
                <w:ilvl w:val="0"/>
                <w:numId w:val="20"/>
              </w:numPr>
              <w:jc w:val="both"/>
              <w:rPr>
                <w:rFonts w:ascii="Garamond" w:hAnsi="Garamond" w:cs="Tahoma"/>
                <w:vanish/>
              </w:rPr>
            </w:pPr>
          </w:p>
          <w:p w14:paraId="042C99CA" w14:textId="77777777" w:rsidR="00EE653C" w:rsidRPr="00BD5BE1" w:rsidRDefault="00EE653C" w:rsidP="0073685B">
            <w:pPr>
              <w:pStyle w:val="Akapitzlist"/>
              <w:numPr>
                <w:ilvl w:val="0"/>
                <w:numId w:val="20"/>
              </w:numPr>
              <w:jc w:val="both"/>
              <w:rPr>
                <w:rFonts w:ascii="Garamond" w:hAnsi="Garamond" w:cs="Tahoma"/>
                <w:vanish/>
              </w:rPr>
            </w:pPr>
          </w:p>
          <w:p w14:paraId="3E148445" w14:textId="77777777" w:rsidR="00EE653C" w:rsidRPr="00BD5BE1" w:rsidRDefault="00EE653C" w:rsidP="0073685B">
            <w:pPr>
              <w:pStyle w:val="Akapitzlist"/>
              <w:numPr>
                <w:ilvl w:val="0"/>
                <w:numId w:val="20"/>
              </w:numPr>
              <w:jc w:val="both"/>
              <w:rPr>
                <w:rFonts w:ascii="Garamond" w:hAnsi="Garamond" w:cs="Tahoma"/>
                <w:vanish/>
              </w:rPr>
            </w:pPr>
          </w:p>
          <w:p w14:paraId="34231326" w14:textId="77777777" w:rsidR="00EE653C" w:rsidRPr="00BD5BE1" w:rsidRDefault="00EE653C" w:rsidP="0073685B">
            <w:pPr>
              <w:pStyle w:val="Akapitzlist"/>
              <w:numPr>
                <w:ilvl w:val="0"/>
                <w:numId w:val="20"/>
              </w:numPr>
              <w:jc w:val="both"/>
              <w:rPr>
                <w:rFonts w:ascii="Garamond" w:hAnsi="Garamond" w:cs="Tahoma"/>
                <w:vanish/>
              </w:rPr>
            </w:pPr>
          </w:p>
          <w:p w14:paraId="40A2689B" w14:textId="77777777" w:rsidR="00EE653C" w:rsidRPr="00BD5BE1" w:rsidRDefault="00EE653C" w:rsidP="0073685B">
            <w:pPr>
              <w:pStyle w:val="Akapitzlist"/>
              <w:numPr>
                <w:ilvl w:val="0"/>
                <w:numId w:val="20"/>
              </w:numPr>
              <w:jc w:val="both"/>
              <w:rPr>
                <w:rFonts w:ascii="Garamond" w:hAnsi="Garamond" w:cs="Tahoma"/>
                <w:vanish/>
              </w:rPr>
            </w:pPr>
          </w:p>
          <w:p w14:paraId="3193C6F2" w14:textId="77777777" w:rsidR="00EE653C" w:rsidRPr="00BD5BE1" w:rsidRDefault="00EE653C" w:rsidP="0073685B">
            <w:pPr>
              <w:pStyle w:val="Akapitzlist"/>
              <w:numPr>
                <w:ilvl w:val="0"/>
                <w:numId w:val="20"/>
              </w:numPr>
              <w:jc w:val="both"/>
              <w:rPr>
                <w:rFonts w:ascii="Garamond" w:hAnsi="Garamond" w:cs="Tahoma"/>
                <w:vanish/>
              </w:rPr>
            </w:pPr>
          </w:p>
          <w:p w14:paraId="0D43F414" w14:textId="77777777" w:rsidR="00EE653C" w:rsidRPr="00BD5BE1" w:rsidRDefault="00EE653C" w:rsidP="0073685B">
            <w:pPr>
              <w:pStyle w:val="Akapitzlist"/>
              <w:numPr>
                <w:ilvl w:val="0"/>
                <w:numId w:val="20"/>
              </w:numPr>
              <w:jc w:val="both"/>
              <w:rPr>
                <w:rFonts w:ascii="Garamond" w:hAnsi="Garamond" w:cs="Tahoma"/>
                <w:vanish/>
              </w:rPr>
            </w:pPr>
          </w:p>
          <w:p w14:paraId="02F765A8" w14:textId="77777777" w:rsidR="00EE653C" w:rsidRPr="00BD5BE1" w:rsidRDefault="00EE653C" w:rsidP="0073685B">
            <w:pPr>
              <w:pStyle w:val="Akapitzlist"/>
              <w:numPr>
                <w:ilvl w:val="0"/>
                <w:numId w:val="20"/>
              </w:numPr>
              <w:jc w:val="both"/>
              <w:rPr>
                <w:rFonts w:ascii="Garamond" w:hAnsi="Garamond" w:cs="Tahoma"/>
                <w:vanish/>
              </w:rPr>
            </w:pPr>
          </w:p>
          <w:p w14:paraId="68038EF5" w14:textId="77777777" w:rsidR="00F42B92" w:rsidRPr="00BD5BE1" w:rsidRDefault="00F42B92" w:rsidP="0073685B">
            <w:pPr>
              <w:pStyle w:val="Akapitzlist"/>
              <w:numPr>
                <w:ilvl w:val="1"/>
                <w:numId w:val="20"/>
              </w:numPr>
              <w:jc w:val="both"/>
              <w:rPr>
                <w:rFonts w:ascii="Garamond" w:hAnsi="Garamond" w:cs="Tahoma"/>
              </w:rPr>
            </w:pPr>
            <w:r w:rsidRPr="00BD5BE1">
              <w:rPr>
                <w:rFonts w:ascii="Garamond" w:hAnsi="Garamond" w:cs="Tahoma"/>
              </w:rPr>
              <w:t>w przypadku modyfikacji standardowej konfiguracji sprzętowej laptopa narzuconej przez producenta danego modelu, proszę o podanie producenta oraz modelu dodatkowego wyposażenia.</w:t>
            </w:r>
          </w:p>
        </w:tc>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14:paraId="6B903E4C" w14:textId="77777777" w:rsidR="00F42B92" w:rsidRPr="00BD5BE1" w:rsidRDefault="00F42B92" w:rsidP="00F42B92">
            <w:pPr>
              <w:rPr>
                <w:rFonts w:ascii="Garamond" w:hAnsi="Garamond" w:cs="Tahoma"/>
                <w:b/>
                <w:bCs/>
                <w:sz w:val="22"/>
                <w:szCs w:val="22"/>
              </w:rPr>
            </w:pPr>
          </w:p>
          <w:p w14:paraId="17B2CCAB" w14:textId="77777777" w:rsidR="00F42B92" w:rsidRPr="00BD5BE1" w:rsidRDefault="00F42B92" w:rsidP="00F42B92">
            <w:pPr>
              <w:rPr>
                <w:rFonts w:ascii="Garamond" w:hAnsi="Garamond" w:cs="Tahoma"/>
                <w:b/>
                <w:bCs/>
                <w:sz w:val="22"/>
                <w:szCs w:val="22"/>
              </w:rPr>
            </w:pPr>
            <w:r w:rsidRPr="00BD5BE1">
              <w:rPr>
                <w:rFonts w:ascii="Garamond" w:hAnsi="Garamond" w:cs="Tahoma"/>
                <w:b/>
                <w:bCs/>
                <w:sz w:val="22"/>
                <w:szCs w:val="22"/>
              </w:rPr>
              <w:t>1. Podzespół………………………………</w:t>
            </w:r>
          </w:p>
          <w:p w14:paraId="416274B1" w14:textId="77777777" w:rsidR="00F42B92" w:rsidRPr="00BD5BE1" w:rsidRDefault="00F42B92" w:rsidP="00F42B92">
            <w:pPr>
              <w:rPr>
                <w:rFonts w:ascii="Garamond" w:hAnsi="Garamond" w:cs="Tahoma"/>
                <w:b/>
                <w:bCs/>
                <w:sz w:val="22"/>
                <w:szCs w:val="22"/>
              </w:rPr>
            </w:pPr>
          </w:p>
          <w:p w14:paraId="79238975" w14:textId="77777777" w:rsidR="00F42B92" w:rsidRPr="00BD5BE1" w:rsidRDefault="00F42B92" w:rsidP="00F42B92">
            <w:pPr>
              <w:rPr>
                <w:rFonts w:ascii="Garamond" w:hAnsi="Garamond" w:cs="Tahoma"/>
                <w:b/>
                <w:bCs/>
                <w:sz w:val="22"/>
                <w:szCs w:val="22"/>
              </w:rPr>
            </w:pPr>
            <w:r w:rsidRPr="00BD5BE1">
              <w:rPr>
                <w:rFonts w:ascii="Garamond" w:hAnsi="Garamond" w:cs="Tahoma"/>
                <w:b/>
                <w:bCs/>
                <w:sz w:val="22"/>
                <w:szCs w:val="22"/>
              </w:rPr>
              <w:t>1. Producent………………………………</w:t>
            </w:r>
          </w:p>
          <w:p w14:paraId="635D4191" w14:textId="77777777" w:rsidR="00F42B92" w:rsidRPr="00BD5BE1" w:rsidRDefault="00F42B92" w:rsidP="00F42B92">
            <w:pPr>
              <w:rPr>
                <w:rFonts w:ascii="Garamond" w:hAnsi="Garamond" w:cs="Tahoma"/>
                <w:b/>
                <w:bCs/>
                <w:sz w:val="22"/>
                <w:szCs w:val="22"/>
              </w:rPr>
            </w:pPr>
          </w:p>
          <w:p w14:paraId="0BA93F74" w14:textId="77777777" w:rsidR="00F42B92" w:rsidRPr="00BD5BE1" w:rsidRDefault="00F42B92" w:rsidP="00F42B92">
            <w:pPr>
              <w:rPr>
                <w:rFonts w:ascii="Garamond" w:hAnsi="Garamond" w:cs="Tahoma"/>
                <w:b/>
                <w:bCs/>
                <w:sz w:val="22"/>
                <w:szCs w:val="22"/>
              </w:rPr>
            </w:pPr>
            <w:r w:rsidRPr="00BD5BE1">
              <w:rPr>
                <w:rFonts w:ascii="Garamond" w:hAnsi="Garamond" w:cs="Tahoma"/>
                <w:b/>
                <w:bCs/>
                <w:sz w:val="22"/>
                <w:szCs w:val="22"/>
              </w:rPr>
              <w:t>1. Model………………………………...…</w:t>
            </w:r>
          </w:p>
          <w:p w14:paraId="76F40E91" w14:textId="77777777" w:rsidR="00F42B92" w:rsidRPr="00BD5BE1" w:rsidRDefault="00F42B92" w:rsidP="00F42B92">
            <w:pPr>
              <w:rPr>
                <w:rFonts w:ascii="Garamond" w:hAnsi="Garamond" w:cs="Tahoma"/>
                <w:b/>
                <w:bCs/>
                <w:sz w:val="22"/>
                <w:szCs w:val="22"/>
              </w:rPr>
            </w:pPr>
          </w:p>
          <w:p w14:paraId="0BDFD12E" w14:textId="77777777" w:rsidR="00F42B92" w:rsidRPr="00BD5BE1" w:rsidRDefault="00F42B92" w:rsidP="00F42B92">
            <w:pPr>
              <w:rPr>
                <w:rFonts w:ascii="Garamond" w:hAnsi="Garamond" w:cs="Tahoma"/>
                <w:b/>
                <w:bCs/>
                <w:sz w:val="22"/>
                <w:szCs w:val="22"/>
              </w:rPr>
            </w:pPr>
            <w:r w:rsidRPr="00BD5BE1">
              <w:rPr>
                <w:rFonts w:ascii="Garamond" w:hAnsi="Garamond" w:cs="Tahoma"/>
                <w:b/>
                <w:bCs/>
                <w:sz w:val="22"/>
                <w:szCs w:val="22"/>
              </w:rPr>
              <w:t>2. Podzespół………………………………</w:t>
            </w:r>
          </w:p>
          <w:p w14:paraId="246898F8" w14:textId="77777777" w:rsidR="00F42B92" w:rsidRPr="00BD5BE1" w:rsidRDefault="00F42B92" w:rsidP="00F42B92">
            <w:pPr>
              <w:rPr>
                <w:rFonts w:ascii="Garamond" w:hAnsi="Garamond" w:cs="Tahoma"/>
                <w:b/>
                <w:bCs/>
                <w:sz w:val="22"/>
                <w:szCs w:val="22"/>
              </w:rPr>
            </w:pPr>
          </w:p>
          <w:p w14:paraId="5BC131F7" w14:textId="77777777" w:rsidR="00F42B92" w:rsidRPr="00BD5BE1" w:rsidRDefault="00F42B92" w:rsidP="00F42B92">
            <w:pPr>
              <w:rPr>
                <w:rFonts w:ascii="Garamond" w:hAnsi="Garamond" w:cs="Tahoma"/>
                <w:b/>
                <w:bCs/>
                <w:sz w:val="22"/>
                <w:szCs w:val="22"/>
              </w:rPr>
            </w:pPr>
            <w:r w:rsidRPr="00BD5BE1">
              <w:rPr>
                <w:rFonts w:ascii="Garamond" w:hAnsi="Garamond" w:cs="Tahoma"/>
                <w:b/>
                <w:bCs/>
                <w:sz w:val="22"/>
                <w:szCs w:val="22"/>
              </w:rPr>
              <w:t>2. Producent………………………………</w:t>
            </w:r>
          </w:p>
          <w:p w14:paraId="1DA6C2B3" w14:textId="77777777" w:rsidR="00F42B92" w:rsidRPr="00BD5BE1" w:rsidRDefault="00F42B92" w:rsidP="00F42B92">
            <w:pPr>
              <w:rPr>
                <w:rFonts w:ascii="Garamond" w:hAnsi="Garamond" w:cs="Tahoma"/>
                <w:b/>
                <w:bCs/>
                <w:sz w:val="22"/>
                <w:szCs w:val="22"/>
              </w:rPr>
            </w:pPr>
          </w:p>
          <w:p w14:paraId="21880B12" w14:textId="77777777" w:rsidR="00F42B92" w:rsidRPr="00BD5BE1" w:rsidRDefault="00F42B92" w:rsidP="00F42B92">
            <w:pPr>
              <w:rPr>
                <w:rFonts w:ascii="Garamond" w:hAnsi="Garamond" w:cs="Tahoma"/>
                <w:b/>
                <w:bCs/>
                <w:sz w:val="22"/>
                <w:szCs w:val="22"/>
              </w:rPr>
            </w:pPr>
            <w:r w:rsidRPr="00BD5BE1">
              <w:rPr>
                <w:rFonts w:ascii="Garamond" w:hAnsi="Garamond" w:cs="Tahoma"/>
                <w:b/>
                <w:bCs/>
                <w:sz w:val="22"/>
                <w:szCs w:val="22"/>
              </w:rPr>
              <w:t>2. Model………………………………...…</w:t>
            </w:r>
          </w:p>
          <w:p w14:paraId="7B1D744C" w14:textId="77777777" w:rsidR="00F42B92" w:rsidRPr="00BD5BE1" w:rsidRDefault="00F42B92" w:rsidP="00F42B92">
            <w:pPr>
              <w:rPr>
                <w:rFonts w:ascii="Garamond" w:hAnsi="Garamond" w:cs="Tahoma"/>
                <w:b/>
                <w:bCs/>
                <w:sz w:val="22"/>
                <w:szCs w:val="22"/>
              </w:rPr>
            </w:pPr>
          </w:p>
          <w:p w14:paraId="340381BE" w14:textId="77777777" w:rsidR="00F42B92" w:rsidRPr="00BD5BE1" w:rsidRDefault="00F42B92" w:rsidP="00F42B92">
            <w:pPr>
              <w:rPr>
                <w:rFonts w:ascii="Garamond" w:hAnsi="Garamond" w:cs="Tahoma"/>
                <w:b/>
                <w:bCs/>
                <w:sz w:val="22"/>
                <w:szCs w:val="22"/>
              </w:rPr>
            </w:pPr>
            <w:r w:rsidRPr="00BD5BE1">
              <w:rPr>
                <w:rFonts w:ascii="Garamond" w:hAnsi="Garamond" w:cs="Tahoma"/>
                <w:b/>
                <w:bCs/>
                <w:sz w:val="22"/>
                <w:szCs w:val="22"/>
              </w:rPr>
              <w:t>3. Podzespół………………………………</w:t>
            </w:r>
          </w:p>
          <w:p w14:paraId="059532DD" w14:textId="77777777" w:rsidR="00F42B92" w:rsidRPr="00BD5BE1" w:rsidRDefault="00F42B92" w:rsidP="00F42B92">
            <w:pPr>
              <w:rPr>
                <w:rFonts w:ascii="Garamond" w:hAnsi="Garamond" w:cs="Tahoma"/>
                <w:b/>
                <w:bCs/>
                <w:sz w:val="22"/>
                <w:szCs w:val="22"/>
              </w:rPr>
            </w:pPr>
          </w:p>
          <w:p w14:paraId="47CCFDC9" w14:textId="77777777" w:rsidR="00F42B92" w:rsidRPr="00BD5BE1" w:rsidRDefault="00F42B92" w:rsidP="00F42B92">
            <w:pPr>
              <w:rPr>
                <w:rFonts w:ascii="Garamond" w:hAnsi="Garamond" w:cs="Tahoma"/>
                <w:b/>
                <w:bCs/>
                <w:sz w:val="22"/>
                <w:szCs w:val="22"/>
              </w:rPr>
            </w:pPr>
            <w:r w:rsidRPr="00BD5BE1">
              <w:rPr>
                <w:rFonts w:ascii="Garamond" w:hAnsi="Garamond" w:cs="Tahoma"/>
                <w:b/>
                <w:bCs/>
                <w:sz w:val="22"/>
                <w:szCs w:val="22"/>
              </w:rPr>
              <w:t>3. Producent………………………………</w:t>
            </w:r>
          </w:p>
          <w:p w14:paraId="1E30D606" w14:textId="77777777" w:rsidR="00F42B92" w:rsidRPr="00BD5BE1" w:rsidRDefault="00F42B92" w:rsidP="00F42B92">
            <w:pPr>
              <w:rPr>
                <w:rFonts w:ascii="Garamond" w:hAnsi="Garamond" w:cs="Tahoma"/>
                <w:b/>
                <w:bCs/>
                <w:sz w:val="22"/>
                <w:szCs w:val="22"/>
              </w:rPr>
            </w:pPr>
          </w:p>
          <w:p w14:paraId="528F5B07" w14:textId="77777777" w:rsidR="00F42B92" w:rsidRPr="00BD5BE1" w:rsidRDefault="00F42B92" w:rsidP="00F42B92">
            <w:pPr>
              <w:rPr>
                <w:rFonts w:ascii="Garamond" w:hAnsi="Garamond" w:cs="Tahoma"/>
                <w:b/>
                <w:bCs/>
                <w:sz w:val="22"/>
                <w:szCs w:val="22"/>
              </w:rPr>
            </w:pPr>
            <w:r w:rsidRPr="00BD5BE1">
              <w:rPr>
                <w:rFonts w:ascii="Garamond" w:hAnsi="Garamond" w:cs="Tahoma"/>
                <w:b/>
                <w:bCs/>
                <w:sz w:val="22"/>
                <w:szCs w:val="22"/>
              </w:rPr>
              <w:t>3. Model……………………...……………</w:t>
            </w:r>
          </w:p>
          <w:p w14:paraId="60A3F3E2" w14:textId="77777777" w:rsidR="00F42B92" w:rsidRPr="00BD5BE1" w:rsidRDefault="00F42B92" w:rsidP="00F42B92">
            <w:pPr>
              <w:rPr>
                <w:rFonts w:ascii="Garamond" w:hAnsi="Garamond" w:cs="Tahoma"/>
                <w:b/>
                <w:bCs/>
                <w:sz w:val="22"/>
                <w:szCs w:val="22"/>
              </w:rPr>
            </w:pPr>
          </w:p>
          <w:p w14:paraId="0CD004DD" w14:textId="77777777" w:rsidR="00F42B92" w:rsidRPr="00BD5BE1" w:rsidRDefault="00F42B92" w:rsidP="00F42B92">
            <w:pPr>
              <w:rPr>
                <w:rFonts w:ascii="Garamond" w:hAnsi="Garamond" w:cs="Tahoma"/>
                <w:b/>
                <w:bCs/>
                <w:sz w:val="22"/>
                <w:szCs w:val="22"/>
              </w:rPr>
            </w:pPr>
            <w:r w:rsidRPr="00BD5BE1">
              <w:rPr>
                <w:rFonts w:ascii="Garamond" w:hAnsi="Garamond" w:cs="Tahoma"/>
                <w:b/>
                <w:bCs/>
                <w:sz w:val="22"/>
                <w:szCs w:val="22"/>
              </w:rPr>
              <w:t>4. Podzespół………………………………</w:t>
            </w:r>
          </w:p>
          <w:p w14:paraId="23574B02" w14:textId="77777777" w:rsidR="00F42B92" w:rsidRPr="00BD5BE1" w:rsidRDefault="00F42B92" w:rsidP="00F42B92">
            <w:pPr>
              <w:rPr>
                <w:rFonts w:ascii="Garamond" w:hAnsi="Garamond" w:cs="Tahoma"/>
                <w:b/>
                <w:bCs/>
                <w:sz w:val="22"/>
                <w:szCs w:val="22"/>
              </w:rPr>
            </w:pPr>
          </w:p>
          <w:p w14:paraId="66E55275" w14:textId="77777777" w:rsidR="00F42B92" w:rsidRPr="00BD5BE1" w:rsidRDefault="00F42B92" w:rsidP="00F42B92">
            <w:pPr>
              <w:rPr>
                <w:rFonts w:ascii="Garamond" w:hAnsi="Garamond" w:cs="Tahoma"/>
                <w:b/>
                <w:bCs/>
                <w:sz w:val="22"/>
                <w:szCs w:val="22"/>
              </w:rPr>
            </w:pPr>
            <w:r w:rsidRPr="00BD5BE1">
              <w:rPr>
                <w:rFonts w:ascii="Garamond" w:hAnsi="Garamond" w:cs="Tahoma"/>
                <w:b/>
                <w:bCs/>
                <w:sz w:val="22"/>
                <w:szCs w:val="22"/>
              </w:rPr>
              <w:t>4. Producent………………………………</w:t>
            </w:r>
          </w:p>
          <w:p w14:paraId="06993E54" w14:textId="77777777" w:rsidR="00F42B92" w:rsidRPr="00BD5BE1" w:rsidRDefault="00F42B92" w:rsidP="00F42B92">
            <w:pPr>
              <w:rPr>
                <w:rFonts w:ascii="Garamond" w:hAnsi="Garamond" w:cs="Tahoma"/>
                <w:b/>
                <w:bCs/>
                <w:sz w:val="22"/>
                <w:szCs w:val="22"/>
              </w:rPr>
            </w:pPr>
          </w:p>
          <w:p w14:paraId="3FF8DE9A" w14:textId="77777777" w:rsidR="00F42B92" w:rsidRPr="00BD5BE1" w:rsidRDefault="00F42B92" w:rsidP="00F42B92">
            <w:pPr>
              <w:rPr>
                <w:rFonts w:ascii="Garamond" w:hAnsi="Garamond" w:cs="Tahoma"/>
                <w:b/>
                <w:bCs/>
                <w:sz w:val="22"/>
                <w:szCs w:val="22"/>
              </w:rPr>
            </w:pPr>
            <w:r w:rsidRPr="00BD5BE1">
              <w:rPr>
                <w:rFonts w:ascii="Garamond" w:hAnsi="Garamond" w:cs="Tahoma"/>
                <w:b/>
                <w:bCs/>
                <w:sz w:val="22"/>
                <w:szCs w:val="22"/>
              </w:rPr>
              <w:t>4. Model…………………………………</w:t>
            </w:r>
          </w:p>
          <w:p w14:paraId="49809BBA" w14:textId="77777777" w:rsidR="00F42B92" w:rsidRPr="00BD5BE1" w:rsidRDefault="00F42B92" w:rsidP="00F42B92">
            <w:pPr>
              <w:rPr>
                <w:rFonts w:ascii="Garamond" w:hAnsi="Garamond" w:cs="Tahoma"/>
                <w:b/>
                <w:bCs/>
                <w:sz w:val="22"/>
                <w:szCs w:val="22"/>
              </w:rPr>
            </w:pPr>
          </w:p>
        </w:tc>
      </w:tr>
    </w:tbl>
    <w:p w14:paraId="5202D31A" w14:textId="77777777" w:rsidR="00B102F8" w:rsidRPr="00BD5BE1" w:rsidRDefault="00B102F8" w:rsidP="008F1D28">
      <w:pPr>
        <w:rPr>
          <w:rFonts w:ascii="Garamond" w:hAnsi="Garamond" w:cs="Tahoma"/>
          <w:b/>
          <w:sz w:val="22"/>
          <w:szCs w:val="28"/>
        </w:rPr>
      </w:pPr>
    </w:p>
    <w:p w14:paraId="51695C05" w14:textId="77777777" w:rsidR="00EB617E" w:rsidRPr="00BD5BE1" w:rsidRDefault="007178EF" w:rsidP="00EB617E">
      <w:pPr>
        <w:rPr>
          <w:rFonts w:ascii="Garamond" w:hAnsi="Garamond" w:cs="Tahoma"/>
          <w:b/>
          <w:sz w:val="22"/>
          <w:szCs w:val="28"/>
        </w:rPr>
      </w:pPr>
      <w:r w:rsidRPr="00BD5BE1">
        <w:rPr>
          <w:rFonts w:ascii="Garamond" w:hAnsi="Garamond"/>
          <w:b/>
          <w:sz w:val="32"/>
          <w:szCs w:val="32"/>
        </w:rPr>
        <w:br w:type="page"/>
      </w:r>
      <w:r w:rsidR="00EB617E" w:rsidRPr="00BD5BE1">
        <w:rPr>
          <w:rFonts w:ascii="Garamond" w:hAnsi="Garamond" w:cs="Tahoma"/>
          <w:b/>
          <w:sz w:val="22"/>
          <w:szCs w:val="28"/>
        </w:rPr>
        <w:lastRenderedPageBreak/>
        <w:t>Tabela 2.</w:t>
      </w:r>
      <w:r w:rsidR="00EB617E" w:rsidRPr="00BD5BE1">
        <w:rPr>
          <w:rFonts w:ascii="Garamond" w:hAnsi="Garamond" w:cs="Tahoma"/>
          <w:b/>
          <w:sz w:val="22"/>
          <w:szCs w:val="22"/>
        </w:rPr>
        <w:t xml:space="preserve"> ZESTAW: Laptop 15,6” z systemem operacyjnym + dodatki </w:t>
      </w:r>
      <w:r w:rsidR="00EB617E" w:rsidRPr="00BD5BE1">
        <w:rPr>
          <w:rFonts w:ascii="Garamond" w:hAnsi="Garamond" w:cs="Tahoma"/>
          <w:sz w:val="22"/>
          <w:szCs w:val="22"/>
        </w:rPr>
        <w:t xml:space="preserve">(wypełnić wykropkowanie)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298"/>
        <w:gridCol w:w="2128"/>
        <w:gridCol w:w="881"/>
        <w:gridCol w:w="1721"/>
        <w:gridCol w:w="1145"/>
        <w:gridCol w:w="1977"/>
        <w:gridCol w:w="4873"/>
      </w:tblGrid>
      <w:tr w:rsidR="00EB617E" w:rsidRPr="00BD5BE1" w14:paraId="021B924F" w14:textId="77777777" w:rsidTr="00EB617E">
        <w:trPr>
          <w:trHeight w:val="1124"/>
          <w:jc w:val="center"/>
        </w:trPr>
        <w:tc>
          <w:tcPr>
            <w:tcW w:w="630" w:type="pct"/>
            <w:gridSpan w:val="2"/>
            <w:vAlign w:val="center"/>
          </w:tcPr>
          <w:p w14:paraId="51FC01E9" w14:textId="77777777"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Przedmiot</w:t>
            </w:r>
          </w:p>
        </w:tc>
        <w:tc>
          <w:tcPr>
            <w:tcW w:w="731" w:type="pct"/>
            <w:vAlign w:val="center"/>
          </w:tcPr>
          <w:p w14:paraId="4BE2162B" w14:textId="77777777"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Cena jednostkowa netto [zł]</w:t>
            </w:r>
          </w:p>
        </w:tc>
        <w:tc>
          <w:tcPr>
            <w:tcW w:w="303" w:type="pct"/>
            <w:vAlign w:val="center"/>
          </w:tcPr>
          <w:p w14:paraId="3B79573F" w14:textId="77777777"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Ilość  [szt.]</w:t>
            </w:r>
          </w:p>
        </w:tc>
        <w:tc>
          <w:tcPr>
            <w:tcW w:w="591" w:type="pct"/>
            <w:vAlign w:val="center"/>
          </w:tcPr>
          <w:p w14:paraId="3914EDBE" w14:textId="77777777"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Cena całkowita netto [zł]</w:t>
            </w:r>
          </w:p>
        </w:tc>
        <w:tc>
          <w:tcPr>
            <w:tcW w:w="393" w:type="pct"/>
            <w:vAlign w:val="center"/>
          </w:tcPr>
          <w:p w14:paraId="72F17467" w14:textId="77777777"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Kwota [zł]</w:t>
            </w:r>
          </w:p>
          <w:p w14:paraId="340B8037" w14:textId="77777777"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VAT całkowity</w:t>
            </w:r>
          </w:p>
          <w:p w14:paraId="38428DEE" w14:textId="77777777"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(23%)</w:t>
            </w:r>
          </w:p>
        </w:tc>
        <w:tc>
          <w:tcPr>
            <w:tcW w:w="679" w:type="pct"/>
            <w:vAlign w:val="center"/>
          </w:tcPr>
          <w:p w14:paraId="6C4BB608" w14:textId="77777777"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Cena całkowita brutto [zł]</w:t>
            </w:r>
          </w:p>
        </w:tc>
        <w:tc>
          <w:tcPr>
            <w:tcW w:w="1673" w:type="pct"/>
            <w:vAlign w:val="center"/>
          </w:tcPr>
          <w:p w14:paraId="2F933131" w14:textId="77777777"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 xml:space="preserve">Producent, model </w:t>
            </w:r>
          </w:p>
          <w:p w14:paraId="3CD2E803" w14:textId="77777777" w:rsidR="00EB617E" w:rsidRPr="00BD5BE1" w:rsidRDefault="00EB617E" w:rsidP="00EB617E">
            <w:pPr>
              <w:jc w:val="center"/>
              <w:rPr>
                <w:rFonts w:ascii="Garamond" w:hAnsi="Garamond" w:cs="Tahoma"/>
                <w:b/>
                <w:bCs/>
                <w:sz w:val="22"/>
                <w:szCs w:val="22"/>
              </w:rPr>
            </w:pPr>
            <w:r w:rsidRPr="00BD5BE1">
              <w:rPr>
                <w:rFonts w:ascii="Garamond" w:hAnsi="Garamond" w:cs="Tahoma"/>
                <w:bCs/>
                <w:color w:val="FF0000"/>
                <w:sz w:val="22"/>
                <w:szCs w:val="22"/>
              </w:rPr>
              <w:t>(w tabeli uzupełnić tylko miejsca wykropkowane)</w:t>
            </w:r>
          </w:p>
        </w:tc>
      </w:tr>
      <w:tr w:rsidR="00EB617E" w:rsidRPr="00BD5BE1" w14:paraId="5465C7CB" w14:textId="77777777" w:rsidTr="00EB617E">
        <w:trPr>
          <w:trHeight w:val="227"/>
          <w:jc w:val="center"/>
        </w:trPr>
        <w:tc>
          <w:tcPr>
            <w:tcW w:w="630" w:type="pct"/>
            <w:gridSpan w:val="2"/>
            <w:vAlign w:val="center"/>
          </w:tcPr>
          <w:p w14:paraId="76C8A4A8" w14:textId="77777777" w:rsidR="00EB617E" w:rsidRPr="00BD5BE1" w:rsidRDefault="00EB617E" w:rsidP="00EB617E">
            <w:pPr>
              <w:jc w:val="center"/>
              <w:rPr>
                <w:rFonts w:ascii="Garamond" w:hAnsi="Garamond" w:cs="Tahoma"/>
                <w:bCs/>
                <w:i/>
                <w:sz w:val="22"/>
                <w:szCs w:val="22"/>
              </w:rPr>
            </w:pPr>
            <w:r w:rsidRPr="00BD5BE1">
              <w:rPr>
                <w:rFonts w:ascii="Garamond" w:hAnsi="Garamond" w:cs="Tahoma"/>
                <w:bCs/>
                <w:i/>
                <w:sz w:val="22"/>
                <w:szCs w:val="22"/>
              </w:rPr>
              <w:t>1</w:t>
            </w:r>
          </w:p>
        </w:tc>
        <w:tc>
          <w:tcPr>
            <w:tcW w:w="731" w:type="pct"/>
            <w:vAlign w:val="center"/>
          </w:tcPr>
          <w:p w14:paraId="0A61B793" w14:textId="77777777" w:rsidR="00EB617E" w:rsidRPr="00BD5BE1" w:rsidRDefault="00EB617E" w:rsidP="00EB617E">
            <w:pPr>
              <w:jc w:val="center"/>
              <w:rPr>
                <w:rFonts w:ascii="Garamond" w:hAnsi="Garamond" w:cs="Tahoma"/>
                <w:bCs/>
                <w:i/>
                <w:sz w:val="22"/>
                <w:szCs w:val="22"/>
              </w:rPr>
            </w:pPr>
            <w:r w:rsidRPr="00BD5BE1">
              <w:rPr>
                <w:rFonts w:ascii="Garamond" w:hAnsi="Garamond" w:cs="Tahoma"/>
                <w:bCs/>
                <w:i/>
                <w:sz w:val="22"/>
                <w:szCs w:val="22"/>
              </w:rPr>
              <w:t>2</w:t>
            </w:r>
          </w:p>
        </w:tc>
        <w:tc>
          <w:tcPr>
            <w:tcW w:w="303" w:type="pct"/>
            <w:vAlign w:val="center"/>
          </w:tcPr>
          <w:p w14:paraId="61CC343A" w14:textId="77777777" w:rsidR="00EB617E" w:rsidRPr="00BD5BE1" w:rsidRDefault="00EB617E" w:rsidP="00EB617E">
            <w:pPr>
              <w:jc w:val="center"/>
              <w:rPr>
                <w:rFonts w:ascii="Garamond" w:hAnsi="Garamond" w:cs="Tahoma"/>
                <w:bCs/>
                <w:i/>
                <w:sz w:val="22"/>
                <w:szCs w:val="22"/>
              </w:rPr>
            </w:pPr>
            <w:r w:rsidRPr="00BD5BE1">
              <w:rPr>
                <w:rFonts w:ascii="Garamond" w:hAnsi="Garamond" w:cs="Tahoma"/>
                <w:bCs/>
                <w:i/>
                <w:sz w:val="22"/>
                <w:szCs w:val="22"/>
              </w:rPr>
              <w:t>3</w:t>
            </w:r>
          </w:p>
        </w:tc>
        <w:tc>
          <w:tcPr>
            <w:tcW w:w="591" w:type="pct"/>
            <w:vAlign w:val="center"/>
          </w:tcPr>
          <w:p w14:paraId="71FC8D41" w14:textId="77777777" w:rsidR="00EB617E" w:rsidRPr="00BD5BE1" w:rsidRDefault="00EB617E" w:rsidP="00EB617E">
            <w:pPr>
              <w:jc w:val="center"/>
              <w:rPr>
                <w:rFonts w:ascii="Garamond" w:hAnsi="Garamond" w:cs="Tahoma"/>
                <w:bCs/>
                <w:i/>
                <w:sz w:val="22"/>
                <w:szCs w:val="22"/>
                <w:lang w:val="de-DE"/>
              </w:rPr>
            </w:pPr>
            <w:r w:rsidRPr="00BD5BE1">
              <w:rPr>
                <w:rFonts w:ascii="Garamond" w:hAnsi="Garamond" w:cs="Tahoma"/>
                <w:bCs/>
                <w:i/>
                <w:sz w:val="22"/>
                <w:szCs w:val="22"/>
                <w:lang w:val="de-DE"/>
              </w:rPr>
              <w:t>4</w:t>
            </w:r>
          </w:p>
        </w:tc>
        <w:tc>
          <w:tcPr>
            <w:tcW w:w="393" w:type="pct"/>
            <w:vAlign w:val="center"/>
          </w:tcPr>
          <w:p w14:paraId="00C3DDF2" w14:textId="77777777" w:rsidR="00EB617E" w:rsidRPr="00BD5BE1" w:rsidRDefault="00EB617E" w:rsidP="00EB617E">
            <w:pPr>
              <w:jc w:val="center"/>
              <w:rPr>
                <w:rFonts w:ascii="Garamond" w:hAnsi="Garamond" w:cs="Tahoma"/>
                <w:bCs/>
                <w:i/>
                <w:sz w:val="18"/>
                <w:szCs w:val="18"/>
                <w:lang w:val="de-DE"/>
              </w:rPr>
            </w:pPr>
            <w:r w:rsidRPr="00BD5BE1">
              <w:rPr>
                <w:rFonts w:ascii="Garamond" w:hAnsi="Garamond" w:cs="Tahoma"/>
                <w:bCs/>
                <w:i/>
                <w:sz w:val="22"/>
                <w:szCs w:val="22"/>
                <w:lang w:val="de-DE"/>
              </w:rPr>
              <w:t>5</w:t>
            </w:r>
          </w:p>
        </w:tc>
        <w:tc>
          <w:tcPr>
            <w:tcW w:w="679" w:type="pct"/>
            <w:vAlign w:val="center"/>
          </w:tcPr>
          <w:p w14:paraId="75262C9B" w14:textId="77777777" w:rsidR="00EB617E" w:rsidRPr="00BD5BE1" w:rsidRDefault="00EB617E" w:rsidP="00EB617E">
            <w:pPr>
              <w:jc w:val="center"/>
              <w:rPr>
                <w:rFonts w:ascii="Garamond" w:hAnsi="Garamond" w:cs="Tahoma"/>
                <w:bCs/>
                <w:i/>
                <w:sz w:val="22"/>
                <w:szCs w:val="22"/>
                <w:lang w:val="de-DE"/>
              </w:rPr>
            </w:pPr>
            <w:r w:rsidRPr="00BD5BE1">
              <w:rPr>
                <w:rFonts w:ascii="Garamond" w:hAnsi="Garamond" w:cs="Tahoma"/>
                <w:bCs/>
                <w:i/>
                <w:sz w:val="22"/>
                <w:szCs w:val="22"/>
                <w:lang w:val="de-DE"/>
              </w:rPr>
              <w:t>6</w:t>
            </w:r>
          </w:p>
        </w:tc>
        <w:tc>
          <w:tcPr>
            <w:tcW w:w="1673" w:type="pct"/>
            <w:vAlign w:val="center"/>
          </w:tcPr>
          <w:p w14:paraId="548A3024" w14:textId="77777777" w:rsidR="00EB617E" w:rsidRPr="00BD5BE1" w:rsidRDefault="00EB617E" w:rsidP="00EB617E">
            <w:pPr>
              <w:jc w:val="center"/>
              <w:rPr>
                <w:rFonts w:ascii="Garamond" w:hAnsi="Garamond" w:cs="Tahoma"/>
                <w:bCs/>
                <w:i/>
                <w:sz w:val="22"/>
                <w:szCs w:val="22"/>
                <w:lang w:val="de-DE"/>
              </w:rPr>
            </w:pPr>
            <w:r w:rsidRPr="00BD5BE1">
              <w:rPr>
                <w:rFonts w:ascii="Garamond" w:hAnsi="Garamond" w:cs="Tahoma"/>
                <w:bCs/>
                <w:i/>
                <w:sz w:val="22"/>
                <w:szCs w:val="22"/>
                <w:lang w:val="de-DE"/>
              </w:rPr>
              <w:t>7</w:t>
            </w:r>
          </w:p>
        </w:tc>
      </w:tr>
      <w:tr w:rsidR="00EB617E" w:rsidRPr="00BD5BE1" w14:paraId="1837874E" w14:textId="77777777" w:rsidTr="00EB617E">
        <w:trPr>
          <w:trHeight w:val="1032"/>
          <w:jc w:val="center"/>
        </w:trPr>
        <w:tc>
          <w:tcPr>
            <w:tcW w:w="630" w:type="pct"/>
            <w:gridSpan w:val="2"/>
            <w:vAlign w:val="center"/>
          </w:tcPr>
          <w:p w14:paraId="5FAE941B" w14:textId="77777777" w:rsidR="00EB617E" w:rsidRPr="00BD5BE1" w:rsidRDefault="004A169E" w:rsidP="00EB617E">
            <w:pPr>
              <w:rPr>
                <w:rFonts w:ascii="Garamond" w:hAnsi="Garamond" w:cs="Tahoma"/>
                <w:sz w:val="22"/>
                <w:szCs w:val="22"/>
              </w:rPr>
            </w:pPr>
            <w:r w:rsidRPr="00BD5BE1">
              <w:rPr>
                <w:rFonts w:ascii="Garamond" w:hAnsi="Garamond" w:cs="Tahoma"/>
                <w:b/>
                <w:sz w:val="22"/>
                <w:szCs w:val="22"/>
              </w:rPr>
              <w:t xml:space="preserve">Laptop 15,6” z systemem operacyjnym </w:t>
            </w:r>
          </w:p>
          <w:p w14:paraId="4774B616" w14:textId="77777777" w:rsidR="00EB617E" w:rsidRPr="00BD5BE1" w:rsidRDefault="00EB617E" w:rsidP="00EB617E">
            <w:pPr>
              <w:rPr>
                <w:rFonts w:ascii="Garamond" w:hAnsi="Garamond" w:cs="Tahoma"/>
                <w:sz w:val="22"/>
                <w:szCs w:val="22"/>
              </w:rPr>
            </w:pPr>
          </w:p>
        </w:tc>
        <w:tc>
          <w:tcPr>
            <w:tcW w:w="731" w:type="pct"/>
            <w:vAlign w:val="center"/>
          </w:tcPr>
          <w:p w14:paraId="637A4182" w14:textId="77777777" w:rsidR="00EB617E" w:rsidRPr="00BD5BE1" w:rsidRDefault="00EB617E" w:rsidP="00EB617E">
            <w:pPr>
              <w:jc w:val="center"/>
              <w:rPr>
                <w:rFonts w:ascii="Garamond" w:hAnsi="Garamond" w:cs="Tahoma"/>
                <w:bCs/>
                <w:sz w:val="22"/>
                <w:szCs w:val="22"/>
              </w:rPr>
            </w:pPr>
            <w:r w:rsidRPr="00BD5BE1">
              <w:rPr>
                <w:rFonts w:ascii="Garamond" w:hAnsi="Garamond" w:cs="Tahoma"/>
                <w:bCs/>
                <w:sz w:val="22"/>
                <w:szCs w:val="22"/>
              </w:rPr>
              <w:t>……………..</w:t>
            </w:r>
          </w:p>
        </w:tc>
        <w:tc>
          <w:tcPr>
            <w:tcW w:w="303" w:type="pct"/>
            <w:vAlign w:val="center"/>
          </w:tcPr>
          <w:p w14:paraId="642FF80F" w14:textId="77777777" w:rsidR="00EB617E" w:rsidRPr="00BD5BE1" w:rsidRDefault="00023C98" w:rsidP="00EB617E">
            <w:pPr>
              <w:jc w:val="center"/>
              <w:rPr>
                <w:rFonts w:ascii="Garamond" w:hAnsi="Garamond" w:cs="Tahoma"/>
                <w:b/>
                <w:bCs/>
                <w:sz w:val="28"/>
                <w:szCs w:val="28"/>
              </w:rPr>
            </w:pPr>
            <w:r w:rsidRPr="00BD5BE1">
              <w:rPr>
                <w:rFonts w:ascii="Garamond" w:hAnsi="Garamond" w:cs="Tahoma"/>
                <w:b/>
                <w:bCs/>
                <w:sz w:val="28"/>
                <w:szCs w:val="28"/>
              </w:rPr>
              <w:t>40</w:t>
            </w:r>
          </w:p>
        </w:tc>
        <w:tc>
          <w:tcPr>
            <w:tcW w:w="591" w:type="pct"/>
            <w:vAlign w:val="center"/>
          </w:tcPr>
          <w:p w14:paraId="1F4C3D81" w14:textId="77777777" w:rsidR="00EB617E" w:rsidRPr="00BD5BE1" w:rsidRDefault="00EB617E" w:rsidP="00346D2B">
            <w:pPr>
              <w:rPr>
                <w:rFonts w:ascii="Garamond" w:hAnsi="Garamond" w:cs="Tahoma"/>
                <w:bCs/>
              </w:rPr>
            </w:pPr>
            <w:r w:rsidRPr="00BD5BE1">
              <w:rPr>
                <w:rFonts w:ascii="Garamond" w:hAnsi="Garamond" w:cs="Tahoma"/>
                <w:bCs/>
              </w:rPr>
              <w:t>……………...</w:t>
            </w:r>
          </w:p>
        </w:tc>
        <w:tc>
          <w:tcPr>
            <w:tcW w:w="393" w:type="pct"/>
            <w:vAlign w:val="center"/>
          </w:tcPr>
          <w:p w14:paraId="4AE04079" w14:textId="77777777" w:rsidR="00EB617E" w:rsidRPr="00BD5BE1" w:rsidRDefault="00EB617E" w:rsidP="00EB617E">
            <w:pPr>
              <w:jc w:val="center"/>
              <w:rPr>
                <w:rFonts w:ascii="Garamond" w:hAnsi="Garamond" w:cs="Tahoma"/>
                <w:bCs/>
                <w:sz w:val="22"/>
                <w:szCs w:val="22"/>
              </w:rPr>
            </w:pPr>
            <w:r w:rsidRPr="00BD5BE1">
              <w:rPr>
                <w:rFonts w:ascii="Garamond" w:hAnsi="Garamond" w:cs="Tahoma"/>
                <w:bCs/>
                <w:sz w:val="22"/>
                <w:szCs w:val="22"/>
              </w:rPr>
              <w:t>………….</w:t>
            </w:r>
          </w:p>
        </w:tc>
        <w:tc>
          <w:tcPr>
            <w:tcW w:w="679" w:type="pct"/>
            <w:vAlign w:val="center"/>
          </w:tcPr>
          <w:p w14:paraId="18164E28" w14:textId="77777777" w:rsidR="00EB617E" w:rsidRPr="00BD5BE1" w:rsidRDefault="00EB617E" w:rsidP="00EB617E">
            <w:pPr>
              <w:jc w:val="center"/>
              <w:rPr>
                <w:rFonts w:ascii="Garamond" w:hAnsi="Garamond" w:cs="Tahoma"/>
                <w:bCs/>
                <w:sz w:val="22"/>
                <w:szCs w:val="22"/>
              </w:rPr>
            </w:pPr>
            <w:r w:rsidRPr="00BD5BE1">
              <w:rPr>
                <w:rFonts w:ascii="Garamond" w:hAnsi="Garamond" w:cs="Tahoma"/>
                <w:bCs/>
                <w:sz w:val="22"/>
                <w:szCs w:val="22"/>
              </w:rPr>
              <w:t>……………………</w:t>
            </w:r>
          </w:p>
        </w:tc>
        <w:tc>
          <w:tcPr>
            <w:tcW w:w="1673" w:type="pct"/>
            <w:vAlign w:val="center"/>
          </w:tcPr>
          <w:p w14:paraId="2AC11319" w14:textId="77777777" w:rsidR="00EB617E" w:rsidRPr="00BD5BE1" w:rsidRDefault="00EB617E" w:rsidP="00EB617E">
            <w:pPr>
              <w:rPr>
                <w:rFonts w:ascii="Garamond" w:hAnsi="Garamond" w:cs="Tahoma"/>
                <w:b/>
                <w:bCs/>
                <w:sz w:val="22"/>
                <w:szCs w:val="22"/>
              </w:rPr>
            </w:pPr>
          </w:p>
          <w:p w14:paraId="4C067342" w14:textId="77777777"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Producent……………………….……………….….</w:t>
            </w:r>
          </w:p>
          <w:p w14:paraId="2E808844" w14:textId="77777777" w:rsidR="00EB617E" w:rsidRPr="00BD5BE1" w:rsidRDefault="00EB617E" w:rsidP="00EB617E">
            <w:pPr>
              <w:rPr>
                <w:rFonts w:ascii="Garamond" w:hAnsi="Garamond" w:cs="Tahoma"/>
                <w:b/>
                <w:bCs/>
                <w:sz w:val="22"/>
                <w:szCs w:val="22"/>
              </w:rPr>
            </w:pPr>
          </w:p>
          <w:p w14:paraId="13F851A7" w14:textId="77777777"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dokładny Model…………………………………………….…</w:t>
            </w:r>
          </w:p>
          <w:p w14:paraId="386128F1" w14:textId="77777777" w:rsidR="00EB617E" w:rsidRPr="00BD5BE1" w:rsidRDefault="00EB617E" w:rsidP="00503CC2">
            <w:pPr>
              <w:jc w:val="center"/>
              <w:rPr>
                <w:rFonts w:ascii="Garamond" w:hAnsi="Garamond" w:cs="Tahoma"/>
                <w:b/>
                <w:bCs/>
                <w:sz w:val="22"/>
                <w:szCs w:val="22"/>
              </w:rPr>
            </w:pPr>
          </w:p>
          <w:p w14:paraId="026C8503" w14:textId="77777777" w:rsidR="00EB617E" w:rsidRPr="00BD5BE1" w:rsidRDefault="00EB617E" w:rsidP="00503CC2">
            <w:pPr>
              <w:jc w:val="center"/>
              <w:rPr>
                <w:rFonts w:ascii="Garamond" w:hAnsi="Garamond" w:cs="Tahoma"/>
                <w:b/>
                <w:bCs/>
                <w:sz w:val="22"/>
                <w:szCs w:val="22"/>
              </w:rPr>
            </w:pPr>
            <w:r w:rsidRPr="00BD5BE1">
              <w:rPr>
                <w:rFonts w:ascii="Garamond" w:hAnsi="Garamond" w:cs="Tahoma"/>
                <w:b/>
                <w:bCs/>
                <w:sz w:val="22"/>
                <w:szCs w:val="22"/>
              </w:rPr>
              <w:t>(przez dokładny model – Zamawiający rozumie opis pozwalający Zamawiającemu na jednoznaczną identyfikację oferowanego urządzenia na stronach www producenta urządzenia – celem weryfikacji spełnia stawianych w opisie wymagań)</w:t>
            </w:r>
          </w:p>
        </w:tc>
      </w:tr>
      <w:tr w:rsidR="00EB617E" w:rsidRPr="00BD5BE1" w14:paraId="727932D8" w14:textId="77777777" w:rsidTr="00EB617E">
        <w:trPr>
          <w:jc w:val="center"/>
        </w:trPr>
        <w:tc>
          <w:tcPr>
            <w:tcW w:w="184" w:type="pct"/>
            <w:shd w:val="clear" w:color="auto" w:fill="auto"/>
            <w:vAlign w:val="center"/>
          </w:tcPr>
          <w:p w14:paraId="254E6C32" w14:textId="77777777"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Lp.</w:t>
            </w:r>
          </w:p>
        </w:tc>
        <w:tc>
          <w:tcPr>
            <w:tcW w:w="3142" w:type="pct"/>
            <w:gridSpan w:val="6"/>
            <w:shd w:val="clear" w:color="auto" w:fill="auto"/>
            <w:vAlign w:val="center"/>
          </w:tcPr>
          <w:p w14:paraId="4C996EC3" w14:textId="77777777"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Parametr wymagany</w:t>
            </w:r>
          </w:p>
        </w:tc>
        <w:tc>
          <w:tcPr>
            <w:tcW w:w="1673" w:type="pct"/>
            <w:shd w:val="clear" w:color="auto" w:fill="auto"/>
            <w:vAlign w:val="center"/>
          </w:tcPr>
          <w:p w14:paraId="353B1C50" w14:textId="77777777"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 xml:space="preserve">Podzespół/Parametr oferowany </w:t>
            </w:r>
          </w:p>
          <w:p w14:paraId="37B9EB00" w14:textId="77777777" w:rsidR="00EB617E" w:rsidRPr="00BD5BE1" w:rsidRDefault="00EB617E" w:rsidP="00EB617E">
            <w:pPr>
              <w:jc w:val="center"/>
              <w:rPr>
                <w:rFonts w:ascii="Garamond" w:hAnsi="Garamond" w:cs="Tahoma"/>
                <w:b/>
                <w:bCs/>
                <w:sz w:val="22"/>
                <w:szCs w:val="22"/>
              </w:rPr>
            </w:pPr>
            <w:r w:rsidRPr="00BD5BE1">
              <w:rPr>
                <w:rFonts w:ascii="Garamond" w:hAnsi="Garamond" w:cs="Tahoma"/>
                <w:bCs/>
                <w:sz w:val="22"/>
                <w:szCs w:val="22"/>
              </w:rPr>
              <w:t>(</w:t>
            </w:r>
            <w:r w:rsidRPr="00BD5BE1">
              <w:rPr>
                <w:rFonts w:ascii="Garamond" w:hAnsi="Garamond" w:cs="Tahoma"/>
                <w:bCs/>
                <w:i/>
                <w:sz w:val="22"/>
                <w:szCs w:val="22"/>
              </w:rPr>
              <w:t>w tabeli uzupełnić tylko miejsca wykropkowane</w:t>
            </w:r>
            <w:r w:rsidRPr="00BD5BE1">
              <w:rPr>
                <w:rFonts w:ascii="Garamond" w:hAnsi="Garamond" w:cs="Tahoma"/>
                <w:bCs/>
                <w:sz w:val="22"/>
                <w:szCs w:val="22"/>
              </w:rPr>
              <w:t>)</w:t>
            </w:r>
          </w:p>
        </w:tc>
      </w:tr>
      <w:tr w:rsidR="00EB617E" w:rsidRPr="00BD5BE1" w14:paraId="4E419B5C" w14:textId="77777777" w:rsidTr="00EB617E">
        <w:trPr>
          <w:trHeight w:val="959"/>
          <w:jc w:val="center"/>
        </w:trPr>
        <w:tc>
          <w:tcPr>
            <w:tcW w:w="184" w:type="pct"/>
            <w:shd w:val="clear" w:color="auto" w:fill="auto"/>
            <w:vAlign w:val="center"/>
          </w:tcPr>
          <w:p w14:paraId="2EA06C20" w14:textId="77777777" w:rsidR="00EB617E" w:rsidRPr="00BD5BE1" w:rsidRDefault="00EB617E" w:rsidP="00EB617E">
            <w:pPr>
              <w:jc w:val="center"/>
              <w:rPr>
                <w:rFonts w:ascii="Garamond" w:hAnsi="Garamond" w:cs="Tahoma"/>
                <w:bCs/>
                <w:sz w:val="22"/>
                <w:szCs w:val="22"/>
              </w:rPr>
            </w:pPr>
            <w:r w:rsidRPr="00BD5BE1">
              <w:rPr>
                <w:rFonts w:ascii="Garamond" w:hAnsi="Garamond" w:cs="Tahoma"/>
                <w:bCs/>
                <w:sz w:val="22"/>
                <w:szCs w:val="22"/>
              </w:rPr>
              <w:t>1</w:t>
            </w:r>
          </w:p>
        </w:tc>
        <w:tc>
          <w:tcPr>
            <w:tcW w:w="3142" w:type="pct"/>
            <w:gridSpan w:val="6"/>
            <w:shd w:val="clear" w:color="auto" w:fill="auto"/>
          </w:tcPr>
          <w:p w14:paraId="5B60D194" w14:textId="77777777" w:rsidR="00CE4A9D" w:rsidRPr="00417096" w:rsidRDefault="00EB617E" w:rsidP="00F14B95">
            <w:pPr>
              <w:jc w:val="both"/>
              <w:rPr>
                <w:rFonts w:ascii="Garamond" w:hAnsi="Garamond" w:cs="Tahoma"/>
              </w:rPr>
            </w:pPr>
            <w:r w:rsidRPr="00417096">
              <w:rPr>
                <w:rFonts w:ascii="Garamond" w:hAnsi="Garamond" w:cs="Tahoma"/>
              </w:rPr>
              <w:t>Procesor:</w:t>
            </w:r>
          </w:p>
          <w:p w14:paraId="2C54FF52" w14:textId="77777777" w:rsidR="00EB617E" w:rsidRPr="00417096" w:rsidRDefault="00EB617E" w:rsidP="00774575">
            <w:pPr>
              <w:pStyle w:val="Akapitzlist"/>
              <w:numPr>
                <w:ilvl w:val="1"/>
                <w:numId w:val="21"/>
              </w:numPr>
              <w:jc w:val="both"/>
              <w:rPr>
                <w:rFonts w:ascii="Garamond" w:hAnsi="Garamond" w:cs="Tahoma"/>
              </w:rPr>
            </w:pPr>
            <w:r w:rsidRPr="00417096">
              <w:rPr>
                <w:rFonts w:ascii="Garamond" w:hAnsi="Garamond" w:cs="Tahoma"/>
              </w:rPr>
              <w:t>procesor 64 bitowy o architekturz</w:t>
            </w:r>
            <w:r w:rsidR="000D5589" w:rsidRPr="00417096">
              <w:rPr>
                <w:rFonts w:ascii="Garamond" w:hAnsi="Garamond" w:cs="Tahoma"/>
              </w:rPr>
              <w:t xml:space="preserve">e x86 o wydajności - minimum </w:t>
            </w:r>
            <w:r w:rsidR="00774575" w:rsidRPr="00417096">
              <w:rPr>
                <w:rFonts w:ascii="Garamond" w:hAnsi="Garamond" w:cs="Tahoma"/>
              </w:rPr>
              <w:t>6990</w:t>
            </w:r>
            <w:r w:rsidRPr="00417096">
              <w:rPr>
                <w:rFonts w:ascii="Garamond" w:hAnsi="Garamond" w:cs="Tahoma"/>
              </w:rPr>
              <w:t xml:space="preserve"> pkt. w teście cpubenchmark.</w:t>
            </w:r>
            <w:r w:rsidR="000D5589" w:rsidRPr="00417096">
              <w:rPr>
                <w:rFonts w:ascii="Garamond" w:hAnsi="Garamond" w:cs="Tahoma"/>
              </w:rPr>
              <w:t xml:space="preserve">net (wyniki testu aktualne na </w:t>
            </w:r>
            <w:r w:rsidR="00AB6F1E" w:rsidRPr="00417096">
              <w:rPr>
                <w:rFonts w:ascii="Garamond" w:hAnsi="Garamond" w:cs="Tahoma"/>
              </w:rPr>
              <w:t>10.02.2021</w:t>
            </w:r>
            <w:r w:rsidR="008F7F36" w:rsidRPr="00417096">
              <w:rPr>
                <w:rFonts w:ascii="Garamond" w:hAnsi="Garamond" w:cs="Tahoma"/>
              </w:rPr>
              <w:t xml:space="preserve"> r. znajdują się pod tabelą 3</w:t>
            </w:r>
            <w:r w:rsidRPr="00417096">
              <w:rPr>
                <w:rFonts w:ascii="Garamond" w:hAnsi="Garamond" w:cs="Tahoma"/>
              </w:rPr>
              <w:t xml:space="preserve"> niniejszej specyfikacji; Zamawiający oceni zaoferowany procesor w oparciu o te wyniki).</w:t>
            </w:r>
          </w:p>
        </w:tc>
        <w:tc>
          <w:tcPr>
            <w:tcW w:w="1673" w:type="pct"/>
            <w:shd w:val="clear" w:color="auto" w:fill="auto"/>
            <w:vAlign w:val="center"/>
          </w:tcPr>
          <w:p w14:paraId="53D3BD7C" w14:textId="77777777" w:rsidR="00EB617E" w:rsidRPr="00BD5BE1" w:rsidRDefault="00EB617E" w:rsidP="00EB617E">
            <w:pPr>
              <w:jc w:val="center"/>
              <w:rPr>
                <w:rFonts w:ascii="Garamond" w:hAnsi="Garamond" w:cs="Tahoma"/>
                <w:b/>
                <w:bCs/>
                <w:sz w:val="22"/>
                <w:szCs w:val="22"/>
              </w:rPr>
            </w:pPr>
          </w:p>
          <w:p w14:paraId="7D192FEF" w14:textId="77777777"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Producent…………………………………………</w:t>
            </w:r>
          </w:p>
          <w:p w14:paraId="4A50E79F" w14:textId="77777777" w:rsidR="00EB617E" w:rsidRPr="00BD5BE1" w:rsidRDefault="00EB617E" w:rsidP="00EB617E">
            <w:pPr>
              <w:rPr>
                <w:rFonts w:ascii="Garamond" w:hAnsi="Garamond" w:cs="Tahoma"/>
                <w:b/>
                <w:bCs/>
                <w:sz w:val="22"/>
                <w:szCs w:val="22"/>
              </w:rPr>
            </w:pPr>
          </w:p>
          <w:p w14:paraId="1CD2AC16" w14:textId="77777777"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Model……………………………………….……..</w:t>
            </w:r>
          </w:p>
          <w:p w14:paraId="59207BFE" w14:textId="77777777" w:rsidR="00EB617E" w:rsidRPr="00BD5BE1" w:rsidRDefault="00EB617E" w:rsidP="00EB617E">
            <w:pPr>
              <w:rPr>
                <w:rFonts w:ascii="Garamond" w:hAnsi="Garamond" w:cs="Tahoma"/>
                <w:b/>
                <w:bCs/>
                <w:sz w:val="22"/>
                <w:szCs w:val="22"/>
              </w:rPr>
            </w:pPr>
          </w:p>
        </w:tc>
      </w:tr>
      <w:tr w:rsidR="00EB617E" w:rsidRPr="00BD5BE1" w14:paraId="33B47834" w14:textId="77777777" w:rsidTr="00EB617E">
        <w:trPr>
          <w:trHeight w:val="1119"/>
          <w:jc w:val="center"/>
        </w:trPr>
        <w:tc>
          <w:tcPr>
            <w:tcW w:w="184" w:type="pct"/>
            <w:shd w:val="clear" w:color="auto" w:fill="auto"/>
            <w:vAlign w:val="center"/>
          </w:tcPr>
          <w:p w14:paraId="45F1FB54" w14:textId="77777777" w:rsidR="00EB617E" w:rsidRPr="00BD5BE1" w:rsidRDefault="00EB617E" w:rsidP="00EB617E">
            <w:pPr>
              <w:jc w:val="center"/>
              <w:rPr>
                <w:rFonts w:ascii="Garamond" w:hAnsi="Garamond" w:cs="Tahoma"/>
                <w:bCs/>
                <w:sz w:val="22"/>
                <w:szCs w:val="22"/>
              </w:rPr>
            </w:pPr>
            <w:r w:rsidRPr="00BD5BE1">
              <w:rPr>
                <w:rFonts w:ascii="Garamond" w:hAnsi="Garamond" w:cs="Tahoma"/>
                <w:bCs/>
                <w:sz w:val="22"/>
                <w:szCs w:val="22"/>
              </w:rPr>
              <w:t>2</w:t>
            </w:r>
          </w:p>
        </w:tc>
        <w:tc>
          <w:tcPr>
            <w:tcW w:w="3142" w:type="pct"/>
            <w:gridSpan w:val="6"/>
            <w:shd w:val="clear" w:color="auto" w:fill="auto"/>
          </w:tcPr>
          <w:p w14:paraId="6F43965C" w14:textId="77777777" w:rsidR="00F14B95" w:rsidRPr="00417096" w:rsidRDefault="00F14B95" w:rsidP="0073685B">
            <w:pPr>
              <w:pStyle w:val="Akapitzlist"/>
              <w:numPr>
                <w:ilvl w:val="0"/>
                <w:numId w:val="21"/>
              </w:numPr>
              <w:jc w:val="both"/>
              <w:rPr>
                <w:rFonts w:ascii="Garamond" w:hAnsi="Garamond" w:cs="Tahoma"/>
                <w:vanish/>
              </w:rPr>
            </w:pPr>
          </w:p>
          <w:p w14:paraId="0EEC4741" w14:textId="77777777" w:rsidR="00EB617E" w:rsidRPr="00417096" w:rsidRDefault="00EB617E" w:rsidP="000D5589">
            <w:pPr>
              <w:jc w:val="both"/>
              <w:rPr>
                <w:rFonts w:ascii="Garamond" w:hAnsi="Garamond" w:cs="Tahoma"/>
              </w:rPr>
            </w:pPr>
            <w:r w:rsidRPr="00417096">
              <w:rPr>
                <w:rFonts w:ascii="Garamond" w:hAnsi="Garamond" w:cs="Tahoma"/>
              </w:rPr>
              <w:t>Specyfikacja:</w:t>
            </w:r>
          </w:p>
          <w:p w14:paraId="19763799" w14:textId="77777777" w:rsidR="00EB617E" w:rsidRPr="00417096" w:rsidRDefault="00EB617E" w:rsidP="0073685B">
            <w:pPr>
              <w:pStyle w:val="Akapitzlist"/>
              <w:numPr>
                <w:ilvl w:val="1"/>
                <w:numId w:val="21"/>
              </w:numPr>
              <w:jc w:val="both"/>
              <w:rPr>
                <w:rFonts w:ascii="Garamond" w:hAnsi="Garamond" w:cs="Tahoma"/>
              </w:rPr>
            </w:pPr>
            <w:r w:rsidRPr="00417096">
              <w:rPr>
                <w:rFonts w:ascii="Garamond" w:hAnsi="Garamond" w:cs="Tahoma"/>
              </w:rPr>
              <w:t>matryca 15,6 ± 0,3 cala o rozdzielczości min. 1920 x 1080 pikseli;</w:t>
            </w:r>
          </w:p>
          <w:p w14:paraId="673F97C9" w14:textId="77777777" w:rsidR="00EB617E" w:rsidRPr="00417096" w:rsidRDefault="00EB617E" w:rsidP="0073685B">
            <w:pPr>
              <w:pStyle w:val="Akapitzlist"/>
              <w:numPr>
                <w:ilvl w:val="1"/>
                <w:numId w:val="21"/>
              </w:numPr>
              <w:jc w:val="both"/>
              <w:rPr>
                <w:rFonts w:ascii="Garamond" w:hAnsi="Garamond" w:cs="Tahoma"/>
              </w:rPr>
            </w:pPr>
            <w:r w:rsidRPr="00417096">
              <w:rPr>
                <w:rFonts w:ascii="Garamond" w:hAnsi="Garamond" w:cs="Tahoma"/>
              </w:rPr>
              <w:t>matryca matowa/antyrefleksyjna;</w:t>
            </w:r>
          </w:p>
          <w:p w14:paraId="0DAEE47F" w14:textId="77777777" w:rsidR="00EB617E" w:rsidRPr="00417096" w:rsidRDefault="00EB617E" w:rsidP="0073685B">
            <w:pPr>
              <w:pStyle w:val="Akapitzlist"/>
              <w:numPr>
                <w:ilvl w:val="1"/>
                <w:numId w:val="21"/>
              </w:numPr>
              <w:jc w:val="both"/>
              <w:rPr>
                <w:rFonts w:ascii="Garamond" w:hAnsi="Garamond" w:cs="Tahoma"/>
              </w:rPr>
            </w:pPr>
            <w:r w:rsidRPr="00417096">
              <w:rPr>
                <w:rFonts w:ascii="Garamond" w:hAnsi="Garamond" w:cs="Tahoma"/>
              </w:rPr>
              <w:t>dysk twardy SSD SATA/M.2 o pojemności min. 480 GB;</w:t>
            </w:r>
          </w:p>
          <w:p w14:paraId="098093E3" w14:textId="77777777" w:rsidR="00EB617E" w:rsidRPr="00417096" w:rsidRDefault="00EB617E" w:rsidP="0073685B">
            <w:pPr>
              <w:pStyle w:val="Akapitzlist"/>
              <w:numPr>
                <w:ilvl w:val="1"/>
                <w:numId w:val="21"/>
              </w:numPr>
              <w:jc w:val="both"/>
              <w:rPr>
                <w:rFonts w:ascii="Garamond" w:hAnsi="Garamond" w:cs="Tahoma"/>
              </w:rPr>
            </w:pPr>
            <w:r w:rsidRPr="00417096">
              <w:rPr>
                <w:rFonts w:ascii="Garamond" w:hAnsi="Garamond" w:cs="Tahoma"/>
              </w:rPr>
              <w:t>pamięć wewnętrzna RAM min. 8 GB DDR4;</w:t>
            </w:r>
          </w:p>
          <w:p w14:paraId="24B62456" w14:textId="77777777" w:rsidR="00EB617E" w:rsidRPr="00417096" w:rsidRDefault="00EB617E" w:rsidP="0073685B">
            <w:pPr>
              <w:pStyle w:val="Akapitzlist"/>
              <w:numPr>
                <w:ilvl w:val="1"/>
                <w:numId w:val="21"/>
              </w:numPr>
              <w:jc w:val="both"/>
              <w:rPr>
                <w:rFonts w:ascii="Garamond" w:hAnsi="Garamond" w:cs="Tahoma"/>
              </w:rPr>
            </w:pPr>
            <w:r w:rsidRPr="00417096">
              <w:rPr>
                <w:rFonts w:ascii="Garamond" w:hAnsi="Garamond" w:cs="Tahoma"/>
              </w:rPr>
              <w:t>klawiatura w standardzie QWERTY w tzw. układzie amerykańskim (klawisz ze znakiem dolara, a nie funta angielskiego) z blokiem numerycznym;</w:t>
            </w:r>
          </w:p>
          <w:p w14:paraId="7A9CCBE8" w14:textId="77777777" w:rsidR="00EB617E" w:rsidRPr="00417096" w:rsidRDefault="00EB617E" w:rsidP="0073685B">
            <w:pPr>
              <w:pStyle w:val="Akapitzlist"/>
              <w:numPr>
                <w:ilvl w:val="1"/>
                <w:numId w:val="21"/>
              </w:numPr>
              <w:jc w:val="both"/>
              <w:rPr>
                <w:rFonts w:ascii="Garamond" w:hAnsi="Garamond" w:cs="Tahoma"/>
              </w:rPr>
            </w:pPr>
            <w:r w:rsidRPr="00417096">
              <w:rPr>
                <w:rFonts w:ascii="Garamond" w:hAnsi="Garamond" w:cs="Tahoma"/>
              </w:rPr>
              <w:lastRenderedPageBreak/>
              <w:t>płytka dotykowa (</w:t>
            </w:r>
            <w:proofErr w:type="spellStart"/>
            <w:r w:rsidRPr="00417096">
              <w:rPr>
                <w:rFonts w:ascii="Garamond" w:hAnsi="Garamond" w:cs="Tahoma"/>
              </w:rPr>
              <w:t>touchpad</w:t>
            </w:r>
            <w:proofErr w:type="spellEnd"/>
            <w:r w:rsidRPr="00417096">
              <w:rPr>
                <w:rFonts w:ascii="Garamond" w:hAnsi="Garamond" w:cs="Tahoma"/>
              </w:rPr>
              <w:t>);</w:t>
            </w:r>
          </w:p>
          <w:p w14:paraId="6C478D39" w14:textId="77777777" w:rsidR="00EB617E" w:rsidRPr="00417096" w:rsidRDefault="00EB617E" w:rsidP="0073685B">
            <w:pPr>
              <w:pStyle w:val="Akapitzlist"/>
              <w:numPr>
                <w:ilvl w:val="1"/>
                <w:numId w:val="21"/>
              </w:numPr>
              <w:jc w:val="both"/>
              <w:rPr>
                <w:rFonts w:ascii="Garamond" w:hAnsi="Garamond" w:cs="Tahoma"/>
              </w:rPr>
            </w:pPr>
            <w:r w:rsidRPr="00417096">
              <w:rPr>
                <w:rFonts w:ascii="Garamond" w:hAnsi="Garamond" w:cs="Tahoma"/>
              </w:rPr>
              <w:t>wbudowane głośniki stereo;</w:t>
            </w:r>
          </w:p>
          <w:p w14:paraId="1001ACFC" w14:textId="77777777" w:rsidR="00EB617E" w:rsidRPr="00417096" w:rsidRDefault="00EB617E" w:rsidP="0073685B">
            <w:pPr>
              <w:pStyle w:val="Akapitzlist"/>
              <w:numPr>
                <w:ilvl w:val="1"/>
                <w:numId w:val="21"/>
              </w:numPr>
              <w:jc w:val="both"/>
              <w:rPr>
                <w:rFonts w:ascii="Garamond" w:hAnsi="Garamond" w:cs="Tahoma"/>
              </w:rPr>
            </w:pPr>
            <w:r w:rsidRPr="00417096">
              <w:rPr>
                <w:rFonts w:ascii="Garamond" w:hAnsi="Garamond" w:cs="Tahoma"/>
              </w:rPr>
              <w:t>wbudowany mikrofon;</w:t>
            </w:r>
          </w:p>
          <w:p w14:paraId="2B55FAF7" w14:textId="77777777" w:rsidR="00EB617E" w:rsidRPr="00417096" w:rsidRDefault="00EB617E" w:rsidP="0073685B">
            <w:pPr>
              <w:pStyle w:val="Akapitzlist"/>
              <w:numPr>
                <w:ilvl w:val="1"/>
                <w:numId w:val="21"/>
              </w:numPr>
              <w:jc w:val="both"/>
              <w:rPr>
                <w:rFonts w:ascii="Garamond" w:hAnsi="Garamond" w:cs="Tahoma"/>
              </w:rPr>
            </w:pPr>
            <w:r w:rsidRPr="00417096">
              <w:rPr>
                <w:rFonts w:ascii="Garamond" w:hAnsi="Garamond" w:cs="Tahoma"/>
              </w:rPr>
              <w:t>wbudowana kamera (rozdzielczość min. 720p);</w:t>
            </w:r>
          </w:p>
          <w:p w14:paraId="1C89B125" w14:textId="77777777" w:rsidR="00EB617E" w:rsidRPr="00417096" w:rsidRDefault="00EB617E" w:rsidP="0073685B">
            <w:pPr>
              <w:pStyle w:val="Akapitzlist"/>
              <w:numPr>
                <w:ilvl w:val="1"/>
                <w:numId w:val="21"/>
              </w:numPr>
              <w:jc w:val="both"/>
              <w:rPr>
                <w:rFonts w:ascii="Garamond" w:hAnsi="Garamond" w:cs="Tahoma"/>
              </w:rPr>
            </w:pPr>
            <w:r w:rsidRPr="00417096">
              <w:rPr>
                <w:rFonts w:ascii="Garamond" w:hAnsi="Garamond" w:cs="Tahoma"/>
              </w:rPr>
              <w:t xml:space="preserve">wejście słuchawkowe (lub </w:t>
            </w:r>
            <w:proofErr w:type="spellStart"/>
            <w:r w:rsidRPr="00417096">
              <w:rPr>
                <w:rFonts w:ascii="Garamond" w:hAnsi="Garamond" w:cs="Tahoma"/>
              </w:rPr>
              <w:t>combo</w:t>
            </w:r>
            <w:proofErr w:type="spellEnd"/>
            <w:r w:rsidRPr="00417096">
              <w:rPr>
                <w:rFonts w:ascii="Garamond" w:hAnsi="Garamond" w:cs="Tahoma"/>
              </w:rPr>
              <w:t>);</w:t>
            </w:r>
          </w:p>
          <w:p w14:paraId="695DA2FE" w14:textId="77777777" w:rsidR="00EB617E" w:rsidRPr="00417096" w:rsidRDefault="00EB617E" w:rsidP="0073685B">
            <w:pPr>
              <w:pStyle w:val="Akapitzlist"/>
              <w:numPr>
                <w:ilvl w:val="1"/>
                <w:numId w:val="21"/>
              </w:numPr>
              <w:jc w:val="both"/>
              <w:rPr>
                <w:rFonts w:ascii="Garamond" w:hAnsi="Garamond" w:cs="Tahoma"/>
              </w:rPr>
            </w:pPr>
            <w:r w:rsidRPr="00417096">
              <w:rPr>
                <w:rFonts w:ascii="Garamond" w:hAnsi="Garamond" w:cs="Tahoma"/>
              </w:rPr>
              <w:t xml:space="preserve">wejście mikrofonowe (lub </w:t>
            </w:r>
            <w:proofErr w:type="spellStart"/>
            <w:r w:rsidRPr="00417096">
              <w:rPr>
                <w:rFonts w:ascii="Garamond" w:hAnsi="Garamond" w:cs="Tahoma"/>
              </w:rPr>
              <w:t>combo</w:t>
            </w:r>
            <w:proofErr w:type="spellEnd"/>
            <w:r w:rsidRPr="00417096">
              <w:rPr>
                <w:rFonts w:ascii="Garamond" w:hAnsi="Garamond" w:cs="Tahoma"/>
              </w:rPr>
              <w:t>);</w:t>
            </w:r>
          </w:p>
          <w:p w14:paraId="4842E036" w14:textId="77777777" w:rsidR="00EB617E" w:rsidRPr="00417096" w:rsidRDefault="00EB617E" w:rsidP="0073685B">
            <w:pPr>
              <w:pStyle w:val="Akapitzlist"/>
              <w:numPr>
                <w:ilvl w:val="1"/>
                <w:numId w:val="21"/>
              </w:numPr>
              <w:jc w:val="both"/>
              <w:rPr>
                <w:rFonts w:ascii="Garamond" w:hAnsi="Garamond" w:cs="Tahoma"/>
              </w:rPr>
            </w:pPr>
            <w:r w:rsidRPr="00417096">
              <w:rPr>
                <w:rFonts w:ascii="Garamond" w:hAnsi="Garamond" w:cs="Tahoma"/>
              </w:rPr>
              <w:t>wbudowana karta WLAN, standard min. b/g/n/</w:t>
            </w:r>
            <w:proofErr w:type="spellStart"/>
            <w:r w:rsidRPr="00417096">
              <w:rPr>
                <w:rFonts w:ascii="Garamond" w:hAnsi="Garamond" w:cs="Tahoma"/>
              </w:rPr>
              <w:t>ac</w:t>
            </w:r>
            <w:proofErr w:type="spellEnd"/>
            <w:r w:rsidRPr="00417096">
              <w:rPr>
                <w:rFonts w:ascii="Garamond" w:hAnsi="Garamond" w:cs="Tahoma"/>
              </w:rPr>
              <w:t>;</w:t>
            </w:r>
          </w:p>
          <w:p w14:paraId="48A04DB6" w14:textId="77777777" w:rsidR="00EB617E" w:rsidRPr="00417096" w:rsidRDefault="00EB617E" w:rsidP="0073685B">
            <w:pPr>
              <w:pStyle w:val="Akapitzlist"/>
              <w:numPr>
                <w:ilvl w:val="1"/>
                <w:numId w:val="21"/>
              </w:numPr>
              <w:jc w:val="both"/>
              <w:rPr>
                <w:rFonts w:ascii="Garamond" w:hAnsi="Garamond" w:cs="Tahoma"/>
              </w:rPr>
            </w:pPr>
            <w:r w:rsidRPr="00417096">
              <w:rPr>
                <w:rFonts w:ascii="Garamond" w:hAnsi="Garamond" w:cs="Tahoma"/>
              </w:rPr>
              <w:t>wbudowany moduł Bluetooth;</w:t>
            </w:r>
          </w:p>
          <w:p w14:paraId="48D20DA4" w14:textId="77777777" w:rsidR="00EB617E" w:rsidRPr="00417096" w:rsidRDefault="00EB617E" w:rsidP="0073685B">
            <w:pPr>
              <w:pStyle w:val="Akapitzlist"/>
              <w:numPr>
                <w:ilvl w:val="1"/>
                <w:numId w:val="21"/>
              </w:numPr>
              <w:jc w:val="both"/>
              <w:rPr>
                <w:rFonts w:ascii="Garamond" w:hAnsi="Garamond" w:cs="Tahoma"/>
              </w:rPr>
            </w:pPr>
            <w:r w:rsidRPr="00417096">
              <w:rPr>
                <w:rFonts w:ascii="Garamond" w:hAnsi="Garamond" w:cs="Tahoma"/>
              </w:rPr>
              <w:t xml:space="preserve">wbudowana karta sieciowa Ethernet 10/100/1000 </w:t>
            </w:r>
            <w:proofErr w:type="spellStart"/>
            <w:r w:rsidRPr="00417096">
              <w:rPr>
                <w:rFonts w:ascii="Garamond" w:hAnsi="Garamond" w:cs="Tahoma"/>
              </w:rPr>
              <w:t>Mb</w:t>
            </w:r>
            <w:proofErr w:type="spellEnd"/>
            <w:r w:rsidRPr="00417096">
              <w:rPr>
                <w:rFonts w:ascii="Garamond" w:hAnsi="Garamond" w:cs="Tahoma"/>
              </w:rPr>
              <w:t>/s z wbudowanym portem RJ45;</w:t>
            </w:r>
          </w:p>
          <w:p w14:paraId="3D623434" w14:textId="77777777" w:rsidR="00EB617E" w:rsidRPr="00417096" w:rsidRDefault="00EB617E" w:rsidP="0073685B">
            <w:pPr>
              <w:pStyle w:val="Akapitzlist"/>
              <w:numPr>
                <w:ilvl w:val="1"/>
                <w:numId w:val="21"/>
              </w:numPr>
              <w:jc w:val="both"/>
              <w:rPr>
                <w:rFonts w:ascii="Garamond" w:hAnsi="Garamond" w:cs="Tahoma"/>
              </w:rPr>
            </w:pPr>
            <w:r w:rsidRPr="00417096">
              <w:rPr>
                <w:rFonts w:ascii="Garamond" w:hAnsi="Garamond" w:cs="Tahoma"/>
              </w:rPr>
              <w:t>wbudowane gniazda USB, min. 3 szt.( w tym min. 2 szt. min. USB 3.0);</w:t>
            </w:r>
          </w:p>
          <w:p w14:paraId="7B7990BE" w14:textId="77777777" w:rsidR="00EB617E" w:rsidRPr="00417096" w:rsidRDefault="00EB617E" w:rsidP="0073685B">
            <w:pPr>
              <w:pStyle w:val="Akapitzlist"/>
              <w:numPr>
                <w:ilvl w:val="1"/>
                <w:numId w:val="21"/>
              </w:numPr>
              <w:jc w:val="both"/>
              <w:rPr>
                <w:rFonts w:ascii="Garamond" w:hAnsi="Garamond" w:cs="Tahoma"/>
              </w:rPr>
            </w:pPr>
            <w:r w:rsidRPr="00417096">
              <w:rPr>
                <w:rFonts w:ascii="Garamond" w:hAnsi="Garamond" w:cs="Tahoma"/>
              </w:rPr>
              <w:t>wbudowane gniazdo HDMI;</w:t>
            </w:r>
          </w:p>
          <w:p w14:paraId="01B2D1C6" w14:textId="77777777" w:rsidR="00EB617E" w:rsidRPr="00417096" w:rsidRDefault="00EB617E" w:rsidP="0073685B">
            <w:pPr>
              <w:numPr>
                <w:ilvl w:val="1"/>
                <w:numId w:val="21"/>
              </w:numPr>
              <w:jc w:val="both"/>
              <w:rPr>
                <w:rFonts w:ascii="Garamond" w:hAnsi="Garamond" w:cs="Tahoma"/>
                <w:sz w:val="22"/>
                <w:szCs w:val="22"/>
              </w:rPr>
            </w:pPr>
            <w:r w:rsidRPr="00417096">
              <w:rPr>
                <w:rFonts w:ascii="Garamond" w:hAnsi="Garamond" w:cs="Tahoma"/>
                <w:sz w:val="22"/>
                <w:szCs w:val="22"/>
              </w:rPr>
              <w:t>BIOS zgodny ze specyfikacją UEFI, wyprodukowany przez producenta komputera, zawierający logo i/lub nazwę producenta komputera;</w:t>
            </w:r>
          </w:p>
          <w:p w14:paraId="4716F254" w14:textId="77777777" w:rsidR="00EB617E" w:rsidRDefault="00EB617E" w:rsidP="0073685B">
            <w:pPr>
              <w:pStyle w:val="Akapitzlist"/>
              <w:numPr>
                <w:ilvl w:val="1"/>
                <w:numId w:val="21"/>
              </w:numPr>
              <w:jc w:val="both"/>
              <w:rPr>
                <w:rFonts w:ascii="Garamond" w:hAnsi="Garamond" w:cs="Tahoma"/>
              </w:rPr>
            </w:pPr>
            <w:r w:rsidRPr="00417096">
              <w:rPr>
                <w:rFonts w:ascii="Garamond" w:hAnsi="Garamond" w:cs="Tahoma"/>
              </w:rPr>
              <w:t>kolor: czarny/srebrny/odcienie szarości.</w:t>
            </w:r>
          </w:p>
          <w:p w14:paraId="30E79B92" w14:textId="77777777" w:rsidR="002B3A50" w:rsidRPr="002B3A50" w:rsidRDefault="002B3A50" w:rsidP="002B3A50">
            <w:pPr>
              <w:pStyle w:val="Akapitzlist"/>
              <w:numPr>
                <w:ilvl w:val="1"/>
                <w:numId w:val="21"/>
              </w:numPr>
              <w:spacing w:after="200" w:line="276" w:lineRule="auto"/>
              <w:contextualSpacing/>
              <w:jc w:val="both"/>
              <w:rPr>
                <w:rFonts w:ascii="Garamond" w:hAnsi="Garamond" w:cstheme="majorHAnsi"/>
              </w:rPr>
            </w:pPr>
            <w:r w:rsidRPr="002B3A50">
              <w:rPr>
                <w:rFonts w:ascii="Garamond" w:hAnsi="Garamond" w:cstheme="majorHAnsi"/>
              </w:rPr>
              <w:t>wszystkie elementy dostawy mają:</w:t>
            </w:r>
          </w:p>
          <w:p w14:paraId="4047FBF1" w14:textId="77777777" w:rsidR="002B3A50" w:rsidRPr="002B3A50" w:rsidRDefault="002B3A50" w:rsidP="002B3A50">
            <w:pPr>
              <w:pStyle w:val="Akapitzlist"/>
              <w:numPr>
                <w:ilvl w:val="2"/>
                <w:numId w:val="21"/>
              </w:numPr>
              <w:spacing w:after="200" w:line="276" w:lineRule="auto"/>
              <w:contextualSpacing/>
              <w:jc w:val="both"/>
              <w:rPr>
                <w:rFonts w:ascii="Garamond" w:hAnsi="Garamond" w:cstheme="majorHAnsi"/>
              </w:rPr>
            </w:pPr>
            <w:r w:rsidRPr="002B3A50">
              <w:rPr>
                <w:rFonts w:ascii="Garamond" w:hAnsi="Garamond" w:cstheme="majorHAnsi"/>
              </w:rPr>
              <w:t>być fabrycznie i technicznie nowe, nigdy nieużywane wcześniej;</w:t>
            </w:r>
          </w:p>
          <w:p w14:paraId="24992677" w14:textId="77777777" w:rsidR="002B3A50" w:rsidRPr="002B3A50" w:rsidRDefault="002B3A50" w:rsidP="002B3A50">
            <w:pPr>
              <w:pStyle w:val="Akapitzlist"/>
              <w:numPr>
                <w:ilvl w:val="2"/>
                <w:numId w:val="21"/>
              </w:numPr>
              <w:spacing w:after="200" w:line="276" w:lineRule="auto"/>
              <w:contextualSpacing/>
              <w:jc w:val="both"/>
              <w:rPr>
                <w:rFonts w:ascii="Garamond" w:hAnsi="Garamond" w:cstheme="majorHAnsi"/>
              </w:rPr>
            </w:pPr>
            <w:r w:rsidRPr="002B3A50">
              <w:rPr>
                <w:rFonts w:ascii="Garamond" w:hAnsi="Garamond" w:cstheme="majorHAnsi"/>
              </w:rPr>
              <w:t>być pozbawione wszelkich wad (wolne od wad);</w:t>
            </w:r>
          </w:p>
          <w:p w14:paraId="22657BDF" w14:textId="77777777" w:rsidR="002B3A50" w:rsidRPr="002B3A50" w:rsidRDefault="002B3A50" w:rsidP="002B3A50">
            <w:pPr>
              <w:pStyle w:val="Akapitzlist"/>
              <w:numPr>
                <w:ilvl w:val="2"/>
                <w:numId w:val="21"/>
              </w:numPr>
              <w:spacing w:after="200" w:line="276" w:lineRule="auto"/>
              <w:contextualSpacing/>
              <w:jc w:val="both"/>
              <w:rPr>
                <w:rFonts w:ascii="Garamond" w:hAnsi="Garamond" w:cstheme="majorHAnsi"/>
              </w:rPr>
            </w:pPr>
            <w:r w:rsidRPr="002B3A50">
              <w:rPr>
                <w:rFonts w:ascii="Garamond" w:hAnsi="Garamond" w:cstheme="majorHAnsi"/>
              </w:rPr>
              <w:t>wszystkie oferowane urządzenia mają być złożone z identycznych podzespołów, sygnowanych przez ich producenta;</w:t>
            </w:r>
          </w:p>
          <w:p w14:paraId="2A4DEF48" w14:textId="77777777" w:rsidR="002B3A50" w:rsidRPr="002B3A50" w:rsidRDefault="002B3A50" w:rsidP="002B3A50">
            <w:pPr>
              <w:pStyle w:val="Akapitzlist"/>
              <w:numPr>
                <w:ilvl w:val="2"/>
                <w:numId w:val="21"/>
              </w:numPr>
              <w:spacing w:after="200" w:line="276" w:lineRule="auto"/>
              <w:contextualSpacing/>
              <w:jc w:val="both"/>
              <w:rPr>
                <w:rFonts w:ascii="Garamond" w:hAnsi="Garamond" w:cstheme="majorHAnsi"/>
              </w:rPr>
            </w:pPr>
            <w:r w:rsidRPr="002B3A50">
              <w:rPr>
                <w:rFonts w:ascii="Garamond" w:hAnsi="Garamond" w:cstheme="majorHAnsi"/>
              </w:rPr>
              <w:t xml:space="preserve">posiadać taką samą konfigurację (sprzętową); </w:t>
            </w:r>
          </w:p>
          <w:p w14:paraId="70A74879" w14:textId="77777777" w:rsidR="002B3A50" w:rsidRDefault="002B3A50" w:rsidP="002B3A50">
            <w:pPr>
              <w:pStyle w:val="Akapitzlist"/>
              <w:numPr>
                <w:ilvl w:val="2"/>
                <w:numId w:val="21"/>
              </w:numPr>
              <w:spacing w:after="200" w:line="276" w:lineRule="auto"/>
              <w:contextualSpacing/>
              <w:jc w:val="both"/>
              <w:rPr>
                <w:rFonts w:ascii="Garamond" w:hAnsi="Garamond" w:cstheme="majorHAnsi"/>
              </w:rPr>
            </w:pPr>
            <w:r w:rsidRPr="002B3A50">
              <w:rPr>
                <w:rFonts w:ascii="Garamond" w:hAnsi="Garamond" w:cstheme="majorHAnsi"/>
              </w:rPr>
              <w:t>być dostarczane w oryginalnych opakowaniach producenta (opakowania kompletne – zawierające wszystkie elementy przewidziane przez producenta);</w:t>
            </w:r>
          </w:p>
          <w:p w14:paraId="44263913" w14:textId="6CB4D6F4" w:rsidR="002B3A50" w:rsidRPr="002B3A50" w:rsidRDefault="002B3A50" w:rsidP="002B3A50">
            <w:pPr>
              <w:pStyle w:val="Akapitzlist"/>
              <w:numPr>
                <w:ilvl w:val="2"/>
                <w:numId w:val="21"/>
              </w:numPr>
              <w:spacing w:after="200" w:line="276" w:lineRule="auto"/>
              <w:contextualSpacing/>
              <w:jc w:val="both"/>
              <w:rPr>
                <w:rFonts w:ascii="Garamond" w:hAnsi="Garamond" w:cstheme="majorHAnsi"/>
              </w:rPr>
            </w:pPr>
            <w:r w:rsidRPr="002B3A50">
              <w:rPr>
                <w:rFonts w:ascii="Garamond" w:hAnsi="Garamond" w:cstheme="majorHAnsi"/>
              </w:rPr>
              <w:t>pochodzić z legalnego kanału sprzedaży.</w:t>
            </w:r>
          </w:p>
        </w:tc>
        <w:tc>
          <w:tcPr>
            <w:tcW w:w="1673" w:type="pct"/>
            <w:shd w:val="clear" w:color="auto" w:fill="auto"/>
            <w:vAlign w:val="center"/>
          </w:tcPr>
          <w:p w14:paraId="096864D3" w14:textId="0A9AFB7B" w:rsidR="002E4C5E" w:rsidRDefault="002E4C5E" w:rsidP="002E4C5E">
            <w:pPr>
              <w:jc w:val="center"/>
              <w:rPr>
                <w:rFonts w:ascii="Garamond" w:hAnsi="Garamond" w:cs="Tahoma"/>
                <w:b/>
                <w:bCs/>
                <w:sz w:val="22"/>
                <w:szCs w:val="22"/>
              </w:rPr>
            </w:pPr>
            <w:r w:rsidRPr="00A24E72">
              <w:rPr>
                <w:rFonts w:ascii="Garamond" w:hAnsi="Garamond" w:cs="Tahoma"/>
                <w:b/>
                <w:bCs/>
                <w:sz w:val="22"/>
                <w:szCs w:val="22"/>
              </w:rPr>
              <w:lastRenderedPageBreak/>
              <w:t>Parametr wymagany</w:t>
            </w:r>
          </w:p>
          <w:p w14:paraId="76AE502F" w14:textId="77777777" w:rsidR="00B526C3" w:rsidRPr="00BC3422" w:rsidRDefault="00B526C3" w:rsidP="002E4C5E">
            <w:pPr>
              <w:jc w:val="center"/>
              <w:rPr>
                <w:rFonts w:ascii="Garamond" w:hAnsi="Garamond" w:cs="Tahoma"/>
                <w:b/>
                <w:bCs/>
                <w:sz w:val="22"/>
                <w:szCs w:val="22"/>
              </w:rPr>
            </w:pPr>
          </w:p>
          <w:p w14:paraId="04F0B1BF" w14:textId="77777777" w:rsidR="002E4C5E" w:rsidRDefault="002E4C5E" w:rsidP="002E4C5E">
            <w:pPr>
              <w:jc w:val="center"/>
              <w:rPr>
                <w:rFonts w:ascii="Garamond" w:hAnsi="Garamond" w:cs="Tahoma"/>
                <w:b/>
                <w:bCs/>
                <w:sz w:val="22"/>
                <w:szCs w:val="22"/>
              </w:rPr>
            </w:pPr>
            <w:r>
              <w:rPr>
                <w:rFonts w:ascii="Garamond" w:hAnsi="Garamond" w:cs="Tahoma"/>
                <w:b/>
                <w:bCs/>
                <w:sz w:val="22"/>
                <w:szCs w:val="22"/>
              </w:rPr>
              <w:t>Oferowany rozmiar dysku twardego</w:t>
            </w:r>
          </w:p>
          <w:p w14:paraId="20DF9D9E" w14:textId="77777777" w:rsidR="002E4C5E" w:rsidRDefault="002E4C5E" w:rsidP="002E4C5E">
            <w:pPr>
              <w:rPr>
                <w:rFonts w:ascii="Garamond" w:hAnsi="Garamond" w:cs="Tahoma"/>
                <w:b/>
                <w:bCs/>
                <w:sz w:val="22"/>
                <w:szCs w:val="22"/>
              </w:rPr>
            </w:pPr>
          </w:p>
          <w:p w14:paraId="3DAE76D6" w14:textId="77777777" w:rsidR="002E4C5E" w:rsidRPr="008C741E" w:rsidRDefault="002E4C5E" w:rsidP="002E4C5E">
            <w:pPr>
              <w:jc w:val="center"/>
              <w:rPr>
                <w:rFonts w:ascii="Garamond" w:hAnsi="Garamond" w:cs="Tahoma"/>
                <w:bCs/>
                <w:sz w:val="22"/>
                <w:szCs w:val="22"/>
              </w:rPr>
            </w:pPr>
            <w:r w:rsidRPr="008C741E">
              <w:rPr>
                <w:rFonts w:ascii="Garamond" w:hAnsi="Garamond" w:cs="Tahoma"/>
                <w:b/>
                <w:bCs/>
                <w:sz w:val="22"/>
                <w:szCs w:val="22"/>
              </w:rPr>
              <w:t xml:space="preserve">…………………………………………….. </w:t>
            </w:r>
            <w:r w:rsidRPr="008C741E">
              <w:rPr>
                <w:rFonts w:ascii="Garamond" w:hAnsi="Garamond" w:cs="Tahoma"/>
                <w:bCs/>
                <w:sz w:val="22"/>
                <w:szCs w:val="22"/>
              </w:rPr>
              <w:t>GB</w:t>
            </w:r>
          </w:p>
          <w:p w14:paraId="6911D1AC" w14:textId="77777777" w:rsidR="002E4C5E" w:rsidRDefault="002E4C5E" w:rsidP="002E4C5E">
            <w:pPr>
              <w:jc w:val="center"/>
              <w:rPr>
                <w:rFonts w:ascii="Garamond" w:hAnsi="Garamond" w:cs="Tahoma"/>
                <w:bCs/>
                <w:i/>
                <w:sz w:val="22"/>
                <w:szCs w:val="22"/>
              </w:rPr>
            </w:pPr>
          </w:p>
          <w:p w14:paraId="6BA59CD5" w14:textId="77777777" w:rsidR="00DB57F9" w:rsidRDefault="00DB57F9" w:rsidP="002E4C5E">
            <w:pPr>
              <w:jc w:val="center"/>
              <w:rPr>
                <w:rFonts w:ascii="Garamond" w:hAnsi="Garamond" w:cs="Tahoma"/>
                <w:bCs/>
                <w:i/>
                <w:sz w:val="22"/>
                <w:szCs w:val="22"/>
              </w:rPr>
            </w:pPr>
          </w:p>
          <w:p w14:paraId="4B7E800E" w14:textId="77777777" w:rsidR="00DB57F9" w:rsidRDefault="00DB57F9" w:rsidP="002E4C5E">
            <w:pPr>
              <w:jc w:val="center"/>
              <w:rPr>
                <w:rFonts w:ascii="Garamond" w:hAnsi="Garamond" w:cs="Tahoma"/>
                <w:bCs/>
                <w:i/>
                <w:sz w:val="22"/>
                <w:szCs w:val="22"/>
              </w:rPr>
            </w:pPr>
          </w:p>
          <w:p w14:paraId="4F03697C" w14:textId="77777777" w:rsidR="002E4C5E" w:rsidRDefault="002E4C5E" w:rsidP="002E4C5E">
            <w:pPr>
              <w:jc w:val="center"/>
              <w:rPr>
                <w:rFonts w:ascii="Garamond" w:hAnsi="Garamond" w:cs="Tahoma"/>
                <w:b/>
                <w:bCs/>
                <w:sz w:val="22"/>
                <w:szCs w:val="22"/>
              </w:rPr>
            </w:pPr>
            <w:r>
              <w:rPr>
                <w:rFonts w:ascii="Garamond" w:hAnsi="Garamond" w:cs="Tahoma"/>
                <w:b/>
                <w:bCs/>
                <w:sz w:val="22"/>
                <w:szCs w:val="22"/>
              </w:rPr>
              <w:t>Oferowany rozmiar pamięci RAM</w:t>
            </w:r>
          </w:p>
          <w:p w14:paraId="50F29010" w14:textId="77777777" w:rsidR="002E4C5E" w:rsidRDefault="002E4C5E" w:rsidP="002E4C5E">
            <w:pPr>
              <w:rPr>
                <w:rFonts w:ascii="Garamond" w:hAnsi="Garamond" w:cs="Tahoma"/>
                <w:b/>
                <w:bCs/>
                <w:sz w:val="22"/>
                <w:szCs w:val="22"/>
              </w:rPr>
            </w:pPr>
          </w:p>
          <w:p w14:paraId="048DA3BC" w14:textId="77777777" w:rsidR="002E4C5E" w:rsidRDefault="002E4C5E" w:rsidP="002E4C5E">
            <w:pPr>
              <w:jc w:val="center"/>
              <w:rPr>
                <w:rFonts w:ascii="Garamond" w:hAnsi="Garamond" w:cs="Tahoma"/>
                <w:bCs/>
                <w:i/>
                <w:sz w:val="22"/>
                <w:szCs w:val="22"/>
              </w:rPr>
            </w:pPr>
            <w:r w:rsidRPr="008C741E">
              <w:rPr>
                <w:rFonts w:ascii="Garamond" w:hAnsi="Garamond" w:cs="Tahoma"/>
                <w:b/>
                <w:bCs/>
                <w:sz w:val="22"/>
                <w:szCs w:val="22"/>
              </w:rPr>
              <w:t xml:space="preserve">…………………………………………….. </w:t>
            </w:r>
            <w:r w:rsidRPr="008C741E">
              <w:rPr>
                <w:rFonts w:ascii="Garamond" w:hAnsi="Garamond" w:cs="Tahoma"/>
                <w:bCs/>
                <w:sz w:val="22"/>
                <w:szCs w:val="22"/>
              </w:rPr>
              <w:t>GB</w:t>
            </w:r>
          </w:p>
          <w:p w14:paraId="48CF28AE" w14:textId="77777777" w:rsidR="00495EAC" w:rsidRPr="00BD5BE1" w:rsidRDefault="00495EAC" w:rsidP="00EB617E">
            <w:pPr>
              <w:jc w:val="center"/>
              <w:rPr>
                <w:rFonts w:ascii="Garamond" w:hAnsi="Garamond" w:cs="Tahoma"/>
                <w:bCs/>
                <w:i/>
                <w:sz w:val="22"/>
                <w:szCs w:val="22"/>
              </w:rPr>
            </w:pPr>
          </w:p>
          <w:p w14:paraId="4E587CB1" w14:textId="79886BCF" w:rsidR="00495EAC" w:rsidRPr="00BD5BE1" w:rsidRDefault="00503CC2" w:rsidP="00EB617E">
            <w:pPr>
              <w:jc w:val="center"/>
              <w:rPr>
                <w:rFonts w:ascii="Garamond" w:hAnsi="Garamond" w:cs="Tahoma"/>
                <w:b/>
                <w:bCs/>
                <w:sz w:val="22"/>
                <w:szCs w:val="22"/>
              </w:rPr>
            </w:pPr>
            <w:r w:rsidRPr="00BD5BE1">
              <w:rPr>
                <w:rFonts w:ascii="Garamond" w:hAnsi="Garamond" w:cstheme="majorHAnsi"/>
                <w:bCs/>
                <w:sz w:val="22"/>
                <w:szCs w:val="22"/>
              </w:rPr>
              <w:t xml:space="preserve">Zamawiający prosi o zaznaczenia w złożonych materiałach firmowych (w postaci </w:t>
            </w:r>
            <w:r>
              <w:rPr>
                <w:rFonts w:ascii="Garamond" w:hAnsi="Garamond" w:cstheme="majorHAnsi"/>
                <w:bCs/>
                <w:sz w:val="22"/>
                <w:szCs w:val="22"/>
              </w:rPr>
              <w:t xml:space="preserve">folderów </w:t>
            </w:r>
            <w:r w:rsidRPr="00BD5BE1">
              <w:rPr>
                <w:rFonts w:ascii="Garamond" w:hAnsi="Garamond" w:cstheme="majorHAnsi"/>
                <w:bCs/>
                <w:sz w:val="22"/>
                <w:szCs w:val="22"/>
              </w:rPr>
              <w:t>i/lub</w:t>
            </w:r>
            <w:r w:rsidRPr="00184882">
              <w:rPr>
                <w:rFonts w:ascii="Garamond" w:hAnsi="Garamond" w:cstheme="majorHAnsi"/>
                <w:bCs/>
                <w:sz w:val="22"/>
                <w:szCs w:val="22"/>
              </w:rPr>
              <w:t xml:space="preserve"> </w:t>
            </w:r>
            <w:r>
              <w:rPr>
                <w:rFonts w:ascii="Garamond" w:hAnsi="Garamond" w:cstheme="majorHAnsi"/>
                <w:bCs/>
                <w:sz w:val="22"/>
                <w:szCs w:val="22"/>
              </w:rPr>
              <w:t xml:space="preserve">ulotek informacyjnych </w:t>
            </w:r>
            <w:r w:rsidRPr="00BD5BE1">
              <w:rPr>
                <w:rFonts w:ascii="Garamond" w:hAnsi="Garamond" w:cstheme="majorHAnsi"/>
                <w:bCs/>
                <w:sz w:val="22"/>
                <w:szCs w:val="22"/>
              </w:rPr>
              <w:t>i/lub</w:t>
            </w:r>
            <w:r w:rsidRPr="00184882">
              <w:rPr>
                <w:rFonts w:ascii="Garamond" w:hAnsi="Garamond" w:cstheme="majorHAnsi"/>
                <w:bCs/>
                <w:sz w:val="22"/>
                <w:szCs w:val="22"/>
              </w:rPr>
              <w:t xml:space="preserve"> </w:t>
            </w:r>
            <w:r w:rsidRPr="00BD5BE1">
              <w:rPr>
                <w:rFonts w:ascii="Garamond" w:hAnsi="Garamond" w:cstheme="majorHAnsi"/>
                <w:bCs/>
                <w:sz w:val="22"/>
                <w:szCs w:val="22"/>
              </w:rPr>
              <w:t>katalogów i/lub</w:t>
            </w:r>
            <w:r>
              <w:rPr>
                <w:rFonts w:ascii="Garamond" w:hAnsi="Garamond" w:cstheme="majorHAnsi"/>
                <w:bCs/>
                <w:sz w:val="22"/>
                <w:szCs w:val="22"/>
              </w:rPr>
              <w:t xml:space="preserve"> kart</w:t>
            </w:r>
            <w:r w:rsidRPr="00202AF2">
              <w:rPr>
                <w:rFonts w:ascii="Garamond" w:hAnsi="Garamond" w:cstheme="majorHAnsi"/>
                <w:bCs/>
                <w:sz w:val="22"/>
                <w:szCs w:val="22"/>
              </w:rPr>
              <w:t xml:space="preserve"> charakterystyki</w:t>
            </w:r>
            <w:r>
              <w:rPr>
                <w:rFonts w:ascii="Garamond" w:hAnsi="Garamond" w:cstheme="majorHAnsi"/>
                <w:bCs/>
                <w:sz w:val="22"/>
                <w:szCs w:val="22"/>
              </w:rPr>
              <w:t xml:space="preserve"> </w:t>
            </w:r>
            <w:r w:rsidRPr="00BD5BE1">
              <w:rPr>
                <w:rFonts w:ascii="Garamond" w:hAnsi="Garamond" w:cstheme="majorHAnsi"/>
                <w:bCs/>
                <w:sz w:val="22"/>
                <w:szCs w:val="22"/>
              </w:rPr>
              <w:t xml:space="preserve">i/lub </w:t>
            </w:r>
            <w:r>
              <w:rPr>
                <w:rFonts w:ascii="Garamond" w:hAnsi="Garamond" w:cstheme="majorHAnsi"/>
                <w:bCs/>
                <w:sz w:val="22"/>
                <w:szCs w:val="22"/>
              </w:rPr>
              <w:t xml:space="preserve">kart produktu </w:t>
            </w:r>
            <w:r w:rsidRPr="00BD5BE1">
              <w:rPr>
                <w:rFonts w:ascii="Garamond" w:hAnsi="Garamond" w:cstheme="majorHAnsi"/>
                <w:bCs/>
                <w:sz w:val="22"/>
                <w:szCs w:val="22"/>
              </w:rPr>
              <w:t>i/lub</w:t>
            </w:r>
            <w:r w:rsidRPr="00202AF2">
              <w:rPr>
                <w:rFonts w:ascii="Garamond" w:hAnsi="Garamond"/>
                <w:bCs/>
                <w:sz w:val="22"/>
                <w:szCs w:val="22"/>
              </w:rPr>
              <w:t xml:space="preserve"> </w:t>
            </w:r>
            <w:r w:rsidRPr="00202AF2">
              <w:rPr>
                <w:rFonts w:ascii="Garamond" w:hAnsi="Garamond" w:cstheme="majorHAnsi"/>
                <w:bCs/>
                <w:sz w:val="22"/>
                <w:szCs w:val="22"/>
              </w:rPr>
              <w:t>dokumentacja techniczna</w:t>
            </w:r>
            <w:r w:rsidRPr="00BD5BE1">
              <w:rPr>
                <w:rFonts w:ascii="Garamond" w:hAnsi="Garamond" w:cstheme="majorHAnsi"/>
                <w:bCs/>
                <w:sz w:val="22"/>
                <w:szCs w:val="22"/>
              </w:rPr>
              <w:t xml:space="preserve"> i/lub</w:t>
            </w:r>
            <w:r>
              <w:rPr>
                <w:rFonts w:ascii="Garamond" w:hAnsi="Garamond"/>
                <w:bCs/>
                <w:sz w:val="22"/>
                <w:szCs w:val="22"/>
              </w:rPr>
              <w:t xml:space="preserve"> </w:t>
            </w:r>
            <w:r>
              <w:rPr>
                <w:rFonts w:ascii="Garamond" w:hAnsi="Garamond" w:cstheme="majorHAnsi"/>
                <w:bCs/>
                <w:sz w:val="22"/>
                <w:szCs w:val="22"/>
              </w:rPr>
              <w:t>oświadczeń</w:t>
            </w:r>
            <w:r w:rsidRPr="00BD5BE1">
              <w:rPr>
                <w:rFonts w:ascii="Garamond" w:hAnsi="Garamond" w:cstheme="majorHAnsi"/>
                <w:bCs/>
                <w:sz w:val="22"/>
                <w:szCs w:val="22"/>
              </w:rPr>
              <w:t xml:space="preserve"> Producenta) zapisów potwierdzających spełnienie wymaganych parametrów</w:t>
            </w:r>
            <w:r w:rsidR="002B3A50">
              <w:rPr>
                <w:rFonts w:ascii="Garamond" w:hAnsi="Garamond" w:cstheme="majorHAnsi"/>
                <w:bCs/>
                <w:sz w:val="22"/>
                <w:szCs w:val="22"/>
              </w:rPr>
              <w:t xml:space="preserve"> (z pkt 2.1.-2.18.)</w:t>
            </w:r>
            <w:r w:rsidRPr="00BD5BE1">
              <w:rPr>
                <w:rFonts w:ascii="Garamond" w:hAnsi="Garamond" w:cstheme="majorHAnsi"/>
                <w:bCs/>
                <w:sz w:val="22"/>
                <w:szCs w:val="22"/>
              </w:rPr>
              <w:t xml:space="preserve"> </w:t>
            </w:r>
            <w:r w:rsidRPr="00BD5BE1">
              <w:rPr>
                <w:rFonts w:ascii="Garamond" w:hAnsi="Garamond" w:cstheme="majorHAnsi"/>
                <w:b/>
                <w:bCs/>
                <w:sz w:val="22"/>
                <w:szCs w:val="22"/>
              </w:rPr>
              <w:t xml:space="preserve">z dopisaniem numeru tabeli </w:t>
            </w:r>
            <w:r w:rsidRPr="00BD5BE1">
              <w:rPr>
                <w:rFonts w:ascii="Garamond" w:hAnsi="Garamond" w:cstheme="majorHAnsi"/>
                <w:bCs/>
                <w:sz w:val="22"/>
                <w:szCs w:val="22"/>
              </w:rPr>
              <w:t xml:space="preserve">oraz </w:t>
            </w:r>
            <w:r>
              <w:rPr>
                <w:rFonts w:ascii="Garamond" w:hAnsi="Garamond" w:cstheme="majorHAnsi"/>
                <w:b/>
                <w:bCs/>
                <w:sz w:val="22"/>
                <w:szCs w:val="22"/>
              </w:rPr>
              <w:t>numerem</w:t>
            </w:r>
            <w:r w:rsidRPr="00BD5BE1">
              <w:rPr>
                <w:rFonts w:ascii="Garamond" w:hAnsi="Garamond" w:cstheme="majorHAnsi"/>
                <w:b/>
                <w:bCs/>
                <w:sz w:val="22"/>
                <w:szCs w:val="22"/>
              </w:rPr>
              <w:t xml:space="preserve"> podpunktu</w:t>
            </w:r>
            <w:r w:rsidRPr="00BD5BE1">
              <w:rPr>
                <w:rFonts w:ascii="Garamond" w:hAnsi="Garamond" w:cstheme="majorHAnsi"/>
                <w:bCs/>
                <w:sz w:val="22"/>
                <w:szCs w:val="22"/>
              </w:rPr>
              <w:t xml:space="preserve"> z </w:t>
            </w:r>
            <w:r w:rsidRPr="00BD5BE1">
              <w:rPr>
                <w:rFonts w:ascii="Garamond" w:hAnsi="Garamond" w:cstheme="majorHAnsi"/>
                <w:bCs/>
                <w:sz w:val="22"/>
                <w:szCs w:val="22"/>
                <w:shd w:val="clear" w:color="auto" w:fill="92D050"/>
              </w:rPr>
              <w:t>załącznika  nr 1</w:t>
            </w:r>
            <w:r>
              <w:rPr>
                <w:rFonts w:ascii="Garamond" w:hAnsi="Garamond" w:cstheme="majorHAnsi"/>
                <w:bCs/>
                <w:sz w:val="22"/>
                <w:szCs w:val="22"/>
                <w:shd w:val="clear" w:color="auto" w:fill="92D050"/>
              </w:rPr>
              <w:t>a (</w:t>
            </w:r>
            <w:r w:rsidRPr="00BD5BE1">
              <w:rPr>
                <w:rFonts w:ascii="Garamond" w:hAnsi="Garamond" w:cstheme="majorHAnsi"/>
                <w:bCs/>
                <w:sz w:val="22"/>
                <w:szCs w:val="22"/>
                <w:shd w:val="clear" w:color="auto" w:fill="92D050"/>
              </w:rPr>
              <w:t>OPZ)</w:t>
            </w:r>
            <w:r w:rsidRPr="00BD5BE1">
              <w:rPr>
                <w:rFonts w:ascii="Garamond" w:hAnsi="Garamond" w:cstheme="majorHAnsi"/>
                <w:bCs/>
                <w:sz w:val="22"/>
                <w:szCs w:val="22"/>
              </w:rPr>
              <w:t>, który ten zapis potwierdza (Zamawiający dopuszcza materiały w języku angielskim)</w:t>
            </w:r>
          </w:p>
        </w:tc>
      </w:tr>
      <w:tr w:rsidR="00EB617E" w:rsidRPr="00BD5BE1" w14:paraId="5F341ACB" w14:textId="77777777" w:rsidTr="00EB617E">
        <w:trPr>
          <w:trHeight w:val="505"/>
          <w:jc w:val="center"/>
        </w:trPr>
        <w:tc>
          <w:tcPr>
            <w:tcW w:w="184" w:type="pct"/>
            <w:shd w:val="clear" w:color="auto" w:fill="auto"/>
            <w:vAlign w:val="center"/>
          </w:tcPr>
          <w:p w14:paraId="2D743DEE" w14:textId="77777777" w:rsidR="00EB617E" w:rsidRPr="00BD5BE1" w:rsidRDefault="00EB617E" w:rsidP="00EB617E">
            <w:pPr>
              <w:jc w:val="center"/>
              <w:rPr>
                <w:rFonts w:ascii="Garamond" w:hAnsi="Garamond" w:cs="Tahoma"/>
                <w:bCs/>
                <w:sz w:val="22"/>
                <w:szCs w:val="22"/>
              </w:rPr>
            </w:pPr>
            <w:r w:rsidRPr="00BD5BE1">
              <w:rPr>
                <w:rFonts w:ascii="Garamond" w:hAnsi="Garamond" w:cs="Tahoma"/>
                <w:bCs/>
                <w:sz w:val="22"/>
                <w:szCs w:val="22"/>
              </w:rPr>
              <w:lastRenderedPageBreak/>
              <w:t>3</w:t>
            </w:r>
          </w:p>
        </w:tc>
        <w:tc>
          <w:tcPr>
            <w:tcW w:w="3142" w:type="pct"/>
            <w:gridSpan w:val="6"/>
            <w:shd w:val="clear" w:color="auto" w:fill="auto"/>
            <w:vAlign w:val="center"/>
          </w:tcPr>
          <w:p w14:paraId="5F78A189" w14:textId="77777777" w:rsidR="00F14B95" w:rsidRPr="00BD5BE1" w:rsidRDefault="00EB617E" w:rsidP="00EB617E">
            <w:pPr>
              <w:jc w:val="both"/>
              <w:rPr>
                <w:rFonts w:ascii="Garamond" w:hAnsi="Garamond" w:cs="Tahoma"/>
                <w:sz w:val="22"/>
                <w:szCs w:val="22"/>
              </w:rPr>
            </w:pPr>
            <w:r w:rsidRPr="00BD5BE1">
              <w:rPr>
                <w:rFonts w:ascii="Garamond" w:hAnsi="Garamond" w:cs="Tahoma"/>
                <w:sz w:val="22"/>
                <w:szCs w:val="22"/>
              </w:rPr>
              <w:t>Ładowarka:</w:t>
            </w:r>
          </w:p>
          <w:p w14:paraId="31D9E8F3" w14:textId="77777777" w:rsidR="00F14B95" w:rsidRPr="00BD5BE1" w:rsidRDefault="00F14B95" w:rsidP="0073685B">
            <w:pPr>
              <w:pStyle w:val="Akapitzlist"/>
              <w:numPr>
                <w:ilvl w:val="0"/>
                <w:numId w:val="22"/>
              </w:numPr>
              <w:jc w:val="both"/>
              <w:rPr>
                <w:rFonts w:ascii="Garamond" w:hAnsi="Garamond" w:cs="Tahoma"/>
                <w:vanish/>
              </w:rPr>
            </w:pPr>
          </w:p>
          <w:p w14:paraId="0FCA8680" w14:textId="77777777" w:rsidR="00F14B95" w:rsidRPr="00BD5BE1" w:rsidRDefault="00F14B95" w:rsidP="0073685B">
            <w:pPr>
              <w:pStyle w:val="Akapitzlist"/>
              <w:numPr>
                <w:ilvl w:val="0"/>
                <w:numId w:val="22"/>
              </w:numPr>
              <w:jc w:val="both"/>
              <w:rPr>
                <w:rFonts w:ascii="Garamond" w:hAnsi="Garamond" w:cs="Tahoma"/>
                <w:vanish/>
              </w:rPr>
            </w:pPr>
          </w:p>
          <w:p w14:paraId="67969645" w14:textId="77777777" w:rsidR="00F14B95" w:rsidRPr="00BD5BE1" w:rsidRDefault="00F14B95" w:rsidP="0073685B">
            <w:pPr>
              <w:pStyle w:val="Akapitzlist"/>
              <w:numPr>
                <w:ilvl w:val="0"/>
                <w:numId w:val="22"/>
              </w:numPr>
              <w:jc w:val="both"/>
              <w:rPr>
                <w:rFonts w:ascii="Garamond" w:hAnsi="Garamond" w:cs="Tahoma"/>
                <w:vanish/>
              </w:rPr>
            </w:pPr>
          </w:p>
          <w:p w14:paraId="170FB0A2" w14:textId="77777777" w:rsidR="00EB617E" w:rsidRPr="00BD5BE1" w:rsidRDefault="00EB617E" w:rsidP="0073685B">
            <w:pPr>
              <w:pStyle w:val="Akapitzlist"/>
              <w:numPr>
                <w:ilvl w:val="1"/>
                <w:numId w:val="22"/>
              </w:numPr>
              <w:jc w:val="both"/>
              <w:rPr>
                <w:rFonts w:ascii="Garamond" w:hAnsi="Garamond" w:cs="Tahoma"/>
              </w:rPr>
            </w:pPr>
            <w:r w:rsidRPr="00BD5BE1">
              <w:rPr>
                <w:rFonts w:ascii="Garamond" w:hAnsi="Garamond" w:cs="Tahoma"/>
              </w:rPr>
              <w:t>fabryczna ładowarka (dołączona przez producenta laptopa).</w:t>
            </w:r>
          </w:p>
        </w:tc>
        <w:tc>
          <w:tcPr>
            <w:tcW w:w="1673" w:type="pct"/>
            <w:shd w:val="clear" w:color="auto" w:fill="auto"/>
            <w:vAlign w:val="center"/>
          </w:tcPr>
          <w:p w14:paraId="4FF7E8FA" w14:textId="77777777"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Parametr wymagany</w:t>
            </w:r>
          </w:p>
          <w:p w14:paraId="74B1AC83" w14:textId="77777777" w:rsidR="00EB617E" w:rsidRPr="00BD5BE1" w:rsidRDefault="00EB617E" w:rsidP="00EB617E">
            <w:pPr>
              <w:jc w:val="center"/>
              <w:rPr>
                <w:rFonts w:ascii="Garamond" w:hAnsi="Garamond"/>
                <w:sz w:val="22"/>
                <w:szCs w:val="22"/>
              </w:rPr>
            </w:pPr>
            <w:r w:rsidRPr="00BD5BE1">
              <w:rPr>
                <w:rFonts w:ascii="Garamond" w:hAnsi="Garamond" w:cs="Tahoma"/>
                <w:bCs/>
                <w:i/>
                <w:sz w:val="22"/>
                <w:szCs w:val="22"/>
              </w:rPr>
              <w:t>(nie wypełniać)</w:t>
            </w:r>
          </w:p>
        </w:tc>
      </w:tr>
      <w:tr w:rsidR="00EB617E" w:rsidRPr="00BD5BE1" w14:paraId="74CE8DE5" w14:textId="77777777" w:rsidTr="00EB617E">
        <w:trPr>
          <w:trHeight w:val="266"/>
          <w:jc w:val="center"/>
        </w:trPr>
        <w:tc>
          <w:tcPr>
            <w:tcW w:w="184" w:type="pct"/>
            <w:shd w:val="clear" w:color="auto" w:fill="auto"/>
            <w:vAlign w:val="center"/>
          </w:tcPr>
          <w:p w14:paraId="6CF4CBAA" w14:textId="77777777" w:rsidR="00EB617E" w:rsidRPr="00BD5BE1" w:rsidRDefault="00EB617E" w:rsidP="00EB617E">
            <w:pPr>
              <w:jc w:val="center"/>
              <w:rPr>
                <w:rFonts w:ascii="Garamond" w:hAnsi="Garamond" w:cs="Tahoma"/>
                <w:bCs/>
                <w:sz w:val="22"/>
                <w:szCs w:val="22"/>
              </w:rPr>
            </w:pPr>
            <w:r w:rsidRPr="00BD5BE1">
              <w:rPr>
                <w:rFonts w:ascii="Garamond" w:hAnsi="Garamond" w:cs="Tahoma"/>
                <w:bCs/>
                <w:sz w:val="22"/>
                <w:szCs w:val="22"/>
              </w:rPr>
              <w:t>4</w:t>
            </w:r>
          </w:p>
        </w:tc>
        <w:tc>
          <w:tcPr>
            <w:tcW w:w="3142" w:type="pct"/>
            <w:gridSpan w:val="6"/>
            <w:shd w:val="clear" w:color="auto" w:fill="auto"/>
            <w:vAlign w:val="center"/>
          </w:tcPr>
          <w:p w14:paraId="06362482" w14:textId="77777777" w:rsidR="00F14B95" w:rsidRPr="00BD5BE1" w:rsidRDefault="00EB617E" w:rsidP="00EB617E">
            <w:pPr>
              <w:jc w:val="both"/>
              <w:rPr>
                <w:rFonts w:ascii="Garamond" w:hAnsi="Garamond" w:cs="Tahoma"/>
                <w:sz w:val="22"/>
                <w:szCs w:val="22"/>
              </w:rPr>
            </w:pPr>
            <w:r w:rsidRPr="00BD5BE1">
              <w:rPr>
                <w:rFonts w:ascii="Garamond" w:hAnsi="Garamond" w:cs="Tahoma"/>
                <w:sz w:val="22"/>
                <w:szCs w:val="22"/>
              </w:rPr>
              <w:t>Bateria:</w:t>
            </w:r>
          </w:p>
          <w:p w14:paraId="66234A7E" w14:textId="77777777" w:rsidR="00F14B95" w:rsidRPr="00BD5BE1" w:rsidRDefault="00F14B95" w:rsidP="0073685B">
            <w:pPr>
              <w:pStyle w:val="Akapitzlist"/>
              <w:numPr>
                <w:ilvl w:val="0"/>
                <w:numId w:val="22"/>
              </w:numPr>
              <w:jc w:val="both"/>
              <w:rPr>
                <w:rFonts w:ascii="Garamond" w:hAnsi="Garamond" w:cs="Tahoma"/>
                <w:vanish/>
              </w:rPr>
            </w:pPr>
          </w:p>
          <w:p w14:paraId="72EDB79C" w14:textId="77777777" w:rsidR="00EB617E" w:rsidRPr="00BD5BE1" w:rsidRDefault="00EB617E" w:rsidP="0073685B">
            <w:pPr>
              <w:pStyle w:val="Akapitzlist"/>
              <w:numPr>
                <w:ilvl w:val="1"/>
                <w:numId w:val="22"/>
              </w:numPr>
              <w:jc w:val="both"/>
              <w:rPr>
                <w:rFonts w:ascii="Garamond" w:hAnsi="Garamond" w:cs="Tahoma"/>
              </w:rPr>
            </w:pPr>
            <w:r w:rsidRPr="00BD5BE1">
              <w:rPr>
                <w:rFonts w:ascii="Garamond" w:hAnsi="Garamond" w:cs="Tahoma"/>
              </w:rPr>
              <w:t>fabryczna bateria (dołączona przez producenta laptopa).</w:t>
            </w:r>
          </w:p>
        </w:tc>
        <w:tc>
          <w:tcPr>
            <w:tcW w:w="1673" w:type="pct"/>
            <w:shd w:val="clear" w:color="auto" w:fill="auto"/>
            <w:vAlign w:val="center"/>
          </w:tcPr>
          <w:p w14:paraId="24A9D4D5" w14:textId="77777777"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Parametr wymagany</w:t>
            </w:r>
          </w:p>
          <w:p w14:paraId="2256BE48" w14:textId="77777777" w:rsidR="00EB617E" w:rsidRPr="00BD5BE1" w:rsidRDefault="00EB617E" w:rsidP="00EB617E">
            <w:pPr>
              <w:jc w:val="center"/>
              <w:rPr>
                <w:rFonts w:ascii="Garamond" w:hAnsi="Garamond"/>
                <w:sz w:val="22"/>
                <w:szCs w:val="22"/>
              </w:rPr>
            </w:pPr>
            <w:r w:rsidRPr="00BD5BE1">
              <w:rPr>
                <w:rFonts w:ascii="Garamond" w:hAnsi="Garamond" w:cs="Tahoma"/>
                <w:bCs/>
                <w:i/>
                <w:sz w:val="22"/>
                <w:szCs w:val="22"/>
              </w:rPr>
              <w:t>(nie wypełniać)</w:t>
            </w:r>
          </w:p>
        </w:tc>
      </w:tr>
      <w:tr w:rsidR="00EB617E" w:rsidRPr="00BD5BE1" w14:paraId="2139AD46" w14:textId="77777777" w:rsidTr="00EB617E">
        <w:trPr>
          <w:trHeight w:val="266"/>
          <w:jc w:val="center"/>
        </w:trPr>
        <w:tc>
          <w:tcPr>
            <w:tcW w:w="184" w:type="pct"/>
            <w:shd w:val="clear" w:color="auto" w:fill="auto"/>
            <w:vAlign w:val="center"/>
          </w:tcPr>
          <w:p w14:paraId="33267DCF" w14:textId="77777777" w:rsidR="00EB617E" w:rsidRPr="00BD5BE1" w:rsidRDefault="00EB617E" w:rsidP="00EB617E">
            <w:pPr>
              <w:jc w:val="center"/>
              <w:rPr>
                <w:rFonts w:ascii="Garamond" w:hAnsi="Garamond" w:cs="Tahoma"/>
                <w:bCs/>
                <w:sz w:val="22"/>
                <w:szCs w:val="22"/>
              </w:rPr>
            </w:pPr>
            <w:r w:rsidRPr="00BD5BE1">
              <w:rPr>
                <w:rFonts w:ascii="Garamond" w:hAnsi="Garamond" w:cs="Tahoma"/>
                <w:bCs/>
                <w:sz w:val="22"/>
                <w:szCs w:val="22"/>
              </w:rPr>
              <w:t>5</w:t>
            </w:r>
          </w:p>
        </w:tc>
        <w:tc>
          <w:tcPr>
            <w:tcW w:w="3142" w:type="pct"/>
            <w:gridSpan w:val="6"/>
            <w:shd w:val="clear" w:color="auto" w:fill="auto"/>
            <w:vAlign w:val="center"/>
          </w:tcPr>
          <w:p w14:paraId="66B52C2A" w14:textId="77777777" w:rsidR="00EB617E" w:rsidRPr="00BD5BE1" w:rsidRDefault="00EB617E" w:rsidP="00EB617E">
            <w:pPr>
              <w:jc w:val="both"/>
              <w:rPr>
                <w:rFonts w:ascii="Garamond" w:hAnsi="Garamond" w:cs="Tahoma"/>
                <w:sz w:val="22"/>
                <w:szCs w:val="22"/>
              </w:rPr>
            </w:pPr>
            <w:r w:rsidRPr="00BD5BE1">
              <w:rPr>
                <w:rFonts w:ascii="Garamond" w:hAnsi="Garamond" w:cs="Tahoma"/>
                <w:sz w:val="22"/>
                <w:szCs w:val="22"/>
              </w:rPr>
              <w:t>Mysz bezprzewodowa Bluetooth:</w:t>
            </w:r>
          </w:p>
          <w:p w14:paraId="4F6C296A" w14:textId="77777777" w:rsidR="00F14B95" w:rsidRPr="00BD5BE1" w:rsidRDefault="00F14B95" w:rsidP="007549CB">
            <w:pPr>
              <w:pStyle w:val="Akapitzlist"/>
              <w:numPr>
                <w:ilvl w:val="0"/>
                <w:numId w:val="23"/>
              </w:numPr>
              <w:jc w:val="both"/>
              <w:rPr>
                <w:rFonts w:ascii="Garamond" w:hAnsi="Garamond" w:cs="Tahoma"/>
                <w:vanish/>
                <w:lang w:eastAsia="pl-PL"/>
              </w:rPr>
            </w:pPr>
          </w:p>
          <w:p w14:paraId="037D9F67" w14:textId="77777777" w:rsidR="00F14B95" w:rsidRPr="00BD5BE1" w:rsidRDefault="00F14B95" w:rsidP="007549CB">
            <w:pPr>
              <w:pStyle w:val="Akapitzlist"/>
              <w:numPr>
                <w:ilvl w:val="0"/>
                <w:numId w:val="23"/>
              </w:numPr>
              <w:jc w:val="both"/>
              <w:rPr>
                <w:rFonts w:ascii="Garamond" w:hAnsi="Garamond" w:cs="Tahoma"/>
                <w:vanish/>
                <w:lang w:eastAsia="pl-PL"/>
              </w:rPr>
            </w:pPr>
          </w:p>
          <w:p w14:paraId="0558E85F" w14:textId="77777777" w:rsidR="00F14B95" w:rsidRPr="00BD5BE1" w:rsidRDefault="00F14B95" w:rsidP="007549CB">
            <w:pPr>
              <w:pStyle w:val="Akapitzlist"/>
              <w:numPr>
                <w:ilvl w:val="0"/>
                <w:numId w:val="23"/>
              </w:numPr>
              <w:jc w:val="both"/>
              <w:rPr>
                <w:rFonts w:ascii="Garamond" w:hAnsi="Garamond" w:cs="Tahoma"/>
                <w:vanish/>
                <w:lang w:eastAsia="pl-PL"/>
              </w:rPr>
            </w:pPr>
          </w:p>
          <w:p w14:paraId="3ED72F99" w14:textId="77777777" w:rsidR="00F14B95" w:rsidRPr="00BD5BE1" w:rsidRDefault="00F14B95" w:rsidP="007549CB">
            <w:pPr>
              <w:pStyle w:val="Akapitzlist"/>
              <w:numPr>
                <w:ilvl w:val="0"/>
                <w:numId w:val="23"/>
              </w:numPr>
              <w:jc w:val="both"/>
              <w:rPr>
                <w:rFonts w:ascii="Garamond" w:hAnsi="Garamond" w:cs="Tahoma"/>
                <w:vanish/>
                <w:lang w:eastAsia="pl-PL"/>
              </w:rPr>
            </w:pPr>
          </w:p>
          <w:p w14:paraId="6049C511" w14:textId="77777777" w:rsidR="00F14B95" w:rsidRPr="00BD5BE1" w:rsidRDefault="00F14B95" w:rsidP="007549CB">
            <w:pPr>
              <w:pStyle w:val="Akapitzlist"/>
              <w:numPr>
                <w:ilvl w:val="0"/>
                <w:numId w:val="23"/>
              </w:numPr>
              <w:jc w:val="both"/>
              <w:rPr>
                <w:rFonts w:ascii="Garamond" w:hAnsi="Garamond" w:cs="Tahoma"/>
                <w:vanish/>
                <w:lang w:eastAsia="pl-PL"/>
              </w:rPr>
            </w:pPr>
          </w:p>
          <w:p w14:paraId="0919F7C5" w14:textId="77777777" w:rsidR="00EB617E" w:rsidRPr="00BD5BE1" w:rsidRDefault="00EB617E" w:rsidP="007549CB">
            <w:pPr>
              <w:numPr>
                <w:ilvl w:val="1"/>
                <w:numId w:val="23"/>
              </w:numPr>
              <w:jc w:val="both"/>
              <w:rPr>
                <w:rFonts w:ascii="Garamond" w:hAnsi="Garamond" w:cs="Tahoma"/>
                <w:sz w:val="22"/>
                <w:szCs w:val="22"/>
              </w:rPr>
            </w:pPr>
            <w:r w:rsidRPr="00BD5BE1">
              <w:rPr>
                <w:rFonts w:ascii="Garamond" w:hAnsi="Garamond" w:cs="Tahoma"/>
                <w:sz w:val="22"/>
                <w:szCs w:val="22"/>
              </w:rPr>
              <w:t>optyczna/laserowa z rolką do przewijania;</w:t>
            </w:r>
          </w:p>
          <w:p w14:paraId="4442E4D5" w14:textId="77777777" w:rsidR="00EB617E" w:rsidRPr="00BD5BE1" w:rsidRDefault="00EB617E" w:rsidP="007549CB">
            <w:pPr>
              <w:numPr>
                <w:ilvl w:val="1"/>
                <w:numId w:val="23"/>
              </w:numPr>
              <w:jc w:val="both"/>
              <w:rPr>
                <w:rFonts w:ascii="Garamond" w:hAnsi="Garamond" w:cs="Tahoma"/>
                <w:sz w:val="22"/>
                <w:szCs w:val="22"/>
              </w:rPr>
            </w:pPr>
            <w:r w:rsidRPr="00BD5BE1">
              <w:rPr>
                <w:rFonts w:ascii="Garamond" w:hAnsi="Garamond" w:cs="Tahoma"/>
                <w:sz w:val="22"/>
                <w:szCs w:val="22"/>
              </w:rPr>
              <w:t>obsługa funkcji 3-klawiszy (w tym klik w rolce);</w:t>
            </w:r>
          </w:p>
          <w:p w14:paraId="555195EC" w14:textId="77777777" w:rsidR="00EB617E" w:rsidRPr="00BD5BE1" w:rsidRDefault="007549CB" w:rsidP="007549CB">
            <w:pPr>
              <w:numPr>
                <w:ilvl w:val="1"/>
                <w:numId w:val="23"/>
              </w:numPr>
              <w:spacing w:line="276" w:lineRule="auto"/>
              <w:jc w:val="both"/>
              <w:rPr>
                <w:rFonts w:ascii="Garamond" w:hAnsi="Garamond" w:cs="Tahoma"/>
                <w:sz w:val="22"/>
                <w:szCs w:val="22"/>
              </w:rPr>
            </w:pPr>
            <w:r w:rsidRPr="00BD5BE1">
              <w:rPr>
                <w:rFonts w:ascii="Garamond" w:hAnsi="Garamond" w:cs="Tahoma"/>
                <w:sz w:val="22"/>
                <w:szCs w:val="22"/>
              </w:rPr>
              <w:t>bezprzewodowa (Bluetooth),</w:t>
            </w:r>
          </w:p>
          <w:p w14:paraId="35F150B5" w14:textId="77777777" w:rsidR="00EB617E" w:rsidRPr="00BD5BE1" w:rsidRDefault="00EB617E" w:rsidP="007549CB">
            <w:pPr>
              <w:numPr>
                <w:ilvl w:val="1"/>
                <w:numId w:val="23"/>
              </w:numPr>
              <w:jc w:val="both"/>
              <w:rPr>
                <w:rFonts w:ascii="Garamond" w:hAnsi="Garamond" w:cs="Tahoma"/>
                <w:sz w:val="22"/>
                <w:szCs w:val="22"/>
              </w:rPr>
            </w:pPr>
            <w:r w:rsidRPr="00BD5BE1">
              <w:rPr>
                <w:rFonts w:ascii="Garamond" w:hAnsi="Garamond" w:cs="Tahoma"/>
                <w:sz w:val="22"/>
                <w:szCs w:val="22"/>
              </w:rPr>
              <w:lastRenderedPageBreak/>
              <w:t>pełnowymiarowa - rozmiar: długość min. 10 [cm] (mierzona w osi), szerokość min. 6 [cm] (mierzona prostopadle do osi długości), wysokość min. 2,45 [cm];</w:t>
            </w:r>
          </w:p>
          <w:p w14:paraId="05B1FEA8" w14:textId="77777777" w:rsidR="00EB617E" w:rsidRPr="00BD5BE1" w:rsidRDefault="00EB617E" w:rsidP="007549CB">
            <w:pPr>
              <w:numPr>
                <w:ilvl w:val="1"/>
                <w:numId w:val="23"/>
              </w:numPr>
              <w:jc w:val="both"/>
              <w:rPr>
                <w:rFonts w:ascii="Garamond" w:hAnsi="Garamond" w:cs="Tahoma"/>
                <w:sz w:val="22"/>
                <w:szCs w:val="22"/>
              </w:rPr>
            </w:pPr>
            <w:r w:rsidRPr="00BD5BE1">
              <w:rPr>
                <w:rFonts w:ascii="Garamond" w:hAnsi="Garamond" w:cs="Tahoma"/>
                <w:sz w:val="22"/>
                <w:szCs w:val="22"/>
              </w:rPr>
              <w:t>kolor: czarny/odcienie szarości;</w:t>
            </w:r>
          </w:p>
          <w:p w14:paraId="188330C6" w14:textId="77777777" w:rsidR="00EB617E" w:rsidRPr="00BD5BE1" w:rsidRDefault="00EB617E" w:rsidP="007549CB">
            <w:pPr>
              <w:numPr>
                <w:ilvl w:val="1"/>
                <w:numId w:val="23"/>
              </w:numPr>
              <w:jc w:val="both"/>
              <w:rPr>
                <w:rFonts w:ascii="Garamond" w:hAnsi="Garamond" w:cs="Tahoma"/>
                <w:sz w:val="22"/>
                <w:szCs w:val="22"/>
              </w:rPr>
            </w:pPr>
            <w:r w:rsidRPr="00BD5BE1">
              <w:rPr>
                <w:rFonts w:ascii="Garamond" w:hAnsi="Garamond" w:cs="Tahoma"/>
                <w:sz w:val="22"/>
                <w:szCs w:val="22"/>
              </w:rPr>
              <w:t>trwale naniesione logo producenta;</w:t>
            </w:r>
          </w:p>
          <w:p w14:paraId="7BF2E92D" w14:textId="77777777" w:rsidR="00EB617E" w:rsidRPr="00BD5BE1" w:rsidRDefault="00EB617E" w:rsidP="007549CB">
            <w:pPr>
              <w:numPr>
                <w:ilvl w:val="1"/>
                <w:numId w:val="23"/>
              </w:numPr>
              <w:jc w:val="both"/>
              <w:rPr>
                <w:rFonts w:ascii="Garamond" w:hAnsi="Garamond" w:cs="Tahoma"/>
                <w:sz w:val="22"/>
                <w:szCs w:val="22"/>
              </w:rPr>
            </w:pPr>
            <w:r w:rsidRPr="00BD5BE1">
              <w:rPr>
                <w:rFonts w:ascii="Garamond" w:hAnsi="Garamond" w:cs="Tahoma"/>
                <w:sz w:val="22"/>
                <w:szCs w:val="22"/>
              </w:rPr>
              <w:t>kompatybilna z zaoferowanym system operacyjnym laptopa.</w:t>
            </w:r>
          </w:p>
        </w:tc>
        <w:tc>
          <w:tcPr>
            <w:tcW w:w="1673" w:type="pct"/>
            <w:shd w:val="clear" w:color="auto" w:fill="auto"/>
            <w:vAlign w:val="center"/>
          </w:tcPr>
          <w:p w14:paraId="30E86DF7" w14:textId="77777777"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lastRenderedPageBreak/>
              <w:t>Producent………………………………</w:t>
            </w:r>
          </w:p>
          <w:p w14:paraId="5FCF7811" w14:textId="77777777" w:rsidR="00EB617E" w:rsidRPr="00BD5BE1" w:rsidRDefault="00EB617E" w:rsidP="00EB617E">
            <w:pPr>
              <w:jc w:val="center"/>
              <w:rPr>
                <w:rFonts w:ascii="Garamond" w:hAnsi="Garamond" w:cs="Tahoma"/>
                <w:b/>
                <w:bCs/>
                <w:sz w:val="22"/>
                <w:szCs w:val="22"/>
              </w:rPr>
            </w:pPr>
          </w:p>
          <w:p w14:paraId="353E0E20" w14:textId="77777777"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Model…………………………………..</w:t>
            </w:r>
          </w:p>
          <w:p w14:paraId="28B0B552" w14:textId="77777777" w:rsidR="00BD5BE1" w:rsidRPr="00BD5BE1" w:rsidRDefault="00BD5BE1" w:rsidP="00EB617E">
            <w:pPr>
              <w:jc w:val="center"/>
              <w:rPr>
                <w:rFonts w:ascii="Garamond" w:hAnsi="Garamond" w:cs="Tahoma"/>
                <w:b/>
                <w:bCs/>
                <w:sz w:val="22"/>
                <w:szCs w:val="22"/>
              </w:rPr>
            </w:pPr>
          </w:p>
          <w:p w14:paraId="1E28E082" w14:textId="77777777" w:rsidR="00495EAC" w:rsidRPr="00BD5BE1" w:rsidRDefault="00503CC2" w:rsidP="00EB617E">
            <w:pPr>
              <w:jc w:val="center"/>
              <w:rPr>
                <w:rFonts w:ascii="Garamond" w:hAnsi="Garamond" w:cs="Tahoma"/>
                <w:b/>
                <w:bCs/>
                <w:sz w:val="22"/>
                <w:szCs w:val="22"/>
              </w:rPr>
            </w:pPr>
            <w:r w:rsidRPr="00BD5BE1">
              <w:rPr>
                <w:rFonts w:ascii="Garamond" w:hAnsi="Garamond" w:cstheme="majorHAnsi"/>
                <w:bCs/>
                <w:sz w:val="22"/>
                <w:szCs w:val="22"/>
              </w:rPr>
              <w:lastRenderedPageBreak/>
              <w:t xml:space="preserve">Zamawiający prosi o zaznaczenia w złożonych materiałach firmowych (w postaci </w:t>
            </w:r>
            <w:r>
              <w:rPr>
                <w:rFonts w:ascii="Garamond" w:hAnsi="Garamond" w:cstheme="majorHAnsi"/>
                <w:bCs/>
                <w:sz w:val="22"/>
                <w:szCs w:val="22"/>
              </w:rPr>
              <w:t xml:space="preserve">folderów </w:t>
            </w:r>
            <w:r w:rsidRPr="00BD5BE1">
              <w:rPr>
                <w:rFonts w:ascii="Garamond" w:hAnsi="Garamond" w:cstheme="majorHAnsi"/>
                <w:bCs/>
                <w:sz w:val="22"/>
                <w:szCs w:val="22"/>
              </w:rPr>
              <w:t>i/lub</w:t>
            </w:r>
            <w:r w:rsidRPr="00184882">
              <w:rPr>
                <w:rFonts w:ascii="Garamond" w:hAnsi="Garamond" w:cstheme="majorHAnsi"/>
                <w:bCs/>
                <w:sz w:val="22"/>
                <w:szCs w:val="22"/>
              </w:rPr>
              <w:t xml:space="preserve"> </w:t>
            </w:r>
            <w:r>
              <w:rPr>
                <w:rFonts w:ascii="Garamond" w:hAnsi="Garamond" w:cstheme="majorHAnsi"/>
                <w:bCs/>
                <w:sz w:val="22"/>
                <w:szCs w:val="22"/>
              </w:rPr>
              <w:t xml:space="preserve">ulotek informacyjnych </w:t>
            </w:r>
            <w:r w:rsidRPr="00BD5BE1">
              <w:rPr>
                <w:rFonts w:ascii="Garamond" w:hAnsi="Garamond" w:cstheme="majorHAnsi"/>
                <w:bCs/>
                <w:sz w:val="22"/>
                <w:szCs w:val="22"/>
              </w:rPr>
              <w:t>i/lub</w:t>
            </w:r>
            <w:r w:rsidRPr="00184882">
              <w:rPr>
                <w:rFonts w:ascii="Garamond" w:hAnsi="Garamond" w:cstheme="majorHAnsi"/>
                <w:bCs/>
                <w:sz w:val="22"/>
                <w:szCs w:val="22"/>
              </w:rPr>
              <w:t xml:space="preserve"> </w:t>
            </w:r>
            <w:r w:rsidRPr="00BD5BE1">
              <w:rPr>
                <w:rFonts w:ascii="Garamond" w:hAnsi="Garamond" w:cstheme="majorHAnsi"/>
                <w:bCs/>
                <w:sz w:val="22"/>
                <w:szCs w:val="22"/>
              </w:rPr>
              <w:t>katalogów i/lub</w:t>
            </w:r>
            <w:r>
              <w:rPr>
                <w:rFonts w:ascii="Garamond" w:hAnsi="Garamond" w:cstheme="majorHAnsi"/>
                <w:bCs/>
                <w:sz w:val="22"/>
                <w:szCs w:val="22"/>
              </w:rPr>
              <w:t xml:space="preserve"> kart</w:t>
            </w:r>
            <w:r w:rsidRPr="00202AF2">
              <w:rPr>
                <w:rFonts w:ascii="Garamond" w:hAnsi="Garamond" w:cstheme="majorHAnsi"/>
                <w:bCs/>
                <w:sz w:val="22"/>
                <w:szCs w:val="22"/>
              </w:rPr>
              <w:t xml:space="preserve"> charakterystyki</w:t>
            </w:r>
            <w:r>
              <w:rPr>
                <w:rFonts w:ascii="Garamond" w:hAnsi="Garamond" w:cstheme="majorHAnsi"/>
                <w:bCs/>
                <w:sz w:val="22"/>
                <w:szCs w:val="22"/>
              </w:rPr>
              <w:t xml:space="preserve"> </w:t>
            </w:r>
            <w:r w:rsidRPr="00BD5BE1">
              <w:rPr>
                <w:rFonts w:ascii="Garamond" w:hAnsi="Garamond" w:cstheme="majorHAnsi"/>
                <w:bCs/>
                <w:sz w:val="22"/>
                <w:szCs w:val="22"/>
              </w:rPr>
              <w:t xml:space="preserve">i/lub </w:t>
            </w:r>
            <w:r>
              <w:rPr>
                <w:rFonts w:ascii="Garamond" w:hAnsi="Garamond" w:cstheme="majorHAnsi"/>
                <w:bCs/>
                <w:sz w:val="22"/>
                <w:szCs w:val="22"/>
              </w:rPr>
              <w:t xml:space="preserve">kart produktu </w:t>
            </w:r>
            <w:r w:rsidRPr="00BD5BE1">
              <w:rPr>
                <w:rFonts w:ascii="Garamond" w:hAnsi="Garamond" w:cstheme="majorHAnsi"/>
                <w:bCs/>
                <w:sz w:val="22"/>
                <w:szCs w:val="22"/>
              </w:rPr>
              <w:t>i/lub</w:t>
            </w:r>
            <w:r w:rsidRPr="00202AF2">
              <w:rPr>
                <w:rFonts w:ascii="Garamond" w:hAnsi="Garamond"/>
                <w:bCs/>
                <w:sz w:val="22"/>
                <w:szCs w:val="22"/>
              </w:rPr>
              <w:t xml:space="preserve"> </w:t>
            </w:r>
            <w:r w:rsidRPr="00202AF2">
              <w:rPr>
                <w:rFonts w:ascii="Garamond" w:hAnsi="Garamond" w:cstheme="majorHAnsi"/>
                <w:bCs/>
                <w:sz w:val="22"/>
                <w:szCs w:val="22"/>
              </w:rPr>
              <w:t>dokumentacja techniczna</w:t>
            </w:r>
            <w:r w:rsidRPr="00BD5BE1">
              <w:rPr>
                <w:rFonts w:ascii="Garamond" w:hAnsi="Garamond" w:cstheme="majorHAnsi"/>
                <w:bCs/>
                <w:sz w:val="22"/>
                <w:szCs w:val="22"/>
              </w:rPr>
              <w:t xml:space="preserve"> i/lub</w:t>
            </w:r>
            <w:r>
              <w:rPr>
                <w:rFonts w:ascii="Garamond" w:hAnsi="Garamond"/>
                <w:bCs/>
                <w:sz w:val="22"/>
                <w:szCs w:val="22"/>
              </w:rPr>
              <w:t xml:space="preserve"> </w:t>
            </w:r>
            <w:r>
              <w:rPr>
                <w:rFonts w:ascii="Garamond" w:hAnsi="Garamond" w:cstheme="majorHAnsi"/>
                <w:bCs/>
                <w:sz w:val="22"/>
                <w:szCs w:val="22"/>
              </w:rPr>
              <w:t>oświadczeń</w:t>
            </w:r>
            <w:r w:rsidRPr="00BD5BE1">
              <w:rPr>
                <w:rFonts w:ascii="Garamond" w:hAnsi="Garamond" w:cstheme="majorHAnsi"/>
                <w:bCs/>
                <w:sz w:val="22"/>
                <w:szCs w:val="22"/>
              </w:rPr>
              <w:t xml:space="preserve"> Producenta) zapisów potwierdzających spełnienie wymaganych parametrów </w:t>
            </w:r>
            <w:r w:rsidRPr="00BD5BE1">
              <w:rPr>
                <w:rFonts w:ascii="Garamond" w:hAnsi="Garamond" w:cstheme="majorHAnsi"/>
                <w:b/>
                <w:bCs/>
                <w:sz w:val="22"/>
                <w:szCs w:val="22"/>
              </w:rPr>
              <w:t xml:space="preserve">z dopisaniem numeru tabeli </w:t>
            </w:r>
            <w:r w:rsidRPr="00BD5BE1">
              <w:rPr>
                <w:rFonts w:ascii="Garamond" w:hAnsi="Garamond" w:cstheme="majorHAnsi"/>
                <w:bCs/>
                <w:sz w:val="22"/>
                <w:szCs w:val="22"/>
              </w:rPr>
              <w:t xml:space="preserve">oraz </w:t>
            </w:r>
            <w:r>
              <w:rPr>
                <w:rFonts w:ascii="Garamond" w:hAnsi="Garamond" w:cstheme="majorHAnsi"/>
                <w:b/>
                <w:bCs/>
                <w:sz w:val="22"/>
                <w:szCs w:val="22"/>
              </w:rPr>
              <w:t>numerem</w:t>
            </w:r>
            <w:r w:rsidRPr="00BD5BE1">
              <w:rPr>
                <w:rFonts w:ascii="Garamond" w:hAnsi="Garamond" w:cstheme="majorHAnsi"/>
                <w:b/>
                <w:bCs/>
                <w:sz w:val="22"/>
                <w:szCs w:val="22"/>
              </w:rPr>
              <w:t xml:space="preserve"> podpunktu</w:t>
            </w:r>
            <w:r w:rsidRPr="00BD5BE1">
              <w:rPr>
                <w:rFonts w:ascii="Garamond" w:hAnsi="Garamond" w:cstheme="majorHAnsi"/>
                <w:bCs/>
                <w:sz w:val="22"/>
                <w:szCs w:val="22"/>
              </w:rPr>
              <w:t xml:space="preserve"> z </w:t>
            </w:r>
            <w:r w:rsidRPr="00BD5BE1">
              <w:rPr>
                <w:rFonts w:ascii="Garamond" w:hAnsi="Garamond" w:cstheme="majorHAnsi"/>
                <w:bCs/>
                <w:sz w:val="22"/>
                <w:szCs w:val="22"/>
                <w:shd w:val="clear" w:color="auto" w:fill="92D050"/>
              </w:rPr>
              <w:t>załącznika  nr 1</w:t>
            </w:r>
            <w:r>
              <w:rPr>
                <w:rFonts w:ascii="Garamond" w:hAnsi="Garamond" w:cstheme="majorHAnsi"/>
                <w:bCs/>
                <w:sz w:val="22"/>
                <w:szCs w:val="22"/>
                <w:shd w:val="clear" w:color="auto" w:fill="92D050"/>
              </w:rPr>
              <w:t>a (</w:t>
            </w:r>
            <w:r w:rsidRPr="00BD5BE1">
              <w:rPr>
                <w:rFonts w:ascii="Garamond" w:hAnsi="Garamond" w:cstheme="majorHAnsi"/>
                <w:bCs/>
                <w:sz w:val="22"/>
                <w:szCs w:val="22"/>
                <w:shd w:val="clear" w:color="auto" w:fill="92D050"/>
              </w:rPr>
              <w:t>OPZ)</w:t>
            </w:r>
            <w:r w:rsidRPr="00BD5BE1">
              <w:rPr>
                <w:rFonts w:ascii="Garamond" w:hAnsi="Garamond" w:cstheme="majorHAnsi"/>
                <w:bCs/>
                <w:sz w:val="22"/>
                <w:szCs w:val="22"/>
              </w:rPr>
              <w:t>, który ten zapis potwierdza (Zamawiający dopuszcza materiały w języku angielskim)</w:t>
            </w:r>
          </w:p>
        </w:tc>
      </w:tr>
      <w:tr w:rsidR="00EB617E" w:rsidRPr="00BD5BE1" w14:paraId="2791F1F9" w14:textId="77777777" w:rsidTr="00EB617E">
        <w:trPr>
          <w:jc w:val="center"/>
        </w:trPr>
        <w:tc>
          <w:tcPr>
            <w:tcW w:w="184" w:type="pct"/>
            <w:shd w:val="clear" w:color="auto" w:fill="auto"/>
            <w:vAlign w:val="center"/>
          </w:tcPr>
          <w:p w14:paraId="3CB92C4C" w14:textId="77777777" w:rsidR="00EB617E" w:rsidRPr="00BD5BE1" w:rsidRDefault="00EB617E" w:rsidP="00EB617E">
            <w:pPr>
              <w:jc w:val="center"/>
              <w:rPr>
                <w:rFonts w:ascii="Garamond" w:hAnsi="Garamond" w:cs="Tahoma"/>
                <w:bCs/>
                <w:sz w:val="22"/>
                <w:szCs w:val="22"/>
              </w:rPr>
            </w:pPr>
            <w:r w:rsidRPr="00BD5BE1">
              <w:rPr>
                <w:rFonts w:ascii="Garamond" w:hAnsi="Garamond" w:cs="Tahoma"/>
                <w:bCs/>
                <w:sz w:val="22"/>
                <w:szCs w:val="22"/>
              </w:rPr>
              <w:lastRenderedPageBreak/>
              <w:t>6</w:t>
            </w:r>
          </w:p>
        </w:tc>
        <w:tc>
          <w:tcPr>
            <w:tcW w:w="3142" w:type="pct"/>
            <w:gridSpan w:val="6"/>
            <w:shd w:val="clear" w:color="auto" w:fill="auto"/>
          </w:tcPr>
          <w:p w14:paraId="26E53F98" w14:textId="77777777" w:rsidR="00EB617E" w:rsidRPr="00BD5BE1" w:rsidRDefault="00EB617E" w:rsidP="00EB617E">
            <w:pPr>
              <w:jc w:val="both"/>
              <w:rPr>
                <w:rFonts w:ascii="Garamond" w:hAnsi="Garamond" w:cs="Tahoma"/>
                <w:sz w:val="22"/>
                <w:szCs w:val="22"/>
              </w:rPr>
            </w:pPr>
            <w:r w:rsidRPr="00BD5BE1">
              <w:rPr>
                <w:rFonts w:ascii="Garamond" w:hAnsi="Garamond" w:cs="Tahoma"/>
                <w:sz w:val="22"/>
                <w:szCs w:val="22"/>
              </w:rPr>
              <w:t>System operacyjny:</w:t>
            </w:r>
          </w:p>
          <w:p w14:paraId="43C577D8" w14:textId="77777777" w:rsidR="00F14B95" w:rsidRPr="00BD5BE1" w:rsidRDefault="00F14B95" w:rsidP="0073685B">
            <w:pPr>
              <w:pStyle w:val="Akapitzlist"/>
              <w:numPr>
                <w:ilvl w:val="0"/>
                <w:numId w:val="24"/>
              </w:numPr>
              <w:jc w:val="both"/>
              <w:rPr>
                <w:rFonts w:ascii="Garamond" w:hAnsi="Garamond" w:cs="Tahoma"/>
                <w:vanish/>
                <w:lang w:eastAsia="pl-PL"/>
              </w:rPr>
            </w:pPr>
          </w:p>
          <w:p w14:paraId="09937A34" w14:textId="77777777" w:rsidR="00F14B95" w:rsidRPr="00BD5BE1" w:rsidRDefault="00F14B95" w:rsidP="0073685B">
            <w:pPr>
              <w:pStyle w:val="Akapitzlist"/>
              <w:numPr>
                <w:ilvl w:val="0"/>
                <w:numId w:val="24"/>
              </w:numPr>
              <w:jc w:val="both"/>
              <w:rPr>
                <w:rFonts w:ascii="Garamond" w:hAnsi="Garamond" w:cs="Tahoma"/>
                <w:vanish/>
                <w:lang w:eastAsia="pl-PL"/>
              </w:rPr>
            </w:pPr>
          </w:p>
          <w:p w14:paraId="79C3E378" w14:textId="77777777" w:rsidR="00F14B95" w:rsidRPr="00BD5BE1" w:rsidRDefault="00F14B95" w:rsidP="0073685B">
            <w:pPr>
              <w:pStyle w:val="Akapitzlist"/>
              <w:numPr>
                <w:ilvl w:val="0"/>
                <w:numId w:val="24"/>
              </w:numPr>
              <w:jc w:val="both"/>
              <w:rPr>
                <w:rFonts w:ascii="Garamond" w:hAnsi="Garamond" w:cs="Tahoma"/>
                <w:vanish/>
                <w:lang w:eastAsia="pl-PL"/>
              </w:rPr>
            </w:pPr>
          </w:p>
          <w:p w14:paraId="6AFA76D7" w14:textId="77777777" w:rsidR="00F14B95" w:rsidRPr="00BD5BE1" w:rsidRDefault="00F14B95" w:rsidP="0073685B">
            <w:pPr>
              <w:pStyle w:val="Akapitzlist"/>
              <w:numPr>
                <w:ilvl w:val="0"/>
                <w:numId w:val="24"/>
              </w:numPr>
              <w:jc w:val="both"/>
              <w:rPr>
                <w:rFonts w:ascii="Garamond" w:hAnsi="Garamond" w:cs="Tahoma"/>
                <w:vanish/>
                <w:lang w:eastAsia="pl-PL"/>
              </w:rPr>
            </w:pPr>
          </w:p>
          <w:p w14:paraId="25AE06E0" w14:textId="77777777" w:rsidR="00F14B95" w:rsidRPr="00BD5BE1" w:rsidRDefault="00F14B95" w:rsidP="0073685B">
            <w:pPr>
              <w:pStyle w:val="Akapitzlist"/>
              <w:numPr>
                <w:ilvl w:val="0"/>
                <w:numId w:val="24"/>
              </w:numPr>
              <w:jc w:val="both"/>
              <w:rPr>
                <w:rFonts w:ascii="Garamond" w:hAnsi="Garamond" w:cs="Tahoma"/>
                <w:vanish/>
                <w:lang w:eastAsia="pl-PL"/>
              </w:rPr>
            </w:pPr>
          </w:p>
          <w:p w14:paraId="204A8117" w14:textId="77777777" w:rsidR="00F14B95" w:rsidRPr="00BD5BE1" w:rsidRDefault="00F14B95" w:rsidP="0073685B">
            <w:pPr>
              <w:pStyle w:val="Akapitzlist"/>
              <w:numPr>
                <w:ilvl w:val="0"/>
                <w:numId w:val="24"/>
              </w:numPr>
              <w:jc w:val="both"/>
              <w:rPr>
                <w:rFonts w:ascii="Garamond" w:hAnsi="Garamond" w:cs="Tahoma"/>
                <w:vanish/>
                <w:lang w:eastAsia="pl-PL"/>
              </w:rPr>
            </w:pPr>
          </w:p>
          <w:p w14:paraId="65470E4B" w14:textId="77777777" w:rsidR="00EB617E" w:rsidRPr="00BD5BE1" w:rsidRDefault="00EB617E" w:rsidP="0073685B">
            <w:pPr>
              <w:numPr>
                <w:ilvl w:val="1"/>
                <w:numId w:val="24"/>
              </w:numPr>
              <w:jc w:val="both"/>
              <w:rPr>
                <w:rFonts w:ascii="Garamond" w:hAnsi="Garamond" w:cs="Tahoma"/>
                <w:sz w:val="22"/>
                <w:szCs w:val="22"/>
              </w:rPr>
            </w:pPr>
            <w:r w:rsidRPr="00BD5BE1">
              <w:rPr>
                <w:rFonts w:ascii="Garamond" w:hAnsi="Garamond" w:cs="Tahoma"/>
                <w:sz w:val="22"/>
                <w:szCs w:val="22"/>
              </w:rPr>
              <w:t>oferowany model komputera musi poprawnie współpracować z zamawianymi systemami operacyjnymi (w tym posiada certyfikację rodziny produktów bez względu na rodzaj obudowy);</w:t>
            </w:r>
          </w:p>
          <w:p w14:paraId="71FC4343" w14:textId="77777777" w:rsidR="00EB617E" w:rsidRPr="00BD5BE1" w:rsidRDefault="00EB617E" w:rsidP="0073685B">
            <w:pPr>
              <w:numPr>
                <w:ilvl w:val="1"/>
                <w:numId w:val="24"/>
              </w:numPr>
              <w:jc w:val="both"/>
              <w:rPr>
                <w:rFonts w:ascii="Garamond" w:hAnsi="Garamond" w:cs="Tahoma"/>
                <w:sz w:val="22"/>
                <w:szCs w:val="22"/>
              </w:rPr>
            </w:pPr>
            <w:r w:rsidRPr="00BD5BE1">
              <w:rPr>
                <w:rFonts w:ascii="Garamond" w:hAnsi="Garamond" w:cs="Tahoma"/>
                <w:sz w:val="22"/>
                <w:szCs w:val="22"/>
              </w:rPr>
              <w:t>zainstalowany system operacyjny Microsoft Windows 10 Professional 64 bit Polski lub równoważny (opis równoważności na końcu niniejszej specyfikacji);</w:t>
            </w:r>
          </w:p>
          <w:p w14:paraId="75AD5061" w14:textId="77777777" w:rsidR="00EB617E" w:rsidRPr="00BD5BE1" w:rsidRDefault="00EB617E" w:rsidP="0073685B">
            <w:pPr>
              <w:numPr>
                <w:ilvl w:val="1"/>
                <w:numId w:val="24"/>
              </w:numPr>
              <w:jc w:val="both"/>
              <w:rPr>
                <w:rFonts w:ascii="Garamond" w:hAnsi="Garamond" w:cs="Tahoma"/>
                <w:sz w:val="22"/>
                <w:szCs w:val="22"/>
              </w:rPr>
            </w:pPr>
            <w:r w:rsidRPr="00BD5BE1">
              <w:rPr>
                <w:rFonts w:ascii="Garamond" w:hAnsi="Garamond" w:cs="Tahoma"/>
                <w:sz w:val="22"/>
                <w:szCs w:val="22"/>
              </w:rPr>
              <w:t>Zamawiający wymaga dostarczenia legalnej licencji na system operacyjny, uprawniającej Zamawiającego do nieograniczonego czasowo używania oprogramowania. Zamawiający nie dopuszcza odsprzedaży używanych licencji. Niedopuszczalne jest dostarczenie licencji, dla których niemożliwe jest spełnienie warunków ich używania np. odsprzedaż używanych licencji typu OEM lub elementów subskrypcji MSDNAA. Zamawiający dopuszcza możliwość przeprowadzenia weryfikacji oryginalności dostarczonego systemu operacyjnego u Producenta oprogramowania jako element procedury odbioru;</w:t>
            </w:r>
          </w:p>
          <w:p w14:paraId="14F1A0F0" w14:textId="77777777" w:rsidR="00EB617E" w:rsidRPr="00BD5BE1" w:rsidRDefault="00EB617E" w:rsidP="0073685B">
            <w:pPr>
              <w:numPr>
                <w:ilvl w:val="1"/>
                <w:numId w:val="24"/>
              </w:numPr>
              <w:jc w:val="both"/>
              <w:rPr>
                <w:rFonts w:ascii="Garamond" w:hAnsi="Garamond" w:cs="Tahoma"/>
                <w:sz w:val="22"/>
                <w:szCs w:val="22"/>
              </w:rPr>
            </w:pPr>
            <w:r w:rsidRPr="00BD5BE1">
              <w:rPr>
                <w:rFonts w:ascii="Garamond" w:hAnsi="Garamond" w:cs="Tahoma"/>
                <w:sz w:val="22"/>
                <w:szCs w:val="22"/>
              </w:rPr>
              <w:t xml:space="preserve">licencja na system operacyjny musi być zapisana trwale w BIOS i umożliwiać instalację systemu operacyjnego lub bezpośrednio z wbudowanego dysku z partycji </w:t>
            </w:r>
            <w:proofErr w:type="spellStart"/>
            <w:r w:rsidRPr="00BD5BE1">
              <w:rPr>
                <w:rFonts w:ascii="Garamond" w:hAnsi="Garamond" w:cs="Tahoma"/>
                <w:sz w:val="22"/>
                <w:szCs w:val="22"/>
              </w:rPr>
              <w:t>recovery</w:t>
            </w:r>
            <w:proofErr w:type="spellEnd"/>
            <w:r w:rsidRPr="00BD5BE1">
              <w:rPr>
                <w:rFonts w:ascii="Garamond" w:hAnsi="Garamond" w:cs="Tahoma"/>
                <w:sz w:val="22"/>
                <w:szCs w:val="22"/>
              </w:rPr>
              <w:t>;</w:t>
            </w:r>
          </w:p>
          <w:p w14:paraId="14B7C8DE" w14:textId="77777777" w:rsidR="00EB617E" w:rsidRPr="00BD5BE1" w:rsidRDefault="00EB617E" w:rsidP="0073685B">
            <w:pPr>
              <w:numPr>
                <w:ilvl w:val="1"/>
                <w:numId w:val="24"/>
              </w:numPr>
              <w:jc w:val="both"/>
              <w:rPr>
                <w:rFonts w:ascii="Garamond" w:hAnsi="Garamond" w:cs="Tahoma"/>
                <w:sz w:val="22"/>
                <w:szCs w:val="22"/>
              </w:rPr>
            </w:pPr>
            <w:r w:rsidRPr="00BD5BE1">
              <w:rPr>
                <w:rFonts w:ascii="Garamond" w:hAnsi="Garamond" w:cs="Tahoma"/>
                <w:sz w:val="22"/>
                <w:szCs w:val="22"/>
              </w:rPr>
              <w:t>zainstalowane niezbędne sterowniki;</w:t>
            </w:r>
          </w:p>
          <w:p w14:paraId="69A1B088" w14:textId="77777777" w:rsidR="00EB617E" w:rsidRPr="00BD5BE1" w:rsidRDefault="00EB617E" w:rsidP="0073685B">
            <w:pPr>
              <w:numPr>
                <w:ilvl w:val="1"/>
                <w:numId w:val="24"/>
              </w:numPr>
              <w:jc w:val="both"/>
              <w:rPr>
                <w:rFonts w:ascii="Garamond" w:hAnsi="Garamond" w:cs="Tahoma"/>
                <w:sz w:val="22"/>
                <w:szCs w:val="22"/>
              </w:rPr>
            </w:pPr>
            <w:r w:rsidRPr="00BD5BE1">
              <w:rPr>
                <w:rFonts w:ascii="Garamond" w:hAnsi="Garamond" w:cs="Tahoma"/>
                <w:sz w:val="22"/>
                <w:szCs w:val="22"/>
              </w:rPr>
              <w:t>obudowa oklejona naklejką licencyjną – jeśli licencja tego wymaga.</w:t>
            </w:r>
          </w:p>
        </w:tc>
        <w:tc>
          <w:tcPr>
            <w:tcW w:w="1673" w:type="pct"/>
            <w:shd w:val="clear" w:color="auto" w:fill="auto"/>
            <w:vAlign w:val="center"/>
          </w:tcPr>
          <w:p w14:paraId="7AFE40F9" w14:textId="77777777"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Producent systemu</w:t>
            </w:r>
          </w:p>
          <w:p w14:paraId="070F7C0F" w14:textId="77777777" w:rsidR="00EB617E" w:rsidRPr="00BD5BE1" w:rsidRDefault="00EB617E" w:rsidP="00EB617E">
            <w:pPr>
              <w:rPr>
                <w:rFonts w:ascii="Garamond" w:hAnsi="Garamond" w:cs="Tahoma"/>
                <w:b/>
                <w:bCs/>
                <w:sz w:val="22"/>
                <w:szCs w:val="22"/>
              </w:rPr>
            </w:pPr>
          </w:p>
          <w:p w14:paraId="7816F8A1" w14:textId="77777777"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w:t>
            </w:r>
            <w:r w:rsidR="00A6280E">
              <w:rPr>
                <w:rFonts w:ascii="Garamond" w:hAnsi="Garamond" w:cs="Tahoma"/>
                <w:b/>
                <w:bCs/>
                <w:sz w:val="22"/>
                <w:szCs w:val="22"/>
              </w:rPr>
              <w:t>….</w:t>
            </w:r>
            <w:r w:rsidRPr="00BD5BE1">
              <w:rPr>
                <w:rFonts w:ascii="Garamond" w:hAnsi="Garamond" w:cs="Tahoma"/>
                <w:b/>
                <w:bCs/>
                <w:sz w:val="22"/>
                <w:szCs w:val="22"/>
              </w:rPr>
              <w:t>…………………………..........</w:t>
            </w:r>
          </w:p>
          <w:p w14:paraId="244D26A3" w14:textId="77777777"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Wersja systemu</w:t>
            </w:r>
          </w:p>
          <w:p w14:paraId="3ECFEF4A" w14:textId="77777777" w:rsidR="00EB617E" w:rsidRPr="00BD5BE1" w:rsidRDefault="00EB617E" w:rsidP="00EB617E">
            <w:pPr>
              <w:jc w:val="center"/>
              <w:rPr>
                <w:rFonts w:ascii="Garamond" w:hAnsi="Garamond" w:cs="Tahoma"/>
                <w:b/>
                <w:bCs/>
                <w:sz w:val="22"/>
                <w:szCs w:val="22"/>
              </w:rPr>
            </w:pPr>
          </w:p>
          <w:p w14:paraId="4A1BCCF0" w14:textId="77777777"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w:t>
            </w:r>
          </w:p>
        </w:tc>
      </w:tr>
      <w:tr w:rsidR="00EB617E" w:rsidRPr="00BD5BE1" w14:paraId="29D25AA7" w14:textId="77777777" w:rsidTr="00EB617E">
        <w:trPr>
          <w:trHeight w:val="1196"/>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24FCAEAE" w14:textId="77777777" w:rsidR="00EB617E" w:rsidRPr="00BD5BE1" w:rsidRDefault="00EB617E" w:rsidP="00EB617E">
            <w:pPr>
              <w:jc w:val="center"/>
              <w:rPr>
                <w:rFonts w:ascii="Garamond" w:hAnsi="Garamond" w:cs="Tahoma"/>
                <w:bCs/>
                <w:sz w:val="22"/>
                <w:szCs w:val="22"/>
              </w:rPr>
            </w:pPr>
            <w:r w:rsidRPr="00BD5BE1">
              <w:rPr>
                <w:rFonts w:ascii="Garamond" w:hAnsi="Garamond" w:cs="Tahoma"/>
                <w:bCs/>
                <w:sz w:val="22"/>
                <w:szCs w:val="22"/>
              </w:rPr>
              <w:t>7</w:t>
            </w:r>
          </w:p>
        </w:tc>
        <w:tc>
          <w:tcPr>
            <w:tcW w:w="3142" w:type="pct"/>
            <w:gridSpan w:val="6"/>
            <w:tcBorders>
              <w:top w:val="single" w:sz="4" w:space="0" w:color="auto"/>
              <w:left w:val="single" w:sz="4" w:space="0" w:color="auto"/>
              <w:bottom w:val="single" w:sz="4" w:space="0" w:color="auto"/>
              <w:right w:val="single" w:sz="4" w:space="0" w:color="auto"/>
            </w:tcBorders>
            <w:shd w:val="clear" w:color="auto" w:fill="auto"/>
          </w:tcPr>
          <w:p w14:paraId="0CC61F28" w14:textId="77777777" w:rsidR="00EB617E" w:rsidRPr="00BD5BE1" w:rsidRDefault="00EB617E" w:rsidP="00EB617E">
            <w:pPr>
              <w:jc w:val="both"/>
              <w:rPr>
                <w:rFonts w:ascii="Garamond" w:hAnsi="Garamond" w:cs="Tahoma"/>
                <w:sz w:val="22"/>
                <w:szCs w:val="22"/>
              </w:rPr>
            </w:pPr>
            <w:r w:rsidRPr="00BD5BE1">
              <w:rPr>
                <w:rFonts w:ascii="Garamond" w:hAnsi="Garamond" w:cs="Tahoma"/>
                <w:sz w:val="22"/>
                <w:szCs w:val="22"/>
              </w:rPr>
              <w:t>Gwarancja:</w:t>
            </w:r>
          </w:p>
          <w:p w14:paraId="27A6021F" w14:textId="77777777" w:rsidR="00F14B95" w:rsidRPr="00BD5BE1" w:rsidRDefault="00F14B95" w:rsidP="0073685B">
            <w:pPr>
              <w:pStyle w:val="Akapitzlist"/>
              <w:numPr>
                <w:ilvl w:val="0"/>
                <w:numId w:val="25"/>
              </w:numPr>
              <w:rPr>
                <w:rFonts w:ascii="Garamond" w:hAnsi="Garamond" w:cs="Tahoma"/>
                <w:vanish/>
                <w:lang w:eastAsia="pl-PL"/>
              </w:rPr>
            </w:pPr>
          </w:p>
          <w:p w14:paraId="26AC28C5" w14:textId="77777777" w:rsidR="00F14B95" w:rsidRPr="00BD5BE1" w:rsidRDefault="00F14B95" w:rsidP="0073685B">
            <w:pPr>
              <w:pStyle w:val="Akapitzlist"/>
              <w:numPr>
                <w:ilvl w:val="0"/>
                <w:numId w:val="25"/>
              </w:numPr>
              <w:rPr>
                <w:rFonts w:ascii="Garamond" w:hAnsi="Garamond" w:cs="Tahoma"/>
                <w:vanish/>
                <w:lang w:eastAsia="pl-PL"/>
              </w:rPr>
            </w:pPr>
          </w:p>
          <w:p w14:paraId="35A4C850" w14:textId="77777777" w:rsidR="00F14B95" w:rsidRPr="00BD5BE1" w:rsidRDefault="00F14B95" w:rsidP="0073685B">
            <w:pPr>
              <w:pStyle w:val="Akapitzlist"/>
              <w:numPr>
                <w:ilvl w:val="0"/>
                <w:numId w:val="25"/>
              </w:numPr>
              <w:rPr>
                <w:rFonts w:ascii="Garamond" w:hAnsi="Garamond" w:cs="Tahoma"/>
                <w:vanish/>
                <w:lang w:eastAsia="pl-PL"/>
              </w:rPr>
            </w:pPr>
          </w:p>
          <w:p w14:paraId="0DA56820" w14:textId="77777777" w:rsidR="00F14B95" w:rsidRPr="00BD5BE1" w:rsidRDefault="00F14B95" w:rsidP="0073685B">
            <w:pPr>
              <w:pStyle w:val="Akapitzlist"/>
              <w:numPr>
                <w:ilvl w:val="0"/>
                <w:numId w:val="25"/>
              </w:numPr>
              <w:rPr>
                <w:rFonts w:ascii="Garamond" w:hAnsi="Garamond" w:cs="Tahoma"/>
                <w:vanish/>
                <w:lang w:eastAsia="pl-PL"/>
              </w:rPr>
            </w:pPr>
          </w:p>
          <w:p w14:paraId="1D985CE8" w14:textId="77777777" w:rsidR="00F14B95" w:rsidRPr="00BD5BE1" w:rsidRDefault="00F14B95" w:rsidP="0073685B">
            <w:pPr>
              <w:pStyle w:val="Akapitzlist"/>
              <w:numPr>
                <w:ilvl w:val="0"/>
                <w:numId w:val="25"/>
              </w:numPr>
              <w:rPr>
                <w:rFonts w:ascii="Garamond" w:hAnsi="Garamond" w:cs="Tahoma"/>
                <w:vanish/>
                <w:lang w:eastAsia="pl-PL"/>
              </w:rPr>
            </w:pPr>
          </w:p>
          <w:p w14:paraId="7930FC7B" w14:textId="77777777" w:rsidR="00F14B95" w:rsidRPr="00BD5BE1" w:rsidRDefault="00F14B95" w:rsidP="0073685B">
            <w:pPr>
              <w:pStyle w:val="Akapitzlist"/>
              <w:numPr>
                <w:ilvl w:val="0"/>
                <w:numId w:val="25"/>
              </w:numPr>
              <w:rPr>
                <w:rFonts w:ascii="Garamond" w:hAnsi="Garamond" w:cs="Tahoma"/>
                <w:vanish/>
                <w:lang w:eastAsia="pl-PL"/>
              </w:rPr>
            </w:pPr>
          </w:p>
          <w:p w14:paraId="6752F078" w14:textId="77777777" w:rsidR="00F14B95" w:rsidRPr="00BD5BE1" w:rsidRDefault="00F14B95" w:rsidP="0073685B">
            <w:pPr>
              <w:pStyle w:val="Akapitzlist"/>
              <w:numPr>
                <w:ilvl w:val="0"/>
                <w:numId w:val="25"/>
              </w:numPr>
              <w:rPr>
                <w:rFonts w:ascii="Garamond" w:hAnsi="Garamond" w:cs="Tahoma"/>
                <w:vanish/>
                <w:lang w:eastAsia="pl-PL"/>
              </w:rPr>
            </w:pPr>
          </w:p>
          <w:p w14:paraId="73E01A1C" w14:textId="77777777" w:rsidR="00EB617E" w:rsidRPr="00BD5BE1" w:rsidRDefault="00EB617E" w:rsidP="0073685B">
            <w:pPr>
              <w:numPr>
                <w:ilvl w:val="1"/>
                <w:numId w:val="25"/>
              </w:numPr>
              <w:rPr>
                <w:rFonts w:ascii="Garamond" w:hAnsi="Garamond" w:cs="Tahoma"/>
                <w:sz w:val="22"/>
                <w:szCs w:val="22"/>
              </w:rPr>
            </w:pPr>
            <w:r w:rsidRPr="00BD5BE1">
              <w:rPr>
                <w:rFonts w:ascii="Garamond" w:hAnsi="Garamond" w:cs="Tahoma"/>
                <w:sz w:val="22"/>
                <w:szCs w:val="22"/>
              </w:rPr>
              <w:t>okres gwarancji &gt;=36 miesięcy;</w:t>
            </w:r>
          </w:p>
          <w:p w14:paraId="7756A14D" w14:textId="77777777" w:rsidR="00EB617E" w:rsidRPr="00BD5BE1" w:rsidRDefault="00EB617E" w:rsidP="0073685B">
            <w:pPr>
              <w:numPr>
                <w:ilvl w:val="1"/>
                <w:numId w:val="25"/>
              </w:numPr>
              <w:jc w:val="both"/>
              <w:rPr>
                <w:rFonts w:ascii="Garamond" w:hAnsi="Garamond" w:cs="Tahoma"/>
                <w:sz w:val="22"/>
                <w:szCs w:val="22"/>
              </w:rPr>
            </w:pPr>
            <w:r w:rsidRPr="00BD5BE1">
              <w:rPr>
                <w:rFonts w:ascii="Garamond" w:hAnsi="Garamond" w:cs="Tahoma"/>
                <w:sz w:val="22"/>
                <w:szCs w:val="22"/>
              </w:rPr>
              <w:t>w przypadku awarii nośnika danych pozostaje on w siedzibie Zamawiającego.</w:t>
            </w:r>
          </w:p>
        </w:tc>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14:paraId="5176EE00" w14:textId="77777777" w:rsidR="00EB617E" w:rsidRPr="00BD5BE1" w:rsidRDefault="00EB617E" w:rsidP="00EB617E">
            <w:pPr>
              <w:rPr>
                <w:rFonts w:ascii="Garamond" w:hAnsi="Garamond" w:cs="Tahoma"/>
                <w:b/>
                <w:bCs/>
                <w:sz w:val="22"/>
                <w:szCs w:val="22"/>
              </w:rPr>
            </w:pPr>
          </w:p>
          <w:p w14:paraId="5A95468C" w14:textId="77777777" w:rsidR="00277B7B" w:rsidRPr="009203E8" w:rsidRDefault="00277B7B" w:rsidP="00277B7B">
            <w:pPr>
              <w:jc w:val="center"/>
              <w:rPr>
                <w:rFonts w:ascii="Garamond" w:hAnsi="Garamond" w:cs="Tahoma"/>
                <w:b/>
                <w:bCs/>
                <w:color w:val="FF0000"/>
                <w:sz w:val="22"/>
                <w:szCs w:val="22"/>
              </w:rPr>
            </w:pPr>
            <w:r w:rsidRPr="009203E8">
              <w:rPr>
                <w:rFonts w:ascii="Garamond" w:hAnsi="Garamond" w:cs="Tahoma"/>
                <w:b/>
                <w:bCs/>
                <w:color w:val="FF0000"/>
                <w:sz w:val="22"/>
                <w:szCs w:val="22"/>
              </w:rPr>
              <w:t>Parametr oceniany</w:t>
            </w:r>
          </w:p>
          <w:p w14:paraId="2BC04CD1" w14:textId="77777777" w:rsidR="00277B7B" w:rsidRDefault="00277B7B" w:rsidP="009D08B7">
            <w:pPr>
              <w:rPr>
                <w:rFonts w:ascii="Garamond" w:hAnsi="Garamond" w:cs="Tahoma"/>
                <w:b/>
                <w:bCs/>
                <w:sz w:val="22"/>
                <w:szCs w:val="22"/>
              </w:rPr>
            </w:pPr>
          </w:p>
          <w:p w14:paraId="0B4FAD3E" w14:textId="77777777" w:rsidR="009D08B7" w:rsidRPr="00BD5BE1" w:rsidRDefault="009D08B7" w:rsidP="009D08B7">
            <w:pPr>
              <w:rPr>
                <w:rFonts w:ascii="Garamond" w:hAnsi="Garamond" w:cs="Tahoma"/>
                <w:b/>
                <w:bCs/>
                <w:sz w:val="22"/>
                <w:szCs w:val="22"/>
              </w:rPr>
            </w:pPr>
            <w:r w:rsidRPr="00BD5BE1">
              <w:rPr>
                <w:rFonts w:ascii="Garamond" w:hAnsi="Garamond" w:cs="Tahoma"/>
                <w:b/>
                <w:bCs/>
                <w:sz w:val="22"/>
                <w:szCs w:val="22"/>
              </w:rPr>
              <w:t>Okres gwarancji: …………………. miesięcy</w:t>
            </w:r>
          </w:p>
          <w:p w14:paraId="0AB5E9A9" w14:textId="77777777" w:rsidR="009D08B7" w:rsidRPr="00BD5BE1" w:rsidRDefault="009D08B7" w:rsidP="009D08B7">
            <w:pPr>
              <w:rPr>
                <w:rFonts w:ascii="Garamond" w:hAnsi="Garamond" w:cs="Tahoma"/>
                <w:b/>
                <w:bCs/>
                <w:sz w:val="22"/>
                <w:szCs w:val="22"/>
              </w:rPr>
            </w:pPr>
            <w:r w:rsidRPr="00BD5BE1">
              <w:rPr>
                <w:rFonts w:ascii="Garamond" w:hAnsi="Garamond" w:cs="Tahoma"/>
                <w:b/>
                <w:bCs/>
                <w:sz w:val="22"/>
                <w:szCs w:val="22"/>
              </w:rPr>
              <w:t>(</w:t>
            </w:r>
            <w:r w:rsidRPr="00BD5BE1">
              <w:rPr>
                <w:rFonts w:ascii="Garamond" w:hAnsi="Garamond" w:cs="Tahoma"/>
                <w:bCs/>
                <w:sz w:val="22"/>
                <w:szCs w:val="22"/>
              </w:rPr>
              <w:t>wpisać okres gwarancji – min. 36 miesięcy, maks. 60 miesięcy</w:t>
            </w:r>
            <w:r w:rsidRPr="00BD5BE1">
              <w:rPr>
                <w:rFonts w:ascii="Garamond" w:hAnsi="Garamond" w:cs="Tahoma"/>
                <w:b/>
                <w:bCs/>
                <w:sz w:val="22"/>
                <w:szCs w:val="22"/>
              </w:rPr>
              <w:t>)</w:t>
            </w:r>
          </w:p>
          <w:p w14:paraId="7FD1AC77" w14:textId="77777777"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lastRenderedPageBreak/>
              <w:t xml:space="preserve"> </w:t>
            </w:r>
          </w:p>
        </w:tc>
      </w:tr>
      <w:tr w:rsidR="00EB617E" w:rsidRPr="00BD5BE1" w14:paraId="774F1B83" w14:textId="77777777" w:rsidTr="00EB617E">
        <w:trPr>
          <w:trHeight w:val="1196"/>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05EC713E" w14:textId="77777777" w:rsidR="00EB617E" w:rsidRPr="00BD5BE1" w:rsidRDefault="00EB617E" w:rsidP="00EB617E">
            <w:pPr>
              <w:jc w:val="center"/>
              <w:rPr>
                <w:rFonts w:ascii="Garamond" w:hAnsi="Garamond" w:cs="Tahoma"/>
                <w:bCs/>
                <w:sz w:val="22"/>
                <w:szCs w:val="22"/>
              </w:rPr>
            </w:pPr>
            <w:r w:rsidRPr="00BD5BE1">
              <w:rPr>
                <w:rFonts w:ascii="Garamond" w:hAnsi="Garamond" w:cs="Tahoma"/>
                <w:bCs/>
                <w:sz w:val="22"/>
                <w:szCs w:val="22"/>
              </w:rPr>
              <w:lastRenderedPageBreak/>
              <w:t>8</w:t>
            </w:r>
          </w:p>
        </w:tc>
        <w:tc>
          <w:tcPr>
            <w:tcW w:w="3142" w:type="pct"/>
            <w:gridSpan w:val="6"/>
            <w:tcBorders>
              <w:top w:val="single" w:sz="4" w:space="0" w:color="auto"/>
              <w:left w:val="single" w:sz="4" w:space="0" w:color="auto"/>
              <w:bottom w:val="single" w:sz="4" w:space="0" w:color="auto"/>
              <w:right w:val="single" w:sz="4" w:space="0" w:color="auto"/>
            </w:tcBorders>
            <w:shd w:val="clear" w:color="auto" w:fill="auto"/>
          </w:tcPr>
          <w:p w14:paraId="5AC11051" w14:textId="77777777" w:rsidR="00EB617E" w:rsidRPr="00BD5BE1" w:rsidRDefault="00EB617E" w:rsidP="00EB617E">
            <w:pPr>
              <w:jc w:val="both"/>
              <w:rPr>
                <w:rFonts w:ascii="Garamond" w:hAnsi="Garamond" w:cs="Tahoma"/>
                <w:sz w:val="22"/>
                <w:szCs w:val="22"/>
              </w:rPr>
            </w:pPr>
            <w:r w:rsidRPr="00BD5BE1">
              <w:rPr>
                <w:rFonts w:ascii="Garamond" w:hAnsi="Garamond" w:cs="Tahoma"/>
                <w:sz w:val="22"/>
                <w:szCs w:val="22"/>
              </w:rPr>
              <w:t>Torba na laptopa 15,6”</w:t>
            </w:r>
            <w:r w:rsidR="00403657" w:rsidRPr="00BD5BE1">
              <w:rPr>
                <w:rFonts w:ascii="Garamond" w:hAnsi="Garamond" w:cs="Tahoma"/>
                <w:sz w:val="22"/>
                <w:szCs w:val="22"/>
              </w:rPr>
              <w:t xml:space="preserve"> dopasowana do zaoferowanego laptopa</w:t>
            </w:r>
            <w:r w:rsidRPr="00BD5BE1">
              <w:rPr>
                <w:rFonts w:ascii="Garamond" w:hAnsi="Garamond" w:cs="Tahoma"/>
                <w:sz w:val="22"/>
                <w:szCs w:val="22"/>
              </w:rPr>
              <w:t>:</w:t>
            </w:r>
          </w:p>
          <w:p w14:paraId="3B9BE77E" w14:textId="77777777" w:rsidR="00F14B95" w:rsidRPr="00BD5BE1" w:rsidRDefault="00F14B95" w:rsidP="0073685B">
            <w:pPr>
              <w:pStyle w:val="Akapitzlist"/>
              <w:numPr>
                <w:ilvl w:val="0"/>
                <w:numId w:val="26"/>
              </w:numPr>
              <w:jc w:val="both"/>
              <w:rPr>
                <w:rFonts w:ascii="Garamond" w:hAnsi="Garamond" w:cs="Tahoma"/>
                <w:vanish/>
                <w:lang w:eastAsia="pl-PL"/>
              </w:rPr>
            </w:pPr>
          </w:p>
          <w:p w14:paraId="670C8E1C" w14:textId="77777777" w:rsidR="00F14B95" w:rsidRPr="00BD5BE1" w:rsidRDefault="00F14B95" w:rsidP="0073685B">
            <w:pPr>
              <w:pStyle w:val="Akapitzlist"/>
              <w:numPr>
                <w:ilvl w:val="0"/>
                <w:numId w:val="26"/>
              </w:numPr>
              <w:jc w:val="both"/>
              <w:rPr>
                <w:rFonts w:ascii="Garamond" w:hAnsi="Garamond" w:cs="Tahoma"/>
                <w:vanish/>
                <w:lang w:eastAsia="pl-PL"/>
              </w:rPr>
            </w:pPr>
          </w:p>
          <w:p w14:paraId="67B4B0FF" w14:textId="77777777" w:rsidR="00F14B95" w:rsidRPr="00BD5BE1" w:rsidRDefault="00F14B95" w:rsidP="0073685B">
            <w:pPr>
              <w:pStyle w:val="Akapitzlist"/>
              <w:numPr>
                <w:ilvl w:val="0"/>
                <w:numId w:val="26"/>
              </w:numPr>
              <w:jc w:val="both"/>
              <w:rPr>
                <w:rFonts w:ascii="Garamond" w:hAnsi="Garamond" w:cs="Tahoma"/>
                <w:vanish/>
                <w:lang w:eastAsia="pl-PL"/>
              </w:rPr>
            </w:pPr>
          </w:p>
          <w:p w14:paraId="19F704E6" w14:textId="77777777" w:rsidR="00F14B95" w:rsidRPr="00BD5BE1" w:rsidRDefault="00F14B95" w:rsidP="0073685B">
            <w:pPr>
              <w:pStyle w:val="Akapitzlist"/>
              <w:numPr>
                <w:ilvl w:val="0"/>
                <w:numId w:val="26"/>
              </w:numPr>
              <w:jc w:val="both"/>
              <w:rPr>
                <w:rFonts w:ascii="Garamond" w:hAnsi="Garamond" w:cs="Tahoma"/>
                <w:vanish/>
                <w:lang w:eastAsia="pl-PL"/>
              </w:rPr>
            </w:pPr>
          </w:p>
          <w:p w14:paraId="3483B25D" w14:textId="77777777" w:rsidR="00F14B95" w:rsidRPr="00BD5BE1" w:rsidRDefault="00F14B95" w:rsidP="0073685B">
            <w:pPr>
              <w:pStyle w:val="Akapitzlist"/>
              <w:numPr>
                <w:ilvl w:val="0"/>
                <w:numId w:val="26"/>
              </w:numPr>
              <w:jc w:val="both"/>
              <w:rPr>
                <w:rFonts w:ascii="Garamond" w:hAnsi="Garamond" w:cs="Tahoma"/>
                <w:vanish/>
                <w:lang w:eastAsia="pl-PL"/>
              </w:rPr>
            </w:pPr>
          </w:p>
          <w:p w14:paraId="3B5E6636" w14:textId="77777777" w:rsidR="00F14B95" w:rsidRPr="00BD5BE1" w:rsidRDefault="00F14B95" w:rsidP="0073685B">
            <w:pPr>
              <w:pStyle w:val="Akapitzlist"/>
              <w:numPr>
                <w:ilvl w:val="0"/>
                <w:numId w:val="26"/>
              </w:numPr>
              <w:jc w:val="both"/>
              <w:rPr>
                <w:rFonts w:ascii="Garamond" w:hAnsi="Garamond" w:cs="Tahoma"/>
                <w:vanish/>
                <w:lang w:eastAsia="pl-PL"/>
              </w:rPr>
            </w:pPr>
          </w:p>
          <w:p w14:paraId="2F8409F3" w14:textId="77777777" w:rsidR="00F14B95" w:rsidRPr="00BD5BE1" w:rsidRDefault="00F14B95" w:rsidP="0073685B">
            <w:pPr>
              <w:pStyle w:val="Akapitzlist"/>
              <w:numPr>
                <w:ilvl w:val="0"/>
                <w:numId w:val="26"/>
              </w:numPr>
              <w:jc w:val="both"/>
              <w:rPr>
                <w:rFonts w:ascii="Garamond" w:hAnsi="Garamond" w:cs="Tahoma"/>
                <w:vanish/>
                <w:lang w:eastAsia="pl-PL"/>
              </w:rPr>
            </w:pPr>
          </w:p>
          <w:p w14:paraId="777E6B11" w14:textId="77777777" w:rsidR="00F14B95" w:rsidRPr="00BD5BE1" w:rsidRDefault="00F14B95" w:rsidP="0073685B">
            <w:pPr>
              <w:pStyle w:val="Akapitzlist"/>
              <w:numPr>
                <w:ilvl w:val="0"/>
                <w:numId w:val="26"/>
              </w:numPr>
              <w:jc w:val="both"/>
              <w:rPr>
                <w:rFonts w:ascii="Garamond" w:hAnsi="Garamond" w:cs="Tahoma"/>
                <w:vanish/>
                <w:lang w:eastAsia="pl-PL"/>
              </w:rPr>
            </w:pPr>
          </w:p>
          <w:p w14:paraId="47DE696E" w14:textId="77777777" w:rsidR="00EB617E" w:rsidRPr="00BD5BE1" w:rsidRDefault="00EB617E" w:rsidP="0073685B">
            <w:pPr>
              <w:numPr>
                <w:ilvl w:val="1"/>
                <w:numId w:val="26"/>
              </w:numPr>
              <w:jc w:val="both"/>
              <w:rPr>
                <w:rFonts w:ascii="Garamond" w:hAnsi="Garamond" w:cs="Tahoma"/>
                <w:sz w:val="22"/>
                <w:szCs w:val="22"/>
              </w:rPr>
            </w:pPr>
            <w:r w:rsidRPr="00BD5BE1">
              <w:rPr>
                <w:rFonts w:ascii="Garamond" w:hAnsi="Garamond" w:cs="Tahoma"/>
                <w:sz w:val="22"/>
                <w:szCs w:val="22"/>
              </w:rPr>
              <w:t>zapewnia bezpieczny transport laptopa;</w:t>
            </w:r>
          </w:p>
          <w:p w14:paraId="3A7F7D59" w14:textId="77777777" w:rsidR="00EB617E" w:rsidRPr="00BD5BE1" w:rsidRDefault="00EB617E" w:rsidP="0073685B">
            <w:pPr>
              <w:numPr>
                <w:ilvl w:val="1"/>
                <w:numId w:val="26"/>
              </w:numPr>
              <w:jc w:val="both"/>
              <w:rPr>
                <w:rFonts w:ascii="Garamond" w:hAnsi="Garamond" w:cs="Tahoma"/>
                <w:sz w:val="22"/>
                <w:szCs w:val="22"/>
              </w:rPr>
            </w:pPr>
            <w:r w:rsidRPr="00BD5BE1">
              <w:rPr>
                <w:rFonts w:ascii="Garamond" w:hAnsi="Garamond" w:cs="Tahoma"/>
                <w:sz w:val="22"/>
                <w:szCs w:val="22"/>
              </w:rPr>
              <w:t>dodatkowa kieszeń na akcesoria np. mysz, zasilacz;</w:t>
            </w:r>
          </w:p>
          <w:p w14:paraId="47F897BF" w14:textId="77777777" w:rsidR="00EB617E" w:rsidRPr="00BD5BE1" w:rsidRDefault="00EB617E" w:rsidP="0073685B">
            <w:pPr>
              <w:numPr>
                <w:ilvl w:val="1"/>
                <w:numId w:val="26"/>
              </w:numPr>
              <w:jc w:val="both"/>
              <w:rPr>
                <w:rFonts w:ascii="Garamond" w:hAnsi="Garamond" w:cs="Tahoma"/>
                <w:sz w:val="22"/>
                <w:szCs w:val="22"/>
              </w:rPr>
            </w:pPr>
            <w:r w:rsidRPr="00BD5BE1">
              <w:rPr>
                <w:rFonts w:ascii="Garamond" w:hAnsi="Garamond" w:cs="Tahoma"/>
                <w:sz w:val="22"/>
                <w:szCs w:val="22"/>
              </w:rPr>
              <w:t>regulowany pasek na ramię;</w:t>
            </w:r>
          </w:p>
          <w:p w14:paraId="26E2611E" w14:textId="77777777" w:rsidR="00EB617E" w:rsidRPr="00BD5BE1" w:rsidRDefault="00EB617E" w:rsidP="0073685B">
            <w:pPr>
              <w:numPr>
                <w:ilvl w:val="1"/>
                <w:numId w:val="26"/>
              </w:numPr>
              <w:jc w:val="both"/>
              <w:rPr>
                <w:rFonts w:ascii="Garamond" w:hAnsi="Garamond" w:cs="Tahoma"/>
                <w:sz w:val="22"/>
                <w:szCs w:val="22"/>
              </w:rPr>
            </w:pPr>
            <w:r w:rsidRPr="00BD5BE1">
              <w:rPr>
                <w:rFonts w:ascii="Garamond" w:hAnsi="Garamond" w:cs="Tahoma"/>
                <w:sz w:val="22"/>
                <w:szCs w:val="22"/>
              </w:rPr>
              <w:t>uchwyt do przenoszenia.</w:t>
            </w:r>
          </w:p>
        </w:tc>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14:paraId="55B4707F" w14:textId="77777777"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Producent………………………………</w:t>
            </w:r>
          </w:p>
          <w:p w14:paraId="064CA59C" w14:textId="77777777" w:rsidR="00EB617E" w:rsidRPr="00BD5BE1" w:rsidRDefault="00EB617E" w:rsidP="00EB617E">
            <w:pPr>
              <w:jc w:val="center"/>
              <w:rPr>
                <w:rFonts w:ascii="Garamond" w:hAnsi="Garamond" w:cs="Tahoma"/>
                <w:b/>
                <w:bCs/>
                <w:sz w:val="22"/>
                <w:szCs w:val="22"/>
              </w:rPr>
            </w:pPr>
          </w:p>
          <w:p w14:paraId="457A139C" w14:textId="77777777"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Model…………………………………..</w:t>
            </w:r>
          </w:p>
        </w:tc>
      </w:tr>
      <w:tr w:rsidR="00EB617E" w:rsidRPr="00BD5BE1" w14:paraId="19504942" w14:textId="77777777" w:rsidTr="00EB617E">
        <w:trPr>
          <w:trHeight w:val="1196"/>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30DF7A9C" w14:textId="77777777" w:rsidR="00EB617E" w:rsidRPr="00BD5BE1" w:rsidRDefault="00EB617E" w:rsidP="00EB617E">
            <w:pPr>
              <w:jc w:val="center"/>
              <w:rPr>
                <w:rFonts w:ascii="Garamond" w:hAnsi="Garamond" w:cs="Tahoma"/>
                <w:bCs/>
                <w:sz w:val="22"/>
                <w:szCs w:val="22"/>
              </w:rPr>
            </w:pPr>
            <w:r w:rsidRPr="00BD5BE1">
              <w:rPr>
                <w:rFonts w:ascii="Garamond" w:hAnsi="Garamond" w:cs="Tahoma"/>
                <w:bCs/>
                <w:sz w:val="22"/>
                <w:szCs w:val="22"/>
              </w:rPr>
              <w:t>9</w:t>
            </w:r>
          </w:p>
        </w:tc>
        <w:tc>
          <w:tcPr>
            <w:tcW w:w="3142" w:type="pct"/>
            <w:gridSpan w:val="6"/>
            <w:tcBorders>
              <w:top w:val="single" w:sz="4" w:space="0" w:color="auto"/>
              <w:left w:val="single" w:sz="4" w:space="0" w:color="auto"/>
              <w:bottom w:val="single" w:sz="4" w:space="0" w:color="auto"/>
              <w:right w:val="single" w:sz="4" w:space="0" w:color="auto"/>
            </w:tcBorders>
            <w:shd w:val="clear" w:color="auto" w:fill="auto"/>
          </w:tcPr>
          <w:p w14:paraId="086F7CA1" w14:textId="77777777" w:rsidR="00EB617E" w:rsidRPr="00BD5BE1" w:rsidRDefault="00EB617E" w:rsidP="00EB617E">
            <w:pPr>
              <w:rPr>
                <w:rFonts w:ascii="Garamond" w:hAnsi="Garamond"/>
                <w:sz w:val="22"/>
                <w:szCs w:val="22"/>
              </w:rPr>
            </w:pPr>
            <w:r w:rsidRPr="00BD5BE1">
              <w:rPr>
                <w:rFonts w:ascii="Garamond" w:hAnsi="Garamond"/>
                <w:sz w:val="22"/>
                <w:szCs w:val="22"/>
              </w:rPr>
              <w:t>Wymagania dodatkowe:</w:t>
            </w:r>
          </w:p>
          <w:p w14:paraId="380CEAAE" w14:textId="77777777" w:rsidR="00F14B95" w:rsidRPr="00BD5BE1" w:rsidRDefault="00F14B95" w:rsidP="0073685B">
            <w:pPr>
              <w:pStyle w:val="Akapitzlist"/>
              <w:numPr>
                <w:ilvl w:val="0"/>
                <w:numId w:val="27"/>
              </w:numPr>
              <w:jc w:val="both"/>
              <w:rPr>
                <w:rFonts w:ascii="Garamond" w:hAnsi="Garamond" w:cs="Tahoma"/>
                <w:vanish/>
              </w:rPr>
            </w:pPr>
          </w:p>
          <w:p w14:paraId="6293E5E8" w14:textId="77777777" w:rsidR="00F14B95" w:rsidRPr="00BD5BE1" w:rsidRDefault="00F14B95" w:rsidP="0073685B">
            <w:pPr>
              <w:pStyle w:val="Akapitzlist"/>
              <w:numPr>
                <w:ilvl w:val="0"/>
                <w:numId w:val="27"/>
              </w:numPr>
              <w:jc w:val="both"/>
              <w:rPr>
                <w:rFonts w:ascii="Garamond" w:hAnsi="Garamond" w:cs="Tahoma"/>
                <w:vanish/>
              </w:rPr>
            </w:pPr>
          </w:p>
          <w:p w14:paraId="5EE7E72C" w14:textId="77777777" w:rsidR="00F14B95" w:rsidRPr="00BD5BE1" w:rsidRDefault="00F14B95" w:rsidP="0073685B">
            <w:pPr>
              <w:pStyle w:val="Akapitzlist"/>
              <w:numPr>
                <w:ilvl w:val="0"/>
                <w:numId w:val="27"/>
              </w:numPr>
              <w:jc w:val="both"/>
              <w:rPr>
                <w:rFonts w:ascii="Garamond" w:hAnsi="Garamond" w:cs="Tahoma"/>
                <w:vanish/>
              </w:rPr>
            </w:pPr>
          </w:p>
          <w:p w14:paraId="019C606D" w14:textId="77777777" w:rsidR="00F14B95" w:rsidRPr="00BD5BE1" w:rsidRDefault="00F14B95" w:rsidP="0073685B">
            <w:pPr>
              <w:pStyle w:val="Akapitzlist"/>
              <w:numPr>
                <w:ilvl w:val="0"/>
                <w:numId w:val="27"/>
              </w:numPr>
              <w:jc w:val="both"/>
              <w:rPr>
                <w:rFonts w:ascii="Garamond" w:hAnsi="Garamond" w:cs="Tahoma"/>
                <w:vanish/>
              </w:rPr>
            </w:pPr>
          </w:p>
          <w:p w14:paraId="672BD61D" w14:textId="77777777" w:rsidR="00F14B95" w:rsidRPr="00BD5BE1" w:rsidRDefault="00F14B95" w:rsidP="0073685B">
            <w:pPr>
              <w:pStyle w:val="Akapitzlist"/>
              <w:numPr>
                <w:ilvl w:val="0"/>
                <w:numId w:val="27"/>
              </w:numPr>
              <w:jc w:val="both"/>
              <w:rPr>
                <w:rFonts w:ascii="Garamond" w:hAnsi="Garamond" w:cs="Tahoma"/>
                <w:vanish/>
              </w:rPr>
            </w:pPr>
          </w:p>
          <w:p w14:paraId="17C2104C" w14:textId="77777777" w:rsidR="00F14B95" w:rsidRPr="00BD5BE1" w:rsidRDefault="00F14B95" w:rsidP="0073685B">
            <w:pPr>
              <w:pStyle w:val="Akapitzlist"/>
              <w:numPr>
                <w:ilvl w:val="0"/>
                <w:numId w:val="27"/>
              </w:numPr>
              <w:jc w:val="both"/>
              <w:rPr>
                <w:rFonts w:ascii="Garamond" w:hAnsi="Garamond" w:cs="Tahoma"/>
                <w:vanish/>
              </w:rPr>
            </w:pPr>
          </w:p>
          <w:p w14:paraId="0AF7F8EC" w14:textId="77777777" w:rsidR="00F14B95" w:rsidRPr="00BD5BE1" w:rsidRDefault="00F14B95" w:rsidP="0073685B">
            <w:pPr>
              <w:pStyle w:val="Akapitzlist"/>
              <w:numPr>
                <w:ilvl w:val="0"/>
                <w:numId w:val="27"/>
              </w:numPr>
              <w:jc w:val="both"/>
              <w:rPr>
                <w:rFonts w:ascii="Garamond" w:hAnsi="Garamond" w:cs="Tahoma"/>
                <w:vanish/>
              </w:rPr>
            </w:pPr>
          </w:p>
          <w:p w14:paraId="661529E2" w14:textId="77777777" w:rsidR="00F14B95" w:rsidRPr="00BD5BE1" w:rsidRDefault="00F14B95" w:rsidP="0073685B">
            <w:pPr>
              <w:pStyle w:val="Akapitzlist"/>
              <w:numPr>
                <w:ilvl w:val="0"/>
                <w:numId w:val="27"/>
              </w:numPr>
              <w:jc w:val="both"/>
              <w:rPr>
                <w:rFonts w:ascii="Garamond" w:hAnsi="Garamond" w:cs="Tahoma"/>
                <w:vanish/>
              </w:rPr>
            </w:pPr>
          </w:p>
          <w:p w14:paraId="54F4AD20" w14:textId="77777777" w:rsidR="00F14B95" w:rsidRPr="00BD5BE1" w:rsidRDefault="00F14B95" w:rsidP="0073685B">
            <w:pPr>
              <w:pStyle w:val="Akapitzlist"/>
              <w:numPr>
                <w:ilvl w:val="0"/>
                <w:numId w:val="27"/>
              </w:numPr>
              <w:jc w:val="both"/>
              <w:rPr>
                <w:rFonts w:ascii="Garamond" w:hAnsi="Garamond" w:cs="Tahoma"/>
                <w:vanish/>
              </w:rPr>
            </w:pPr>
          </w:p>
          <w:p w14:paraId="49A27F4A" w14:textId="77777777" w:rsidR="00EB617E" w:rsidRPr="00BD5BE1" w:rsidRDefault="00EB617E" w:rsidP="0073685B">
            <w:pPr>
              <w:pStyle w:val="Akapitzlist"/>
              <w:numPr>
                <w:ilvl w:val="1"/>
                <w:numId w:val="27"/>
              </w:numPr>
              <w:jc w:val="both"/>
              <w:rPr>
                <w:rFonts w:ascii="Garamond" w:hAnsi="Garamond" w:cs="Tahoma"/>
              </w:rPr>
            </w:pPr>
            <w:r w:rsidRPr="00BD5BE1">
              <w:rPr>
                <w:rFonts w:ascii="Garamond" w:hAnsi="Garamond" w:cs="Tahoma"/>
              </w:rPr>
              <w:t>możliwość sprawdzenia na stronie WWW producenta konfiguracji sprzętowej komputera oraz warunków gwarancji po podaniu numeru seryjnego;</w:t>
            </w:r>
          </w:p>
          <w:p w14:paraId="79FA0B7A" w14:textId="77777777" w:rsidR="00EB617E" w:rsidRPr="00BD5BE1" w:rsidRDefault="00EB617E" w:rsidP="0073685B">
            <w:pPr>
              <w:pStyle w:val="Akapitzlist"/>
              <w:numPr>
                <w:ilvl w:val="1"/>
                <w:numId w:val="27"/>
              </w:numPr>
              <w:jc w:val="both"/>
              <w:rPr>
                <w:rFonts w:ascii="Garamond" w:hAnsi="Garamond" w:cs="Tahoma"/>
              </w:rPr>
            </w:pPr>
            <w:r w:rsidRPr="00BD5BE1">
              <w:rPr>
                <w:rFonts w:ascii="Garamond" w:hAnsi="Garamond" w:cs="Tahoma"/>
              </w:rPr>
              <w:t>dostęp do najnowszych sterowników i uaktualnień na stronie producenta zestawu realizowany poprzez podanie na dedykowanej stronie internetowej producenta numeru seryjnego lub modelu komputera;</w:t>
            </w:r>
          </w:p>
          <w:p w14:paraId="0897401C" w14:textId="77777777" w:rsidR="00EB617E" w:rsidRPr="00BD5BE1" w:rsidRDefault="00EB617E" w:rsidP="0073685B">
            <w:pPr>
              <w:pStyle w:val="Akapitzlist"/>
              <w:numPr>
                <w:ilvl w:val="1"/>
                <w:numId w:val="27"/>
              </w:numPr>
              <w:jc w:val="both"/>
              <w:rPr>
                <w:rFonts w:ascii="Garamond" w:hAnsi="Garamond" w:cs="Tahoma"/>
              </w:rPr>
            </w:pPr>
            <w:r w:rsidRPr="00BD5BE1">
              <w:rPr>
                <w:rFonts w:ascii="Garamond" w:hAnsi="Garamond" w:cs="Tahoma"/>
              </w:rPr>
              <w:t>każdy komputer oznaczony przez Producenta naklejką/nadrukiem z własnym, unikalnym identyfikatorem (numerem seryjnym producenta) oraz kodem kreskowym (numer seryjny możliwy do odczytania przy pomocy czytników kodów);</w:t>
            </w:r>
          </w:p>
          <w:p w14:paraId="2D831E28" w14:textId="77777777" w:rsidR="00EB617E" w:rsidRPr="00BD5BE1" w:rsidRDefault="00EB617E" w:rsidP="0073685B">
            <w:pPr>
              <w:pStyle w:val="Akapitzlist"/>
              <w:numPr>
                <w:ilvl w:val="1"/>
                <w:numId w:val="27"/>
              </w:numPr>
              <w:jc w:val="both"/>
              <w:rPr>
                <w:rFonts w:ascii="Garamond" w:hAnsi="Garamond" w:cs="Tahoma"/>
              </w:rPr>
            </w:pPr>
            <w:r w:rsidRPr="00BD5BE1">
              <w:rPr>
                <w:rFonts w:ascii="Garamond" w:hAnsi="Garamond" w:cs="Tahoma"/>
              </w:rPr>
              <w:t>Wykonawca do każdej partii zamówionego sprzętu dostarczy protokół odbioru zawierający min. informacje: nazwa asortymentu (np. laptop), marka, model, unikalny identyfikator (numer seryjny komputera Wykonawcy);</w:t>
            </w:r>
          </w:p>
          <w:p w14:paraId="1A28AFE9" w14:textId="77777777" w:rsidR="00EB617E" w:rsidRPr="00BD5BE1" w:rsidRDefault="00EB617E" w:rsidP="0073685B">
            <w:pPr>
              <w:pStyle w:val="Akapitzlist"/>
              <w:numPr>
                <w:ilvl w:val="1"/>
                <w:numId w:val="27"/>
              </w:numPr>
              <w:jc w:val="both"/>
              <w:rPr>
                <w:rFonts w:ascii="Garamond" w:hAnsi="Garamond" w:cs="Tahoma"/>
              </w:rPr>
            </w:pPr>
            <w:r w:rsidRPr="00BD5BE1">
              <w:rPr>
                <w:rFonts w:ascii="Garamond" w:hAnsi="Garamond" w:cs="Tahoma"/>
              </w:rPr>
              <w:t>dostarczane urządzenia i oprogramowanie są fabrycznie i technicznie nowe i nieużywane wcześniej;</w:t>
            </w:r>
          </w:p>
          <w:p w14:paraId="25F14D25" w14:textId="77777777" w:rsidR="00EB617E" w:rsidRPr="00BD5BE1" w:rsidRDefault="00EB617E" w:rsidP="0073685B">
            <w:pPr>
              <w:pStyle w:val="Akapitzlist"/>
              <w:numPr>
                <w:ilvl w:val="1"/>
                <w:numId w:val="27"/>
              </w:numPr>
              <w:jc w:val="both"/>
              <w:rPr>
                <w:rFonts w:ascii="Garamond" w:hAnsi="Garamond" w:cs="Tahoma"/>
              </w:rPr>
            </w:pPr>
            <w:r w:rsidRPr="00BD5BE1">
              <w:rPr>
                <w:rFonts w:ascii="Garamond" w:hAnsi="Garamond" w:cs="Tahoma"/>
              </w:rPr>
              <w:t>urządzenia i oprogramowanie pochodzą z legalnego kanału sprzedaży;</w:t>
            </w:r>
          </w:p>
          <w:p w14:paraId="35295391" w14:textId="77777777" w:rsidR="00EB617E" w:rsidRPr="00BD5BE1" w:rsidRDefault="00EB617E" w:rsidP="0073685B">
            <w:pPr>
              <w:pStyle w:val="Akapitzlist"/>
              <w:numPr>
                <w:ilvl w:val="1"/>
                <w:numId w:val="27"/>
              </w:numPr>
              <w:jc w:val="both"/>
              <w:rPr>
                <w:rFonts w:ascii="Garamond" w:hAnsi="Garamond" w:cs="Tahoma"/>
              </w:rPr>
            </w:pPr>
            <w:r w:rsidRPr="00BD5BE1">
              <w:rPr>
                <w:rFonts w:ascii="Garamond" w:hAnsi="Garamond" w:cs="Tahoma"/>
              </w:rPr>
              <w:t>dostarczane urządzenia/oprogramowanie są pozbawione wszelkich wad (w tym prawnych);</w:t>
            </w:r>
          </w:p>
          <w:p w14:paraId="0D77B453" w14:textId="77777777" w:rsidR="00EB617E" w:rsidRPr="00BD5BE1" w:rsidRDefault="00EB617E" w:rsidP="0073685B">
            <w:pPr>
              <w:pStyle w:val="Akapitzlist"/>
              <w:numPr>
                <w:ilvl w:val="1"/>
                <w:numId w:val="27"/>
              </w:numPr>
              <w:jc w:val="both"/>
              <w:rPr>
                <w:rFonts w:ascii="Garamond" w:hAnsi="Garamond" w:cs="Tahoma"/>
              </w:rPr>
            </w:pPr>
            <w:r w:rsidRPr="00BD5BE1">
              <w:rPr>
                <w:rFonts w:ascii="Garamond" w:hAnsi="Garamond" w:cs="Tahoma"/>
              </w:rPr>
              <w:t>urządzenia są kompletne i gotowe do pracy po podłączeniu;</w:t>
            </w:r>
          </w:p>
          <w:p w14:paraId="444D950A" w14:textId="77777777" w:rsidR="00EB617E" w:rsidRPr="00BD5BE1" w:rsidRDefault="00EB617E" w:rsidP="0073685B">
            <w:pPr>
              <w:pStyle w:val="Akapitzlist"/>
              <w:numPr>
                <w:ilvl w:val="1"/>
                <w:numId w:val="27"/>
              </w:numPr>
              <w:jc w:val="both"/>
              <w:rPr>
                <w:rFonts w:ascii="Garamond" w:hAnsi="Garamond" w:cs="Tahoma"/>
              </w:rPr>
            </w:pPr>
            <w:r w:rsidRPr="00BD5BE1">
              <w:rPr>
                <w:rFonts w:ascii="Garamond" w:hAnsi="Garamond" w:cs="Tahoma"/>
              </w:rPr>
              <w:t>zaoferowane urządzenie w ramach postępowania dostarczane będzie w oryginalnych opakowaniach producenta;</w:t>
            </w:r>
          </w:p>
          <w:p w14:paraId="6F5B8602" w14:textId="77777777" w:rsidR="00EB617E" w:rsidRPr="00BD5BE1" w:rsidRDefault="00EB617E" w:rsidP="0073685B">
            <w:pPr>
              <w:pStyle w:val="Akapitzlist"/>
              <w:numPr>
                <w:ilvl w:val="1"/>
                <w:numId w:val="27"/>
              </w:numPr>
              <w:jc w:val="both"/>
              <w:rPr>
                <w:rFonts w:ascii="Garamond" w:hAnsi="Garamond"/>
              </w:rPr>
            </w:pPr>
            <w:r w:rsidRPr="00BD5BE1">
              <w:rPr>
                <w:rFonts w:ascii="Garamond" w:hAnsi="Garamond" w:cs="Tahoma"/>
              </w:rPr>
              <w:t>Zamawiający przed podpisaniem protokołu odbioru ma prawo do sprawdzenia legalności dostarczonego oprogramowania;</w:t>
            </w:r>
          </w:p>
          <w:p w14:paraId="2530F1B7" w14:textId="77777777" w:rsidR="00EB617E" w:rsidRPr="00BD5BE1" w:rsidRDefault="00EB617E" w:rsidP="0073685B">
            <w:pPr>
              <w:pStyle w:val="Akapitzlist"/>
              <w:numPr>
                <w:ilvl w:val="1"/>
                <w:numId w:val="27"/>
              </w:numPr>
              <w:jc w:val="both"/>
              <w:rPr>
                <w:rFonts w:ascii="Garamond" w:hAnsi="Garamond"/>
              </w:rPr>
            </w:pPr>
            <w:r w:rsidRPr="00BD5BE1">
              <w:rPr>
                <w:rFonts w:ascii="Garamond" w:hAnsi="Garamond" w:cs="Tahoma"/>
              </w:rPr>
              <w:t xml:space="preserve">Producent sprzętu ma spełniać kryteria środowiskowe, w tym zgodność z dyrektywą </w:t>
            </w:r>
            <w:proofErr w:type="spellStart"/>
            <w:r w:rsidRPr="00BD5BE1">
              <w:rPr>
                <w:rFonts w:ascii="Garamond" w:hAnsi="Garamond" w:cs="Tahoma"/>
              </w:rPr>
              <w:t>RoHS</w:t>
            </w:r>
            <w:proofErr w:type="spellEnd"/>
            <w:r w:rsidRPr="00BD5BE1">
              <w:rPr>
                <w:rFonts w:ascii="Garamond" w:hAnsi="Garamond" w:cs="Tahoma"/>
              </w:rPr>
              <w:t xml:space="preserve"> Unii Europejskiej o eliminacji substancji niebezpiecznych.</w:t>
            </w:r>
          </w:p>
        </w:tc>
        <w:tc>
          <w:tcPr>
            <w:tcW w:w="1673" w:type="pct"/>
            <w:tcBorders>
              <w:top w:val="single" w:sz="4" w:space="0" w:color="auto"/>
              <w:left w:val="single" w:sz="4" w:space="0" w:color="auto"/>
              <w:bottom w:val="single" w:sz="4" w:space="0" w:color="auto"/>
              <w:right w:val="single" w:sz="4" w:space="0" w:color="auto"/>
            </w:tcBorders>
            <w:shd w:val="clear" w:color="auto" w:fill="auto"/>
          </w:tcPr>
          <w:p w14:paraId="61B5BE0A" w14:textId="77777777" w:rsidR="00EB617E" w:rsidRPr="00BD5BE1" w:rsidRDefault="00EB617E" w:rsidP="00EB617E">
            <w:pPr>
              <w:rPr>
                <w:rFonts w:ascii="Garamond" w:hAnsi="Garamond"/>
                <w:b/>
              </w:rPr>
            </w:pPr>
          </w:p>
          <w:p w14:paraId="14486731" w14:textId="77777777" w:rsidR="002A4891" w:rsidRPr="00BD5BE1" w:rsidRDefault="002A4891" w:rsidP="002A4891">
            <w:pPr>
              <w:jc w:val="center"/>
              <w:rPr>
                <w:rFonts w:ascii="Garamond" w:hAnsi="Garamond"/>
                <w:b/>
                <w:sz w:val="22"/>
                <w:szCs w:val="22"/>
              </w:rPr>
            </w:pPr>
            <w:r w:rsidRPr="00BD5BE1">
              <w:rPr>
                <w:rFonts w:ascii="Garamond" w:hAnsi="Garamond"/>
                <w:b/>
                <w:sz w:val="22"/>
                <w:szCs w:val="22"/>
              </w:rPr>
              <w:t>Parametr wymagany</w:t>
            </w:r>
          </w:p>
          <w:p w14:paraId="38AB894F" w14:textId="77777777" w:rsidR="002A4891" w:rsidRPr="00BD5BE1" w:rsidRDefault="002A4891" w:rsidP="002A4891">
            <w:pPr>
              <w:rPr>
                <w:rFonts w:ascii="Garamond" w:hAnsi="Garamond"/>
                <w:sz w:val="22"/>
                <w:szCs w:val="22"/>
              </w:rPr>
            </w:pPr>
          </w:p>
          <w:p w14:paraId="27BF729E" w14:textId="77777777" w:rsidR="002A4891" w:rsidRPr="00BD5BE1" w:rsidRDefault="002A4891" w:rsidP="002A4891">
            <w:pPr>
              <w:rPr>
                <w:rFonts w:ascii="Garamond" w:hAnsi="Garamond"/>
                <w:sz w:val="22"/>
                <w:szCs w:val="22"/>
              </w:rPr>
            </w:pPr>
            <w:r w:rsidRPr="00BD5BE1">
              <w:rPr>
                <w:rFonts w:ascii="Garamond" w:hAnsi="Garamond"/>
                <w:sz w:val="22"/>
                <w:szCs w:val="22"/>
              </w:rPr>
              <w:t>………………………………………………</w:t>
            </w:r>
            <w:r>
              <w:rPr>
                <w:rFonts w:ascii="Garamond" w:hAnsi="Garamond"/>
                <w:sz w:val="22"/>
                <w:szCs w:val="22"/>
              </w:rPr>
              <w:t>…..</w:t>
            </w:r>
            <w:r w:rsidRPr="00BD5BE1">
              <w:rPr>
                <w:rFonts w:ascii="Garamond" w:hAnsi="Garamond"/>
                <w:sz w:val="22"/>
                <w:szCs w:val="22"/>
              </w:rPr>
              <w:t>…</w:t>
            </w:r>
          </w:p>
          <w:p w14:paraId="769CE5D8" w14:textId="77777777" w:rsidR="002A4891" w:rsidRPr="00BD5BE1" w:rsidRDefault="002A4891" w:rsidP="002A4891">
            <w:pPr>
              <w:rPr>
                <w:rFonts w:ascii="Garamond" w:hAnsi="Garamond"/>
                <w:sz w:val="22"/>
                <w:szCs w:val="22"/>
              </w:rPr>
            </w:pPr>
          </w:p>
          <w:p w14:paraId="7C2A967C" w14:textId="77777777" w:rsidR="002A4891" w:rsidRPr="00BD5BE1" w:rsidRDefault="002A4891" w:rsidP="002A4891">
            <w:pPr>
              <w:rPr>
                <w:rFonts w:ascii="Garamond" w:hAnsi="Garamond"/>
                <w:sz w:val="22"/>
                <w:szCs w:val="22"/>
              </w:rPr>
            </w:pPr>
          </w:p>
          <w:p w14:paraId="08DC1F8B" w14:textId="77777777" w:rsidR="002A4891" w:rsidRPr="00BD5BE1" w:rsidRDefault="002A4891" w:rsidP="002A4891">
            <w:pPr>
              <w:rPr>
                <w:rFonts w:ascii="Garamond" w:hAnsi="Garamond"/>
                <w:sz w:val="22"/>
                <w:szCs w:val="22"/>
              </w:rPr>
            </w:pPr>
            <w:r w:rsidRPr="00BD5BE1">
              <w:rPr>
                <w:rFonts w:ascii="Garamond" w:hAnsi="Garamond"/>
                <w:sz w:val="22"/>
                <w:szCs w:val="22"/>
              </w:rPr>
              <w:t>……..…………………………………</w:t>
            </w:r>
            <w:r>
              <w:rPr>
                <w:rFonts w:ascii="Garamond" w:hAnsi="Garamond"/>
                <w:sz w:val="22"/>
                <w:szCs w:val="22"/>
              </w:rPr>
              <w:t>……</w:t>
            </w:r>
            <w:r w:rsidRPr="00BD5BE1">
              <w:rPr>
                <w:rFonts w:ascii="Garamond" w:hAnsi="Garamond"/>
                <w:sz w:val="22"/>
                <w:szCs w:val="22"/>
              </w:rPr>
              <w:t>………</w:t>
            </w:r>
          </w:p>
          <w:p w14:paraId="7FB2BAC9" w14:textId="77777777" w:rsidR="002A4891" w:rsidRDefault="002A4891" w:rsidP="002A4891">
            <w:pPr>
              <w:jc w:val="center"/>
              <w:rPr>
                <w:rFonts w:ascii="Garamond" w:hAnsi="Garamond"/>
                <w:sz w:val="22"/>
                <w:szCs w:val="22"/>
              </w:rPr>
            </w:pPr>
            <w:r w:rsidRPr="002A4891">
              <w:rPr>
                <w:rFonts w:ascii="Garamond" w:hAnsi="Garamond"/>
                <w:sz w:val="22"/>
                <w:szCs w:val="22"/>
              </w:rPr>
              <w:t xml:space="preserve"> (podać link strony WWW w związku z punktem 9.1 )</w:t>
            </w:r>
          </w:p>
          <w:p w14:paraId="06B4A011" w14:textId="77777777" w:rsidR="002A4891" w:rsidRPr="002A4891" w:rsidRDefault="002A4891" w:rsidP="002A4891">
            <w:pPr>
              <w:jc w:val="center"/>
              <w:rPr>
                <w:rFonts w:ascii="Garamond" w:hAnsi="Garamond"/>
                <w:sz w:val="22"/>
                <w:szCs w:val="22"/>
              </w:rPr>
            </w:pPr>
          </w:p>
          <w:p w14:paraId="5A6D6725" w14:textId="77777777" w:rsidR="002A4891" w:rsidRPr="00BD5BE1" w:rsidRDefault="002A4891" w:rsidP="002A4891">
            <w:pPr>
              <w:rPr>
                <w:rFonts w:ascii="Garamond" w:hAnsi="Garamond"/>
                <w:sz w:val="22"/>
                <w:szCs w:val="22"/>
              </w:rPr>
            </w:pPr>
            <w:r w:rsidRPr="00BD5BE1">
              <w:rPr>
                <w:rFonts w:ascii="Garamond" w:hAnsi="Garamond"/>
                <w:sz w:val="22"/>
                <w:szCs w:val="22"/>
              </w:rPr>
              <w:t>…………………………………</w:t>
            </w:r>
            <w:r>
              <w:rPr>
                <w:rFonts w:ascii="Garamond" w:hAnsi="Garamond"/>
                <w:sz w:val="22"/>
                <w:szCs w:val="22"/>
              </w:rPr>
              <w:t>….</w:t>
            </w:r>
            <w:r w:rsidRPr="00BD5BE1">
              <w:rPr>
                <w:rFonts w:ascii="Garamond" w:hAnsi="Garamond"/>
                <w:sz w:val="22"/>
                <w:szCs w:val="22"/>
              </w:rPr>
              <w:t>………………</w:t>
            </w:r>
          </w:p>
          <w:p w14:paraId="321ACE69" w14:textId="77777777" w:rsidR="002A4891" w:rsidRPr="00BD5BE1" w:rsidRDefault="002A4891" w:rsidP="002A4891">
            <w:pPr>
              <w:rPr>
                <w:rFonts w:ascii="Garamond" w:hAnsi="Garamond"/>
                <w:sz w:val="22"/>
                <w:szCs w:val="22"/>
              </w:rPr>
            </w:pPr>
          </w:p>
          <w:p w14:paraId="496D4F10" w14:textId="77777777" w:rsidR="002A4891" w:rsidRPr="00BD5BE1" w:rsidRDefault="002A4891" w:rsidP="002A4891">
            <w:pPr>
              <w:rPr>
                <w:rFonts w:ascii="Garamond" w:hAnsi="Garamond"/>
                <w:sz w:val="22"/>
                <w:szCs w:val="22"/>
              </w:rPr>
            </w:pPr>
          </w:p>
          <w:p w14:paraId="017EE625" w14:textId="77777777" w:rsidR="002A4891" w:rsidRPr="00BD5BE1" w:rsidRDefault="002A4891" w:rsidP="002A4891">
            <w:pPr>
              <w:rPr>
                <w:rFonts w:ascii="Garamond" w:hAnsi="Garamond"/>
                <w:sz w:val="22"/>
                <w:szCs w:val="22"/>
              </w:rPr>
            </w:pPr>
            <w:r w:rsidRPr="00BD5BE1">
              <w:rPr>
                <w:rFonts w:ascii="Garamond" w:hAnsi="Garamond"/>
                <w:sz w:val="22"/>
                <w:szCs w:val="22"/>
              </w:rPr>
              <w:t>……..………………………</w:t>
            </w:r>
            <w:r>
              <w:rPr>
                <w:rFonts w:ascii="Garamond" w:hAnsi="Garamond"/>
                <w:sz w:val="22"/>
                <w:szCs w:val="22"/>
              </w:rPr>
              <w:t>…..</w:t>
            </w:r>
            <w:r w:rsidRPr="00BD5BE1">
              <w:rPr>
                <w:rFonts w:ascii="Garamond" w:hAnsi="Garamond"/>
                <w:sz w:val="22"/>
                <w:szCs w:val="22"/>
              </w:rPr>
              <w:t>…</w:t>
            </w:r>
            <w:r>
              <w:rPr>
                <w:rFonts w:ascii="Garamond" w:hAnsi="Garamond"/>
                <w:sz w:val="22"/>
                <w:szCs w:val="22"/>
              </w:rPr>
              <w:t>...</w:t>
            </w:r>
            <w:r w:rsidRPr="00BD5BE1">
              <w:rPr>
                <w:rFonts w:ascii="Garamond" w:hAnsi="Garamond"/>
                <w:sz w:val="22"/>
                <w:szCs w:val="22"/>
              </w:rPr>
              <w:t>………………</w:t>
            </w:r>
          </w:p>
          <w:p w14:paraId="7C4FB7EF" w14:textId="77777777" w:rsidR="00EB617E" w:rsidRPr="00BD5BE1" w:rsidRDefault="002A4891" w:rsidP="002A4891">
            <w:pPr>
              <w:jc w:val="center"/>
              <w:rPr>
                <w:rFonts w:ascii="Garamond" w:hAnsi="Garamond"/>
                <w:b/>
              </w:rPr>
            </w:pPr>
            <w:r w:rsidRPr="00BD5BE1">
              <w:rPr>
                <w:rFonts w:ascii="Garamond" w:hAnsi="Garamond"/>
                <w:b/>
                <w:sz w:val="22"/>
                <w:szCs w:val="22"/>
              </w:rPr>
              <w:t xml:space="preserve"> </w:t>
            </w:r>
            <w:r w:rsidRPr="002A4891">
              <w:rPr>
                <w:rFonts w:ascii="Garamond" w:hAnsi="Garamond"/>
                <w:sz w:val="22"/>
                <w:szCs w:val="22"/>
              </w:rPr>
              <w:t>(podać link strony WWW w związku z punktem 9.2 )</w:t>
            </w:r>
          </w:p>
        </w:tc>
      </w:tr>
      <w:tr w:rsidR="00EB617E" w:rsidRPr="00BD5BE1" w14:paraId="719E7306" w14:textId="77777777" w:rsidTr="00EB617E">
        <w:trPr>
          <w:trHeight w:val="47"/>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38172A8A" w14:textId="77777777" w:rsidR="00EB617E" w:rsidRPr="00BD5BE1" w:rsidRDefault="00EB617E" w:rsidP="00EB617E">
            <w:pPr>
              <w:jc w:val="center"/>
              <w:rPr>
                <w:rFonts w:ascii="Garamond" w:hAnsi="Garamond" w:cs="Tahoma"/>
                <w:bCs/>
                <w:sz w:val="22"/>
                <w:szCs w:val="22"/>
              </w:rPr>
            </w:pPr>
            <w:r w:rsidRPr="00BD5BE1">
              <w:rPr>
                <w:rFonts w:ascii="Garamond" w:hAnsi="Garamond" w:cs="Tahoma"/>
                <w:bCs/>
                <w:sz w:val="22"/>
                <w:szCs w:val="22"/>
              </w:rPr>
              <w:t>10</w:t>
            </w:r>
          </w:p>
        </w:tc>
        <w:tc>
          <w:tcPr>
            <w:tcW w:w="3142" w:type="pct"/>
            <w:gridSpan w:val="6"/>
            <w:tcBorders>
              <w:top w:val="single" w:sz="4" w:space="0" w:color="auto"/>
              <w:left w:val="single" w:sz="4" w:space="0" w:color="auto"/>
              <w:bottom w:val="single" w:sz="4" w:space="0" w:color="auto"/>
              <w:right w:val="single" w:sz="4" w:space="0" w:color="auto"/>
            </w:tcBorders>
            <w:shd w:val="clear" w:color="auto" w:fill="auto"/>
          </w:tcPr>
          <w:p w14:paraId="6BC7C77F" w14:textId="77777777" w:rsidR="00EB617E" w:rsidRPr="00BD5BE1" w:rsidRDefault="00EB617E" w:rsidP="00EB617E">
            <w:pPr>
              <w:jc w:val="both"/>
              <w:rPr>
                <w:rFonts w:ascii="Garamond" w:hAnsi="Garamond" w:cs="Tahoma"/>
                <w:sz w:val="22"/>
                <w:szCs w:val="22"/>
              </w:rPr>
            </w:pPr>
            <w:r w:rsidRPr="00BD5BE1">
              <w:rPr>
                <w:rFonts w:ascii="Garamond" w:hAnsi="Garamond" w:cs="Tahoma"/>
                <w:sz w:val="22"/>
                <w:szCs w:val="22"/>
              </w:rPr>
              <w:t>Dodatkowe wyposażenie (opcjonalnie)</w:t>
            </w:r>
          </w:p>
          <w:p w14:paraId="6A3D4B65" w14:textId="77777777" w:rsidR="00F14B95" w:rsidRPr="00BD5BE1" w:rsidRDefault="00F14B95" w:rsidP="0073685B">
            <w:pPr>
              <w:pStyle w:val="Akapitzlist"/>
              <w:numPr>
                <w:ilvl w:val="0"/>
                <w:numId w:val="28"/>
              </w:numPr>
              <w:jc w:val="both"/>
              <w:rPr>
                <w:rFonts w:ascii="Garamond" w:hAnsi="Garamond" w:cs="Tahoma"/>
                <w:vanish/>
              </w:rPr>
            </w:pPr>
          </w:p>
          <w:p w14:paraId="4C82500F" w14:textId="77777777" w:rsidR="00F14B95" w:rsidRPr="00BD5BE1" w:rsidRDefault="00F14B95" w:rsidP="0073685B">
            <w:pPr>
              <w:pStyle w:val="Akapitzlist"/>
              <w:numPr>
                <w:ilvl w:val="0"/>
                <w:numId w:val="28"/>
              </w:numPr>
              <w:jc w:val="both"/>
              <w:rPr>
                <w:rFonts w:ascii="Garamond" w:hAnsi="Garamond" w:cs="Tahoma"/>
                <w:vanish/>
              </w:rPr>
            </w:pPr>
          </w:p>
          <w:p w14:paraId="3E463EA5" w14:textId="77777777" w:rsidR="00F14B95" w:rsidRPr="00BD5BE1" w:rsidRDefault="00F14B95" w:rsidP="0073685B">
            <w:pPr>
              <w:pStyle w:val="Akapitzlist"/>
              <w:numPr>
                <w:ilvl w:val="0"/>
                <w:numId w:val="28"/>
              </w:numPr>
              <w:jc w:val="both"/>
              <w:rPr>
                <w:rFonts w:ascii="Garamond" w:hAnsi="Garamond" w:cs="Tahoma"/>
                <w:vanish/>
              </w:rPr>
            </w:pPr>
          </w:p>
          <w:p w14:paraId="27DE08B3" w14:textId="77777777" w:rsidR="00F14B95" w:rsidRPr="00BD5BE1" w:rsidRDefault="00F14B95" w:rsidP="0073685B">
            <w:pPr>
              <w:pStyle w:val="Akapitzlist"/>
              <w:numPr>
                <w:ilvl w:val="0"/>
                <w:numId w:val="28"/>
              </w:numPr>
              <w:jc w:val="both"/>
              <w:rPr>
                <w:rFonts w:ascii="Garamond" w:hAnsi="Garamond" w:cs="Tahoma"/>
                <w:vanish/>
              </w:rPr>
            </w:pPr>
          </w:p>
          <w:p w14:paraId="0C007CD1" w14:textId="77777777" w:rsidR="00F14B95" w:rsidRPr="00BD5BE1" w:rsidRDefault="00F14B95" w:rsidP="0073685B">
            <w:pPr>
              <w:pStyle w:val="Akapitzlist"/>
              <w:numPr>
                <w:ilvl w:val="0"/>
                <w:numId w:val="28"/>
              </w:numPr>
              <w:jc w:val="both"/>
              <w:rPr>
                <w:rFonts w:ascii="Garamond" w:hAnsi="Garamond" w:cs="Tahoma"/>
                <w:vanish/>
              </w:rPr>
            </w:pPr>
          </w:p>
          <w:p w14:paraId="09C123D6" w14:textId="77777777" w:rsidR="00F14B95" w:rsidRPr="00BD5BE1" w:rsidRDefault="00F14B95" w:rsidP="0073685B">
            <w:pPr>
              <w:pStyle w:val="Akapitzlist"/>
              <w:numPr>
                <w:ilvl w:val="0"/>
                <w:numId w:val="28"/>
              </w:numPr>
              <w:jc w:val="both"/>
              <w:rPr>
                <w:rFonts w:ascii="Garamond" w:hAnsi="Garamond" w:cs="Tahoma"/>
                <w:vanish/>
              </w:rPr>
            </w:pPr>
          </w:p>
          <w:p w14:paraId="51888E46" w14:textId="77777777" w:rsidR="00F14B95" w:rsidRPr="00BD5BE1" w:rsidRDefault="00F14B95" w:rsidP="0073685B">
            <w:pPr>
              <w:pStyle w:val="Akapitzlist"/>
              <w:numPr>
                <w:ilvl w:val="0"/>
                <w:numId w:val="28"/>
              </w:numPr>
              <w:jc w:val="both"/>
              <w:rPr>
                <w:rFonts w:ascii="Garamond" w:hAnsi="Garamond" w:cs="Tahoma"/>
                <w:vanish/>
              </w:rPr>
            </w:pPr>
          </w:p>
          <w:p w14:paraId="7EC702D8" w14:textId="77777777" w:rsidR="00F14B95" w:rsidRPr="00BD5BE1" w:rsidRDefault="00F14B95" w:rsidP="0073685B">
            <w:pPr>
              <w:pStyle w:val="Akapitzlist"/>
              <w:numPr>
                <w:ilvl w:val="0"/>
                <w:numId w:val="28"/>
              </w:numPr>
              <w:jc w:val="both"/>
              <w:rPr>
                <w:rFonts w:ascii="Garamond" w:hAnsi="Garamond" w:cs="Tahoma"/>
                <w:vanish/>
              </w:rPr>
            </w:pPr>
          </w:p>
          <w:p w14:paraId="33C51C7E" w14:textId="77777777" w:rsidR="00F14B95" w:rsidRPr="00BD5BE1" w:rsidRDefault="00F14B95" w:rsidP="0073685B">
            <w:pPr>
              <w:pStyle w:val="Akapitzlist"/>
              <w:numPr>
                <w:ilvl w:val="0"/>
                <w:numId w:val="28"/>
              </w:numPr>
              <w:jc w:val="both"/>
              <w:rPr>
                <w:rFonts w:ascii="Garamond" w:hAnsi="Garamond" w:cs="Tahoma"/>
                <w:vanish/>
              </w:rPr>
            </w:pPr>
          </w:p>
          <w:p w14:paraId="2BE2E9B6" w14:textId="77777777" w:rsidR="00F14B95" w:rsidRPr="00BD5BE1" w:rsidRDefault="00F14B95" w:rsidP="0073685B">
            <w:pPr>
              <w:pStyle w:val="Akapitzlist"/>
              <w:numPr>
                <w:ilvl w:val="0"/>
                <w:numId w:val="28"/>
              </w:numPr>
              <w:jc w:val="both"/>
              <w:rPr>
                <w:rFonts w:ascii="Garamond" w:hAnsi="Garamond" w:cs="Tahoma"/>
                <w:vanish/>
              </w:rPr>
            </w:pPr>
          </w:p>
          <w:p w14:paraId="3B2CC016" w14:textId="77777777" w:rsidR="00EB617E" w:rsidRPr="00BD5BE1" w:rsidRDefault="00EB617E" w:rsidP="0073685B">
            <w:pPr>
              <w:pStyle w:val="Akapitzlist"/>
              <w:numPr>
                <w:ilvl w:val="1"/>
                <w:numId w:val="28"/>
              </w:numPr>
              <w:jc w:val="both"/>
              <w:rPr>
                <w:rFonts w:ascii="Garamond" w:hAnsi="Garamond" w:cs="Tahoma"/>
              </w:rPr>
            </w:pPr>
            <w:r w:rsidRPr="00BD5BE1">
              <w:rPr>
                <w:rFonts w:ascii="Garamond" w:hAnsi="Garamond" w:cs="Tahoma"/>
              </w:rPr>
              <w:t>w przypadku modyfikacji standardowej konfiguracji sprzętowej laptopa narzuconej przez producenta danego modelu, proszę o podanie producenta oraz modelu dodatkowego wyposażenia.</w:t>
            </w:r>
          </w:p>
        </w:tc>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14:paraId="3ED1E515" w14:textId="77777777" w:rsidR="00EB617E" w:rsidRPr="00BD5BE1" w:rsidRDefault="00EB617E" w:rsidP="00EB617E">
            <w:pPr>
              <w:rPr>
                <w:rFonts w:ascii="Garamond" w:hAnsi="Garamond" w:cs="Tahoma"/>
                <w:b/>
                <w:bCs/>
                <w:sz w:val="22"/>
                <w:szCs w:val="22"/>
              </w:rPr>
            </w:pPr>
          </w:p>
          <w:p w14:paraId="154E2F59" w14:textId="77777777"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lastRenderedPageBreak/>
              <w:t>1. Podzespół………………………………</w:t>
            </w:r>
          </w:p>
          <w:p w14:paraId="737B1F34" w14:textId="77777777" w:rsidR="00EB617E" w:rsidRPr="00BD5BE1" w:rsidRDefault="00EB617E" w:rsidP="00EB617E">
            <w:pPr>
              <w:rPr>
                <w:rFonts w:ascii="Garamond" w:hAnsi="Garamond" w:cs="Tahoma"/>
                <w:b/>
                <w:bCs/>
                <w:sz w:val="22"/>
                <w:szCs w:val="22"/>
              </w:rPr>
            </w:pPr>
          </w:p>
          <w:p w14:paraId="5568FEBB" w14:textId="77777777"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1. Producent………………………………</w:t>
            </w:r>
          </w:p>
          <w:p w14:paraId="38013B0E" w14:textId="77777777" w:rsidR="00EB617E" w:rsidRPr="00BD5BE1" w:rsidRDefault="00EB617E" w:rsidP="00EB617E">
            <w:pPr>
              <w:rPr>
                <w:rFonts w:ascii="Garamond" w:hAnsi="Garamond" w:cs="Tahoma"/>
                <w:b/>
                <w:bCs/>
                <w:sz w:val="22"/>
                <w:szCs w:val="22"/>
              </w:rPr>
            </w:pPr>
          </w:p>
          <w:p w14:paraId="224349E0" w14:textId="77777777"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1. Model………………………………...…</w:t>
            </w:r>
          </w:p>
          <w:p w14:paraId="0A75DC49" w14:textId="77777777" w:rsidR="00EB617E" w:rsidRPr="00BD5BE1" w:rsidRDefault="00EB617E" w:rsidP="00EB617E">
            <w:pPr>
              <w:rPr>
                <w:rFonts w:ascii="Garamond" w:hAnsi="Garamond" w:cs="Tahoma"/>
                <w:b/>
                <w:bCs/>
                <w:sz w:val="22"/>
                <w:szCs w:val="22"/>
              </w:rPr>
            </w:pPr>
          </w:p>
          <w:p w14:paraId="6690A20D" w14:textId="77777777"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2. Podzespół………………………………</w:t>
            </w:r>
          </w:p>
          <w:p w14:paraId="55A5BC24" w14:textId="77777777" w:rsidR="00EB617E" w:rsidRPr="00BD5BE1" w:rsidRDefault="00EB617E" w:rsidP="00EB617E">
            <w:pPr>
              <w:rPr>
                <w:rFonts w:ascii="Garamond" w:hAnsi="Garamond" w:cs="Tahoma"/>
                <w:b/>
                <w:bCs/>
                <w:sz w:val="22"/>
                <w:szCs w:val="22"/>
              </w:rPr>
            </w:pPr>
          </w:p>
          <w:p w14:paraId="522F8EBD" w14:textId="77777777"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2. Producent………………………………</w:t>
            </w:r>
          </w:p>
          <w:p w14:paraId="0583C474" w14:textId="77777777" w:rsidR="00EB617E" w:rsidRPr="00BD5BE1" w:rsidRDefault="00EB617E" w:rsidP="00EB617E">
            <w:pPr>
              <w:rPr>
                <w:rFonts w:ascii="Garamond" w:hAnsi="Garamond" w:cs="Tahoma"/>
                <w:b/>
                <w:bCs/>
                <w:sz w:val="22"/>
                <w:szCs w:val="22"/>
              </w:rPr>
            </w:pPr>
          </w:p>
          <w:p w14:paraId="2B1436D0" w14:textId="77777777"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2. Model………………………………...…</w:t>
            </w:r>
          </w:p>
          <w:p w14:paraId="41878488" w14:textId="77777777" w:rsidR="00EB617E" w:rsidRPr="00BD5BE1" w:rsidRDefault="00EB617E" w:rsidP="00EB617E">
            <w:pPr>
              <w:rPr>
                <w:rFonts w:ascii="Garamond" w:hAnsi="Garamond" w:cs="Tahoma"/>
                <w:b/>
                <w:bCs/>
                <w:sz w:val="22"/>
                <w:szCs w:val="22"/>
              </w:rPr>
            </w:pPr>
          </w:p>
          <w:p w14:paraId="06F42D60" w14:textId="77777777"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3. Podzespół………………………………</w:t>
            </w:r>
          </w:p>
          <w:p w14:paraId="607D78CA" w14:textId="77777777" w:rsidR="00EB617E" w:rsidRPr="00BD5BE1" w:rsidRDefault="00EB617E" w:rsidP="00EB617E">
            <w:pPr>
              <w:rPr>
                <w:rFonts w:ascii="Garamond" w:hAnsi="Garamond" w:cs="Tahoma"/>
                <w:b/>
                <w:bCs/>
                <w:sz w:val="22"/>
                <w:szCs w:val="22"/>
              </w:rPr>
            </w:pPr>
          </w:p>
          <w:p w14:paraId="488FD112" w14:textId="77777777"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3. Producent………………………………</w:t>
            </w:r>
          </w:p>
          <w:p w14:paraId="50548AC3" w14:textId="77777777" w:rsidR="00EB617E" w:rsidRPr="00BD5BE1" w:rsidRDefault="00EB617E" w:rsidP="00EB617E">
            <w:pPr>
              <w:rPr>
                <w:rFonts w:ascii="Garamond" w:hAnsi="Garamond" w:cs="Tahoma"/>
                <w:b/>
                <w:bCs/>
                <w:sz w:val="22"/>
                <w:szCs w:val="22"/>
              </w:rPr>
            </w:pPr>
          </w:p>
          <w:p w14:paraId="565C31E8" w14:textId="77777777"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3. Model……………………...……………</w:t>
            </w:r>
          </w:p>
          <w:p w14:paraId="29F36DAB" w14:textId="77777777" w:rsidR="00EB617E" w:rsidRPr="00BD5BE1" w:rsidRDefault="00EB617E" w:rsidP="00EB617E">
            <w:pPr>
              <w:rPr>
                <w:rFonts w:ascii="Garamond" w:hAnsi="Garamond" w:cs="Tahoma"/>
                <w:b/>
                <w:bCs/>
                <w:sz w:val="22"/>
                <w:szCs w:val="22"/>
              </w:rPr>
            </w:pPr>
          </w:p>
          <w:p w14:paraId="7AC31189" w14:textId="77777777"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4. Podzespół………………………………</w:t>
            </w:r>
          </w:p>
          <w:p w14:paraId="28849B7F" w14:textId="77777777" w:rsidR="00EB617E" w:rsidRPr="00BD5BE1" w:rsidRDefault="00EB617E" w:rsidP="00EB617E">
            <w:pPr>
              <w:rPr>
                <w:rFonts w:ascii="Garamond" w:hAnsi="Garamond" w:cs="Tahoma"/>
                <w:b/>
                <w:bCs/>
                <w:sz w:val="22"/>
                <w:szCs w:val="22"/>
              </w:rPr>
            </w:pPr>
          </w:p>
          <w:p w14:paraId="024E322E" w14:textId="77777777"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4. Producent………………………………</w:t>
            </w:r>
          </w:p>
          <w:p w14:paraId="0CE7B66D" w14:textId="77777777" w:rsidR="00EB617E" w:rsidRPr="00BD5BE1" w:rsidRDefault="00EB617E" w:rsidP="00EB617E">
            <w:pPr>
              <w:rPr>
                <w:rFonts w:ascii="Garamond" w:hAnsi="Garamond" w:cs="Tahoma"/>
                <w:b/>
                <w:bCs/>
                <w:sz w:val="22"/>
                <w:szCs w:val="22"/>
              </w:rPr>
            </w:pPr>
          </w:p>
          <w:p w14:paraId="304E316B" w14:textId="77777777"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4. Model…………………………………</w:t>
            </w:r>
          </w:p>
          <w:p w14:paraId="42CA9AB9" w14:textId="77777777" w:rsidR="00EB617E" w:rsidRPr="00BD5BE1" w:rsidRDefault="00EB617E" w:rsidP="00EB617E">
            <w:pPr>
              <w:rPr>
                <w:rFonts w:ascii="Garamond" w:hAnsi="Garamond" w:cs="Tahoma"/>
                <w:b/>
                <w:bCs/>
                <w:sz w:val="22"/>
                <w:szCs w:val="22"/>
              </w:rPr>
            </w:pPr>
          </w:p>
        </w:tc>
      </w:tr>
    </w:tbl>
    <w:p w14:paraId="66AF9E2B" w14:textId="77777777" w:rsidR="00EB617E" w:rsidRPr="00BD5BE1" w:rsidRDefault="00EB617E">
      <w:pPr>
        <w:rPr>
          <w:rFonts w:ascii="Garamond" w:hAnsi="Garamond"/>
          <w:b/>
          <w:sz w:val="32"/>
          <w:szCs w:val="32"/>
        </w:rPr>
      </w:pPr>
      <w:r w:rsidRPr="00BD5BE1">
        <w:rPr>
          <w:rFonts w:ascii="Garamond" w:hAnsi="Garamond"/>
          <w:b/>
          <w:sz w:val="32"/>
          <w:szCs w:val="32"/>
        </w:rPr>
        <w:lastRenderedPageBreak/>
        <w:br w:type="page"/>
      </w:r>
    </w:p>
    <w:p w14:paraId="7A53D486" w14:textId="77777777" w:rsidR="00EB617E" w:rsidRPr="00BD5BE1" w:rsidRDefault="00EB617E" w:rsidP="00EB617E">
      <w:pPr>
        <w:rPr>
          <w:rFonts w:ascii="Garamond" w:hAnsi="Garamond" w:cs="Tahoma"/>
          <w:b/>
          <w:sz w:val="22"/>
          <w:szCs w:val="28"/>
        </w:rPr>
      </w:pPr>
      <w:r w:rsidRPr="00BD5BE1">
        <w:rPr>
          <w:rFonts w:ascii="Garamond" w:hAnsi="Garamond" w:cs="Tahoma"/>
          <w:b/>
          <w:sz w:val="22"/>
          <w:szCs w:val="28"/>
        </w:rPr>
        <w:lastRenderedPageBreak/>
        <w:t>Tabela 3.</w:t>
      </w:r>
      <w:r w:rsidRPr="00BD5BE1">
        <w:rPr>
          <w:rFonts w:ascii="Garamond" w:hAnsi="Garamond" w:cs="Tahoma"/>
          <w:b/>
          <w:sz w:val="22"/>
          <w:szCs w:val="22"/>
        </w:rPr>
        <w:t xml:space="preserve"> ZESTAW: Laptop 17</w:t>
      </w:r>
      <w:r w:rsidR="00D13095" w:rsidRPr="00BD5BE1">
        <w:rPr>
          <w:rFonts w:ascii="Garamond" w:hAnsi="Garamond" w:cs="Tahoma"/>
          <w:b/>
          <w:sz w:val="22"/>
          <w:szCs w:val="22"/>
        </w:rPr>
        <w:t>,3</w:t>
      </w:r>
      <w:r w:rsidRPr="00BD5BE1">
        <w:rPr>
          <w:rFonts w:ascii="Garamond" w:hAnsi="Garamond" w:cs="Tahoma"/>
          <w:b/>
          <w:sz w:val="22"/>
          <w:szCs w:val="22"/>
        </w:rPr>
        <w:t xml:space="preserve">” z systemem operacyjnym + dodatki </w:t>
      </w:r>
      <w:r w:rsidRPr="00BD5BE1">
        <w:rPr>
          <w:rFonts w:ascii="Garamond" w:hAnsi="Garamond" w:cs="Tahoma"/>
          <w:sz w:val="22"/>
          <w:szCs w:val="22"/>
        </w:rPr>
        <w:t xml:space="preserve">(wypełnić wykropkowanie)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298"/>
        <w:gridCol w:w="2128"/>
        <w:gridCol w:w="881"/>
        <w:gridCol w:w="1721"/>
        <w:gridCol w:w="1145"/>
        <w:gridCol w:w="1977"/>
        <w:gridCol w:w="4873"/>
      </w:tblGrid>
      <w:tr w:rsidR="00EB617E" w:rsidRPr="00BD5BE1" w14:paraId="093C1E74" w14:textId="77777777" w:rsidTr="00EB617E">
        <w:trPr>
          <w:trHeight w:val="1124"/>
          <w:jc w:val="center"/>
        </w:trPr>
        <w:tc>
          <w:tcPr>
            <w:tcW w:w="630" w:type="pct"/>
            <w:gridSpan w:val="2"/>
            <w:vAlign w:val="center"/>
          </w:tcPr>
          <w:p w14:paraId="7D0D1103" w14:textId="77777777"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Przedmiot</w:t>
            </w:r>
          </w:p>
        </w:tc>
        <w:tc>
          <w:tcPr>
            <w:tcW w:w="731" w:type="pct"/>
            <w:vAlign w:val="center"/>
          </w:tcPr>
          <w:p w14:paraId="79529580" w14:textId="77777777"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Cena jednostkowa netto [zł]</w:t>
            </w:r>
          </w:p>
        </w:tc>
        <w:tc>
          <w:tcPr>
            <w:tcW w:w="303" w:type="pct"/>
            <w:vAlign w:val="center"/>
          </w:tcPr>
          <w:p w14:paraId="703E419D" w14:textId="77777777"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Ilość  [szt.]</w:t>
            </w:r>
          </w:p>
        </w:tc>
        <w:tc>
          <w:tcPr>
            <w:tcW w:w="591" w:type="pct"/>
            <w:vAlign w:val="center"/>
          </w:tcPr>
          <w:p w14:paraId="1F681674" w14:textId="77777777"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Cena całkowita netto [zł]</w:t>
            </w:r>
          </w:p>
        </w:tc>
        <w:tc>
          <w:tcPr>
            <w:tcW w:w="393" w:type="pct"/>
            <w:vAlign w:val="center"/>
          </w:tcPr>
          <w:p w14:paraId="773221B3" w14:textId="77777777"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Kwota [zł]</w:t>
            </w:r>
          </w:p>
          <w:p w14:paraId="5943CDC1" w14:textId="77777777"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VAT całkowity</w:t>
            </w:r>
          </w:p>
          <w:p w14:paraId="19395D87" w14:textId="77777777"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(23%)</w:t>
            </w:r>
          </w:p>
        </w:tc>
        <w:tc>
          <w:tcPr>
            <w:tcW w:w="679" w:type="pct"/>
            <w:vAlign w:val="center"/>
          </w:tcPr>
          <w:p w14:paraId="48C5B38C" w14:textId="77777777"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Cena całkowita brutto [zł]</w:t>
            </w:r>
          </w:p>
        </w:tc>
        <w:tc>
          <w:tcPr>
            <w:tcW w:w="1673" w:type="pct"/>
            <w:vAlign w:val="center"/>
          </w:tcPr>
          <w:p w14:paraId="6385E1D7" w14:textId="77777777"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 xml:space="preserve">Producent, model </w:t>
            </w:r>
          </w:p>
          <w:p w14:paraId="2235E919" w14:textId="77777777" w:rsidR="00EB617E" w:rsidRPr="00BD5BE1" w:rsidRDefault="00EB617E" w:rsidP="00EB617E">
            <w:pPr>
              <w:jc w:val="center"/>
              <w:rPr>
                <w:rFonts w:ascii="Garamond" w:hAnsi="Garamond" w:cs="Tahoma"/>
                <w:b/>
                <w:bCs/>
                <w:sz w:val="22"/>
                <w:szCs w:val="22"/>
              </w:rPr>
            </w:pPr>
            <w:r w:rsidRPr="00BD5BE1">
              <w:rPr>
                <w:rFonts w:ascii="Garamond" w:hAnsi="Garamond" w:cs="Tahoma"/>
                <w:bCs/>
                <w:color w:val="FF0000"/>
                <w:sz w:val="22"/>
                <w:szCs w:val="22"/>
              </w:rPr>
              <w:t>(w tabeli uzupełnić tylko miejsca wykropkowane)</w:t>
            </w:r>
          </w:p>
        </w:tc>
      </w:tr>
      <w:tr w:rsidR="00EB617E" w:rsidRPr="00BD5BE1" w14:paraId="33CFD2C2" w14:textId="77777777" w:rsidTr="00EB617E">
        <w:trPr>
          <w:trHeight w:val="227"/>
          <w:jc w:val="center"/>
        </w:trPr>
        <w:tc>
          <w:tcPr>
            <w:tcW w:w="630" w:type="pct"/>
            <w:gridSpan w:val="2"/>
            <w:vAlign w:val="center"/>
          </w:tcPr>
          <w:p w14:paraId="62690EB9" w14:textId="77777777" w:rsidR="00EB617E" w:rsidRPr="00BD5BE1" w:rsidRDefault="00EB617E" w:rsidP="00EB617E">
            <w:pPr>
              <w:jc w:val="center"/>
              <w:rPr>
                <w:rFonts w:ascii="Garamond" w:hAnsi="Garamond" w:cs="Tahoma"/>
                <w:bCs/>
                <w:i/>
                <w:sz w:val="22"/>
                <w:szCs w:val="22"/>
              </w:rPr>
            </w:pPr>
            <w:r w:rsidRPr="00BD5BE1">
              <w:rPr>
                <w:rFonts w:ascii="Garamond" w:hAnsi="Garamond" w:cs="Tahoma"/>
                <w:bCs/>
                <w:i/>
                <w:sz w:val="22"/>
                <w:szCs w:val="22"/>
              </w:rPr>
              <w:t>1</w:t>
            </w:r>
          </w:p>
        </w:tc>
        <w:tc>
          <w:tcPr>
            <w:tcW w:w="731" w:type="pct"/>
            <w:vAlign w:val="center"/>
          </w:tcPr>
          <w:p w14:paraId="7366AD17" w14:textId="77777777" w:rsidR="00EB617E" w:rsidRPr="00BD5BE1" w:rsidRDefault="00EB617E" w:rsidP="00EB617E">
            <w:pPr>
              <w:jc w:val="center"/>
              <w:rPr>
                <w:rFonts w:ascii="Garamond" w:hAnsi="Garamond" w:cs="Tahoma"/>
                <w:bCs/>
                <w:i/>
                <w:sz w:val="22"/>
                <w:szCs w:val="22"/>
              </w:rPr>
            </w:pPr>
            <w:r w:rsidRPr="00BD5BE1">
              <w:rPr>
                <w:rFonts w:ascii="Garamond" w:hAnsi="Garamond" w:cs="Tahoma"/>
                <w:bCs/>
                <w:i/>
                <w:sz w:val="22"/>
                <w:szCs w:val="22"/>
              </w:rPr>
              <w:t>2</w:t>
            </w:r>
          </w:p>
        </w:tc>
        <w:tc>
          <w:tcPr>
            <w:tcW w:w="303" w:type="pct"/>
            <w:vAlign w:val="center"/>
          </w:tcPr>
          <w:p w14:paraId="450B3C0C" w14:textId="77777777" w:rsidR="00EB617E" w:rsidRPr="00BD5BE1" w:rsidRDefault="00EB617E" w:rsidP="00EB617E">
            <w:pPr>
              <w:jc w:val="center"/>
              <w:rPr>
                <w:rFonts w:ascii="Garamond" w:hAnsi="Garamond" w:cs="Tahoma"/>
                <w:bCs/>
                <w:i/>
                <w:sz w:val="22"/>
                <w:szCs w:val="22"/>
              </w:rPr>
            </w:pPr>
            <w:r w:rsidRPr="00BD5BE1">
              <w:rPr>
                <w:rFonts w:ascii="Garamond" w:hAnsi="Garamond" w:cs="Tahoma"/>
                <w:bCs/>
                <w:i/>
                <w:sz w:val="22"/>
                <w:szCs w:val="22"/>
              </w:rPr>
              <w:t>3</w:t>
            </w:r>
          </w:p>
        </w:tc>
        <w:tc>
          <w:tcPr>
            <w:tcW w:w="591" w:type="pct"/>
            <w:vAlign w:val="center"/>
          </w:tcPr>
          <w:p w14:paraId="5B0B7964" w14:textId="77777777" w:rsidR="00EB617E" w:rsidRPr="00BD5BE1" w:rsidRDefault="00EB617E" w:rsidP="00EB617E">
            <w:pPr>
              <w:jc w:val="center"/>
              <w:rPr>
                <w:rFonts w:ascii="Garamond" w:hAnsi="Garamond" w:cs="Tahoma"/>
                <w:bCs/>
                <w:i/>
                <w:sz w:val="22"/>
                <w:szCs w:val="22"/>
                <w:lang w:val="de-DE"/>
              </w:rPr>
            </w:pPr>
            <w:r w:rsidRPr="00BD5BE1">
              <w:rPr>
                <w:rFonts w:ascii="Garamond" w:hAnsi="Garamond" w:cs="Tahoma"/>
                <w:bCs/>
                <w:i/>
                <w:sz w:val="22"/>
                <w:szCs w:val="22"/>
                <w:lang w:val="de-DE"/>
              </w:rPr>
              <w:t>4</w:t>
            </w:r>
          </w:p>
        </w:tc>
        <w:tc>
          <w:tcPr>
            <w:tcW w:w="393" w:type="pct"/>
            <w:vAlign w:val="center"/>
          </w:tcPr>
          <w:p w14:paraId="623CD3C8" w14:textId="77777777" w:rsidR="00EB617E" w:rsidRPr="00BD5BE1" w:rsidRDefault="00EB617E" w:rsidP="00EB617E">
            <w:pPr>
              <w:jc w:val="center"/>
              <w:rPr>
                <w:rFonts w:ascii="Garamond" w:hAnsi="Garamond" w:cs="Tahoma"/>
                <w:bCs/>
                <w:i/>
                <w:sz w:val="18"/>
                <w:szCs w:val="18"/>
                <w:lang w:val="de-DE"/>
              </w:rPr>
            </w:pPr>
            <w:r w:rsidRPr="00BD5BE1">
              <w:rPr>
                <w:rFonts w:ascii="Garamond" w:hAnsi="Garamond" w:cs="Tahoma"/>
                <w:bCs/>
                <w:i/>
                <w:sz w:val="22"/>
                <w:szCs w:val="22"/>
                <w:lang w:val="de-DE"/>
              </w:rPr>
              <w:t>5</w:t>
            </w:r>
          </w:p>
        </w:tc>
        <w:tc>
          <w:tcPr>
            <w:tcW w:w="679" w:type="pct"/>
            <w:vAlign w:val="center"/>
          </w:tcPr>
          <w:p w14:paraId="5295936B" w14:textId="77777777" w:rsidR="00EB617E" w:rsidRPr="00BD5BE1" w:rsidRDefault="00EB617E" w:rsidP="00EB617E">
            <w:pPr>
              <w:jc w:val="center"/>
              <w:rPr>
                <w:rFonts w:ascii="Garamond" w:hAnsi="Garamond" w:cs="Tahoma"/>
                <w:bCs/>
                <w:i/>
                <w:sz w:val="22"/>
                <w:szCs w:val="22"/>
                <w:lang w:val="de-DE"/>
              </w:rPr>
            </w:pPr>
            <w:r w:rsidRPr="00BD5BE1">
              <w:rPr>
                <w:rFonts w:ascii="Garamond" w:hAnsi="Garamond" w:cs="Tahoma"/>
                <w:bCs/>
                <w:i/>
                <w:sz w:val="22"/>
                <w:szCs w:val="22"/>
                <w:lang w:val="de-DE"/>
              </w:rPr>
              <w:t>6</w:t>
            </w:r>
          </w:p>
        </w:tc>
        <w:tc>
          <w:tcPr>
            <w:tcW w:w="1673" w:type="pct"/>
            <w:vAlign w:val="center"/>
          </w:tcPr>
          <w:p w14:paraId="4F456210" w14:textId="77777777" w:rsidR="00EB617E" w:rsidRPr="00BD5BE1" w:rsidRDefault="00EB617E" w:rsidP="00EB617E">
            <w:pPr>
              <w:jc w:val="center"/>
              <w:rPr>
                <w:rFonts w:ascii="Garamond" w:hAnsi="Garamond" w:cs="Tahoma"/>
                <w:bCs/>
                <w:i/>
                <w:sz w:val="22"/>
                <w:szCs w:val="22"/>
                <w:lang w:val="de-DE"/>
              </w:rPr>
            </w:pPr>
            <w:r w:rsidRPr="00BD5BE1">
              <w:rPr>
                <w:rFonts w:ascii="Garamond" w:hAnsi="Garamond" w:cs="Tahoma"/>
                <w:bCs/>
                <w:i/>
                <w:sz w:val="22"/>
                <w:szCs w:val="22"/>
                <w:lang w:val="de-DE"/>
              </w:rPr>
              <w:t>7</w:t>
            </w:r>
          </w:p>
        </w:tc>
      </w:tr>
      <w:tr w:rsidR="00EB617E" w:rsidRPr="00BD5BE1" w14:paraId="70750545" w14:textId="77777777" w:rsidTr="00EB617E">
        <w:trPr>
          <w:trHeight w:val="1032"/>
          <w:jc w:val="center"/>
        </w:trPr>
        <w:tc>
          <w:tcPr>
            <w:tcW w:w="630" w:type="pct"/>
            <w:gridSpan w:val="2"/>
            <w:vAlign w:val="center"/>
          </w:tcPr>
          <w:p w14:paraId="46D5393D" w14:textId="77777777" w:rsidR="00EB617E" w:rsidRPr="00BD5BE1" w:rsidRDefault="00EB617E" w:rsidP="00EB617E">
            <w:pPr>
              <w:rPr>
                <w:rFonts w:ascii="Garamond" w:hAnsi="Garamond" w:cs="Tahoma"/>
                <w:b/>
                <w:sz w:val="22"/>
                <w:szCs w:val="22"/>
              </w:rPr>
            </w:pPr>
            <w:r w:rsidRPr="00BD5BE1">
              <w:rPr>
                <w:rFonts w:ascii="Garamond" w:hAnsi="Garamond" w:cs="Tahoma"/>
                <w:b/>
                <w:sz w:val="22"/>
                <w:szCs w:val="22"/>
              </w:rPr>
              <w:t xml:space="preserve">Laptop </w:t>
            </w:r>
            <w:r w:rsidR="00CE4A9D" w:rsidRPr="00BD5BE1">
              <w:rPr>
                <w:rFonts w:ascii="Garamond" w:hAnsi="Garamond" w:cs="Tahoma"/>
                <w:b/>
                <w:sz w:val="22"/>
                <w:szCs w:val="22"/>
              </w:rPr>
              <w:t>17</w:t>
            </w:r>
            <w:r w:rsidR="00D13095" w:rsidRPr="00BD5BE1">
              <w:rPr>
                <w:rFonts w:ascii="Garamond" w:hAnsi="Garamond" w:cs="Tahoma"/>
                <w:b/>
                <w:sz w:val="22"/>
                <w:szCs w:val="22"/>
              </w:rPr>
              <w:t>,3</w:t>
            </w:r>
            <w:r w:rsidR="00CE4A9D" w:rsidRPr="00BD5BE1">
              <w:rPr>
                <w:rFonts w:ascii="Garamond" w:hAnsi="Garamond" w:cs="Tahoma"/>
                <w:b/>
                <w:sz w:val="22"/>
                <w:szCs w:val="22"/>
              </w:rPr>
              <w:t xml:space="preserve">” </w:t>
            </w:r>
            <w:r w:rsidRPr="00BD5BE1">
              <w:rPr>
                <w:rFonts w:ascii="Garamond" w:hAnsi="Garamond" w:cs="Tahoma"/>
                <w:b/>
                <w:sz w:val="22"/>
                <w:szCs w:val="22"/>
              </w:rPr>
              <w:t xml:space="preserve">z systemem operacyjnym </w:t>
            </w:r>
          </w:p>
          <w:p w14:paraId="7D01AE0D" w14:textId="77777777" w:rsidR="00EB617E" w:rsidRPr="00BD5BE1" w:rsidRDefault="00EB617E" w:rsidP="00EB617E">
            <w:pPr>
              <w:rPr>
                <w:rFonts w:ascii="Garamond" w:hAnsi="Garamond" w:cs="Tahoma"/>
                <w:sz w:val="22"/>
                <w:szCs w:val="22"/>
              </w:rPr>
            </w:pPr>
          </w:p>
          <w:p w14:paraId="447F2135" w14:textId="77777777" w:rsidR="00EB617E" w:rsidRPr="00BD5BE1" w:rsidRDefault="00EB617E" w:rsidP="00EB617E">
            <w:pPr>
              <w:rPr>
                <w:rFonts w:ascii="Garamond" w:hAnsi="Garamond" w:cs="Tahoma"/>
                <w:sz w:val="22"/>
                <w:szCs w:val="22"/>
              </w:rPr>
            </w:pPr>
          </w:p>
        </w:tc>
        <w:tc>
          <w:tcPr>
            <w:tcW w:w="731" w:type="pct"/>
            <w:vAlign w:val="center"/>
          </w:tcPr>
          <w:p w14:paraId="5C29CB17" w14:textId="77777777" w:rsidR="00EB617E" w:rsidRPr="00BD5BE1" w:rsidRDefault="00EB617E" w:rsidP="00EB617E">
            <w:pPr>
              <w:jc w:val="center"/>
              <w:rPr>
                <w:rFonts w:ascii="Garamond" w:hAnsi="Garamond" w:cs="Tahoma"/>
                <w:bCs/>
                <w:sz w:val="22"/>
                <w:szCs w:val="22"/>
              </w:rPr>
            </w:pPr>
            <w:r w:rsidRPr="00BD5BE1">
              <w:rPr>
                <w:rFonts w:ascii="Garamond" w:hAnsi="Garamond" w:cs="Tahoma"/>
                <w:bCs/>
                <w:sz w:val="22"/>
                <w:szCs w:val="22"/>
              </w:rPr>
              <w:t>……………..</w:t>
            </w:r>
          </w:p>
        </w:tc>
        <w:tc>
          <w:tcPr>
            <w:tcW w:w="303" w:type="pct"/>
            <w:vAlign w:val="center"/>
          </w:tcPr>
          <w:p w14:paraId="4A610D38" w14:textId="77777777" w:rsidR="00EB617E" w:rsidRPr="00BD5BE1" w:rsidRDefault="001F4563" w:rsidP="00EB617E">
            <w:pPr>
              <w:jc w:val="center"/>
              <w:rPr>
                <w:rFonts w:ascii="Garamond" w:hAnsi="Garamond" w:cs="Tahoma"/>
                <w:b/>
                <w:bCs/>
                <w:sz w:val="28"/>
                <w:szCs w:val="28"/>
              </w:rPr>
            </w:pPr>
            <w:r w:rsidRPr="00BD5BE1">
              <w:rPr>
                <w:rFonts w:ascii="Garamond" w:hAnsi="Garamond" w:cs="Tahoma"/>
                <w:b/>
                <w:bCs/>
                <w:sz w:val="28"/>
                <w:szCs w:val="28"/>
              </w:rPr>
              <w:t>2</w:t>
            </w:r>
          </w:p>
        </w:tc>
        <w:tc>
          <w:tcPr>
            <w:tcW w:w="591" w:type="pct"/>
            <w:vAlign w:val="center"/>
          </w:tcPr>
          <w:p w14:paraId="0844EB59" w14:textId="77777777" w:rsidR="00EB617E" w:rsidRPr="00BD5BE1" w:rsidRDefault="00EB617E" w:rsidP="00EB617E">
            <w:pPr>
              <w:jc w:val="center"/>
              <w:rPr>
                <w:rFonts w:ascii="Garamond" w:hAnsi="Garamond" w:cs="Tahoma"/>
                <w:bCs/>
                <w:sz w:val="22"/>
                <w:szCs w:val="22"/>
              </w:rPr>
            </w:pPr>
            <w:r w:rsidRPr="00BD5BE1">
              <w:rPr>
                <w:rFonts w:ascii="Garamond" w:hAnsi="Garamond" w:cs="Tahoma"/>
                <w:bCs/>
                <w:sz w:val="22"/>
                <w:szCs w:val="22"/>
              </w:rPr>
              <w:t>……………...</w:t>
            </w:r>
          </w:p>
        </w:tc>
        <w:tc>
          <w:tcPr>
            <w:tcW w:w="393" w:type="pct"/>
            <w:vAlign w:val="center"/>
          </w:tcPr>
          <w:p w14:paraId="57056C2E" w14:textId="77777777" w:rsidR="00EB617E" w:rsidRPr="00BD5BE1" w:rsidRDefault="00EB617E" w:rsidP="00EB617E">
            <w:pPr>
              <w:jc w:val="center"/>
              <w:rPr>
                <w:rFonts w:ascii="Garamond" w:hAnsi="Garamond" w:cs="Tahoma"/>
                <w:bCs/>
                <w:sz w:val="22"/>
                <w:szCs w:val="22"/>
              </w:rPr>
            </w:pPr>
            <w:r w:rsidRPr="00BD5BE1">
              <w:rPr>
                <w:rFonts w:ascii="Garamond" w:hAnsi="Garamond" w:cs="Tahoma"/>
                <w:bCs/>
                <w:sz w:val="22"/>
                <w:szCs w:val="22"/>
              </w:rPr>
              <w:t>………….</w:t>
            </w:r>
          </w:p>
        </w:tc>
        <w:tc>
          <w:tcPr>
            <w:tcW w:w="679" w:type="pct"/>
            <w:vAlign w:val="center"/>
          </w:tcPr>
          <w:p w14:paraId="0613F90E" w14:textId="77777777" w:rsidR="00EB617E" w:rsidRPr="00BD5BE1" w:rsidRDefault="00EB617E" w:rsidP="00EB617E">
            <w:pPr>
              <w:jc w:val="center"/>
              <w:rPr>
                <w:rFonts w:ascii="Garamond" w:hAnsi="Garamond" w:cs="Tahoma"/>
                <w:bCs/>
                <w:sz w:val="22"/>
                <w:szCs w:val="22"/>
              </w:rPr>
            </w:pPr>
            <w:r w:rsidRPr="00BD5BE1">
              <w:rPr>
                <w:rFonts w:ascii="Garamond" w:hAnsi="Garamond" w:cs="Tahoma"/>
                <w:bCs/>
                <w:sz w:val="22"/>
                <w:szCs w:val="22"/>
              </w:rPr>
              <w:t>……………………</w:t>
            </w:r>
          </w:p>
        </w:tc>
        <w:tc>
          <w:tcPr>
            <w:tcW w:w="1673" w:type="pct"/>
            <w:vAlign w:val="center"/>
          </w:tcPr>
          <w:p w14:paraId="4746477B" w14:textId="77777777" w:rsidR="00EB617E" w:rsidRPr="00BD5BE1" w:rsidRDefault="00EB617E" w:rsidP="00EB617E">
            <w:pPr>
              <w:rPr>
                <w:rFonts w:ascii="Garamond" w:hAnsi="Garamond" w:cs="Tahoma"/>
                <w:b/>
                <w:bCs/>
                <w:sz w:val="22"/>
                <w:szCs w:val="22"/>
              </w:rPr>
            </w:pPr>
          </w:p>
          <w:p w14:paraId="6E3118C4" w14:textId="77777777"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Producent……………………….……………….….</w:t>
            </w:r>
          </w:p>
          <w:p w14:paraId="6C90044C" w14:textId="77777777" w:rsidR="00EB617E" w:rsidRPr="00BD5BE1" w:rsidRDefault="00EB617E" w:rsidP="00EB617E">
            <w:pPr>
              <w:rPr>
                <w:rFonts w:ascii="Garamond" w:hAnsi="Garamond" w:cs="Tahoma"/>
                <w:b/>
                <w:bCs/>
                <w:sz w:val="22"/>
                <w:szCs w:val="22"/>
              </w:rPr>
            </w:pPr>
          </w:p>
          <w:p w14:paraId="6C01C36E" w14:textId="77777777"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dokładny Model…………………………………………….…</w:t>
            </w:r>
          </w:p>
          <w:p w14:paraId="1AB33B7D" w14:textId="77777777" w:rsidR="00EB617E" w:rsidRPr="00BD5BE1" w:rsidRDefault="00EB617E" w:rsidP="00503CC2">
            <w:pPr>
              <w:jc w:val="center"/>
              <w:rPr>
                <w:rFonts w:ascii="Garamond" w:hAnsi="Garamond" w:cs="Tahoma"/>
                <w:b/>
                <w:bCs/>
                <w:sz w:val="22"/>
                <w:szCs w:val="22"/>
              </w:rPr>
            </w:pPr>
          </w:p>
          <w:p w14:paraId="68FDECDF" w14:textId="77777777" w:rsidR="00EB617E" w:rsidRPr="00BD5BE1" w:rsidRDefault="00EB617E" w:rsidP="00503CC2">
            <w:pPr>
              <w:jc w:val="center"/>
              <w:rPr>
                <w:rFonts w:ascii="Garamond" w:hAnsi="Garamond" w:cs="Tahoma"/>
                <w:b/>
                <w:bCs/>
                <w:sz w:val="22"/>
                <w:szCs w:val="22"/>
              </w:rPr>
            </w:pPr>
            <w:r w:rsidRPr="00BD5BE1">
              <w:rPr>
                <w:rFonts w:ascii="Garamond" w:hAnsi="Garamond" w:cs="Tahoma"/>
                <w:b/>
                <w:bCs/>
                <w:sz w:val="22"/>
                <w:szCs w:val="22"/>
              </w:rPr>
              <w:t>(przez dokładny model – Zamawiający rozumie opis pozwalający Zamawiającemu na jednoznaczną identyfikację oferowanego urządzenia na stronach www producenta urządzenia – celem weryfikacji spełnia stawianych w opisie wymagań)</w:t>
            </w:r>
          </w:p>
        </w:tc>
      </w:tr>
      <w:tr w:rsidR="00EB617E" w:rsidRPr="00BD5BE1" w14:paraId="07579283" w14:textId="77777777" w:rsidTr="00EB617E">
        <w:trPr>
          <w:jc w:val="center"/>
        </w:trPr>
        <w:tc>
          <w:tcPr>
            <w:tcW w:w="184" w:type="pct"/>
            <w:shd w:val="clear" w:color="auto" w:fill="auto"/>
            <w:vAlign w:val="center"/>
          </w:tcPr>
          <w:p w14:paraId="5458153C" w14:textId="77777777"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Lp.</w:t>
            </w:r>
          </w:p>
        </w:tc>
        <w:tc>
          <w:tcPr>
            <w:tcW w:w="3142" w:type="pct"/>
            <w:gridSpan w:val="6"/>
            <w:shd w:val="clear" w:color="auto" w:fill="auto"/>
            <w:vAlign w:val="center"/>
          </w:tcPr>
          <w:p w14:paraId="523391A9" w14:textId="77777777"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Parametr wymagany</w:t>
            </w:r>
          </w:p>
        </w:tc>
        <w:tc>
          <w:tcPr>
            <w:tcW w:w="1673" w:type="pct"/>
            <w:shd w:val="clear" w:color="auto" w:fill="auto"/>
            <w:vAlign w:val="center"/>
          </w:tcPr>
          <w:p w14:paraId="1F67EBB2" w14:textId="77777777"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 xml:space="preserve">Podzespół/Parametr oferowany </w:t>
            </w:r>
          </w:p>
          <w:p w14:paraId="70C9C355" w14:textId="77777777" w:rsidR="00EB617E" w:rsidRPr="00BD5BE1" w:rsidRDefault="00EB617E" w:rsidP="00EB617E">
            <w:pPr>
              <w:jc w:val="center"/>
              <w:rPr>
                <w:rFonts w:ascii="Garamond" w:hAnsi="Garamond" w:cs="Tahoma"/>
                <w:b/>
                <w:bCs/>
                <w:sz w:val="22"/>
                <w:szCs w:val="22"/>
              </w:rPr>
            </w:pPr>
            <w:r w:rsidRPr="00BD5BE1">
              <w:rPr>
                <w:rFonts w:ascii="Garamond" w:hAnsi="Garamond" w:cs="Tahoma"/>
                <w:bCs/>
                <w:sz w:val="22"/>
                <w:szCs w:val="22"/>
              </w:rPr>
              <w:t>(</w:t>
            </w:r>
            <w:r w:rsidRPr="00BD5BE1">
              <w:rPr>
                <w:rFonts w:ascii="Garamond" w:hAnsi="Garamond" w:cs="Tahoma"/>
                <w:bCs/>
                <w:i/>
                <w:sz w:val="22"/>
                <w:szCs w:val="22"/>
              </w:rPr>
              <w:t>w tabeli uzupełnić tylko miejsca wykropkowane</w:t>
            </w:r>
            <w:r w:rsidRPr="00BD5BE1">
              <w:rPr>
                <w:rFonts w:ascii="Garamond" w:hAnsi="Garamond" w:cs="Tahoma"/>
                <w:bCs/>
                <w:sz w:val="22"/>
                <w:szCs w:val="22"/>
              </w:rPr>
              <w:t>)</w:t>
            </w:r>
          </w:p>
        </w:tc>
      </w:tr>
      <w:tr w:rsidR="00EB617E" w:rsidRPr="00BD5BE1" w14:paraId="1D27208B" w14:textId="77777777" w:rsidTr="00EB617E">
        <w:trPr>
          <w:trHeight w:val="959"/>
          <w:jc w:val="center"/>
        </w:trPr>
        <w:tc>
          <w:tcPr>
            <w:tcW w:w="184" w:type="pct"/>
            <w:shd w:val="clear" w:color="auto" w:fill="auto"/>
            <w:vAlign w:val="center"/>
          </w:tcPr>
          <w:p w14:paraId="459C5E2B" w14:textId="77777777" w:rsidR="00EB617E" w:rsidRPr="00BD5BE1" w:rsidRDefault="00EB617E" w:rsidP="00EB617E">
            <w:pPr>
              <w:jc w:val="center"/>
              <w:rPr>
                <w:rFonts w:ascii="Garamond" w:hAnsi="Garamond" w:cs="Tahoma"/>
                <w:bCs/>
                <w:sz w:val="22"/>
                <w:szCs w:val="22"/>
              </w:rPr>
            </w:pPr>
            <w:r w:rsidRPr="00BD5BE1">
              <w:rPr>
                <w:rFonts w:ascii="Garamond" w:hAnsi="Garamond" w:cs="Tahoma"/>
                <w:bCs/>
                <w:sz w:val="22"/>
                <w:szCs w:val="22"/>
              </w:rPr>
              <w:t>1</w:t>
            </w:r>
          </w:p>
        </w:tc>
        <w:tc>
          <w:tcPr>
            <w:tcW w:w="3142" w:type="pct"/>
            <w:gridSpan w:val="6"/>
            <w:shd w:val="clear" w:color="auto" w:fill="auto"/>
          </w:tcPr>
          <w:p w14:paraId="1AD56267" w14:textId="77777777" w:rsidR="00EB617E" w:rsidRPr="00BD5BE1" w:rsidRDefault="00EB617E" w:rsidP="00EB617E">
            <w:pPr>
              <w:jc w:val="both"/>
              <w:rPr>
                <w:rFonts w:ascii="Garamond" w:hAnsi="Garamond" w:cs="Tahoma"/>
                <w:sz w:val="22"/>
                <w:szCs w:val="22"/>
              </w:rPr>
            </w:pPr>
            <w:r w:rsidRPr="00BD5BE1">
              <w:rPr>
                <w:rFonts w:ascii="Garamond" w:hAnsi="Garamond" w:cs="Tahoma"/>
                <w:sz w:val="22"/>
                <w:szCs w:val="22"/>
              </w:rPr>
              <w:t>Procesor:</w:t>
            </w:r>
          </w:p>
          <w:p w14:paraId="072CC78A" w14:textId="77777777" w:rsidR="00EB617E" w:rsidRPr="00BD5BE1" w:rsidRDefault="00EB617E" w:rsidP="003009BE">
            <w:pPr>
              <w:pStyle w:val="Akapitzlist"/>
              <w:numPr>
                <w:ilvl w:val="1"/>
                <w:numId w:val="29"/>
              </w:numPr>
              <w:jc w:val="both"/>
              <w:rPr>
                <w:rFonts w:ascii="Garamond" w:hAnsi="Garamond" w:cs="Tahoma"/>
              </w:rPr>
            </w:pPr>
            <w:r w:rsidRPr="00F7389F">
              <w:rPr>
                <w:rFonts w:ascii="Garamond" w:hAnsi="Garamond" w:cs="Tahoma"/>
              </w:rPr>
              <w:t xml:space="preserve">procesor 64 bitowy o architekturze x86 o wydajności - minimum </w:t>
            </w:r>
            <w:r w:rsidR="00BE1EFF">
              <w:rPr>
                <w:rFonts w:ascii="Garamond" w:hAnsi="Garamond" w:cs="Tahoma"/>
              </w:rPr>
              <w:t>1134</w:t>
            </w:r>
            <w:r w:rsidR="00806BD4" w:rsidRPr="00F7389F">
              <w:rPr>
                <w:rFonts w:ascii="Garamond" w:hAnsi="Garamond" w:cs="Tahoma"/>
              </w:rPr>
              <w:t>0</w:t>
            </w:r>
            <w:r w:rsidRPr="00F7389F">
              <w:rPr>
                <w:rFonts w:ascii="Garamond" w:hAnsi="Garamond" w:cs="Tahoma"/>
              </w:rPr>
              <w:t xml:space="preserve"> pkt.</w:t>
            </w:r>
            <w:r w:rsidRPr="00BD5BE1">
              <w:rPr>
                <w:rFonts w:ascii="Garamond" w:hAnsi="Garamond" w:cs="Tahoma"/>
              </w:rPr>
              <w:t xml:space="preserve"> w teście cpubenchmark.</w:t>
            </w:r>
            <w:r w:rsidR="003009BE" w:rsidRPr="00BD5BE1">
              <w:rPr>
                <w:rFonts w:ascii="Garamond" w:hAnsi="Garamond" w:cs="Tahoma"/>
              </w:rPr>
              <w:t xml:space="preserve">net (wyniki testu aktualne na </w:t>
            </w:r>
            <w:r w:rsidR="00AB6F1E">
              <w:rPr>
                <w:rFonts w:ascii="Garamond" w:hAnsi="Garamond" w:cs="Tahoma"/>
              </w:rPr>
              <w:t>10.0</w:t>
            </w:r>
            <w:r w:rsidR="00AB6F1E" w:rsidRPr="00BD5BE1">
              <w:rPr>
                <w:rFonts w:ascii="Garamond" w:hAnsi="Garamond" w:cs="Tahoma"/>
              </w:rPr>
              <w:t>2</w:t>
            </w:r>
            <w:r w:rsidR="00AB6F1E">
              <w:rPr>
                <w:rFonts w:ascii="Garamond" w:hAnsi="Garamond" w:cs="Tahoma"/>
              </w:rPr>
              <w:t>.2021</w:t>
            </w:r>
            <w:r w:rsidR="008F7F36">
              <w:rPr>
                <w:rFonts w:ascii="Garamond" w:hAnsi="Garamond" w:cs="Tahoma"/>
              </w:rPr>
              <w:t xml:space="preserve"> r. znajdują się pod tabelą 3</w:t>
            </w:r>
            <w:r w:rsidRPr="00BD5BE1">
              <w:rPr>
                <w:rFonts w:ascii="Garamond" w:hAnsi="Garamond" w:cs="Tahoma"/>
              </w:rPr>
              <w:t xml:space="preserve"> niniejszej specyfikacji; Zamawiający oceni zaoferowany procesor w oparciu o te wyniki).</w:t>
            </w:r>
          </w:p>
        </w:tc>
        <w:tc>
          <w:tcPr>
            <w:tcW w:w="1673" w:type="pct"/>
            <w:shd w:val="clear" w:color="auto" w:fill="auto"/>
            <w:vAlign w:val="center"/>
          </w:tcPr>
          <w:p w14:paraId="5BEF9C7F" w14:textId="77777777" w:rsidR="00EB617E" w:rsidRPr="00BD5BE1" w:rsidRDefault="00EB617E" w:rsidP="00EB617E">
            <w:pPr>
              <w:jc w:val="center"/>
              <w:rPr>
                <w:rFonts w:ascii="Garamond" w:hAnsi="Garamond" w:cs="Tahoma"/>
                <w:b/>
                <w:bCs/>
                <w:sz w:val="22"/>
                <w:szCs w:val="22"/>
              </w:rPr>
            </w:pPr>
          </w:p>
          <w:p w14:paraId="1253AA27" w14:textId="77777777"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Producent…………………………………………</w:t>
            </w:r>
          </w:p>
          <w:p w14:paraId="2EB350DE" w14:textId="77777777" w:rsidR="00EB617E" w:rsidRPr="00BD5BE1" w:rsidRDefault="00EB617E" w:rsidP="00EB617E">
            <w:pPr>
              <w:rPr>
                <w:rFonts w:ascii="Garamond" w:hAnsi="Garamond" w:cs="Tahoma"/>
                <w:b/>
                <w:bCs/>
                <w:sz w:val="22"/>
                <w:szCs w:val="22"/>
              </w:rPr>
            </w:pPr>
          </w:p>
          <w:p w14:paraId="30321F0E" w14:textId="77777777"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Model……………………………………….……..</w:t>
            </w:r>
          </w:p>
          <w:p w14:paraId="0DDE1DBA" w14:textId="77777777" w:rsidR="00EB617E" w:rsidRPr="00BD5BE1" w:rsidRDefault="00EB617E" w:rsidP="00EB617E">
            <w:pPr>
              <w:rPr>
                <w:rFonts w:ascii="Garamond" w:hAnsi="Garamond" w:cs="Tahoma"/>
                <w:b/>
                <w:bCs/>
                <w:sz w:val="22"/>
                <w:szCs w:val="22"/>
              </w:rPr>
            </w:pPr>
          </w:p>
        </w:tc>
      </w:tr>
      <w:tr w:rsidR="00EB617E" w:rsidRPr="00BD5BE1" w14:paraId="6A7BAECD" w14:textId="77777777" w:rsidTr="00EB617E">
        <w:trPr>
          <w:trHeight w:val="1119"/>
          <w:jc w:val="center"/>
        </w:trPr>
        <w:tc>
          <w:tcPr>
            <w:tcW w:w="184" w:type="pct"/>
            <w:shd w:val="clear" w:color="auto" w:fill="auto"/>
            <w:vAlign w:val="center"/>
          </w:tcPr>
          <w:p w14:paraId="01184247" w14:textId="77777777" w:rsidR="00EB617E" w:rsidRPr="00BD5BE1" w:rsidRDefault="00EB617E" w:rsidP="00EB617E">
            <w:pPr>
              <w:jc w:val="center"/>
              <w:rPr>
                <w:rFonts w:ascii="Garamond" w:hAnsi="Garamond" w:cs="Tahoma"/>
                <w:bCs/>
                <w:sz w:val="22"/>
                <w:szCs w:val="22"/>
              </w:rPr>
            </w:pPr>
            <w:r w:rsidRPr="00BD5BE1">
              <w:rPr>
                <w:rFonts w:ascii="Garamond" w:hAnsi="Garamond" w:cs="Tahoma"/>
                <w:bCs/>
                <w:sz w:val="22"/>
                <w:szCs w:val="22"/>
              </w:rPr>
              <w:t>2</w:t>
            </w:r>
          </w:p>
        </w:tc>
        <w:tc>
          <w:tcPr>
            <w:tcW w:w="3142" w:type="pct"/>
            <w:gridSpan w:val="6"/>
            <w:shd w:val="clear" w:color="auto" w:fill="auto"/>
          </w:tcPr>
          <w:p w14:paraId="1AB33FBD" w14:textId="77777777" w:rsidR="00EB617E" w:rsidRPr="00BD5BE1" w:rsidRDefault="00EB617E" w:rsidP="00EB617E">
            <w:pPr>
              <w:pStyle w:val="Akapitzlist"/>
              <w:ind w:left="0"/>
              <w:jc w:val="both"/>
              <w:rPr>
                <w:rFonts w:ascii="Garamond" w:hAnsi="Garamond" w:cs="Tahoma"/>
              </w:rPr>
            </w:pPr>
            <w:r w:rsidRPr="00BD5BE1">
              <w:rPr>
                <w:rFonts w:ascii="Garamond" w:hAnsi="Garamond" w:cs="Tahoma"/>
              </w:rPr>
              <w:t>Specyfikacja:</w:t>
            </w:r>
          </w:p>
          <w:p w14:paraId="69A0F400" w14:textId="77777777" w:rsidR="0073685B" w:rsidRPr="00BD5BE1" w:rsidRDefault="0073685B" w:rsidP="0073685B">
            <w:pPr>
              <w:pStyle w:val="Akapitzlist"/>
              <w:numPr>
                <w:ilvl w:val="0"/>
                <w:numId w:val="30"/>
              </w:numPr>
              <w:jc w:val="both"/>
              <w:rPr>
                <w:rFonts w:ascii="Garamond" w:hAnsi="Garamond" w:cs="Tahoma"/>
                <w:vanish/>
              </w:rPr>
            </w:pPr>
          </w:p>
          <w:p w14:paraId="5EBD8E22" w14:textId="77777777" w:rsidR="0073685B" w:rsidRPr="00BD5BE1" w:rsidRDefault="0073685B" w:rsidP="0073685B">
            <w:pPr>
              <w:pStyle w:val="Akapitzlist"/>
              <w:numPr>
                <w:ilvl w:val="0"/>
                <w:numId w:val="30"/>
              </w:numPr>
              <w:jc w:val="both"/>
              <w:rPr>
                <w:rFonts w:ascii="Garamond" w:hAnsi="Garamond" w:cs="Tahoma"/>
                <w:vanish/>
              </w:rPr>
            </w:pPr>
          </w:p>
          <w:p w14:paraId="2902A6B0" w14:textId="77777777" w:rsidR="00EB617E" w:rsidRPr="00F7389F" w:rsidRDefault="00EB617E" w:rsidP="0073685B">
            <w:pPr>
              <w:pStyle w:val="Akapitzlist"/>
              <w:numPr>
                <w:ilvl w:val="1"/>
                <w:numId w:val="30"/>
              </w:numPr>
              <w:jc w:val="both"/>
              <w:rPr>
                <w:rFonts w:ascii="Garamond" w:hAnsi="Garamond" w:cs="Tahoma"/>
              </w:rPr>
            </w:pPr>
            <w:r w:rsidRPr="00F7389F">
              <w:rPr>
                <w:rFonts w:ascii="Garamond" w:hAnsi="Garamond" w:cs="Tahoma"/>
              </w:rPr>
              <w:t xml:space="preserve">matryca </w:t>
            </w:r>
            <w:r w:rsidR="00D13095" w:rsidRPr="00F7389F">
              <w:rPr>
                <w:rFonts w:ascii="Garamond" w:hAnsi="Garamond" w:cs="Tahoma"/>
              </w:rPr>
              <w:t>17,3 ± 0,3</w:t>
            </w:r>
            <w:r w:rsidR="00073A66" w:rsidRPr="00F7389F">
              <w:rPr>
                <w:rFonts w:ascii="Garamond" w:hAnsi="Garamond" w:cs="Tahoma"/>
              </w:rPr>
              <w:t xml:space="preserve"> </w:t>
            </w:r>
            <w:r w:rsidRPr="00F7389F">
              <w:rPr>
                <w:rFonts w:ascii="Garamond" w:hAnsi="Garamond" w:cs="Tahoma"/>
              </w:rPr>
              <w:t xml:space="preserve"> cala o rozdzielczości min. 1920 x 1080 pikseli;</w:t>
            </w:r>
          </w:p>
          <w:p w14:paraId="65C17CD6" w14:textId="77777777" w:rsidR="00EB617E" w:rsidRPr="00F7389F" w:rsidRDefault="00EB617E" w:rsidP="0073685B">
            <w:pPr>
              <w:pStyle w:val="Akapitzlist"/>
              <w:numPr>
                <w:ilvl w:val="1"/>
                <w:numId w:val="30"/>
              </w:numPr>
              <w:jc w:val="both"/>
              <w:rPr>
                <w:rFonts w:ascii="Garamond" w:hAnsi="Garamond" w:cs="Tahoma"/>
              </w:rPr>
            </w:pPr>
            <w:r w:rsidRPr="00F7389F">
              <w:rPr>
                <w:rFonts w:ascii="Garamond" w:hAnsi="Garamond" w:cs="Tahoma"/>
              </w:rPr>
              <w:t>matryca matowa/antyrefleksyjna;</w:t>
            </w:r>
          </w:p>
          <w:p w14:paraId="4ADF01D9" w14:textId="77777777" w:rsidR="00C34CBD" w:rsidRPr="00F7389F" w:rsidRDefault="005E351D" w:rsidP="0073685B">
            <w:pPr>
              <w:pStyle w:val="Akapitzlist"/>
              <w:numPr>
                <w:ilvl w:val="1"/>
                <w:numId w:val="30"/>
              </w:numPr>
              <w:jc w:val="both"/>
              <w:rPr>
                <w:rFonts w:ascii="Garamond" w:hAnsi="Garamond" w:cs="Tahoma"/>
              </w:rPr>
            </w:pPr>
            <w:r w:rsidRPr="00F7389F">
              <w:rPr>
                <w:rFonts w:ascii="Garamond" w:hAnsi="Garamond" w:cs="Tahoma"/>
              </w:rPr>
              <w:t>k</w:t>
            </w:r>
            <w:r w:rsidR="00C34CBD" w:rsidRPr="00F7389F">
              <w:rPr>
                <w:rFonts w:ascii="Garamond" w:hAnsi="Garamond" w:cs="Tahoma"/>
              </w:rPr>
              <w:t>arta  graficzna dedykowana min. 6 GB VRAM;</w:t>
            </w:r>
          </w:p>
          <w:p w14:paraId="6856AF15" w14:textId="77777777" w:rsidR="00EB617E" w:rsidRPr="00F7389F" w:rsidRDefault="00EB617E" w:rsidP="0073685B">
            <w:pPr>
              <w:pStyle w:val="Akapitzlist"/>
              <w:numPr>
                <w:ilvl w:val="1"/>
                <w:numId w:val="30"/>
              </w:numPr>
              <w:jc w:val="both"/>
              <w:rPr>
                <w:rFonts w:ascii="Garamond" w:hAnsi="Garamond" w:cs="Tahoma"/>
              </w:rPr>
            </w:pPr>
            <w:r w:rsidRPr="00F7389F">
              <w:rPr>
                <w:rFonts w:ascii="Garamond" w:hAnsi="Garamond" w:cs="Tahoma"/>
              </w:rPr>
              <w:t xml:space="preserve">dysk twardy SSD SATA/M.2 o pojemności min. </w:t>
            </w:r>
            <w:r w:rsidR="00073A66" w:rsidRPr="00F7389F">
              <w:rPr>
                <w:rFonts w:ascii="Garamond" w:hAnsi="Garamond" w:cs="Tahoma"/>
              </w:rPr>
              <w:t>1</w:t>
            </w:r>
            <w:r w:rsidR="004C220F" w:rsidRPr="00F7389F">
              <w:rPr>
                <w:rFonts w:ascii="Garamond" w:hAnsi="Garamond" w:cs="Tahoma"/>
              </w:rPr>
              <w:t>000 G</w:t>
            </w:r>
            <w:r w:rsidR="00073A66" w:rsidRPr="00F7389F">
              <w:rPr>
                <w:rFonts w:ascii="Garamond" w:hAnsi="Garamond" w:cs="Tahoma"/>
              </w:rPr>
              <w:t>B</w:t>
            </w:r>
            <w:r w:rsidRPr="00F7389F">
              <w:rPr>
                <w:rFonts w:ascii="Garamond" w:hAnsi="Garamond" w:cs="Tahoma"/>
              </w:rPr>
              <w:t>;</w:t>
            </w:r>
          </w:p>
          <w:p w14:paraId="60879CE2" w14:textId="77777777" w:rsidR="00EB617E" w:rsidRPr="00F7389F" w:rsidRDefault="00073A66" w:rsidP="0073685B">
            <w:pPr>
              <w:pStyle w:val="Akapitzlist"/>
              <w:numPr>
                <w:ilvl w:val="1"/>
                <w:numId w:val="30"/>
              </w:numPr>
              <w:jc w:val="both"/>
              <w:rPr>
                <w:rFonts w:ascii="Garamond" w:hAnsi="Garamond" w:cs="Tahoma"/>
              </w:rPr>
            </w:pPr>
            <w:r w:rsidRPr="00F7389F">
              <w:rPr>
                <w:rFonts w:ascii="Garamond" w:hAnsi="Garamond" w:cs="Tahoma"/>
              </w:rPr>
              <w:t>pamięć wewnętrzna RAM min. 16</w:t>
            </w:r>
            <w:r w:rsidR="00EB617E" w:rsidRPr="00F7389F">
              <w:rPr>
                <w:rFonts w:ascii="Garamond" w:hAnsi="Garamond" w:cs="Tahoma"/>
              </w:rPr>
              <w:t xml:space="preserve"> GB DDR4</w:t>
            </w:r>
            <w:r w:rsidR="00585B21" w:rsidRPr="00F7389F">
              <w:rPr>
                <w:rFonts w:ascii="Garamond" w:hAnsi="Garamond" w:cs="Tahoma"/>
              </w:rPr>
              <w:t>, możliwość rozbudowy do min. 32 GB</w:t>
            </w:r>
            <w:r w:rsidR="00EB617E" w:rsidRPr="00F7389F">
              <w:rPr>
                <w:rFonts w:ascii="Garamond" w:hAnsi="Garamond" w:cs="Tahoma"/>
              </w:rPr>
              <w:t>;</w:t>
            </w:r>
          </w:p>
          <w:p w14:paraId="4D9A654A" w14:textId="77777777" w:rsidR="00EB617E" w:rsidRPr="00F7389F" w:rsidRDefault="00EB617E" w:rsidP="0073685B">
            <w:pPr>
              <w:pStyle w:val="Akapitzlist"/>
              <w:numPr>
                <w:ilvl w:val="1"/>
                <w:numId w:val="30"/>
              </w:numPr>
              <w:jc w:val="both"/>
              <w:rPr>
                <w:rFonts w:ascii="Garamond" w:hAnsi="Garamond" w:cs="Tahoma"/>
              </w:rPr>
            </w:pPr>
            <w:r w:rsidRPr="00F7389F">
              <w:rPr>
                <w:rFonts w:ascii="Garamond" w:hAnsi="Garamond" w:cs="Tahoma"/>
              </w:rPr>
              <w:lastRenderedPageBreak/>
              <w:t>klawiatura w standardzie QWERTY w tzw. układzie amerykańskim (klawisz ze znakiem dolara, a nie funta angielskiego) z blokiem numerycznym</w:t>
            </w:r>
            <w:r w:rsidR="00C34CBD" w:rsidRPr="00F7389F">
              <w:rPr>
                <w:rFonts w:ascii="Garamond" w:hAnsi="Garamond" w:cs="Tahoma"/>
              </w:rPr>
              <w:t>, podświetlana</w:t>
            </w:r>
            <w:r w:rsidRPr="00F7389F">
              <w:rPr>
                <w:rFonts w:ascii="Garamond" w:hAnsi="Garamond" w:cs="Tahoma"/>
              </w:rPr>
              <w:t>;</w:t>
            </w:r>
          </w:p>
          <w:p w14:paraId="372CA3E5" w14:textId="77777777" w:rsidR="00EB617E" w:rsidRPr="00F7389F" w:rsidRDefault="00EB617E" w:rsidP="0073685B">
            <w:pPr>
              <w:pStyle w:val="Akapitzlist"/>
              <w:numPr>
                <w:ilvl w:val="1"/>
                <w:numId w:val="30"/>
              </w:numPr>
              <w:jc w:val="both"/>
              <w:rPr>
                <w:rFonts w:ascii="Garamond" w:hAnsi="Garamond" w:cs="Tahoma"/>
              </w:rPr>
            </w:pPr>
            <w:r w:rsidRPr="00F7389F">
              <w:rPr>
                <w:rFonts w:ascii="Garamond" w:hAnsi="Garamond" w:cs="Tahoma"/>
              </w:rPr>
              <w:t>płytka dotykowa (</w:t>
            </w:r>
            <w:proofErr w:type="spellStart"/>
            <w:r w:rsidRPr="00F7389F">
              <w:rPr>
                <w:rFonts w:ascii="Garamond" w:hAnsi="Garamond" w:cs="Tahoma"/>
              </w:rPr>
              <w:t>touchpad</w:t>
            </w:r>
            <w:proofErr w:type="spellEnd"/>
            <w:r w:rsidRPr="00F7389F">
              <w:rPr>
                <w:rFonts w:ascii="Garamond" w:hAnsi="Garamond" w:cs="Tahoma"/>
              </w:rPr>
              <w:t>);</w:t>
            </w:r>
          </w:p>
          <w:p w14:paraId="46986421" w14:textId="77777777" w:rsidR="00EB617E" w:rsidRPr="00F7389F" w:rsidRDefault="00EB617E" w:rsidP="0073685B">
            <w:pPr>
              <w:pStyle w:val="Akapitzlist"/>
              <w:numPr>
                <w:ilvl w:val="1"/>
                <w:numId w:val="30"/>
              </w:numPr>
              <w:jc w:val="both"/>
              <w:rPr>
                <w:rFonts w:ascii="Garamond" w:hAnsi="Garamond" w:cs="Tahoma"/>
              </w:rPr>
            </w:pPr>
            <w:r w:rsidRPr="00F7389F">
              <w:rPr>
                <w:rFonts w:ascii="Garamond" w:hAnsi="Garamond" w:cs="Tahoma"/>
              </w:rPr>
              <w:t>wbudowane głośniki stereo;</w:t>
            </w:r>
          </w:p>
          <w:p w14:paraId="5F461AF5" w14:textId="77777777" w:rsidR="00EB617E" w:rsidRPr="00F7389F" w:rsidRDefault="00EB617E" w:rsidP="0073685B">
            <w:pPr>
              <w:pStyle w:val="Akapitzlist"/>
              <w:numPr>
                <w:ilvl w:val="1"/>
                <w:numId w:val="30"/>
              </w:numPr>
              <w:jc w:val="both"/>
              <w:rPr>
                <w:rFonts w:ascii="Garamond" w:hAnsi="Garamond" w:cs="Tahoma"/>
              </w:rPr>
            </w:pPr>
            <w:r w:rsidRPr="00F7389F">
              <w:rPr>
                <w:rFonts w:ascii="Garamond" w:hAnsi="Garamond" w:cs="Tahoma"/>
              </w:rPr>
              <w:t>wbudowany mikrofon;</w:t>
            </w:r>
          </w:p>
          <w:p w14:paraId="1F850219" w14:textId="77777777" w:rsidR="00EB617E" w:rsidRPr="00F7389F" w:rsidRDefault="00EB617E" w:rsidP="0073685B">
            <w:pPr>
              <w:pStyle w:val="Akapitzlist"/>
              <w:numPr>
                <w:ilvl w:val="1"/>
                <w:numId w:val="30"/>
              </w:numPr>
              <w:jc w:val="both"/>
              <w:rPr>
                <w:rFonts w:ascii="Garamond" w:hAnsi="Garamond" w:cs="Tahoma"/>
              </w:rPr>
            </w:pPr>
            <w:r w:rsidRPr="00F7389F">
              <w:rPr>
                <w:rFonts w:ascii="Garamond" w:hAnsi="Garamond" w:cs="Tahoma"/>
              </w:rPr>
              <w:t>wbudowana kamera (rozdzielczość min. 720p);</w:t>
            </w:r>
          </w:p>
          <w:p w14:paraId="4CAE2B6F" w14:textId="77777777" w:rsidR="00EB617E" w:rsidRPr="00F7389F" w:rsidRDefault="00EB617E" w:rsidP="0073685B">
            <w:pPr>
              <w:pStyle w:val="Akapitzlist"/>
              <w:numPr>
                <w:ilvl w:val="1"/>
                <w:numId w:val="30"/>
              </w:numPr>
              <w:jc w:val="both"/>
              <w:rPr>
                <w:rFonts w:ascii="Garamond" w:hAnsi="Garamond" w:cs="Tahoma"/>
              </w:rPr>
            </w:pPr>
            <w:r w:rsidRPr="00F7389F">
              <w:rPr>
                <w:rFonts w:ascii="Garamond" w:hAnsi="Garamond" w:cs="Tahoma"/>
              </w:rPr>
              <w:t xml:space="preserve">wejście słuchawkowe (lub </w:t>
            </w:r>
            <w:proofErr w:type="spellStart"/>
            <w:r w:rsidRPr="00F7389F">
              <w:rPr>
                <w:rFonts w:ascii="Garamond" w:hAnsi="Garamond" w:cs="Tahoma"/>
              </w:rPr>
              <w:t>combo</w:t>
            </w:r>
            <w:proofErr w:type="spellEnd"/>
            <w:r w:rsidRPr="00F7389F">
              <w:rPr>
                <w:rFonts w:ascii="Garamond" w:hAnsi="Garamond" w:cs="Tahoma"/>
              </w:rPr>
              <w:t>);</w:t>
            </w:r>
          </w:p>
          <w:p w14:paraId="50C51D8F" w14:textId="77777777" w:rsidR="00EB617E" w:rsidRPr="00F7389F" w:rsidRDefault="00EB617E" w:rsidP="0073685B">
            <w:pPr>
              <w:pStyle w:val="Akapitzlist"/>
              <w:numPr>
                <w:ilvl w:val="1"/>
                <w:numId w:val="30"/>
              </w:numPr>
              <w:jc w:val="both"/>
              <w:rPr>
                <w:rFonts w:ascii="Garamond" w:hAnsi="Garamond" w:cs="Tahoma"/>
              </w:rPr>
            </w:pPr>
            <w:r w:rsidRPr="00F7389F">
              <w:rPr>
                <w:rFonts w:ascii="Garamond" w:hAnsi="Garamond" w:cs="Tahoma"/>
              </w:rPr>
              <w:t xml:space="preserve">wejście mikrofonowe (lub </w:t>
            </w:r>
            <w:proofErr w:type="spellStart"/>
            <w:r w:rsidRPr="00F7389F">
              <w:rPr>
                <w:rFonts w:ascii="Garamond" w:hAnsi="Garamond" w:cs="Tahoma"/>
              </w:rPr>
              <w:t>combo</w:t>
            </w:r>
            <w:proofErr w:type="spellEnd"/>
            <w:r w:rsidRPr="00F7389F">
              <w:rPr>
                <w:rFonts w:ascii="Garamond" w:hAnsi="Garamond" w:cs="Tahoma"/>
              </w:rPr>
              <w:t>);</w:t>
            </w:r>
          </w:p>
          <w:p w14:paraId="350BE7CB" w14:textId="77777777" w:rsidR="00EB617E" w:rsidRPr="00F7389F" w:rsidRDefault="00EB617E" w:rsidP="0073685B">
            <w:pPr>
              <w:pStyle w:val="Akapitzlist"/>
              <w:numPr>
                <w:ilvl w:val="1"/>
                <w:numId w:val="30"/>
              </w:numPr>
              <w:jc w:val="both"/>
              <w:rPr>
                <w:rFonts w:ascii="Garamond" w:hAnsi="Garamond" w:cs="Tahoma"/>
              </w:rPr>
            </w:pPr>
            <w:r w:rsidRPr="00F7389F">
              <w:rPr>
                <w:rFonts w:ascii="Garamond" w:hAnsi="Garamond" w:cs="Tahoma"/>
              </w:rPr>
              <w:t>wbudowana karta WLAN, standard min. b/g/n/</w:t>
            </w:r>
            <w:proofErr w:type="spellStart"/>
            <w:r w:rsidRPr="00F7389F">
              <w:rPr>
                <w:rFonts w:ascii="Garamond" w:hAnsi="Garamond" w:cs="Tahoma"/>
              </w:rPr>
              <w:t>ac</w:t>
            </w:r>
            <w:proofErr w:type="spellEnd"/>
            <w:r w:rsidRPr="00F7389F">
              <w:rPr>
                <w:rFonts w:ascii="Garamond" w:hAnsi="Garamond" w:cs="Tahoma"/>
              </w:rPr>
              <w:t>;</w:t>
            </w:r>
          </w:p>
          <w:p w14:paraId="24C81F5B" w14:textId="77777777" w:rsidR="00EB617E" w:rsidRPr="00F7389F" w:rsidRDefault="00EB617E" w:rsidP="0073685B">
            <w:pPr>
              <w:pStyle w:val="Akapitzlist"/>
              <w:numPr>
                <w:ilvl w:val="1"/>
                <w:numId w:val="30"/>
              </w:numPr>
              <w:jc w:val="both"/>
              <w:rPr>
                <w:rFonts w:ascii="Garamond" w:hAnsi="Garamond" w:cs="Tahoma"/>
              </w:rPr>
            </w:pPr>
            <w:r w:rsidRPr="00F7389F">
              <w:rPr>
                <w:rFonts w:ascii="Garamond" w:hAnsi="Garamond" w:cs="Tahoma"/>
              </w:rPr>
              <w:t>wbudowany moduł Bluetooth;</w:t>
            </w:r>
          </w:p>
          <w:p w14:paraId="2C6799E9" w14:textId="77777777" w:rsidR="00EB617E" w:rsidRPr="00F7389F" w:rsidRDefault="00EB617E" w:rsidP="0073685B">
            <w:pPr>
              <w:pStyle w:val="Akapitzlist"/>
              <w:numPr>
                <w:ilvl w:val="1"/>
                <w:numId w:val="30"/>
              </w:numPr>
              <w:jc w:val="both"/>
              <w:rPr>
                <w:rFonts w:ascii="Garamond" w:hAnsi="Garamond" w:cs="Tahoma"/>
              </w:rPr>
            </w:pPr>
            <w:r w:rsidRPr="00F7389F">
              <w:rPr>
                <w:rFonts w:ascii="Garamond" w:hAnsi="Garamond" w:cs="Tahoma"/>
              </w:rPr>
              <w:t xml:space="preserve">wbudowana karta sieciowa Ethernet 10/100/1000 </w:t>
            </w:r>
            <w:proofErr w:type="spellStart"/>
            <w:r w:rsidRPr="00F7389F">
              <w:rPr>
                <w:rFonts w:ascii="Garamond" w:hAnsi="Garamond" w:cs="Tahoma"/>
              </w:rPr>
              <w:t>Mb</w:t>
            </w:r>
            <w:proofErr w:type="spellEnd"/>
            <w:r w:rsidRPr="00F7389F">
              <w:rPr>
                <w:rFonts w:ascii="Garamond" w:hAnsi="Garamond" w:cs="Tahoma"/>
              </w:rPr>
              <w:t>/s z wbudowanym portem RJ45;</w:t>
            </w:r>
          </w:p>
          <w:p w14:paraId="1D884DCC" w14:textId="77777777" w:rsidR="00EB617E" w:rsidRPr="00F7389F" w:rsidRDefault="00DF0008" w:rsidP="0073685B">
            <w:pPr>
              <w:pStyle w:val="Akapitzlist"/>
              <w:numPr>
                <w:ilvl w:val="1"/>
                <w:numId w:val="30"/>
              </w:numPr>
              <w:jc w:val="both"/>
              <w:rPr>
                <w:rFonts w:ascii="Garamond" w:hAnsi="Garamond" w:cs="Tahoma"/>
              </w:rPr>
            </w:pPr>
            <w:r w:rsidRPr="00F7389F">
              <w:rPr>
                <w:rFonts w:ascii="Garamond" w:hAnsi="Garamond" w:cs="Tahoma"/>
              </w:rPr>
              <w:t>wbudowane gniazda USB, min. 4 szt.( w tym min. 3</w:t>
            </w:r>
            <w:r w:rsidR="00EB617E" w:rsidRPr="00F7389F">
              <w:rPr>
                <w:rFonts w:ascii="Garamond" w:hAnsi="Garamond" w:cs="Tahoma"/>
              </w:rPr>
              <w:t xml:space="preserve"> szt. min. USB 3.0);</w:t>
            </w:r>
          </w:p>
          <w:p w14:paraId="111D4FE6" w14:textId="77777777" w:rsidR="00EB617E" w:rsidRPr="00F7389F" w:rsidRDefault="00EB617E" w:rsidP="0073685B">
            <w:pPr>
              <w:pStyle w:val="Akapitzlist"/>
              <w:numPr>
                <w:ilvl w:val="1"/>
                <w:numId w:val="30"/>
              </w:numPr>
              <w:jc w:val="both"/>
              <w:rPr>
                <w:rFonts w:ascii="Garamond" w:hAnsi="Garamond" w:cs="Tahoma"/>
              </w:rPr>
            </w:pPr>
            <w:r w:rsidRPr="00F7389F">
              <w:rPr>
                <w:rFonts w:ascii="Garamond" w:hAnsi="Garamond" w:cs="Tahoma"/>
              </w:rPr>
              <w:t>wbudowane gniazdo HDMI;</w:t>
            </w:r>
          </w:p>
          <w:p w14:paraId="2C8ED44B" w14:textId="77777777" w:rsidR="00EB617E" w:rsidRPr="00F7389F" w:rsidRDefault="00EB617E" w:rsidP="0073685B">
            <w:pPr>
              <w:numPr>
                <w:ilvl w:val="1"/>
                <w:numId w:val="30"/>
              </w:numPr>
              <w:jc w:val="both"/>
              <w:rPr>
                <w:rFonts w:ascii="Garamond" w:hAnsi="Garamond" w:cs="Tahoma"/>
                <w:sz w:val="22"/>
                <w:szCs w:val="22"/>
              </w:rPr>
            </w:pPr>
            <w:r w:rsidRPr="00F7389F">
              <w:rPr>
                <w:rFonts w:ascii="Garamond" w:hAnsi="Garamond" w:cs="Tahoma"/>
                <w:sz w:val="22"/>
                <w:szCs w:val="22"/>
              </w:rPr>
              <w:t>BIOS zgodny ze specyfikacją UEFI, wyprodukowany przez producenta komputera, zawierający logo i/lub nazwę producenta komputera;</w:t>
            </w:r>
          </w:p>
          <w:p w14:paraId="1F3F22E3" w14:textId="77777777" w:rsidR="00EB617E" w:rsidRDefault="00EB617E" w:rsidP="0073685B">
            <w:pPr>
              <w:pStyle w:val="Akapitzlist"/>
              <w:numPr>
                <w:ilvl w:val="1"/>
                <w:numId w:val="30"/>
              </w:numPr>
              <w:jc w:val="both"/>
              <w:rPr>
                <w:rFonts w:ascii="Garamond" w:hAnsi="Garamond" w:cs="Tahoma"/>
              </w:rPr>
            </w:pPr>
            <w:r w:rsidRPr="00F7389F">
              <w:rPr>
                <w:rFonts w:ascii="Garamond" w:hAnsi="Garamond" w:cs="Tahoma"/>
              </w:rPr>
              <w:t>kolor: czarny/srebrny/odcienie szarości.</w:t>
            </w:r>
          </w:p>
          <w:p w14:paraId="726F07AD" w14:textId="77777777" w:rsidR="001759CA" w:rsidRPr="001759CA" w:rsidRDefault="001759CA" w:rsidP="001759CA">
            <w:pPr>
              <w:pStyle w:val="Akapitzlist"/>
              <w:numPr>
                <w:ilvl w:val="1"/>
                <w:numId w:val="30"/>
              </w:numPr>
              <w:spacing w:after="200" w:line="276" w:lineRule="auto"/>
              <w:contextualSpacing/>
              <w:jc w:val="both"/>
              <w:rPr>
                <w:rFonts w:ascii="Garamond" w:hAnsi="Garamond" w:cstheme="majorHAnsi"/>
              </w:rPr>
            </w:pPr>
            <w:r w:rsidRPr="001759CA">
              <w:rPr>
                <w:rFonts w:ascii="Garamond" w:hAnsi="Garamond" w:cstheme="majorHAnsi"/>
              </w:rPr>
              <w:t>wszystkie elementy dostawy mają:</w:t>
            </w:r>
          </w:p>
          <w:p w14:paraId="28866D1D" w14:textId="77777777" w:rsidR="001759CA" w:rsidRPr="001759CA" w:rsidRDefault="001759CA" w:rsidP="001759CA">
            <w:pPr>
              <w:pStyle w:val="Akapitzlist"/>
              <w:numPr>
                <w:ilvl w:val="2"/>
                <w:numId w:val="30"/>
              </w:numPr>
              <w:spacing w:after="200" w:line="276" w:lineRule="auto"/>
              <w:contextualSpacing/>
              <w:jc w:val="both"/>
              <w:rPr>
                <w:rFonts w:ascii="Garamond" w:hAnsi="Garamond" w:cstheme="majorHAnsi"/>
              </w:rPr>
            </w:pPr>
            <w:r w:rsidRPr="001759CA">
              <w:rPr>
                <w:rFonts w:ascii="Garamond" w:hAnsi="Garamond" w:cstheme="majorHAnsi"/>
              </w:rPr>
              <w:t>być fabrycznie i technicznie nowe, nigdy nieużywane wcześniej;</w:t>
            </w:r>
          </w:p>
          <w:p w14:paraId="4814AF5A" w14:textId="77777777" w:rsidR="001759CA" w:rsidRPr="001759CA" w:rsidRDefault="001759CA" w:rsidP="001759CA">
            <w:pPr>
              <w:pStyle w:val="Akapitzlist"/>
              <w:numPr>
                <w:ilvl w:val="2"/>
                <w:numId w:val="30"/>
              </w:numPr>
              <w:spacing w:after="200" w:line="276" w:lineRule="auto"/>
              <w:contextualSpacing/>
              <w:jc w:val="both"/>
              <w:rPr>
                <w:rFonts w:ascii="Garamond" w:hAnsi="Garamond" w:cstheme="majorHAnsi"/>
              </w:rPr>
            </w:pPr>
            <w:r w:rsidRPr="001759CA">
              <w:rPr>
                <w:rFonts w:ascii="Garamond" w:hAnsi="Garamond" w:cstheme="majorHAnsi"/>
              </w:rPr>
              <w:t>być pozbawione wszelkich wad (wolne od wad);</w:t>
            </w:r>
          </w:p>
          <w:p w14:paraId="5C97E3EA" w14:textId="77777777" w:rsidR="001759CA" w:rsidRPr="001759CA" w:rsidRDefault="001759CA" w:rsidP="001759CA">
            <w:pPr>
              <w:pStyle w:val="Akapitzlist"/>
              <w:numPr>
                <w:ilvl w:val="2"/>
                <w:numId w:val="30"/>
              </w:numPr>
              <w:spacing w:after="200" w:line="276" w:lineRule="auto"/>
              <w:contextualSpacing/>
              <w:jc w:val="both"/>
              <w:rPr>
                <w:rFonts w:ascii="Garamond" w:hAnsi="Garamond" w:cstheme="majorHAnsi"/>
              </w:rPr>
            </w:pPr>
            <w:r w:rsidRPr="001759CA">
              <w:rPr>
                <w:rFonts w:ascii="Garamond" w:hAnsi="Garamond" w:cstheme="majorHAnsi"/>
              </w:rPr>
              <w:t>wszystkie oferowane urządzenia m</w:t>
            </w:r>
            <w:bookmarkStart w:id="0" w:name="_GoBack"/>
            <w:bookmarkEnd w:id="0"/>
            <w:r w:rsidRPr="001759CA">
              <w:rPr>
                <w:rFonts w:ascii="Garamond" w:hAnsi="Garamond" w:cstheme="majorHAnsi"/>
              </w:rPr>
              <w:t>ają być złożone z identycznych podzespołów, sygnowanych przez ich producenta;</w:t>
            </w:r>
          </w:p>
          <w:p w14:paraId="4A0F6824" w14:textId="77777777" w:rsidR="001759CA" w:rsidRPr="001759CA" w:rsidRDefault="001759CA" w:rsidP="001759CA">
            <w:pPr>
              <w:pStyle w:val="Akapitzlist"/>
              <w:numPr>
                <w:ilvl w:val="2"/>
                <w:numId w:val="30"/>
              </w:numPr>
              <w:spacing w:after="200" w:line="276" w:lineRule="auto"/>
              <w:contextualSpacing/>
              <w:jc w:val="both"/>
              <w:rPr>
                <w:rFonts w:ascii="Garamond" w:hAnsi="Garamond" w:cstheme="majorHAnsi"/>
              </w:rPr>
            </w:pPr>
            <w:r w:rsidRPr="001759CA">
              <w:rPr>
                <w:rFonts w:ascii="Garamond" w:hAnsi="Garamond" w:cstheme="majorHAnsi"/>
              </w:rPr>
              <w:t xml:space="preserve">posiadać taką samą konfigurację (sprzętową); </w:t>
            </w:r>
          </w:p>
          <w:p w14:paraId="06BC2CEC" w14:textId="77777777" w:rsidR="001759CA" w:rsidRDefault="001759CA" w:rsidP="001759CA">
            <w:pPr>
              <w:pStyle w:val="Akapitzlist"/>
              <w:numPr>
                <w:ilvl w:val="2"/>
                <w:numId w:val="30"/>
              </w:numPr>
              <w:spacing w:after="200" w:line="276" w:lineRule="auto"/>
              <w:contextualSpacing/>
              <w:jc w:val="both"/>
              <w:rPr>
                <w:rFonts w:ascii="Garamond" w:hAnsi="Garamond" w:cstheme="majorHAnsi"/>
              </w:rPr>
            </w:pPr>
            <w:r w:rsidRPr="001759CA">
              <w:rPr>
                <w:rFonts w:ascii="Garamond" w:hAnsi="Garamond" w:cstheme="majorHAnsi"/>
              </w:rPr>
              <w:t>być dostarczane w oryginalnych opakowaniach producenta (opakowania kompletne – zawierające wszystkie elementy przewidziane przez producenta);</w:t>
            </w:r>
          </w:p>
          <w:p w14:paraId="7E72FB63" w14:textId="0B9FA651" w:rsidR="001759CA" w:rsidRPr="001759CA" w:rsidRDefault="001759CA" w:rsidP="001759CA">
            <w:pPr>
              <w:pStyle w:val="Akapitzlist"/>
              <w:numPr>
                <w:ilvl w:val="2"/>
                <w:numId w:val="30"/>
              </w:numPr>
              <w:spacing w:after="200" w:line="276" w:lineRule="auto"/>
              <w:contextualSpacing/>
              <w:jc w:val="both"/>
              <w:rPr>
                <w:rFonts w:ascii="Garamond" w:hAnsi="Garamond" w:cstheme="majorHAnsi"/>
              </w:rPr>
            </w:pPr>
            <w:r w:rsidRPr="001759CA">
              <w:rPr>
                <w:rFonts w:ascii="Garamond" w:hAnsi="Garamond" w:cstheme="majorHAnsi"/>
              </w:rPr>
              <w:t>pochodzić z legalnego kanału sprzedaży.</w:t>
            </w:r>
          </w:p>
        </w:tc>
        <w:tc>
          <w:tcPr>
            <w:tcW w:w="1673" w:type="pct"/>
            <w:shd w:val="clear" w:color="auto" w:fill="auto"/>
            <w:vAlign w:val="center"/>
          </w:tcPr>
          <w:p w14:paraId="1C23035F" w14:textId="77777777" w:rsidR="00DD17BC" w:rsidRPr="00BC3422" w:rsidRDefault="00DD17BC" w:rsidP="00DD17BC">
            <w:pPr>
              <w:jc w:val="center"/>
              <w:rPr>
                <w:rFonts w:ascii="Garamond" w:hAnsi="Garamond" w:cs="Tahoma"/>
                <w:b/>
                <w:bCs/>
                <w:sz w:val="22"/>
                <w:szCs w:val="22"/>
              </w:rPr>
            </w:pPr>
            <w:r w:rsidRPr="00A24E72">
              <w:rPr>
                <w:rFonts w:ascii="Garamond" w:hAnsi="Garamond" w:cs="Tahoma"/>
                <w:b/>
                <w:bCs/>
                <w:sz w:val="22"/>
                <w:szCs w:val="22"/>
              </w:rPr>
              <w:lastRenderedPageBreak/>
              <w:t>Parametr wymagany</w:t>
            </w:r>
          </w:p>
          <w:p w14:paraId="0645177A" w14:textId="77777777" w:rsidR="00DD17BC" w:rsidRDefault="00DD17BC" w:rsidP="00DD17BC">
            <w:pPr>
              <w:jc w:val="center"/>
              <w:rPr>
                <w:rFonts w:ascii="Garamond" w:hAnsi="Garamond" w:cs="Tahoma"/>
                <w:b/>
                <w:bCs/>
                <w:sz w:val="22"/>
                <w:szCs w:val="22"/>
              </w:rPr>
            </w:pPr>
            <w:r>
              <w:rPr>
                <w:rFonts w:ascii="Garamond" w:hAnsi="Garamond" w:cs="Tahoma"/>
                <w:b/>
                <w:bCs/>
                <w:sz w:val="22"/>
                <w:szCs w:val="22"/>
              </w:rPr>
              <w:t>Oferowany rozmiar dysku twardego</w:t>
            </w:r>
          </w:p>
          <w:p w14:paraId="23A24D22" w14:textId="77777777" w:rsidR="00DD17BC" w:rsidRDefault="00DD17BC" w:rsidP="00DD17BC">
            <w:pPr>
              <w:rPr>
                <w:rFonts w:ascii="Garamond" w:hAnsi="Garamond" w:cs="Tahoma"/>
                <w:b/>
                <w:bCs/>
                <w:sz w:val="22"/>
                <w:szCs w:val="22"/>
              </w:rPr>
            </w:pPr>
          </w:p>
          <w:p w14:paraId="2475D277" w14:textId="77777777" w:rsidR="00DD17BC" w:rsidRPr="008C741E" w:rsidRDefault="00DD17BC" w:rsidP="00DD17BC">
            <w:pPr>
              <w:jc w:val="center"/>
              <w:rPr>
                <w:rFonts w:ascii="Garamond" w:hAnsi="Garamond" w:cs="Tahoma"/>
                <w:bCs/>
                <w:sz w:val="22"/>
                <w:szCs w:val="22"/>
              </w:rPr>
            </w:pPr>
            <w:r w:rsidRPr="008C741E">
              <w:rPr>
                <w:rFonts w:ascii="Garamond" w:hAnsi="Garamond" w:cs="Tahoma"/>
                <w:b/>
                <w:bCs/>
                <w:sz w:val="22"/>
                <w:szCs w:val="22"/>
              </w:rPr>
              <w:t xml:space="preserve">…………………………………………….. </w:t>
            </w:r>
            <w:r w:rsidRPr="008C741E">
              <w:rPr>
                <w:rFonts w:ascii="Garamond" w:hAnsi="Garamond" w:cs="Tahoma"/>
                <w:bCs/>
                <w:sz w:val="22"/>
                <w:szCs w:val="22"/>
              </w:rPr>
              <w:t>GB</w:t>
            </w:r>
          </w:p>
          <w:p w14:paraId="5717F326" w14:textId="77777777" w:rsidR="00DD17BC" w:rsidRDefault="00DD17BC" w:rsidP="00DD17BC">
            <w:pPr>
              <w:jc w:val="center"/>
              <w:rPr>
                <w:rFonts w:ascii="Garamond" w:hAnsi="Garamond" w:cs="Tahoma"/>
                <w:bCs/>
                <w:i/>
                <w:sz w:val="22"/>
                <w:szCs w:val="22"/>
              </w:rPr>
            </w:pPr>
          </w:p>
          <w:p w14:paraId="4CD7E36D" w14:textId="77777777" w:rsidR="00DD17BC" w:rsidRDefault="00DD17BC" w:rsidP="00DD17BC">
            <w:pPr>
              <w:jc w:val="center"/>
              <w:rPr>
                <w:rFonts w:ascii="Garamond" w:hAnsi="Garamond" w:cs="Tahoma"/>
                <w:b/>
                <w:bCs/>
                <w:sz w:val="22"/>
                <w:szCs w:val="22"/>
              </w:rPr>
            </w:pPr>
            <w:r>
              <w:rPr>
                <w:rFonts w:ascii="Garamond" w:hAnsi="Garamond" w:cs="Tahoma"/>
                <w:b/>
                <w:bCs/>
                <w:sz w:val="22"/>
                <w:szCs w:val="22"/>
              </w:rPr>
              <w:t>Oferowany rozmiar pamięci RAM</w:t>
            </w:r>
          </w:p>
          <w:p w14:paraId="113CB8A6" w14:textId="77777777" w:rsidR="00DD17BC" w:rsidRDefault="00DD17BC" w:rsidP="00DD17BC">
            <w:pPr>
              <w:rPr>
                <w:rFonts w:ascii="Garamond" w:hAnsi="Garamond" w:cs="Tahoma"/>
                <w:b/>
                <w:bCs/>
                <w:sz w:val="22"/>
                <w:szCs w:val="22"/>
              </w:rPr>
            </w:pPr>
          </w:p>
          <w:p w14:paraId="618468EE" w14:textId="77777777" w:rsidR="00DD17BC" w:rsidRDefault="00DD17BC" w:rsidP="00DD17BC">
            <w:pPr>
              <w:jc w:val="center"/>
              <w:rPr>
                <w:rFonts w:ascii="Garamond" w:hAnsi="Garamond" w:cs="Tahoma"/>
                <w:bCs/>
                <w:i/>
                <w:sz w:val="22"/>
                <w:szCs w:val="22"/>
              </w:rPr>
            </w:pPr>
            <w:r w:rsidRPr="008C741E">
              <w:rPr>
                <w:rFonts w:ascii="Garamond" w:hAnsi="Garamond" w:cs="Tahoma"/>
                <w:b/>
                <w:bCs/>
                <w:sz w:val="22"/>
                <w:szCs w:val="22"/>
              </w:rPr>
              <w:lastRenderedPageBreak/>
              <w:t xml:space="preserve">…………………………………………….. </w:t>
            </w:r>
            <w:r w:rsidRPr="008C741E">
              <w:rPr>
                <w:rFonts w:ascii="Garamond" w:hAnsi="Garamond" w:cs="Tahoma"/>
                <w:bCs/>
                <w:sz w:val="22"/>
                <w:szCs w:val="22"/>
              </w:rPr>
              <w:t>GB</w:t>
            </w:r>
          </w:p>
          <w:p w14:paraId="2FBA6E3E" w14:textId="77777777" w:rsidR="00DD17BC" w:rsidRDefault="00DD17BC" w:rsidP="00DD17BC">
            <w:pPr>
              <w:jc w:val="center"/>
              <w:rPr>
                <w:rFonts w:ascii="Garamond" w:hAnsi="Garamond" w:cs="Tahoma"/>
                <w:bCs/>
                <w:i/>
                <w:sz w:val="22"/>
                <w:szCs w:val="22"/>
              </w:rPr>
            </w:pPr>
          </w:p>
          <w:p w14:paraId="1E241D10" w14:textId="1FF16E8C" w:rsidR="00495EAC" w:rsidRPr="00BD5BE1" w:rsidRDefault="00503CC2" w:rsidP="00EB617E">
            <w:pPr>
              <w:jc w:val="center"/>
              <w:rPr>
                <w:rFonts w:ascii="Garamond" w:hAnsi="Garamond" w:cs="Tahoma"/>
                <w:b/>
                <w:bCs/>
                <w:sz w:val="22"/>
                <w:szCs w:val="22"/>
              </w:rPr>
            </w:pPr>
            <w:r w:rsidRPr="00BD5BE1">
              <w:rPr>
                <w:rFonts w:ascii="Garamond" w:hAnsi="Garamond" w:cstheme="majorHAnsi"/>
                <w:bCs/>
                <w:sz w:val="22"/>
                <w:szCs w:val="22"/>
              </w:rPr>
              <w:t xml:space="preserve">Zamawiający prosi o zaznaczenia w złożonych materiałach firmowych (w postaci </w:t>
            </w:r>
            <w:r>
              <w:rPr>
                <w:rFonts w:ascii="Garamond" w:hAnsi="Garamond" w:cstheme="majorHAnsi"/>
                <w:bCs/>
                <w:sz w:val="22"/>
                <w:szCs w:val="22"/>
              </w:rPr>
              <w:t xml:space="preserve">folderów </w:t>
            </w:r>
            <w:r w:rsidRPr="00BD5BE1">
              <w:rPr>
                <w:rFonts w:ascii="Garamond" w:hAnsi="Garamond" w:cstheme="majorHAnsi"/>
                <w:bCs/>
                <w:sz w:val="22"/>
                <w:szCs w:val="22"/>
              </w:rPr>
              <w:t>i/lub</w:t>
            </w:r>
            <w:r w:rsidRPr="00184882">
              <w:rPr>
                <w:rFonts w:ascii="Garamond" w:hAnsi="Garamond" w:cstheme="majorHAnsi"/>
                <w:bCs/>
                <w:sz w:val="22"/>
                <w:szCs w:val="22"/>
              </w:rPr>
              <w:t xml:space="preserve"> </w:t>
            </w:r>
            <w:r>
              <w:rPr>
                <w:rFonts w:ascii="Garamond" w:hAnsi="Garamond" w:cstheme="majorHAnsi"/>
                <w:bCs/>
                <w:sz w:val="22"/>
                <w:szCs w:val="22"/>
              </w:rPr>
              <w:t xml:space="preserve">ulotek informacyjnych </w:t>
            </w:r>
            <w:r w:rsidRPr="00BD5BE1">
              <w:rPr>
                <w:rFonts w:ascii="Garamond" w:hAnsi="Garamond" w:cstheme="majorHAnsi"/>
                <w:bCs/>
                <w:sz w:val="22"/>
                <w:szCs w:val="22"/>
              </w:rPr>
              <w:t>i/lub</w:t>
            </w:r>
            <w:r w:rsidRPr="00184882">
              <w:rPr>
                <w:rFonts w:ascii="Garamond" w:hAnsi="Garamond" w:cstheme="majorHAnsi"/>
                <w:bCs/>
                <w:sz w:val="22"/>
                <w:szCs w:val="22"/>
              </w:rPr>
              <w:t xml:space="preserve"> </w:t>
            </w:r>
            <w:r w:rsidRPr="00BD5BE1">
              <w:rPr>
                <w:rFonts w:ascii="Garamond" w:hAnsi="Garamond" w:cstheme="majorHAnsi"/>
                <w:bCs/>
                <w:sz w:val="22"/>
                <w:szCs w:val="22"/>
              </w:rPr>
              <w:t>katalogów i/lub</w:t>
            </w:r>
            <w:r>
              <w:rPr>
                <w:rFonts w:ascii="Garamond" w:hAnsi="Garamond" w:cstheme="majorHAnsi"/>
                <w:bCs/>
                <w:sz w:val="22"/>
                <w:szCs w:val="22"/>
              </w:rPr>
              <w:t xml:space="preserve"> kart</w:t>
            </w:r>
            <w:r w:rsidRPr="00202AF2">
              <w:rPr>
                <w:rFonts w:ascii="Garamond" w:hAnsi="Garamond" w:cstheme="majorHAnsi"/>
                <w:bCs/>
                <w:sz w:val="22"/>
                <w:szCs w:val="22"/>
              </w:rPr>
              <w:t xml:space="preserve"> charakterystyki</w:t>
            </w:r>
            <w:r>
              <w:rPr>
                <w:rFonts w:ascii="Garamond" w:hAnsi="Garamond" w:cstheme="majorHAnsi"/>
                <w:bCs/>
                <w:sz w:val="22"/>
                <w:szCs w:val="22"/>
              </w:rPr>
              <w:t xml:space="preserve"> </w:t>
            </w:r>
            <w:r w:rsidRPr="00BD5BE1">
              <w:rPr>
                <w:rFonts w:ascii="Garamond" w:hAnsi="Garamond" w:cstheme="majorHAnsi"/>
                <w:bCs/>
                <w:sz w:val="22"/>
                <w:szCs w:val="22"/>
              </w:rPr>
              <w:t xml:space="preserve">i/lub </w:t>
            </w:r>
            <w:r>
              <w:rPr>
                <w:rFonts w:ascii="Garamond" w:hAnsi="Garamond" w:cstheme="majorHAnsi"/>
                <w:bCs/>
                <w:sz w:val="22"/>
                <w:szCs w:val="22"/>
              </w:rPr>
              <w:t xml:space="preserve">kart produktu </w:t>
            </w:r>
            <w:r w:rsidRPr="00BD5BE1">
              <w:rPr>
                <w:rFonts w:ascii="Garamond" w:hAnsi="Garamond" w:cstheme="majorHAnsi"/>
                <w:bCs/>
                <w:sz w:val="22"/>
                <w:szCs w:val="22"/>
              </w:rPr>
              <w:t>i/lub</w:t>
            </w:r>
            <w:r w:rsidRPr="00202AF2">
              <w:rPr>
                <w:rFonts w:ascii="Garamond" w:hAnsi="Garamond"/>
                <w:bCs/>
                <w:sz w:val="22"/>
                <w:szCs w:val="22"/>
              </w:rPr>
              <w:t xml:space="preserve"> </w:t>
            </w:r>
            <w:r w:rsidRPr="00202AF2">
              <w:rPr>
                <w:rFonts w:ascii="Garamond" w:hAnsi="Garamond" w:cstheme="majorHAnsi"/>
                <w:bCs/>
                <w:sz w:val="22"/>
                <w:szCs w:val="22"/>
              </w:rPr>
              <w:t>dokumentacja techniczna</w:t>
            </w:r>
            <w:r w:rsidRPr="00BD5BE1">
              <w:rPr>
                <w:rFonts w:ascii="Garamond" w:hAnsi="Garamond" w:cstheme="majorHAnsi"/>
                <w:bCs/>
                <w:sz w:val="22"/>
                <w:szCs w:val="22"/>
              </w:rPr>
              <w:t xml:space="preserve"> i/lub</w:t>
            </w:r>
            <w:r>
              <w:rPr>
                <w:rFonts w:ascii="Garamond" w:hAnsi="Garamond"/>
                <w:bCs/>
                <w:sz w:val="22"/>
                <w:szCs w:val="22"/>
              </w:rPr>
              <w:t xml:space="preserve"> </w:t>
            </w:r>
            <w:r>
              <w:rPr>
                <w:rFonts w:ascii="Garamond" w:hAnsi="Garamond" w:cstheme="majorHAnsi"/>
                <w:bCs/>
                <w:sz w:val="22"/>
                <w:szCs w:val="22"/>
              </w:rPr>
              <w:t>oświadczeń</w:t>
            </w:r>
            <w:r w:rsidRPr="00BD5BE1">
              <w:rPr>
                <w:rFonts w:ascii="Garamond" w:hAnsi="Garamond" w:cstheme="majorHAnsi"/>
                <w:bCs/>
                <w:sz w:val="22"/>
                <w:szCs w:val="22"/>
              </w:rPr>
              <w:t xml:space="preserve"> Producenta) zapisów potwierdzających spełnienie wymaganych parametrów</w:t>
            </w:r>
            <w:r w:rsidR="001759CA">
              <w:rPr>
                <w:rFonts w:ascii="Garamond" w:hAnsi="Garamond" w:cstheme="majorHAnsi"/>
                <w:bCs/>
                <w:sz w:val="22"/>
                <w:szCs w:val="22"/>
              </w:rPr>
              <w:t xml:space="preserve"> z pkt 2.1.-2.19.)</w:t>
            </w:r>
            <w:r w:rsidRPr="00BD5BE1">
              <w:rPr>
                <w:rFonts w:ascii="Garamond" w:hAnsi="Garamond" w:cstheme="majorHAnsi"/>
                <w:bCs/>
                <w:sz w:val="22"/>
                <w:szCs w:val="22"/>
              </w:rPr>
              <w:t xml:space="preserve"> </w:t>
            </w:r>
            <w:r w:rsidRPr="00BD5BE1">
              <w:rPr>
                <w:rFonts w:ascii="Garamond" w:hAnsi="Garamond" w:cstheme="majorHAnsi"/>
                <w:b/>
                <w:bCs/>
                <w:sz w:val="22"/>
                <w:szCs w:val="22"/>
              </w:rPr>
              <w:t xml:space="preserve">z dopisaniem numeru tabeli </w:t>
            </w:r>
            <w:r w:rsidRPr="00BD5BE1">
              <w:rPr>
                <w:rFonts w:ascii="Garamond" w:hAnsi="Garamond" w:cstheme="majorHAnsi"/>
                <w:bCs/>
                <w:sz w:val="22"/>
                <w:szCs w:val="22"/>
              </w:rPr>
              <w:t xml:space="preserve">oraz </w:t>
            </w:r>
            <w:r>
              <w:rPr>
                <w:rFonts w:ascii="Garamond" w:hAnsi="Garamond" w:cstheme="majorHAnsi"/>
                <w:b/>
                <w:bCs/>
                <w:sz w:val="22"/>
                <w:szCs w:val="22"/>
              </w:rPr>
              <w:t>numerem</w:t>
            </w:r>
            <w:r w:rsidRPr="00BD5BE1">
              <w:rPr>
                <w:rFonts w:ascii="Garamond" w:hAnsi="Garamond" w:cstheme="majorHAnsi"/>
                <w:b/>
                <w:bCs/>
                <w:sz w:val="22"/>
                <w:szCs w:val="22"/>
              </w:rPr>
              <w:t xml:space="preserve"> podpunktu</w:t>
            </w:r>
            <w:r w:rsidRPr="00BD5BE1">
              <w:rPr>
                <w:rFonts w:ascii="Garamond" w:hAnsi="Garamond" w:cstheme="majorHAnsi"/>
                <w:bCs/>
                <w:sz w:val="22"/>
                <w:szCs w:val="22"/>
              </w:rPr>
              <w:t xml:space="preserve"> z </w:t>
            </w:r>
            <w:r w:rsidRPr="00BD5BE1">
              <w:rPr>
                <w:rFonts w:ascii="Garamond" w:hAnsi="Garamond" w:cstheme="majorHAnsi"/>
                <w:bCs/>
                <w:sz w:val="22"/>
                <w:szCs w:val="22"/>
                <w:shd w:val="clear" w:color="auto" w:fill="92D050"/>
              </w:rPr>
              <w:t>załącznika  nr 1</w:t>
            </w:r>
            <w:r>
              <w:rPr>
                <w:rFonts w:ascii="Garamond" w:hAnsi="Garamond" w:cstheme="majorHAnsi"/>
                <w:bCs/>
                <w:sz w:val="22"/>
                <w:szCs w:val="22"/>
                <w:shd w:val="clear" w:color="auto" w:fill="92D050"/>
              </w:rPr>
              <w:t>a (</w:t>
            </w:r>
            <w:r w:rsidRPr="00BD5BE1">
              <w:rPr>
                <w:rFonts w:ascii="Garamond" w:hAnsi="Garamond" w:cstheme="majorHAnsi"/>
                <w:bCs/>
                <w:sz w:val="22"/>
                <w:szCs w:val="22"/>
                <w:shd w:val="clear" w:color="auto" w:fill="92D050"/>
              </w:rPr>
              <w:t>OPZ)</w:t>
            </w:r>
            <w:r w:rsidRPr="00BD5BE1">
              <w:rPr>
                <w:rFonts w:ascii="Garamond" w:hAnsi="Garamond" w:cstheme="majorHAnsi"/>
                <w:bCs/>
                <w:sz w:val="22"/>
                <w:szCs w:val="22"/>
              </w:rPr>
              <w:t>, który ten zapis potwierdza (Zamawiający dopuszcza materiały w języku angielskim)</w:t>
            </w:r>
          </w:p>
        </w:tc>
      </w:tr>
      <w:tr w:rsidR="00EB617E" w:rsidRPr="00BD5BE1" w14:paraId="27353668" w14:textId="77777777" w:rsidTr="00EB617E">
        <w:trPr>
          <w:trHeight w:val="505"/>
          <w:jc w:val="center"/>
        </w:trPr>
        <w:tc>
          <w:tcPr>
            <w:tcW w:w="184" w:type="pct"/>
            <w:shd w:val="clear" w:color="auto" w:fill="auto"/>
            <w:vAlign w:val="center"/>
          </w:tcPr>
          <w:p w14:paraId="25EDCCF6" w14:textId="77777777" w:rsidR="00EB617E" w:rsidRPr="00BD5BE1" w:rsidRDefault="00EB617E" w:rsidP="00EB617E">
            <w:pPr>
              <w:jc w:val="center"/>
              <w:rPr>
                <w:rFonts w:ascii="Garamond" w:hAnsi="Garamond" w:cs="Tahoma"/>
                <w:bCs/>
                <w:sz w:val="22"/>
                <w:szCs w:val="22"/>
              </w:rPr>
            </w:pPr>
            <w:r w:rsidRPr="00BD5BE1">
              <w:rPr>
                <w:rFonts w:ascii="Garamond" w:hAnsi="Garamond" w:cs="Tahoma"/>
                <w:bCs/>
                <w:sz w:val="22"/>
                <w:szCs w:val="22"/>
              </w:rPr>
              <w:lastRenderedPageBreak/>
              <w:t>3</w:t>
            </w:r>
          </w:p>
        </w:tc>
        <w:tc>
          <w:tcPr>
            <w:tcW w:w="3142" w:type="pct"/>
            <w:gridSpan w:val="6"/>
            <w:shd w:val="clear" w:color="auto" w:fill="auto"/>
            <w:vAlign w:val="center"/>
          </w:tcPr>
          <w:p w14:paraId="2EDCAEB8" w14:textId="77777777" w:rsidR="00EB617E" w:rsidRPr="00BD5BE1" w:rsidRDefault="00EB617E" w:rsidP="00EB617E">
            <w:pPr>
              <w:jc w:val="both"/>
              <w:rPr>
                <w:rFonts w:ascii="Garamond" w:hAnsi="Garamond" w:cs="Tahoma"/>
                <w:sz w:val="22"/>
                <w:szCs w:val="22"/>
              </w:rPr>
            </w:pPr>
            <w:r w:rsidRPr="00BD5BE1">
              <w:rPr>
                <w:rFonts w:ascii="Garamond" w:hAnsi="Garamond" w:cs="Tahoma"/>
                <w:sz w:val="22"/>
                <w:szCs w:val="22"/>
              </w:rPr>
              <w:t>Ładowarka:</w:t>
            </w:r>
          </w:p>
          <w:p w14:paraId="632788E8" w14:textId="77777777" w:rsidR="0073685B" w:rsidRPr="00BD5BE1" w:rsidRDefault="0073685B" w:rsidP="0073685B">
            <w:pPr>
              <w:pStyle w:val="Akapitzlist"/>
              <w:numPr>
                <w:ilvl w:val="0"/>
                <w:numId w:val="31"/>
              </w:numPr>
              <w:jc w:val="both"/>
              <w:rPr>
                <w:rFonts w:ascii="Garamond" w:hAnsi="Garamond" w:cs="Tahoma"/>
                <w:vanish/>
              </w:rPr>
            </w:pPr>
          </w:p>
          <w:p w14:paraId="7EBC11BB" w14:textId="77777777" w:rsidR="0073685B" w:rsidRPr="00BD5BE1" w:rsidRDefault="0073685B" w:rsidP="0073685B">
            <w:pPr>
              <w:pStyle w:val="Akapitzlist"/>
              <w:numPr>
                <w:ilvl w:val="0"/>
                <w:numId w:val="31"/>
              </w:numPr>
              <w:jc w:val="both"/>
              <w:rPr>
                <w:rFonts w:ascii="Garamond" w:hAnsi="Garamond" w:cs="Tahoma"/>
                <w:vanish/>
              </w:rPr>
            </w:pPr>
          </w:p>
          <w:p w14:paraId="100130E4" w14:textId="77777777" w:rsidR="0073685B" w:rsidRPr="00BD5BE1" w:rsidRDefault="0073685B" w:rsidP="0073685B">
            <w:pPr>
              <w:pStyle w:val="Akapitzlist"/>
              <w:numPr>
                <w:ilvl w:val="0"/>
                <w:numId w:val="31"/>
              </w:numPr>
              <w:jc w:val="both"/>
              <w:rPr>
                <w:rFonts w:ascii="Garamond" w:hAnsi="Garamond" w:cs="Tahoma"/>
                <w:vanish/>
              </w:rPr>
            </w:pPr>
          </w:p>
          <w:p w14:paraId="18BD5B58" w14:textId="77777777" w:rsidR="00EB617E" w:rsidRPr="00BD5BE1" w:rsidRDefault="00EB617E" w:rsidP="0073685B">
            <w:pPr>
              <w:pStyle w:val="Akapitzlist"/>
              <w:numPr>
                <w:ilvl w:val="1"/>
                <w:numId w:val="31"/>
              </w:numPr>
              <w:jc w:val="both"/>
              <w:rPr>
                <w:rFonts w:ascii="Garamond" w:hAnsi="Garamond" w:cs="Tahoma"/>
              </w:rPr>
            </w:pPr>
            <w:r w:rsidRPr="00BD5BE1">
              <w:rPr>
                <w:rFonts w:ascii="Garamond" w:hAnsi="Garamond" w:cs="Tahoma"/>
              </w:rPr>
              <w:t>fabryczna ładowarka (dołączona przez producenta laptopa).</w:t>
            </w:r>
          </w:p>
        </w:tc>
        <w:tc>
          <w:tcPr>
            <w:tcW w:w="1673" w:type="pct"/>
            <w:shd w:val="clear" w:color="auto" w:fill="auto"/>
            <w:vAlign w:val="center"/>
          </w:tcPr>
          <w:p w14:paraId="33660182" w14:textId="77777777"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Parametr wymagany</w:t>
            </w:r>
          </w:p>
          <w:p w14:paraId="6B549717" w14:textId="77777777" w:rsidR="00EB617E" w:rsidRPr="00BD5BE1" w:rsidRDefault="00EB617E" w:rsidP="00EB617E">
            <w:pPr>
              <w:jc w:val="center"/>
              <w:rPr>
                <w:rFonts w:ascii="Garamond" w:hAnsi="Garamond"/>
                <w:sz w:val="22"/>
                <w:szCs w:val="22"/>
              </w:rPr>
            </w:pPr>
            <w:r w:rsidRPr="00BD5BE1">
              <w:rPr>
                <w:rFonts w:ascii="Garamond" w:hAnsi="Garamond" w:cs="Tahoma"/>
                <w:bCs/>
                <w:i/>
                <w:sz w:val="22"/>
                <w:szCs w:val="22"/>
              </w:rPr>
              <w:t>(nie wypełniać)</w:t>
            </w:r>
          </w:p>
        </w:tc>
      </w:tr>
      <w:tr w:rsidR="00EB617E" w:rsidRPr="00BD5BE1" w14:paraId="50B12930" w14:textId="77777777" w:rsidTr="00EB617E">
        <w:trPr>
          <w:trHeight w:val="266"/>
          <w:jc w:val="center"/>
        </w:trPr>
        <w:tc>
          <w:tcPr>
            <w:tcW w:w="184" w:type="pct"/>
            <w:shd w:val="clear" w:color="auto" w:fill="auto"/>
            <w:vAlign w:val="center"/>
          </w:tcPr>
          <w:p w14:paraId="3F7500BC" w14:textId="77777777" w:rsidR="00EB617E" w:rsidRPr="00BD5BE1" w:rsidRDefault="00EB617E" w:rsidP="00EB617E">
            <w:pPr>
              <w:jc w:val="center"/>
              <w:rPr>
                <w:rFonts w:ascii="Garamond" w:hAnsi="Garamond" w:cs="Tahoma"/>
                <w:bCs/>
                <w:sz w:val="22"/>
                <w:szCs w:val="22"/>
              </w:rPr>
            </w:pPr>
            <w:r w:rsidRPr="00BD5BE1">
              <w:rPr>
                <w:rFonts w:ascii="Garamond" w:hAnsi="Garamond" w:cs="Tahoma"/>
                <w:bCs/>
                <w:sz w:val="22"/>
                <w:szCs w:val="22"/>
              </w:rPr>
              <w:t>4</w:t>
            </w:r>
          </w:p>
        </w:tc>
        <w:tc>
          <w:tcPr>
            <w:tcW w:w="3142" w:type="pct"/>
            <w:gridSpan w:val="6"/>
            <w:shd w:val="clear" w:color="auto" w:fill="auto"/>
            <w:vAlign w:val="center"/>
          </w:tcPr>
          <w:p w14:paraId="06A9F4AE" w14:textId="77777777" w:rsidR="00EB617E" w:rsidRPr="00BD5BE1" w:rsidRDefault="00EB617E" w:rsidP="00EB617E">
            <w:pPr>
              <w:jc w:val="both"/>
              <w:rPr>
                <w:rFonts w:ascii="Garamond" w:hAnsi="Garamond" w:cs="Tahoma"/>
                <w:sz w:val="22"/>
                <w:szCs w:val="22"/>
              </w:rPr>
            </w:pPr>
            <w:r w:rsidRPr="00BD5BE1">
              <w:rPr>
                <w:rFonts w:ascii="Garamond" w:hAnsi="Garamond" w:cs="Tahoma"/>
                <w:sz w:val="22"/>
                <w:szCs w:val="22"/>
              </w:rPr>
              <w:t>Bateria:</w:t>
            </w:r>
          </w:p>
          <w:p w14:paraId="411C7C85" w14:textId="77777777" w:rsidR="0073685B" w:rsidRPr="00BD5BE1" w:rsidRDefault="0073685B" w:rsidP="0073685B">
            <w:pPr>
              <w:pStyle w:val="Akapitzlist"/>
              <w:numPr>
                <w:ilvl w:val="0"/>
                <w:numId w:val="32"/>
              </w:numPr>
              <w:jc w:val="both"/>
              <w:rPr>
                <w:rFonts w:ascii="Garamond" w:hAnsi="Garamond" w:cs="Tahoma"/>
                <w:vanish/>
              </w:rPr>
            </w:pPr>
          </w:p>
          <w:p w14:paraId="7CE1D4D4" w14:textId="77777777" w:rsidR="0073685B" w:rsidRPr="00BD5BE1" w:rsidRDefault="0073685B" w:rsidP="0073685B">
            <w:pPr>
              <w:pStyle w:val="Akapitzlist"/>
              <w:numPr>
                <w:ilvl w:val="0"/>
                <w:numId w:val="32"/>
              </w:numPr>
              <w:jc w:val="both"/>
              <w:rPr>
                <w:rFonts w:ascii="Garamond" w:hAnsi="Garamond" w:cs="Tahoma"/>
                <w:vanish/>
              </w:rPr>
            </w:pPr>
          </w:p>
          <w:p w14:paraId="7EAEB309" w14:textId="77777777" w:rsidR="0073685B" w:rsidRPr="00BD5BE1" w:rsidRDefault="0073685B" w:rsidP="0073685B">
            <w:pPr>
              <w:pStyle w:val="Akapitzlist"/>
              <w:numPr>
                <w:ilvl w:val="0"/>
                <w:numId w:val="32"/>
              </w:numPr>
              <w:jc w:val="both"/>
              <w:rPr>
                <w:rFonts w:ascii="Garamond" w:hAnsi="Garamond" w:cs="Tahoma"/>
                <w:vanish/>
              </w:rPr>
            </w:pPr>
          </w:p>
          <w:p w14:paraId="0F176160" w14:textId="77777777" w:rsidR="0073685B" w:rsidRPr="00BD5BE1" w:rsidRDefault="0073685B" w:rsidP="0073685B">
            <w:pPr>
              <w:pStyle w:val="Akapitzlist"/>
              <w:numPr>
                <w:ilvl w:val="0"/>
                <w:numId w:val="32"/>
              </w:numPr>
              <w:jc w:val="both"/>
              <w:rPr>
                <w:rFonts w:ascii="Garamond" w:hAnsi="Garamond" w:cs="Tahoma"/>
                <w:vanish/>
              </w:rPr>
            </w:pPr>
          </w:p>
          <w:p w14:paraId="0EFF5228" w14:textId="77777777" w:rsidR="00EB617E" w:rsidRPr="00BD5BE1" w:rsidRDefault="00EB617E" w:rsidP="0073685B">
            <w:pPr>
              <w:pStyle w:val="Akapitzlist"/>
              <w:numPr>
                <w:ilvl w:val="1"/>
                <w:numId w:val="32"/>
              </w:numPr>
              <w:jc w:val="both"/>
              <w:rPr>
                <w:rFonts w:ascii="Garamond" w:hAnsi="Garamond" w:cs="Tahoma"/>
              </w:rPr>
            </w:pPr>
            <w:r w:rsidRPr="00BD5BE1">
              <w:rPr>
                <w:rFonts w:ascii="Garamond" w:hAnsi="Garamond" w:cs="Tahoma"/>
              </w:rPr>
              <w:t>fabryczna bateria (dołączona przez producenta laptopa).</w:t>
            </w:r>
          </w:p>
        </w:tc>
        <w:tc>
          <w:tcPr>
            <w:tcW w:w="1673" w:type="pct"/>
            <w:shd w:val="clear" w:color="auto" w:fill="auto"/>
            <w:vAlign w:val="center"/>
          </w:tcPr>
          <w:p w14:paraId="73FF776F" w14:textId="77777777"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Parametr wymagany</w:t>
            </w:r>
          </w:p>
          <w:p w14:paraId="2A95D24A" w14:textId="77777777" w:rsidR="00EB617E" w:rsidRPr="00BD5BE1" w:rsidRDefault="00EB617E" w:rsidP="00EB617E">
            <w:pPr>
              <w:jc w:val="center"/>
              <w:rPr>
                <w:rFonts w:ascii="Garamond" w:hAnsi="Garamond"/>
                <w:sz w:val="22"/>
                <w:szCs w:val="22"/>
              </w:rPr>
            </w:pPr>
            <w:r w:rsidRPr="00BD5BE1">
              <w:rPr>
                <w:rFonts w:ascii="Garamond" w:hAnsi="Garamond" w:cs="Tahoma"/>
                <w:bCs/>
                <w:i/>
                <w:sz w:val="22"/>
                <w:szCs w:val="22"/>
              </w:rPr>
              <w:t>(nie wypełniać)</w:t>
            </w:r>
          </w:p>
        </w:tc>
      </w:tr>
      <w:tr w:rsidR="00EB617E" w:rsidRPr="00BD5BE1" w14:paraId="35898652" w14:textId="77777777" w:rsidTr="00EB617E">
        <w:trPr>
          <w:trHeight w:val="266"/>
          <w:jc w:val="center"/>
        </w:trPr>
        <w:tc>
          <w:tcPr>
            <w:tcW w:w="184" w:type="pct"/>
            <w:shd w:val="clear" w:color="auto" w:fill="auto"/>
            <w:vAlign w:val="center"/>
          </w:tcPr>
          <w:p w14:paraId="3785FB24" w14:textId="77777777" w:rsidR="00EB617E" w:rsidRPr="00BD5BE1" w:rsidRDefault="00EB617E" w:rsidP="00EB617E">
            <w:pPr>
              <w:jc w:val="center"/>
              <w:rPr>
                <w:rFonts w:ascii="Garamond" w:hAnsi="Garamond" w:cs="Tahoma"/>
                <w:bCs/>
                <w:sz w:val="22"/>
                <w:szCs w:val="22"/>
              </w:rPr>
            </w:pPr>
            <w:r w:rsidRPr="00BD5BE1">
              <w:rPr>
                <w:rFonts w:ascii="Garamond" w:hAnsi="Garamond" w:cs="Tahoma"/>
                <w:bCs/>
                <w:sz w:val="22"/>
                <w:szCs w:val="22"/>
              </w:rPr>
              <w:t>5</w:t>
            </w:r>
          </w:p>
        </w:tc>
        <w:tc>
          <w:tcPr>
            <w:tcW w:w="3142" w:type="pct"/>
            <w:gridSpan w:val="6"/>
            <w:shd w:val="clear" w:color="auto" w:fill="auto"/>
            <w:vAlign w:val="center"/>
          </w:tcPr>
          <w:p w14:paraId="2A0072B7" w14:textId="77777777" w:rsidR="00EB617E" w:rsidRPr="00BD5BE1" w:rsidRDefault="00EB617E" w:rsidP="00EB617E">
            <w:pPr>
              <w:jc w:val="both"/>
              <w:rPr>
                <w:rFonts w:ascii="Garamond" w:hAnsi="Garamond" w:cs="Tahoma"/>
                <w:sz w:val="22"/>
                <w:szCs w:val="22"/>
              </w:rPr>
            </w:pPr>
            <w:r w:rsidRPr="00BD5BE1">
              <w:rPr>
                <w:rFonts w:ascii="Garamond" w:hAnsi="Garamond" w:cs="Tahoma"/>
                <w:sz w:val="22"/>
                <w:szCs w:val="22"/>
              </w:rPr>
              <w:t>Mysz bezprzewodowa Bluetooth:</w:t>
            </w:r>
          </w:p>
          <w:p w14:paraId="6E3D99C3" w14:textId="77777777" w:rsidR="0073685B" w:rsidRPr="00BD5BE1" w:rsidRDefault="0073685B" w:rsidP="007549CB">
            <w:pPr>
              <w:pStyle w:val="Akapitzlist"/>
              <w:numPr>
                <w:ilvl w:val="0"/>
                <w:numId w:val="33"/>
              </w:numPr>
              <w:jc w:val="both"/>
              <w:rPr>
                <w:rFonts w:ascii="Garamond" w:hAnsi="Garamond" w:cs="Tahoma"/>
                <w:vanish/>
                <w:lang w:eastAsia="pl-PL"/>
              </w:rPr>
            </w:pPr>
          </w:p>
          <w:p w14:paraId="4C40D263" w14:textId="77777777" w:rsidR="0073685B" w:rsidRPr="00BD5BE1" w:rsidRDefault="0073685B" w:rsidP="007549CB">
            <w:pPr>
              <w:pStyle w:val="Akapitzlist"/>
              <w:numPr>
                <w:ilvl w:val="0"/>
                <w:numId w:val="33"/>
              </w:numPr>
              <w:jc w:val="both"/>
              <w:rPr>
                <w:rFonts w:ascii="Garamond" w:hAnsi="Garamond" w:cs="Tahoma"/>
                <w:vanish/>
                <w:lang w:eastAsia="pl-PL"/>
              </w:rPr>
            </w:pPr>
          </w:p>
          <w:p w14:paraId="6DD4063D" w14:textId="77777777" w:rsidR="0073685B" w:rsidRPr="00BD5BE1" w:rsidRDefault="0073685B" w:rsidP="007549CB">
            <w:pPr>
              <w:pStyle w:val="Akapitzlist"/>
              <w:numPr>
                <w:ilvl w:val="0"/>
                <w:numId w:val="33"/>
              </w:numPr>
              <w:jc w:val="both"/>
              <w:rPr>
                <w:rFonts w:ascii="Garamond" w:hAnsi="Garamond" w:cs="Tahoma"/>
                <w:vanish/>
                <w:lang w:eastAsia="pl-PL"/>
              </w:rPr>
            </w:pPr>
          </w:p>
          <w:p w14:paraId="7A005009" w14:textId="77777777" w:rsidR="0073685B" w:rsidRPr="00BD5BE1" w:rsidRDefault="0073685B" w:rsidP="007549CB">
            <w:pPr>
              <w:pStyle w:val="Akapitzlist"/>
              <w:numPr>
                <w:ilvl w:val="0"/>
                <w:numId w:val="33"/>
              </w:numPr>
              <w:jc w:val="both"/>
              <w:rPr>
                <w:rFonts w:ascii="Garamond" w:hAnsi="Garamond" w:cs="Tahoma"/>
                <w:vanish/>
                <w:lang w:eastAsia="pl-PL"/>
              </w:rPr>
            </w:pPr>
          </w:p>
          <w:p w14:paraId="790B6F77" w14:textId="77777777" w:rsidR="0073685B" w:rsidRPr="00BD5BE1" w:rsidRDefault="0073685B" w:rsidP="007549CB">
            <w:pPr>
              <w:pStyle w:val="Akapitzlist"/>
              <w:numPr>
                <w:ilvl w:val="0"/>
                <w:numId w:val="33"/>
              </w:numPr>
              <w:jc w:val="both"/>
              <w:rPr>
                <w:rFonts w:ascii="Garamond" w:hAnsi="Garamond" w:cs="Tahoma"/>
                <w:vanish/>
                <w:lang w:eastAsia="pl-PL"/>
              </w:rPr>
            </w:pPr>
          </w:p>
          <w:p w14:paraId="46C00E5C" w14:textId="77777777" w:rsidR="00EB617E" w:rsidRPr="00BD5BE1" w:rsidRDefault="00EB617E" w:rsidP="007549CB">
            <w:pPr>
              <w:numPr>
                <w:ilvl w:val="1"/>
                <w:numId w:val="33"/>
              </w:numPr>
              <w:jc w:val="both"/>
              <w:rPr>
                <w:rFonts w:ascii="Garamond" w:hAnsi="Garamond" w:cs="Tahoma"/>
                <w:sz w:val="22"/>
                <w:szCs w:val="22"/>
              </w:rPr>
            </w:pPr>
            <w:r w:rsidRPr="00BD5BE1">
              <w:rPr>
                <w:rFonts w:ascii="Garamond" w:hAnsi="Garamond" w:cs="Tahoma"/>
                <w:sz w:val="22"/>
                <w:szCs w:val="22"/>
              </w:rPr>
              <w:t>optyczna/laserowa z rolką do przewijania;</w:t>
            </w:r>
          </w:p>
          <w:p w14:paraId="50F3A913" w14:textId="77777777" w:rsidR="00EB617E" w:rsidRPr="00BD5BE1" w:rsidRDefault="00EB617E" w:rsidP="007549CB">
            <w:pPr>
              <w:numPr>
                <w:ilvl w:val="1"/>
                <w:numId w:val="33"/>
              </w:numPr>
              <w:jc w:val="both"/>
              <w:rPr>
                <w:rFonts w:ascii="Garamond" w:hAnsi="Garamond" w:cs="Tahoma"/>
                <w:sz w:val="22"/>
                <w:szCs w:val="22"/>
              </w:rPr>
            </w:pPr>
            <w:r w:rsidRPr="00BD5BE1">
              <w:rPr>
                <w:rFonts w:ascii="Garamond" w:hAnsi="Garamond" w:cs="Tahoma"/>
                <w:sz w:val="22"/>
                <w:szCs w:val="22"/>
              </w:rPr>
              <w:lastRenderedPageBreak/>
              <w:t>obsługa funkcji 3-klawiszy (w tym klik w rolce);</w:t>
            </w:r>
          </w:p>
          <w:p w14:paraId="2EAA2CF3" w14:textId="77777777" w:rsidR="007549CB" w:rsidRPr="00BD5BE1" w:rsidRDefault="007549CB" w:rsidP="007549CB">
            <w:pPr>
              <w:numPr>
                <w:ilvl w:val="1"/>
                <w:numId w:val="33"/>
              </w:numPr>
              <w:spacing w:line="276" w:lineRule="auto"/>
              <w:jc w:val="both"/>
              <w:rPr>
                <w:rFonts w:ascii="Garamond" w:hAnsi="Garamond" w:cs="Tahoma"/>
                <w:sz w:val="22"/>
                <w:szCs w:val="22"/>
              </w:rPr>
            </w:pPr>
            <w:r w:rsidRPr="00BD5BE1">
              <w:rPr>
                <w:rFonts w:ascii="Garamond" w:hAnsi="Garamond" w:cs="Tahoma"/>
                <w:sz w:val="22"/>
                <w:szCs w:val="22"/>
              </w:rPr>
              <w:t>bezprzewodowa (Bluetooth),</w:t>
            </w:r>
          </w:p>
          <w:p w14:paraId="518B2118" w14:textId="77777777" w:rsidR="00EB617E" w:rsidRPr="00BD5BE1" w:rsidRDefault="00EB617E" w:rsidP="007549CB">
            <w:pPr>
              <w:numPr>
                <w:ilvl w:val="1"/>
                <w:numId w:val="33"/>
              </w:numPr>
              <w:jc w:val="both"/>
              <w:rPr>
                <w:rFonts w:ascii="Garamond" w:hAnsi="Garamond" w:cs="Tahoma"/>
                <w:sz w:val="22"/>
                <w:szCs w:val="22"/>
              </w:rPr>
            </w:pPr>
            <w:r w:rsidRPr="00BD5BE1">
              <w:rPr>
                <w:rFonts w:ascii="Garamond" w:hAnsi="Garamond" w:cs="Tahoma"/>
                <w:sz w:val="22"/>
                <w:szCs w:val="22"/>
              </w:rPr>
              <w:t>pełnowymiarowa - rozmiar: długość min. 10 [cm] (mierzona w osi), szerokość min. 6 [cm] (mierzona prostopadle do osi długości), wysokość min. 2,45 [cm];</w:t>
            </w:r>
          </w:p>
          <w:p w14:paraId="6181861C" w14:textId="77777777" w:rsidR="00EB617E" w:rsidRPr="00BD5BE1" w:rsidRDefault="00EB617E" w:rsidP="007549CB">
            <w:pPr>
              <w:numPr>
                <w:ilvl w:val="1"/>
                <w:numId w:val="33"/>
              </w:numPr>
              <w:jc w:val="both"/>
              <w:rPr>
                <w:rFonts w:ascii="Garamond" w:hAnsi="Garamond" w:cs="Tahoma"/>
                <w:sz w:val="22"/>
                <w:szCs w:val="22"/>
              </w:rPr>
            </w:pPr>
            <w:r w:rsidRPr="00BD5BE1">
              <w:rPr>
                <w:rFonts w:ascii="Garamond" w:hAnsi="Garamond" w:cs="Tahoma"/>
                <w:sz w:val="22"/>
                <w:szCs w:val="22"/>
              </w:rPr>
              <w:t>kolor: czarny/odcienie szarości;</w:t>
            </w:r>
          </w:p>
          <w:p w14:paraId="4102CBB2" w14:textId="77777777" w:rsidR="00EB617E" w:rsidRPr="00BD5BE1" w:rsidRDefault="00EB617E" w:rsidP="007549CB">
            <w:pPr>
              <w:numPr>
                <w:ilvl w:val="1"/>
                <w:numId w:val="33"/>
              </w:numPr>
              <w:jc w:val="both"/>
              <w:rPr>
                <w:rFonts w:ascii="Garamond" w:hAnsi="Garamond" w:cs="Tahoma"/>
                <w:sz w:val="22"/>
                <w:szCs w:val="22"/>
              </w:rPr>
            </w:pPr>
            <w:r w:rsidRPr="00BD5BE1">
              <w:rPr>
                <w:rFonts w:ascii="Garamond" w:hAnsi="Garamond" w:cs="Tahoma"/>
                <w:sz w:val="22"/>
                <w:szCs w:val="22"/>
              </w:rPr>
              <w:t>trwale naniesione logo producenta;</w:t>
            </w:r>
          </w:p>
          <w:p w14:paraId="234D383E" w14:textId="77777777" w:rsidR="00EB617E" w:rsidRPr="00BD5BE1" w:rsidRDefault="00EB617E" w:rsidP="007549CB">
            <w:pPr>
              <w:numPr>
                <w:ilvl w:val="1"/>
                <w:numId w:val="33"/>
              </w:numPr>
              <w:jc w:val="both"/>
              <w:rPr>
                <w:rFonts w:ascii="Garamond" w:hAnsi="Garamond" w:cs="Tahoma"/>
                <w:sz w:val="22"/>
                <w:szCs w:val="22"/>
              </w:rPr>
            </w:pPr>
            <w:r w:rsidRPr="00BD5BE1">
              <w:rPr>
                <w:rFonts w:ascii="Garamond" w:hAnsi="Garamond" w:cs="Tahoma"/>
                <w:sz w:val="22"/>
                <w:szCs w:val="22"/>
              </w:rPr>
              <w:t>kompatybilna z zaoferowanym system operacyjnym laptopa.</w:t>
            </w:r>
          </w:p>
        </w:tc>
        <w:tc>
          <w:tcPr>
            <w:tcW w:w="1673" w:type="pct"/>
            <w:shd w:val="clear" w:color="auto" w:fill="auto"/>
            <w:vAlign w:val="center"/>
          </w:tcPr>
          <w:p w14:paraId="64736E6D" w14:textId="77777777"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lastRenderedPageBreak/>
              <w:t>Producent………………………………</w:t>
            </w:r>
          </w:p>
          <w:p w14:paraId="3B602583" w14:textId="77777777" w:rsidR="00EB617E" w:rsidRPr="00BD5BE1" w:rsidRDefault="00EB617E" w:rsidP="00EB617E">
            <w:pPr>
              <w:jc w:val="center"/>
              <w:rPr>
                <w:rFonts w:ascii="Garamond" w:hAnsi="Garamond" w:cs="Tahoma"/>
                <w:b/>
                <w:bCs/>
                <w:sz w:val="22"/>
                <w:szCs w:val="22"/>
              </w:rPr>
            </w:pPr>
          </w:p>
          <w:p w14:paraId="728BEB3A" w14:textId="77777777"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lastRenderedPageBreak/>
              <w:t>Model…………………………………..</w:t>
            </w:r>
          </w:p>
          <w:p w14:paraId="7CCC0BB3" w14:textId="77777777" w:rsidR="00503CC2" w:rsidRDefault="00503CC2" w:rsidP="00EB617E">
            <w:pPr>
              <w:jc w:val="center"/>
              <w:rPr>
                <w:rFonts w:ascii="Garamond" w:hAnsi="Garamond" w:cstheme="majorHAnsi"/>
                <w:bCs/>
                <w:sz w:val="22"/>
                <w:szCs w:val="22"/>
              </w:rPr>
            </w:pPr>
          </w:p>
          <w:p w14:paraId="3AE9C724" w14:textId="77777777" w:rsidR="00495EAC" w:rsidRPr="00BD5BE1" w:rsidRDefault="00503CC2" w:rsidP="00EB617E">
            <w:pPr>
              <w:jc w:val="center"/>
              <w:rPr>
                <w:rFonts w:ascii="Garamond" w:hAnsi="Garamond" w:cs="Tahoma"/>
                <w:b/>
                <w:bCs/>
                <w:sz w:val="22"/>
                <w:szCs w:val="22"/>
              </w:rPr>
            </w:pPr>
            <w:r w:rsidRPr="00BD5BE1">
              <w:rPr>
                <w:rFonts w:ascii="Garamond" w:hAnsi="Garamond" w:cstheme="majorHAnsi"/>
                <w:bCs/>
                <w:sz w:val="22"/>
                <w:szCs w:val="22"/>
              </w:rPr>
              <w:t xml:space="preserve">Zamawiający prosi o zaznaczenia w złożonych materiałach firmowych (w postaci </w:t>
            </w:r>
            <w:r>
              <w:rPr>
                <w:rFonts w:ascii="Garamond" w:hAnsi="Garamond" w:cstheme="majorHAnsi"/>
                <w:bCs/>
                <w:sz w:val="22"/>
                <w:szCs w:val="22"/>
              </w:rPr>
              <w:t xml:space="preserve">folderów </w:t>
            </w:r>
            <w:r w:rsidRPr="00BD5BE1">
              <w:rPr>
                <w:rFonts w:ascii="Garamond" w:hAnsi="Garamond" w:cstheme="majorHAnsi"/>
                <w:bCs/>
                <w:sz w:val="22"/>
                <w:szCs w:val="22"/>
              </w:rPr>
              <w:t>i/lub</w:t>
            </w:r>
            <w:r w:rsidRPr="00184882">
              <w:rPr>
                <w:rFonts w:ascii="Garamond" w:hAnsi="Garamond" w:cstheme="majorHAnsi"/>
                <w:bCs/>
                <w:sz w:val="22"/>
                <w:szCs w:val="22"/>
              </w:rPr>
              <w:t xml:space="preserve"> </w:t>
            </w:r>
            <w:r>
              <w:rPr>
                <w:rFonts w:ascii="Garamond" w:hAnsi="Garamond" w:cstheme="majorHAnsi"/>
                <w:bCs/>
                <w:sz w:val="22"/>
                <w:szCs w:val="22"/>
              </w:rPr>
              <w:t xml:space="preserve">ulotek informacyjnych </w:t>
            </w:r>
            <w:r w:rsidRPr="00BD5BE1">
              <w:rPr>
                <w:rFonts w:ascii="Garamond" w:hAnsi="Garamond" w:cstheme="majorHAnsi"/>
                <w:bCs/>
                <w:sz w:val="22"/>
                <w:szCs w:val="22"/>
              </w:rPr>
              <w:t>i/lub</w:t>
            </w:r>
            <w:r w:rsidRPr="00184882">
              <w:rPr>
                <w:rFonts w:ascii="Garamond" w:hAnsi="Garamond" w:cstheme="majorHAnsi"/>
                <w:bCs/>
                <w:sz w:val="22"/>
                <w:szCs w:val="22"/>
              </w:rPr>
              <w:t xml:space="preserve"> </w:t>
            </w:r>
            <w:r w:rsidRPr="00BD5BE1">
              <w:rPr>
                <w:rFonts w:ascii="Garamond" w:hAnsi="Garamond" w:cstheme="majorHAnsi"/>
                <w:bCs/>
                <w:sz w:val="22"/>
                <w:szCs w:val="22"/>
              </w:rPr>
              <w:t>katalogów i/lub</w:t>
            </w:r>
            <w:r>
              <w:rPr>
                <w:rFonts w:ascii="Garamond" w:hAnsi="Garamond" w:cstheme="majorHAnsi"/>
                <w:bCs/>
                <w:sz w:val="22"/>
                <w:szCs w:val="22"/>
              </w:rPr>
              <w:t xml:space="preserve"> kart</w:t>
            </w:r>
            <w:r w:rsidRPr="00202AF2">
              <w:rPr>
                <w:rFonts w:ascii="Garamond" w:hAnsi="Garamond" w:cstheme="majorHAnsi"/>
                <w:bCs/>
                <w:sz w:val="22"/>
                <w:szCs w:val="22"/>
              </w:rPr>
              <w:t xml:space="preserve"> charakterystyki</w:t>
            </w:r>
            <w:r>
              <w:rPr>
                <w:rFonts w:ascii="Garamond" w:hAnsi="Garamond" w:cstheme="majorHAnsi"/>
                <w:bCs/>
                <w:sz w:val="22"/>
                <w:szCs w:val="22"/>
              </w:rPr>
              <w:t xml:space="preserve"> </w:t>
            </w:r>
            <w:r w:rsidRPr="00BD5BE1">
              <w:rPr>
                <w:rFonts w:ascii="Garamond" w:hAnsi="Garamond" w:cstheme="majorHAnsi"/>
                <w:bCs/>
                <w:sz w:val="22"/>
                <w:szCs w:val="22"/>
              </w:rPr>
              <w:t xml:space="preserve">i/lub </w:t>
            </w:r>
            <w:r>
              <w:rPr>
                <w:rFonts w:ascii="Garamond" w:hAnsi="Garamond" w:cstheme="majorHAnsi"/>
                <w:bCs/>
                <w:sz w:val="22"/>
                <w:szCs w:val="22"/>
              </w:rPr>
              <w:t xml:space="preserve">kart produktu </w:t>
            </w:r>
            <w:r w:rsidRPr="00BD5BE1">
              <w:rPr>
                <w:rFonts w:ascii="Garamond" w:hAnsi="Garamond" w:cstheme="majorHAnsi"/>
                <w:bCs/>
                <w:sz w:val="22"/>
                <w:szCs w:val="22"/>
              </w:rPr>
              <w:t>i/lub</w:t>
            </w:r>
            <w:r w:rsidRPr="00202AF2">
              <w:rPr>
                <w:rFonts w:ascii="Garamond" w:hAnsi="Garamond"/>
                <w:bCs/>
                <w:sz w:val="22"/>
                <w:szCs w:val="22"/>
              </w:rPr>
              <w:t xml:space="preserve"> </w:t>
            </w:r>
            <w:r w:rsidRPr="00202AF2">
              <w:rPr>
                <w:rFonts w:ascii="Garamond" w:hAnsi="Garamond" w:cstheme="majorHAnsi"/>
                <w:bCs/>
                <w:sz w:val="22"/>
                <w:szCs w:val="22"/>
              </w:rPr>
              <w:t>dokumentacja techniczna</w:t>
            </w:r>
            <w:r w:rsidRPr="00BD5BE1">
              <w:rPr>
                <w:rFonts w:ascii="Garamond" w:hAnsi="Garamond" w:cstheme="majorHAnsi"/>
                <w:bCs/>
                <w:sz w:val="22"/>
                <w:szCs w:val="22"/>
              </w:rPr>
              <w:t xml:space="preserve"> i/lub</w:t>
            </w:r>
            <w:r>
              <w:rPr>
                <w:rFonts w:ascii="Garamond" w:hAnsi="Garamond"/>
                <w:bCs/>
                <w:sz w:val="22"/>
                <w:szCs w:val="22"/>
              </w:rPr>
              <w:t xml:space="preserve"> </w:t>
            </w:r>
            <w:r>
              <w:rPr>
                <w:rFonts w:ascii="Garamond" w:hAnsi="Garamond" w:cstheme="majorHAnsi"/>
                <w:bCs/>
                <w:sz w:val="22"/>
                <w:szCs w:val="22"/>
              </w:rPr>
              <w:t>oświadczeń</w:t>
            </w:r>
            <w:r w:rsidRPr="00BD5BE1">
              <w:rPr>
                <w:rFonts w:ascii="Garamond" w:hAnsi="Garamond" w:cstheme="majorHAnsi"/>
                <w:bCs/>
                <w:sz w:val="22"/>
                <w:szCs w:val="22"/>
              </w:rPr>
              <w:t xml:space="preserve"> Producenta) zapisów potwierdzających spełnienie wymaganych parametrów </w:t>
            </w:r>
            <w:r w:rsidRPr="00BD5BE1">
              <w:rPr>
                <w:rFonts w:ascii="Garamond" w:hAnsi="Garamond" w:cstheme="majorHAnsi"/>
                <w:b/>
                <w:bCs/>
                <w:sz w:val="22"/>
                <w:szCs w:val="22"/>
              </w:rPr>
              <w:t xml:space="preserve">z dopisaniem numeru tabeli </w:t>
            </w:r>
            <w:r w:rsidRPr="00BD5BE1">
              <w:rPr>
                <w:rFonts w:ascii="Garamond" w:hAnsi="Garamond" w:cstheme="majorHAnsi"/>
                <w:bCs/>
                <w:sz w:val="22"/>
                <w:szCs w:val="22"/>
              </w:rPr>
              <w:t xml:space="preserve">oraz </w:t>
            </w:r>
            <w:r>
              <w:rPr>
                <w:rFonts w:ascii="Garamond" w:hAnsi="Garamond" w:cstheme="majorHAnsi"/>
                <w:b/>
                <w:bCs/>
                <w:sz w:val="22"/>
                <w:szCs w:val="22"/>
              </w:rPr>
              <w:t>numerem</w:t>
            </w:r>
            <w:r w:rsidRPr="00BD5BE1">
              <w:rPr>
                <w:rFonts w:ascii="Garamond" w:hAnsi="Garamond" w:cstheme="majorHAnsi"/>
                <w:b/>
                <w:bCs/>
                <w:sz w:val="22"/>
                <w:szCs w:val="22"/>
              </w:rPr>
              <w:t xml:space="preserve"> podpunktu</w:t>
            </w:r>
            <w:r w:rsidRPr="00BD5BE1">
              <w:rPr>
                <w:rFonts w:ascii="Garamond" w:hAnsi="Garamond" w:cstheme="majorHAnsi"/>
                <w:bCs/>
                <w:sz w:val="22"/>
                <w:szCs w:val="22"/>
              </w:rPr>
              <w:t xml:space="preserve"> z </w:t>
            </w:r>
            <w:r w:rsidRPr="00BD5BE1">
              <w:rPr>
                <w:rFonts w:ascii="Garamond" w:hAnsi="Garamond" w:cstheme="majorHAnsi"/>
                <w:bCs/>
                <w:sz w:val="22"/>
                <w:szCs w:val="22"/>
                <w:shd w:val="clear" w:color="auto" w:fill="92D050"/>
              </w:rPr>
              <w:t>załącznika  nr 1</w:t>
            </w:r>
            <w:r>
              <w:rPr>
                <w:rFonts w:ascii="Garamond" w:hAnsi="Garamond" w:cstheme="majorHAnsi"/>
                <w:bCs/>
                <w:sz w:val="22"/>
                <w:szCs w:val="22"/>
                <w:shd w:val="clear" w:color="auto" w:fill="92D050"/>
              </w:rPr>
              <w:t>a (</w:t>
            </w:r>
            <w:r w:rsidRPr="00BD5BE1">
              <w:rPr>
                <w:rFonts w:ascii="Garamond" w:hAnsi="Garamond" w:cstheme="majorHAnsi"/>
                <w:bCs/>
                <w:sz w:val="22"/>
                <w:szCs w:val="22"/>
                <w:shd w:val="clear" w:color="auto" w:fill="92D050"/>
              </w:rPr>
              <w:t>OPZ)</w:t>
            </w:r>
            <w:r w:rsidRPr="00BD5BE1">
              <w:rPr>
                <w:rFonts w:ascii="Garamond" w:hAnsi="Garamond" w:cstheme="majorHAnsi"/>
                <w:bCs/>
                <w:sz w:val="22"/>
                <w:szCs w:val="22"/>
              </w:rPr>
              <w:t>, który ten zapis potwierdza (Zamawiający dopuszcza materiały w języku angielskim)</w:t>
            </w:r>
          </w:p>
        </w:tc>
      </w:tr>
      <w:tr w:rsidR="00EB617E" w:rsidRPr="00BD5BE1" w14:paraId="5D5D36B7" w14:textId="77777777" w:rsidTr="00EB617E">
        <w:trPr>
          <w:jc w:val="center"/>
        </w:trPr>
        <w:tc>
          <w:tcPr>
            <w:tcW w:w="184" w:type="pct"/>
            <w:shd w:val="clear" w:color="auto" w:fill="auto"/>
            <w:vAlign w:val="center"/>
          </w:tcPr>
          <w:p w14:paraId="77F2D43F" w14:textId="77777777" w:rsidR="00EB617E" w:rsidRPr="00BD5BE1" w:rsidRDefault="00EB617E" w:rsidP="00EB617E">
            <w:pPr>
              <w:jc w:val="center"/>
              <w:rPr>
                <w:rFonts w:ascii="Garamond" w:hAnsi="Garamond" w:cs="Tahoma"/>
                <w:bCs/>
                <w:sz w:val="22"/>
                <w:szCs w:val="22"/>
              </w:rPr>
            </w:pPr>
            <w:r w:rsidRPr="00BD5BE1">
              <w:rPr>
                <w:rFonts w:ascii="Garamond" w:hAnsi="Garamond" w:cs="Tahoma"/>
                <w:bCs/>
                <w:sz w:val="22"/>
                <w:szCs w:val="22"/>
              </w:rPr>
              <w:lastRenderedPageBreak/>
              <w:t>6</w:t>
            </w:r>
          </w:p>
        </w:tc>
        <w:tc>
          <w:tcPr>
            <w:tcW w:w="3142" w:type="pct"/>
            <w:gridSpan w:val="6"/>
            <w:shd w:val="clear" w:color="auto" w:fill="auto"/>
          </w:tcPr>
          <w:p w14:paraId="39C57AA2" w14:textId="77777777" w:rsidR="00EB617E" w:rsidRPr="00BD5BE1" w:rsidRDefault="00EB617E" w:rsidP="00EB617E">
            <w:pPr>
              <w:jc w:val="both"/>
              <w:rPr>
                <w:rFonts w:ascii="Garamond" w:hAnsi="Garamond" w:cs="Tahoma"/>
                <w:sz w:val="22"/>
                <w:szCs w:val="22"/>
              </w:rPr>
            </w:pPr>
            <w:r w:rsidRPr="00BD5BE1">
              <w:rPr>
                <w:rFonts w:ascii="Garamond" w:hAnsi="Garamond" w:cs="Tahoma"/>
                <w:sz w:val="22"/>
                <w:szCs w:val="22"/>
              </w:rPr>
              <w:t>System operacyjny:</w:t>
            </w:r>
          </w:p>
          <w:p w14:paraId="67FE7B88" w14:textId="77777777" w:rsidR="0073685B" w:rsidRPr="00BD5BE1" w:rsidRDefault="0073685B" w:rsidP="0073685B">
            <w:pPr>
              <w:pStyle w:val="Akapitzlist"/>
              <w:numPr>
                <w:ilvl w:val="0"/>
                <w:numId w:val="34"/>
              </w:numPr>
              <w:jc w:val="both"/>
              <w:rPr>
                <w:rFonts w:ascii="Garamond" w:hAnsi="Garamond" w:cs="Tahoma"/>
                <w:vanish/>
                <w:lang w:eastAsia="pl-PL"/>
              </w:rPr>
            </w:pPr>
          </w:p>
          <w:p w14:paraId="28D5F2B7" w14:textId="77777777" w:rsidR="0073685B" w:rsidRPr="00BD5BE1" w:rsidRDefault="0073685B" w:rsidP="0073685B">
            <w:pPr>
              <w:pStyle w:val="Akapitzlist"/>
              <w:numPr>
                <w:ilvl w:val="0"/>
                <w:numId w:val="34"/>
              </w:numPr>
              <w:jc w:val="both"/>
              <w:rPr>
                <w:rFonts w:ascii="Garamond" w:hAnsi="Garamond" w:cs="Tahoma"/>
                <w:vanish/>
                <w:lang w:eastAsia="pl-PL"/>
              </w:rPr>
            </w:pPr>
          </w:p>
          <w:p w14:paraId="32CD15F2" w14:textId="77777777" w:rsidR="0073685B" w:rsidRPr="00BD5BE1" w:rsidRDefault="0073685B" w:rsidP="0073685B">
            <w:pPr>
              <w:pStyle w:val="Akapitzlist"/>
              <w:numPr>
                <w:ilvl w:val="0"/>
                <w:numId w:val="34"/>
              </w:numPr>
              <w:jc w:val="both"/>
              <w:rPr>
                <w:rFonts w:ascii="Garamond" w:hAnsi="Garamond" w:cs="Tahoma"/>
                <w:vanish/>
                <w:lang w:eastAsia="pl-PL"/>
              </w:rPr>
            </w:pPr>
          </w:p>
          <w:p w14:paraId="00CFB8FD" w14:textId="77777777" w:rsidR="0073685B" w:rsidRPr="00BD5BE1" w:rsidRDefault="0073685B" w:rsidP="0073685B">
            <w:pPr>
              <w:pStyle w:val="Akapitzlist"/>
              <w:numPr>
                <w:ilvl w:val="0"/>
                <w:numId w:val="34"/>
              </w:numPr>
              <w:jc w:val="both"/>
              <w:rPr>
                <w:rFonts w:ascii="Garamond" w:hAnsi="Garamond" w:cs="Tahoma"/>
                <w:vanish/>
                <w:lang w:eastAsia="pl-PL"/>
              </w:rPr>
            </w:pPr>
          </w:p>
          <w:p w14:paraId="3BF86DBE" w14:textId="77777777" w:rsidR="0073685B" w:rsidRPr="00BD5BE1" w:rsidRDefault="0073685B" w:rsidP="0073685B">
            <w:pPr>
              <w:pStyle w:val="Akapitzlist"/>
              <w:numPr>
                <w:ilvl w:val="0"/>
                <w:numId w:val="34"/>
              </w:numPr>
              <w:jc w:val="both"/>
              <w:rPr>
                <w:rFonts w:ascii="Garamond" w:hAnsi="Garamond" w:cs="Tahoma"/>
                <w:vanish/>
                <w:lang w:eastAsia="pl-PL"/>
              </w:rPr>
            </w:pPr>
          </w:p>
          <w:p w14:paraId="4496F5D4" w14:textId="77777777" w:rsidR="0073685B" w:rsidRPr="00BD5BE1" w:rsidRDefault="0073685B" w:rsidP="0073685B">
            <w:pPr>
              <w:pStyle w:val="Akapitzlist"/>
              <w:numPr>
                <w:ilvl w:val="0"/>
                <w:numId w:val="34"/>
              </w:numPr>
              <w:jc w:val="both"/>
              <w:rPr>
                <w:rFonts w:ascii="Garamond" w:hAnsi="Garamond" w:cs="Tahoma"/>
                <w:vanish/>
                <w:lang w:eastAsia="pl-PL"/>
              </w:rPr>
            </w:pPr>
          </w:p>
          <w:p w14:paraId="6E61A938" w14:textId="77777777" w:rsidR="00EB617E" w:rsidRPr="00BD5BE1" w:rsidRDefault="00EB617E" w:rsidP="0073685B">
            <w:pPr>
              <w:numPr>
                <w:ilvl w:val="1"/>
                <w:numId w:val="34"/>
              </w:numPr>
              <w:jc w:val="both"/>
              <w:rPr>
                <w:rFonts w:ascii="Garamond" w:hAnsi="Garamond" w:cs="Tahoma"/>
                <w:sz w:val="22"/>
                <w:szCs w:val="22"/>
              </w:rPr>
            </w:pPr>
            <w:r w:rsidRPr="00BD5BE1">
              <w:rPr>
                <w:rFonts w:ascii="Garamond" w:hAnsi="Garamond" w:cs="Tahoma"/>
                <w:sz w:val="22"/>
                <w:szCs w:val="22"/>
              </w:rPr>
              <w:t>oferowany model komputera musi poprawnie współpracować z zamawianymi systemami operacyjnymi (w tym posiada certyfikację rodziny produktów bez względu na rodzaj obudowy);</w:t>
            </w:r>
          </w:p>
          <w:p w14:paraId="33A5B611" w14:textId="77777777" w:rsidR="00EB617E" w:rsidRPr="00BD5BE1" w:rsidRDefault="00EB617E" w:rsidP="0073685B">
            <w:pPr>
              <w:numPr>
                <w:ilvl w:val="1"/>
                <w:numId w:val="34"/>
              </w:numPr>
              <w:jc w:val="both"/>
              <w:rPr>
                <w:rFonts w:ascii="Garamond" w:hAnsi="Garamond" w:cs="Tahoma"/>
                <w:sz w:val="22"/>
                <w:szCs w:val="22"/>
              </w:rPr>
            </w:pPr>
            <w:r w:rsidRPr="00BD5BE1">
              <w:rPr>
                <w:rFonts w:ascii="Garamond" w:hAnsi="Garamond" w:cs="Tahoma"/>
                <w:sz w:val="22"/>
                <w:szCs w:val="22"/>
              </w:rPr>
              <w:t>zainstalowany system operacyjny Microsoft Windows 10 Professional 64 bit Polski lub równoważny (opis równoważności na końcu niniejszej specyfikacji);</w:t>
            </w:r>
          </w:p>
          <w:p w14:paraId="7746733A" w14:textId="77777777" w:rsidR="00EB617E" w:rsidRPr="00BD5BE1" w:rsidRDefault="00EB617E" w:rsidP="0073685B">
            <w:pPr>
              <w:numPr>
                <w:ilvl w:val="1"/>
                <w:numId w:val="34"/>
              </w:numPr>
              <w:jc w:val="both"/>
              <w:rPr>
                <w:rFonts w:ascii="Garamond" w:hAnsi="Garamond" w:cs="Tahoma"/>
                <w:sz w:val="22"/>
                <w:szCs w:val="22"/>
              </w:rPr>
            </w:pPr>
            <w:r w:rsidRPr="00BD5BE1">
              <w:rPr>
                <w:rFonts w:ascii="Garamond" w:hAnsi="Garamond" w:cs="Tahoma"/>
                <w:sz w:val="22"/>
                <w:szCs w:val="22"/>
              </w:rPr>
              <w:t>Zamawiający wymaga dostarczenia legalnej licencji na system operacyjny, uprawniającej Zamawiającego do nieograniczonego czasowo używania oprogramowania. Zamawiający nie dopuszcza odsprzedaży używanych licencji. Niedopuszczalne jest dostarczenie licencji, dla których niemożliwe jest spełnienie warunków ich używania np. odsprzedaż używanych licencji typu OEM lub elementów subskrypcji MSDNAA. Zamawiający dopuszcza możliwość przeprowadzenia weryfikacji oryginalności dostarczonego systemu operacyjnego u Producenta oprogramowania jako element procedury odbioru;</w:t>
            </w:r>
          </w:p>
          <w:p w14:paraId="64BF7C18" w14:textId="77777777" w:rsidR="00EB617E" w:rsidRPr="00BD5BE1" w:rsidRDefault="00EB617E" w:rsidP="0073685B">
            <w:pPr>
              <w:numPr>
                <w:ilvl w:val="1"/>
                <w:numId w:val="34"/>
              </w:numPr>
              <w:jc w:val="both"/>
              <w:rPr>
                <w:rFonts w:ascii="Garamond" w:hAnsi="Garamond" w:cs="Tahoma"/>
                <w:sz w:val="22"/>
                <w:szCs w:val="22"/>
              </w:rPr>
            </w:pPr>
            <w:r w:rsidRPr="00BD5BE1">
              <w:rPr>
                <w:rFonts w:ascii="Garamond" w:hAnsi="Garamond" w:cs="Tahoma"/>
                <w:sz w:val="22"/>
                <w:szCs w:val="22"/>
              </w:rPr>
              <w:t xml:space="preserve">licencja na system operacyjny musi być zapisana trwale w BIOS i umożliwiać instalację systemu operacyjnego lub bezpośrednio z wbudowanego dysku z partycji </w:t>
            </w:r>
            <w:proofErr w:type="spellStart"/>
            <w:r w:rsidRPr="00BD5BE1">
              <w:rPr>
                <w:rFonts w:ascii="Garamond" w:hAnsi="Garamond" w:cs="Tahoma"/>
                <w:sz w:val="22"/>
                <w:szCs w:val="22"/>
              </w:rPr>
              <w:t>recovery</w:t>
            </w:r>
            <w:proofErr w:type="spellEnd"/>
            <w:r w:rsidRPr="00BD5BE1">
              <w:rPr>
                <w:rFonts w:ascii="Garamond" w:hAnsi="Garamond" w:cs="Tahoma"/>
                <w:sz w:val="22"/>
                <w:szCs w:val="22"/>
              </w:rPr>
              <w:t>;</w:t>
            </w:r>
          </w:p>
          <w:p w14:paraId="210880A8" w14:textId="77777777" w:rsidR="00EB617E" w:rsidRPr="00BD5BE1" w:rsidRDefault="00EB617E" w:rsidP="0073685B">
            <w:pPr>
              <w:numPr>
                <w:ilvl w:val="1"/>
                <w:numId w:val="34"/>
              </w:numPr>
              <w:jc w:val="both"/>
              <w:rPr>
                <w:rFonts w:ascii="Garamond" w:hAnsi="Garamond" w:cs="Tahoma"/>
                <w:sz w:val="22"/>
                <w:szCs w:val="22"/>
              </w:rPr>
            </w:pPr>
            <w:r w:rsidRPr="00BD5BE1">
              <w:rPr>
                <w:rFonts w:ascii="Garamond" w:hAnsi="Garamond" w:cs="Tahoma"/>
                <w:sz w:val="22"/>
                <w:szCs w:val="22"/>
              </w:rPr>
              <w:t>zainstalowane niezbędne sterowniki;</w:t>
            </w:r>
          </w:p>
          <w:p w14:paraId="5E3C8200" w14:textId="77777777" w:rsidR="00EB617E" w:rsidRPr="00BD5BE1" w:rsidRDefault="00EB617E" w:rsidP="0073685B">
            <w:pPr>
              <w:numPr>
                <w:ilvl w:val="1"/>
                <w:numId w:val="34"/>
              </w:numPr>
              <w:jc w:val="both"/>
              <w:rPr>
                <w:rFonts w:ascii="Garamond" w:hAnsi="Garamond" w:cs="Tahoma"/>
                <w:sz w:val="22"/>
                <w:szCs w:val="22"/>
              </w:rPr>
            </w:pPr>
            <w:r w:rsidRPr="00BD5BE1">
              <w:rPr>
                <w:rFonts w:ascii="Garamond" w:hAnsi="Garamond" w:cs="Tahoma"/>
                <w:sz w:val="22"/>
                <w:szCs w:val="22"/>
              </w:rPr>
              <w:t>obudowa oklejona naklejką licencyjną – jeśli licencja tego wymaga.</w:t>
            </w:r>
          </w:p>
        </w:tc>
        <w:tc>
          <w:tcPr>
            <w:tcW w:w="1673" w:type="pct"/>
            <w:shd w:val="clear" w:color="auto" w:fill="auto"/>
            <w:vAlign w:val="center"/>
          </w:tcPr>
          <w:p w14:paraId="52541317" w14:textId="77777777"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Producent systemu</w:t>
            </w:r>
          </w:p>
          <w:p w14:paraId="7E6D3211" w14:textId="77777777" w:rsidR="00EB617E" w:rsidRPr="00BD5BE1" w:rsidRDefault="00EB617E" w:rsidP="00EB617E">
            <w:pPr>
              <w:rPr>
                <w:rFonts w:ascii="Garamond" w:hAnsi="Garamond" w:cs="Tahoma"/>
                <w:b/>
                <w:bCs/>
                <w:sz w:val="22"/>
                <w:szCs w:val="22"/>
              </w:rPr>
            </w:pPr>
          </w:p>
          <w:p w14:paraId="3E26B8C7" w14:textId="77777777"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w:t>
            </w:r>
          </w:p>
          <w:p w14:paraId="6E8B74D8" w14:textId="77777777"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Wersja systemu</w:t>
            </w:r>
          </w:p>
          <w:p w14:paraId="770E7867" w14:textId="77777777" w:rsidR="00EB617E" w:rsidRPr="00BD5BE1" w:rsidRDefault="00EB617E" w:rsidP="00EB617E">
            <w:pPr>
              <w:jc w:val="center"/>
              <w:rPr>
                <w:rFonts w:ascii="Garamond" w:hAnsi="Garamond" w:cs="Tahoma"/>
                <w:b/>
                <w:bCs/>
                <w:sz w:val="22"/>
                <w:szCs w:val="22"/>
              </w:rPr>
            </w:pPr>
          </w:p>
          <w:p w14:paraId="012E0407" w14:textId="77777777"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w:t>
            </w:r>
          </w:p>
        </w:tc>
      </w:tr>
      <w:tr w:rsidR="00EB617E" w:rsidRPr="00BD5BE1" w14:paraId="0901F133" w14:textId="77777777" w:rsidTr="0073685B">
        <w:trPr>
          <w:trHeight w:val="1040"/>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5C08F0D5" w14:textId="77777777" w:rsidR="00EB617E" w:rsidRPr="00BD5BE1" w:rsidRDefault="00EB617E" w:rsidP="00EB617E">
            <w:pPr>
              <w:jc w:val="center"/>
              <w:rPr>
                <w:rFonts w:ascii="Garamond" w:hAnsi="Garamond" w:cs="Tahoma"/>
                <w:bCs/>
                <w:sz w:val="22"/>
                <w:szCs w:val="22"/>
              </w:rPr>
            </w:pPr>
            <w:r w:rsidRPr="00BD5BE1">
              <w:rPr>
                <w:rFonts w:ascii="Garamond" w:hAnsi="Garamond" w:cs="Tahoma"/>
                <w:bCs/>
                <w:sz w:val="22"/>
                <w:szCs w:val="22"/>
              </w:rPr>
              <w:t>7</w:t>
            </w:r>
          </w:p>
        </w:tc>
        <w:tc>
          <w:tcPr>
            <w:tcW w:w="3142" w:type="pct"/>
            <w:gridSpan w:val="6"/>
            <w:tcBorders>
              <w:top w:val="single" w:sz="4" w:space="0" w:color="auto"/>
              <w:left w:val="single" w:sz="4" w:space="0" w:color="auto"/>
              <w:bottom w:val="single" w:sz="4" w:space="0" w:color="auto"/>
              <w:right w:val="single" w:sz="4" w:space="0" w:color="auto"/>
            </w:tcBorders>
            <w:shd w:val="clear" w:color="auto" w:fill="auto"/>
          </w:tcPr>
          <w:p w14:paraId="5E0C0553" w14:textId="77777777" w:rsidR="00EB617E" w:rsidRPr="00BD5BE1" w:rsidRDefault="00EB617E" w:rsidP="00EB617E">
            <w:pPr>
              <w:jc w:val="both"/>
              <w:rPr>
                <w:rFonts w:ascii="Garamond" w:hAnsi="Garamond" w:cs="Tahoma"/>
                <w:sz w:val="22"/>
                <w:szCs w:val="22"/>
              </w:rPr>
            </w:pPr>
            <w:r w:rsidRPr="00BD5BE1">
              <w:rPr>
                <w:rFonts w:ascii="Garamond" w:hAnsi="Garamond" w:cs="Tahoma"/>
                <w:sz w:val="22"/>
                <w:szCs w:val="22"/>
              </w:rPr>
              <w:t>Gwarancja:</w:t>
            </w:r>
          </w:p>
          <w:p w14:paraId="0E353B37" w14:textId="77777777" w:rsidR="0073685B" w:rsidRPr="00BD5BE1" w:rsidRDefault="0073685B" w:rsidP="0073685B">
            <w:pPr>
              <w:pStyle w:val="Akapitzlist"/>
              <w:numPr>
                <w:ilvl w:val="0"/>
                <w:numId w:val="35"/>
              </w:numPr>
              <w:rPr>
                <w:rFonts w:ascii="Garamond" w:hAnsi="Garamond" w:cs="Tahoma"/>
                <w:vanish/>
                <w:lang w:eastAsia="pl-PL"/>
              </w:rPr>
            </w:pPr>
          </w:p>
          <w:p w14:paraId="2B2D5C56" w14:textId="77777777" w:rsidR="0073685B" w:rsidRPr="00BD5BE1" w:rsidRDefault="0073685B" w:rsidP="0073685B">
            <w:pPr>
              <w:pStyle w:val="Akapitzlist"/>
              <w:numPr>
                <w:ilvl w:val="0"/>
                <w:numId w:val="35"/>
              </w:numPr>
              <w:rPr>
                <w:rFonts w:ascii="Garamond" w:hAnsi="Garamond" w:cs="Tahoma"/>
                <w:vanish/>
                <w:lang w:eastAsia="pl-PL"/>
              </w:rPr>
            </w:pPr>
          </w:p>
          <w:p w14:paraId="063C214B" w14:textId="77777777" w:rsidR="0073685B" w:rsidRPr="00BD5BE1" w:rsidRDefault="0073685B" w:rsidP="0073685B">
            <w:pPr>
              <w:pStyle w:val="Akapitzlist"/>
              <w:numPr>
                <w:ilvl w:val="0"/>
                <w:numId w:val="35"/>
              </w:numPr>
              <w:rPr>
                <w:rFonts w:ascii="Garamond" w:hAnsi="Garamond" w:cs="Tahoma"/>
                <w:vanish/>
                <w:lang w:eastAsia="pl-PL"/>
              </w:rPr>
            </w:pPr>
          </w:p>
          <w:p w14:paraId="4BD5E9C0" w14:textId="77777777" w:rsidR="0073685B" w:rsidRPr="00BD5BE1" w:rsidRDefault="0073685B" w:rsidP="0073685B">
            <w:pPr>
              <w:pStyle w:val="Akapitzlist"/>
              <w:numPr>
                <w:ilvl w:val="0"/>
                <w:numId w:val="35"/>
              </w:numPr>
              <w:rPr>
                <w:rFonts w:ascii="Garamond" w:hAnsi="Garamond" w:cs="Tahoma"/>
                <w:vanish/>
                <w:lang w:eastAsia="pl-PL"/>
              </w:rPr>
            </w:pPr>
          </w:p>
          <w:p w14:paraId="68754ABB" w14:textId="77777777" w:rsidR="0073685B" w:rsidRPr="00BD5BE1" w:rsidRDefault="0073685B" w:rsidP="0073685B">
            <w:pPr>
              <w:pStyle w:val="Akapitzlist"/>
              <w:numPr>
                <w:ilvl w:val="0"/>
                <w:numId w:val="35"/>
              </w:numPr>
              <w:rPr>
                <w:rFonts w:ascii="Garamond" w:hAnsi="Garamond" w:cs="Tahoma"/>
                <w:vanish/>
                <w:lang w:eastAsia="pl-PL"/>
              </w:rPr>
            </w:pPr>
          </w:p>
          <w:p w14:paraId="76C0DBEB" w14:textId="77777777" w:rsidR="0073685B" w:rsidRPr="00BD5BE1" w:rsidRDefault="0073685B" w:rsidP="0073685B">
            <w:pPr>
              <w:pStyle w:val="Akapitzlist"/>
              <w:numPr>
                <w:ilvl w:val="0"/>
                <w:numId w:val="35"/>
              </w:numPr>
              <w:rPr>
                <w:rFonts w:ascii="Garamond" w:hAnsi="Garamond" w:cs="Tahoma"/>
                <w:vanish/>
                <w:lang w:eastAsia="pl-PL"/>
              </w:rPr>
            </w:pPr>
          </w:p>
          <w:p w14:paraId="5FC1CD77" w14:textId="77777777" w:rsidR="0073685B" w:rsidRPr="00BD5BE1" w:rsidRDefault="0073685B" w:rsidP="0073685B">
            <w:pPr>
              <w:pStyle w:val="Akapitzlist"/>
              <w:numPr>
                <w:ilvl w:val="0"/>
                <w:numId w:val="35"/>
              </w:numPr>
              <w:rPr>
                <w:rFonts w:ascii="Garamond" w:hAnsi="Garamond" w:cs="Tahoma"/>
                <w:vanish/>
                <w:lang w:eastAsia="pl-PL"/>
              </w:rPr>
            </w:pPr>
          </w:p>
          <w:p w14:paraId="28F43B41" w14:textId="77777777" w:rsidR="00EB617E" w:rsidRPr="00BD5BE1" w:rsidRDefault="00EB617E" w:rsidP="0073685B">
            <w:pPr>
              <w:numPr>
                <w:ilvl w:val="1"/>
                <w:numId w:val="35"/>
              </w:numPr>
              <w:rPr>
                <w:rFonts w:ascii="Garamond" w:hAnsi="Garamond" w:cs="Tahoma"/>
                <w:sz w:val="22"/>
                <w:szCs w:val="22"/>
              </w:rPr>
            </w:pPr>
            <w:r w:rsidRPr="00BD5BE1">
              <w:rPr>
                <w:rFonts w:ascii="Garamond" w:hAnsi="Garamond" w:cs="Tahoma"/>
                <w:sz w:val="22"/>
                <w:szCs w:val="22"/>
              </w:rPr>
              <w:t>okres gwarancji &gt;=36 miesięcy;</w:t>
            </w:r>
          </w:p>
          <w:p w14:paraId="3C91EB1B" w14:textId="77777777" w:rsidR="00EB617E" w:rsidRPr="00BD5BE1" w:rsidRDefault="00EB617E" w:rsidP="0073685B">
            <w:pPr>
              <w:numPr>
                <w:ilvl w:val="1"/>
                <w:numId w:val="35"/>
              </w:numPr>
              <w:jc w:val="both"/>
              <w:rPr>
                <w:rFonts w:ascii="Garamond" w:hAnsi="Garamond" w:cs="Tahoma"/>
                <w:sz w:val="22"/>
                <w:szCs w:val="22"/>
              </w:rPr>
            </w:pPr>
            <w:r w:rsidRPr="00BD5BE1">
              <w:rPr>
                <w:rFonts w:ascii="Garamond" w:hAnsi="Garamond" w:cs="Tahoma"/>
                <w:sz w:val="22"/>
                <w:szCs w:val="22"/>
              </w:rPr>
              <w:t>w przypadku awarii nośnika danych pozostaje on w siedzibie Zamawiającego.</w:t>
            </w:r>
          </w:p>
        </w:tc>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14:paraId="44F53104" w14:textId="77777777" w:rsidR="00277B7B" w:rsidRPr="009203E8" w:rsidRDefault="00277B7B" w:rsidP="00277B7B">
            <w:pPr>
              <w:jc w:val="center"/>
              <w:rPr>
                <w:rFonts w:ascii="Garamond" w:hAnsi="Garamond" w:cs="Tahoma"/>
                <w:b/>
                <w:bCs/>
                <w:color w:val="FF0000"/>
                <w:sz w:val="22"/>
                <w:szCs w:val="22"/>
              </w:rPr>
            </w:pPr>
            <w:r w:rsidRPr="009203E8">
              <w:rPr>
                <w:rFonts w:ascii="Garamond" w:hAnsi="Garamond" w:cs="Tahoma"/>
                <w:b/>
                <w:bCs/>
                <w:color w:val="FF0000"/>
                <w:sz w:val="22"/>
                <w:szCs w:val="22"/>
              </w:rPr>
              <w:t>Parametr oceniany</w:t>
            </w:r>
          </w:p>
          <w:p w14:paraId="0D6647DD" w14:textId="77777777" w:rsidR="00277B7B" w:rsidRDefault="00277B7B" w:rsidP="009D08B7">
            <w:pPr>
              <w:rPr>
                <w:rFonts w:ascii="Garamond" w:hAnsi="Garamond" w:cs="Tahoma"/>
                <w:b/>
                <w:bCs/>
                <w:sz w:val="22"/>
                <w:szCs w:val="22"/>
              </w:rPr>
            </w:pPr>
          </w:p>
          <w:p w14:paraId="27DFA1DC" w14:textId="77777777" w:rsidR="009D08B7" w:rsidRPr="00BD5BE1" w:rsidRDefault="009D08B7" w:rsidP="009D08B7">
            <w:pPr>
              <w:rPr>
                <w:rFonts w:ascii="Garamond" w:hAnsi="Garamond" w:cs="Tahoma"/>
                <w:b/>
                <w:bCs/>
                <w:sz w:val="22"/>
                <w:szCs w:val="22"/>
              </w:rPr>
            </w:pPr>
            <w:r w:rsidRPr="00BD5BE1">
              <w:rPr>
                <w:rFonts w:ascii="Garamond" w:hAnsi="Garamond" w:cs="Tahoma"/>
                <w:b/>
                <w:bCs/>
                <w:sz w:val="22"/>
                <w:szCs w:val="22"/>
              </w:rPr>
              <w:t>Okres gwarancji: …………………. miesięcy</w:t>
            </w:r>
          </w:p>
          <w:p w14:paraId="49512DB8" w14:textId="77777777" w:rsidR="009D08B7" w:rsidRPr="00BD5BE1" w:rsidRDefault="009D08B7" w:rsidP="009D08B7">
            <w:pPr>
              <w:rPr>
                <w:rFonts w:ascii="Garamond" w:hAnsi="Garamond" w:cs="Tahoma"/>
                <w:b/>
                <w:bCs/>
                <w:sz w:val="22"/>
                <w:szCs w:val="22"/>
              </w:rPr>
            </w:pPr>
            <w:r w:rsidRPr="00BD5BE1">
              <w:rPr>
                <w:rFonts w:ascii="Garamond" w:hAnsi="Garamond" w:cs="Tahoma"/>
                <w:b/>
                <w:bCs/>
                <w:sz w:val="22"/>
                <w:szCs w:val="22"/>
              </w:rPr>
              <w:lastRenderedPageBreak/>
              <w:t>(</w:t>
            </w:r>
            <w:r w:rsidRPr="00BD5BE1">
              <w:rPr>
                <w:rFonts w:ascii="Garamond" w:hAnsi="Garamond" w:cs="Tahoma"/>
                <w:bCs/>
                <w:sz w:val="22"/>
                <w:szCs w:val="22"/>
              </w:rPr>
              <w:t>wpisać okres gwarancji – min. 36 miesięcy, maks. 60 miesięcy</w:t>
            </w:r>
            <w:r w:rsidRPr="00BD5BE1">
              <w:rPr>
                <w:rFonts w:ascii="Garamond" w:hAnsi="Garamond" w:cs="Tahoma"/>
                <w:b/>
                <w:bCs/>
                <w:sz w:val="22"/>
                <w:szCs w:val="22"/>
              </w:rPr>
              <w:t>)</w:t>
            </w:r>
          </w:p>
          <w:p w14:paraId="4A53B98B" w14:textId="77777777" w:rsidR="00EB617E" w:rsidRPr="00BD5BE1" w:rsidRDefault="00EB617E" w:rsidP="00EB617E">
            <w:pPr>
              <w:rPr>
                <w:rFonts w:ascii="Garamond" w:hAnsi="Garamond" w:cs="Tahoma"/>
                <w:b/>
                <w:bCs/>
                <w:sz w:val="22"/>
                <w:szCs w:val="22"/>
              </w:rPr>
            </w:pPr>
          </w:p>
        </w:tc>
      </w:tr>
      <w:tr w:rsidR="00EB617E" w:rsidRPr="00BD5BE1" w14:paraId="1F5B5EF8" w14:textId="77777777" w:rsidTr="00EB617E">
        <w:trPr>
          <w:trHeight w:val="1196"/>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2A8EF3FE" w14:textId="77777777" w:rsidR="00EB617E" w:rsidRPr="00BD5BE1" w:rsidRDefault="00EB617E" w:rsidP="00EB617E">
            <w:pPr>
              <w:jc w:val="center"/>
              <w:rPr>
                <w:rFonts w:ascii="Garamond" w:hAnsi="Garamond" w:cs="Tahoma"/>
                <w:bCs/>
                <w:sz w:val="22"/>
                <w:szCs w:val="22"/>
              </w:rPr>
            </w:pPr>
            <w:r w:rsidRPr="00BD5BE1">
              <w:rPr>
                <w:rFonts w:ascii="Garamond" w:hAnsi="Garamond" w:cs="Tahoma"/>
                <w:bCs/>
                <w:sz w:val="22"/>
                <w:szCs w:val="22"/>
              </w:rPr>
              <w:lastRenderedPageBreak/>
              <w:t>8</w:t>
            </w:r>
          </w:p>
        </w:tc>
        <w:tc>
          <w:tcPr>
            <w:tcW w:w="3142" w:type="pct"/>
            <w:gridSpan w:val="6"/>
            <w:tcBorders>
              <w:top w:val="single" w:sz="4" w:space="0" w:color="auto"/>
              <w:left w:val="single" w:sz="4" w:space="0" w:color="auto"/>
              <w:bottom w:val="single" w:sz="4" w:space="0" w:color="auto"/>
              <w:right w:val="single" w:sz="4" w:space="0" w:color="auto"/>
            </w:tcBorders>
            <w:shd w:val="clear" w:color="auto" w:fill="auto"/>
          </w:tcPr>
          <w:p w14:paraId="49330F2B" w14:textId="77777777" w:rsidR="00EB617E" w:rsidRPr="00BD5BE1" w:rsidRDefault="00EB617E" w:rsidP="00EB617E">
            <w:pPr>
              <w:jc w:val="both"/>
              <w:rPr>
                <w:rFonts w:ascii="Garamond" w:hAnsi="Garamond" w:cs="Tahoma"/>
                <w:sz w:val="22"/>
                <w:szCs w:val="22"/>
              </w:rPr>
            </w:pPr>
            <w:r w:rsidRPr="00BD5BE1">
              <w:rPr>
                <w:rFonts w:ascii="Garamond" w:hAnsi="Garamond" w:cs="Tahoma"/>
                <w:sz w:val="22"/>
                <w:szCs w:val="22"/>
              </w:rPr>
              <w:t xml:space="preserve">Torba na laptopa </w:t>
            </w:r>
            <w:r w:rsidR="001F4563" w:rsidRPr="00BD5BE1">
              <w:rPr>
                <w:rFonts w:ascii="Garamond" w:hAnsi="Garamond" w:cs="Tahoma"/>
                <w:sz w:val="22"/>
                <w:szCs w:val="22"/>
              </w:rPr>
              <w:t>17</w:t>
            </w:r>
            <w:r w:rsidR="009D67EC">
              <w:rPr>
                <w:rFonts w:ascii="Garamond" w:hAnsi="Garamond" w:cs="Tahoma"/>
                <w:sz w:val="22"/>
                <w:szCs w:val="22"/>
              </w:rPr>
              <w:t xml:space="preserve">” </w:t>
            </w:r>
            <w:r w:rsidR="009D67EC" w:rsidRPr="00BD5BE1">
              <w:rPr>
                <w:rFonts w:ascii="Garamond" w:hAnsi="Garamond" w:cs="Tahoma"/>
                <w:sz w:val="22"/>
                <w:szCs w:val="22"/>
              </w:rPr>
              <w:t>dopasowana do zaoferowanego laptopa:</w:t>
            </w:r>
          </w:p>
          <w:p w14:paraId="46D9D1CB" w14:textId="77777777" w:rsidR="0073685B" w:rsidRPr="00BD5BE1" w:rsidRDefault="0073685B" w:rsidP="0073685B">
            <w:pPr>
              <w:pStyle w:val="Akapitzlist"/>
              <w:numPr>
                <w:ilvl w:val="0"/>
                <w:numId w:val="36"/>
              </w:numPr>
              <w:jc w:val="both"/>
              <w:rPr>
                <w:rFonts w:ascii="Garamond" w:hAnsi="Garamond" w:cs="Tahoma"/>
                <w:vanish/>
                <w:lang w:eastAsia="pl-PL"/>
              </w:rPr>
            </w:pPr>
          </w:p>
          <w:p w14:paraId="2D52252D" w14:textId="77777777" w:rsidR="0073685B" w:rsidRPr="00BD5BE1" w:rsidRDefault="0073685B" w:rsidP="0073685B">
            <w:pPr>
              <w:pStyle w:val="Akapitzlist"/>
              <w:numPr>
                <w:ilvl w:val="0"/>
                <w:numId w:val="36"/>
              </w:numPr>
              <w:jc w:val="both"/>
              <w:rPr>
                <w:rFonts w:ascii="Garamond" w:hAnsi="Garamond" w:cs="Tahoma"/>
                <w:vanish/>
                <w:lang w:eastAsia="pl-PL"/>
              </w:rPr>
            </w:pPr>
          </w:p>
          <w:p w14:paraId="4368ED50" w14:textId="77777777" w:rsidR="0073685B" w:rsidRPr="00BD5BE1" w:rsidRDefault="0073685B" w:rsidP="0073685B">
            <w:pPr>
              <w:pStyle w:val="Akapitzlist"/>
              <w:numPr>
                <w:ilvl w:val="0"/>
                <w:numId w:val="36"/>
              </w:numPr>
              <w:jc w:val="both"/>
              <w:rPr>
                <w:rFonts w:ascii="Garamond" w:hAnsi="Garamond" w:cs="Tahoma"/>
                <w:vanish/>
                <w:lang w:eastAsia="pl-PL"/>
              </w:rPr>
            </w:pPr>
          </w:p>
          <w:p w14:paraId="2B64F838" w14:textId="77777777" w:rsidR="0073685B" w:rsidRPr="00BD5BE1" w:rsidRDefault="0073685B" w:rsidP="0073685B">
            <w:pPr>
              <w:pStyle w:val="Akapitzlist"/>
              <w:numPr>
                <w:ilvl w:val="0"/>
                <w:numId w:val="36"/>
              </w:numPr>
              <w:jc w:val="both"/>
              <w:rPr>
                <w:rFonts w:ascii="Garamond" w:hAnsi="Garamond" w:cs="Tahoma"/>
                <w:vanish/>
                <w:lang w:eastAsia="pl-PL"/>
              </w:rPr>
            </w:pPr>
          </w:p>
          <w:p w14:paraId="5B93543C" w14:textId="77777777" w:rsidR="0073685B" w:rsidRPr="00BD5BE1" w:rsidRDefault="0073685B" w:rsidP="0073685B">
            <w:pPr>
              <w:pStyle w:val="Akapitzlist"/>
              <w:numPr>
                <w:ilvl w:val="0"/>
                <w:numId w:val="36"/>
              </w:numPr>
              <w:jc w:val="both"/>
              <w:rPr>
                <w:rFonts w:ascii="Garamond" w:hAnsi="Garamond" w:cs="Tahoma"/>
                <w:vanish/>
                <w:lang w:eastAsia="pl-PL"/>
              </w:rPr>
            </w:pPr>
          </w:p>
          <w:p w14:paraId="3E135E1C" w14:textId="77777777" w:rsidR="0073685B" w:rsidRPr="00BD5BE1" w:rsidRDefault="0073685B" w:rsidP="0073685B">
            <w:pPr>
              <w:pStyle w:val="Akapitzlist"/>
              <w:numPr>
                <w:ilvl w:val="0"/>
                <w:numId w:val="36"/>
              </w:numPr>
              <w:jc w:val="both"/>
              <w:rPr>
                <w:rFonts w:ascii="Garamond" w:hAnsi="Garamond" w:cs="Tahoma"/>
                <w:vanish/>
                <w:lang w:eastAsia="pl-PL"/>
              </w:rPr>
            </w:pPr>
          </w:p>
          <w:p w14:paraId="080E299F" w14:textId="77777777" w:rsidR="0073685B" w:rsidRPr="00BD5BE1" w:rsidRDefault="0073685B" w:rsidP="0073685B">
            <w:pPr>
              <w:pStyle w:val="Akapitzlist"/>
              <w:numPr>
                <w:ilvl w:val="0"/>
                <w:numId w:val="36"/>
              </w:numPr>
              <w:jc w:val="both"/>
              <w:rPr>
                <w:rFonts w:ascii="Garamond" w:hAnsi="Garamond" w:cs="Tahoma"/>
                <w:vanish/>
                <w:lang w:eastAsia="pl-PL"/>
              </w:rPr>
            </w:pPr>
          </w:p>
          <w:p w14:paraId="225F7D40" w14:textId="77777777" w:rsidR="0073685B" w:rsidRPr="00BD5BE1" w:rsidRDefault="0073685B" w:rsidP="0073685B">
            <w:pPr>
              <w:pStyle w:val="Akapitzlist"/>
              <w:numPr>
                <w:ilvl w:val="0"/>
                <w:numId w:val="36"/>
              </w:numPr>
              <w:jc w:val="both"/>
              <w:rPr>
                <w:rFonts w:ascii="Garamond" w:hAnsi="Garamond" w:cs="Tahoma"/>
                <w:vanish/>
                <w:lang w:eastAsia="pl-PL"/>
              </w:rPr>
            </w:pPr>
          </w:p>
          <w:p w14:paraId="4454B47A" w14:textId="77777777" w:rsidR="00EB617E" w:rsidRPr="00BD5BE1" w:rsidRDefault="00EB617E" w:rsidP="0073685B">
            <w:pPr>
              <w:numPr>
                <w:ilvl w:val="1"/>
                <w:numId w:val="36"/>
              </w:numPr>
              <w:jc w:val="both"/>
              <w:rPr>
                <w:rFonts w:ascii="Garamond" w:hAnsi="Garamond" w:cs="Tahoma"/>
                <w:sz w:val="22"/>
                <w:szCs w:val="22"/>
              </w:rPr>
            </w:pPr>
            <w:r w:rsidRPr="00BD5BE1">
              <w:rPr>
                <w:rFonts w:ascii="Garamond" w:hAnsi="Garamond" w:cs="Tahoma"/>
                <w:sz w:val="22"/>
                <w:szCs w:val="22"/>
              </w:rPr>
              <w:t>zapewnia bezpieczny transport laptopa;</w:t>
            </w:r>
          </w:p>
          <w:p w14:paraId="009C76F4" w14:textId="77777777" w:rsidR="00EB617E" w:rsidRPr="00BD5BE1" w:rsidRDefault="00EB617E" w:rsidP="0073685B">
            <w:pPr>
              <w:numPr>
                <w:ilvl w:val="1"/>
                <w:numId w:val="36"/>
              </w:numPr>
              <w:jc w:val="both"/>
              <w:rPr>
                <w:rFonts w:ascii="Garamond" w:hAnsi="Garamond" w:cs="Tahoma"/>
                <w:sz w:val="22"/>
                <w:szCs w:val="22"/>
              </w:rPr>
            </w:pPr>
            <w:r w:rsidRPr="00BD5BE1">
              <w:rPr>
                <w:rFonts w:ascii="Garamond" w:hAnsi="Garamond" w:cs="Tahoma"/>
                <w:sz w:val="22"/>
                <w:szCs w:val="22"/>
              </w:rPr>
              <w:t>dodatkowa kieszeń na akcesoria np. mysz, zasilacz;</w:t>
            </w:r>
          </w:p>
          <w:p w14:paraId="0D8C1ED3" w14:textId="77777777" w:rsidR="00EB617E" w:rsidRPr="00BD5BE1" w:rsidRDefault="00EB617E" w:rsidP="0073685B">
            <w:pPr>
              <w:numPr>
                <w:ilvl w:val="1"/>
                <w:numId w:val="36"/>
              </w:numPr>
              <w:jc w:val="both"/>
              <w:rPr>
                <w:rFonts w:ascii="Garamond" w:hAnsi="Garamond" w:cs="Tahoma"/>
                <w:sz w:val="22"/>
                <w:szCs w:val="22"/>
              </w:rPr>
            </w:pPr>
            <w:r w:rsidRPr="00BD5BE1">
              <w:rPr>
                <w:rFonts w:ascii="Garamond" w:hAnsi="Garamond" w:cs="Tahoma"/>
                <w:sz w:val="22"/>
                <w:szCs w:val="22"/>
              </w:rPr>
              <w:t>regulowany pasek na ramię;</w:t>
            </w:r>
          </w:p>
          <w:p w14:paraId="53873043" w14:textId="77777777" w:rsidR="00EB617E" w:rsidRPr="00BD5BE1" w:rsidRDefault="00EB617E" w:rsidP="0073685B">
            <w:pPr>
              <w:numPr>
                <w:ilvl w:val="1"/>
                <w:numId w:val="36"/>
              </w:numPr>
              <w:jc w:val="both"/>
              <w:rPr>
                <w:rFonts w:ascii="Garamond" w:hAnsi="Garamond" w:cs="Tahoma"/>
                <w:sz w:val="22"/>
                <w:szCs w:val="22"/>
              </w:rPr>
            </w:pPr>
            <w:r w:rsidRPr="00BD5BE1">
              <w:rPr>
                <w:rFonts w:ascii="Garamond" w:hAnsi="Garamond" w:cs="Tahoma"/>
                <w:sz w:val="22"/>
                <w:szCs w:val="22"/>
              </w:rPr>
              <w:t>uchwyt do przenoszenia.</w:t>
            </w:r>
          </w:p>
        </w:tc>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14:paraId="045354BF" w14:textId="77777777"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Producent………………………………</w:t>
            </w:r>
          </w:p>
          <w:p w14:paraId="0BE6C974" w14:textId="77777777" w:rsidR="00EB617E" w:rsidRPr="00BD5BE1" w:rsidRDefault="00EB617E" w:rsidP="00EB617E">
            <w:pPr>
              <w:jc w:val="center"/>
              <w:rPr>
                <w:rFonts w:ascii="Garamond" w:hAnsi="Garamond" w:cs="Tahoma"/>
                <w:b/>
                <w:bCs/>
                <w:sz w:val="22"/>
                <w:szCs w:val="22"/>
              </w:rPr>
            </w:pPr>
          </w:p>
          <w:p w14:paraId="2FCB251C" w14:textId="77777777"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Model…………………………………..</w:t>
            </w:r>
          </w:p>
        </w:tc>
      </w:tr>
      <w:tr w:rsidR="00EB617E" w:rsidRPr="00BD5BE1" w14:paraId="3F0D1E5C" w14:textId="77777777" w:rsidTr="00EB617E">
        <w:trPr>
          <w:trHeight w:val="1196"/>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0F5701A0" w14:textId="77777777" w:rsidR="00EB617E" w:rsidRPr="00BD5BE1" w:rsidRDefault="00EB617E" w:rsidP="00EB617E">
            <w:pPr>
              <w:jc w:val="center"/>
              <w:rPr>
                <w:rFonts w:ascii="Garamond" w:hAnsi="Garamond" w:cs="Tahoma"/>
                <w:bCs/>
                <w:sz w:val="22"/>
                <w:szCs w:val="22"/>
              </w:rPr>
            </w:pPr>
            <w:r w:rsidRPr="00BD5BE1">
              <w:rPr>
                <w:rFonts w:ascii="Garamond" w:hAnsi="Garamond" w:cs="Tahoma"/>
                <w:bCs/>
                <w:sz w:val="22"/>
                <w:szCs w:val="22"/>
              </w:rPr>
              <w:t>9</w:t>
            </w:r>
          </w:p>
        </w:tc>
        <w:tc>
          <w:tcPr>
            <w:tcW w:w="3142" w:type="pct"/>
            <w:gridSpan w:val="6"/>
            <w:tcBorders>
              <w:top w:val="single" w:sz="4" w:space="0" w:color="auto"/>
              <w:left w:val="single" w:sz="4" w:space="0" w:color="auto"/>
              <w:bottom w:val="single" w:sz="4" w:space="0" w:color="auto"/>
              <w:right w:val="single" w:sz="4" w:space="0" w:color="auto"/>
            </w:tcBorders>
            <w:shd w:val="clear" w:color="auto" w:fill="auto"/>
          </w:tcPr>
          <w:p w14:paraId="17E60D13" w14:textId="77777777" w:rsidR="00EB617E" w:rsidRPr="00BD5BE1" w:rsidRDefault="00EB617E" w:rsidP="00EB617E">
            <w:pPr>
              <w:rPr>
                <w:rFonts w:ascii="Garamond" w:hAnsi="Garamond"/>
                <w:sz w:val="22"/>
                <w:szCs w:val="22"/>
              </w:rPr>
            </w:pPr>
            <w:r w:rsidRPr="00BD5BE1">
              <w:rPr>
                <w:rFonts w:ascii="Garamond" w:hAnsi="Garamond"/>
                <w:sz w:val="22"/>
                <w:szCs w:val="22"/>
              </w:rPr>
              <w:t>Wymagania dodatkowe:</w:t>
            </w:r>
          </w:p>
          <w:p w14:paraId="6F906359" w14:textId="77777777" w:rsidR="0073685B" w:rsidRPr="00BD5BE1" w:rsidRDefault="0073685B" w:rsidP="0073685B">
            <w:pPr>
              <w:pStyle w:val="Akapitzlist"/>
              <w:numPr>
                <w:ilvl w:val="0"/>
                <w:numId w:val="37"/>
              </w:numPr>
              <w:jc w:val="both"/>
              <w:rPr>
                <w:rFonts w:ascii="Garamond" w:hAnsi="Garamond" w:cs="Tahoma"/>
                <w:vanish/>
              </w:rPr>
            </w:pPr>
          </w:p>
          <w:p w14:paraId="1140382F" w14:textId="77777777" w:rsidR="0073685B" w:rsidRPr="00BD5BE1" w:rsidRDefault="0073685B" w:rsidP="0073685B">
            <w:pPr>
              <w:pStyle w:val="Akapitzlist"/>
              <w:numPr>
                <w:ilvl w:val="0"/>
                <w:numId w:val="37"/>
              </w:numPr>
              <w:jc w:val="both"/>
              <w:rPr>
                <w:rFonts w:ascii="Garamond" w:hAnsi="Garamond" w:cs="Tahoma"/>
                <w:vanish/>
              </w:rPr>
            </w:pPr>
          </w:p>
          <w:p w14:paraId="67B81772" w14:textId="77777777" w:rsidR="0073685B" w:rsidRPr="00BD5BE1" w:rsidRDefault="0073685B" w:rsidP="0073685B">
            <w:pPr>
              <w:pStyle w:val="Akapitzlist"/>
              <w:numPr>
                <w:ilvl w:val="0"/>
                <w:numId w:val="37"/>
              </w:numPr>
              <w:jc w:val="both"/>
              <w:rPr>
                <w:rFonts w:ascii="Garamond" w:hAnsi="Garamond" w:cs="Tahoma"/>
                <w:vanish/>
              </w:rPr>
            </w:pPr>
          </w:p>
          <w:p w14:paraId="1C686F58" w14:textId="77777777" w:rsidR="0073685B" w:rsidRPr="00BD5BE1" w:rsidRDefault="0073685B" w:rsidP="0073685B">
            <w:pPr>
              <w:pStyle w:val="Akapitzlist"/>
              <w:numPr>
                <w:ilvl w:val="0"/>
                <w:numId w:val="37"/>
              </w:numPr>
              <w:jc w:val="both"/>
              <w:rPr>
                <w:rFonts w:ascii="Garamond" w:hAnsi="Garamond" w:cs="Tahoma"/>
                <w:vanish/>
              </w:rPr>
            </w:pPr>
          </w:p>
          <w:p w14:paraId="6D845144" w14:textId="77777777" w:rsidR="0073685B" w:rsidRPr="00BD5BE1" w:rsidRDefault="0073685B" w:rsidP="0073685B">
            <w:pPr>
              <w:pStyle w:val="Akapitzlist"/>
              <w:numPr>
                <w:ilvl w:val="0"/>
                <w:numId w:val="37"/>
              </w:numPr>
              <w:jc w:val="both"/>
              <w:rPr>
                <w:rFonts w:ascii="Garamond" w:hAnsi="Garamond" w:cs="Tahoma"/>
                <w:vanish/>
              </w:rPr>
            </w:pPr>
          </w:p>
          <w:p w14:paraId="082E96CA" w14:textId="77777777" w:rsidR="0073685B" w:rsidRPr="00BD5BE1" w:rsidRDefault="0073685B" w:rsidP="0073685B">
            <w:pPr>
              <w:pStyle w:val="Akapitzlist"/>
              <w:numPr>
                <w:ilvl w:val="0"/>
                <w:numId w:val="37"/>
              </w:numPr>
              <w:jc w:val="both"/>
              <w:rPr>
                <w:rFonts w:ascii="Garamond" w:hAnsi="Garamond" w:cs="Tahoma"/>
                <w:vanish/>
              </w:rPr>
            </w:pPr>
          </w:p>
          <w:p w14:paraId="7E5B8B3C" w14:textId="77777777" w:rsidR="0073685B" w:rsidRPr="00BD5BE1" w:rsidRDefault="0073685B" w:rsidP="0073685B">
            <w:pPr>
              <w:pStyle w:val="Akapitzlist"/>
              <w:numPr>
                <w:ilvl w:val="0"/>
                <w:numId w:val="37"/>
              </w:numPr>
              <w:jc w:val="both"/>
              <w:rPr>
                <w:rFonts w:ascii="Garamond" w:hAnsi="Garamond" w:cs="Tahoma"/>
                <w:vanish/>
              </w:rPr>
            </w:pPr>
          </w:p>
          <w:p w14:paraId="18F9846B" w14:textId="77777777" w:rsidR="0073685B" w:rsidRPr="00BD5BE1" w:rsidRDefault="0073685B" w:rsidP="0073685B">
            <w:pPr>
              <w:pStyle w:val="Akapitzlist"/>
              <w:numPr>
                <w:ilvl w:val="0"/>
                <w:numId w:val="37"/>
              </w:numPr>
              <w:jc w:val="both"/>
              <w:rPr>
                <w:rFonts w:ascii="Garamond" w:hAnsi="Garamond" w:cs="Tahoma"/>
                <w:vanish/>
              </w:rPr>
            </w:pPr>
          </w:p>
          <w:p w14:paraId="3759CE05" w14:textId="77777777" w:rsidR="0073685B" w:rsidRPr="00BD5BE1" w:rsidRDefault="0073685B" w:rsidP="0073685B">
            <w:pPr>
              <w:pStyle w:val="Akapitzlist"/>
              <w:numPr>
                <w:ilvl w:val="0"/>
                <w:numId w:val="37"/>
              </w:numPr>
              <w:jc w:val="both"/>
              <w:rPr>
                <w:rFonts w:ascii="Garamond" w:hAnsi="Garamond" w:cs="Tahoma"/>
                <w:vanish/>
              </w:rPr>
            </w:pPr>
          </w:p>
          <w:p w14:paraId="0B4164CB" w14:textId="77777777" w:rsidR="00EB617E" w:rsidRPr="00BD5BE1" w:rsidRDefault="00EB617E" w:rsidP="0073685B">
            <w:pPr>
              <w:pStyle w:val="Akapitzlist"/>
              <w:numPr>
                <w:ilvl w:val="1"/>
                <w:numId w:val="37"/>
              </w:numPr>
              <w:jc w:val="both"/>
              <w:rPr>
                <w:rFonts w:ascii="Garamond" w:hAnsi="Garamond" w:cs="Tahoma"/>
              </w:rPr>
            </w:pPr>
            <w:r w:rsidRPr="00BD5BE1">
              <w:rPr>
                <w:rFonts w:ascii="Garamond" w:hAnsi="Garamond" w:cs="Tahoma"/>
              </w:rPr>
              <w:t>możliwość sprawdzenia na stronie WWW producenta konfiguracji sprzętowej komputera oraz warunków gwarancji po podaniu numeru seryjnego;</w:t>
            </w:r>
          </w:p>
          <w:p w14:paraId="66C48474" w14:textId="77777777" w:rsidR="00EB617E" w:rsidRPr="00BD5BE1" w:rsidRDefault="00EB617E" w:rsidP="0073685B">
            <w:pPr>
              <w:pStyle w:val="Akapitzlist"/>
              <w:numPr>
                <w:ilvl w:val="1"/>
                <w:numId w:val="37"/>
              </w:numPr>
              <w:jc w:val="both"/>
              <w:rPr>
                <w:rFonts w:ascii="Garamond" w:hAnsi="Garamond" w:cs="Tahoma"/>
              </w:rPr>
            </w:pPr>
            <w:r w:rsidRPr="00BD5BE1">
              <w:rPr>
                <w:rFonts w:ascii="Garamond" w:hAnsi="Garamond" w:cs="Tahoma"/>
              </w:rPr>
              <w:t>dostęp do najnowszych sterowników i uaktualnień na stronie producenta zestawu realizowany poprzez podanie na dedykowanej stronie internetowej producenta numeru seryjnego lub modelu komputera;</w:t>
            </w:r>
          </w:p>
          <w:p w14:paraId="1C1A45A3" w14:textId="77777777" w:rsidR="00EB617E" w:rsidRPr="00BD5BE1" w:rsidRDefault="00EB617E" w:rsidP="0073685B">
            <w:pPr>
              <w:pStyle w:val="Akapitzlist"/>
              <w:numPr>
                <w:ilvl w:val="1"/>
                <w:numId w:val="37"/>
              </w:numPr>
              <w:jc w:val="both"/>
              <w:rPr>
                <w:rFonts w:ascii="Garamond" w:hAnsi="Garamond" w:cs="Tahoma"/>
              </w:rPr>
            </w:pPr>
            <w:r w:rsidRPr="00BD5BE1">
              <w:rPr>
                <w:rFonts w:ascii="Garamond" w:hAnsi="Garamond" w:cs="Tahoma"/>
              </w:rPr>
              <w:t>każdy komputer oznaczony przez Producenta naklejką/nadrukiem z własnym, unikalnym identyfikatorem (numerem seryjnym producenta) oraz kodem kreskowym (numer seryjny możliwy do odczytania przy pomocy czytników kodów);</w:t>
            </w:r>
          </w:p>
          <w:p w14:paraId="36EE3C7B" w14:textId="77777777" w:rsidR="00EB617E" w:rsidRPr="00BD5BE1" w:rsidRDefault="00EB617E" w:rsidP="0073685B">
            <w:pPr>
              <w:pStyle w:val="Akapitzlist"/>
              <w:numPr>
                <w:ilvl w:val="1"/>
                <w:numId w:val="37"/>
              </w:numPr>
              <w:jc w:val="both"/>
              <w:rPr>
                <w:rFonts w:ascii="Garamond" w:hAnsi="Garamond" w:cs="Tahoma"/>
              </w:rPr>
            </w:pPr>
            <w:r w:rsidRPr="00BD5BE1">
              <w:rPr>
                <w:rFonts w:ascii="Garamond" w:hAnsi="Garamond" w:cs="Tahoma"/>
              </w:rPr>
              <w:t>Wykonawca do każdej partii zamówionego sprzętu dostarczy protokół odbioru zawierający min. informacje: nazwa asortymentu (np. laptop), marka, model, unikalny identyfikator (numer seryjny komputera Wykonawcy);</w:t>
            </w:r>
          </w:p>
          <w:p w14:paraId="6C931259" w14:textId="77777777" w:rsidR="00EB617E" w:rsidRPr="00BD5BE1" w:rsidRDefault="00EB617E" w:rsidP="0073685B">
            <w:pPr>
              <w:pStyle w:val="Akapitzlist"/>
              <w:numPr>
                <w:ilvl w:val="1"/>
                <w:numId w:val="37"/>
              </w:numPr>
              <w:jc w:val="both"/>
              <w:rPr>
                <w:rFonts w:ascii="Garamond" w:hAnsi="Garamond" w:cs="Tahoma"/>
              </w:rPr>
            </w:pPr>
            <w:r w:rsidRPr="00BD5BE1">
              <w:rPr>
                <w:rFonts w:ascii="Garamond" w:hAnsi="Garamond" w:cs="Tahoma"/>
              </w:rPr>
              <w:t>dostarczane urządzenia i oprogramowanie są fabrycznie i technicznie nowe i nieużywane wcześniej;</w:t>
            </w:r>
          </w:p>
          <w:p w14:paraId="6133CE1A" w14:textId="77777777" w:rsidR="00EB617E" w:rsidRPr="00BD5BE1" w:rsidRDefault="00EB617E" w:rsidP="0073685B">
            <w:pPr>
              <w:pStyle w:val="Akapitzlist"/>
              <w:numPr>
                <w:ilvl w:val="1"/>
                <w:numId w:val="37"/>
              </w:numPr>
              <w:jc w:val="both"/>
              <w:rPr>
                <w:rFonts w:ascii="Garamond" w:hAnsi="Garamond" w:cs="Tahoma"/>
              </w:rPr>
            </w:pPr>
            <w:r w:rsidRPr="00BD5BE1">
              <w:rPr>
                <w:rFonts w:ascii="Garamond" w:hAnsi="Garamond" w:cs="Tahoma"/>
              </w:rPr>
              <w:t>urządzenia i oprogramowanie pochodzą z legalnego kanału sprzedaży;</w:t>
            </w:r>
          </w:p>
          <w:p w14:paraId="1B769955" w14:textId="77777777" w:rsidR="00EB617E" w:rsidRPr="00BD5BE1" w:rsidRDefault="00EB617E" w:rsidP="0073685B">
            <w:pPr>
              <w:pStyle w:val="Akapitzlist"/>
              <w:numPr>
                <w:ilvl w:val="1"/>
                <w:numId w:val="37"/>
              </w:numPr>
              <w:jc w:val="both"/>
              <w:rPr>
                <w:rFonts w:ascii="Garamond" w:hAnsi="Garamond" w:cs="Tahoma"/>
              </w:rPr>
            </w:pPr>
            <w:r w:rsidRPr="00BD5BE1">
              <w:rPr>
                <w:rFonts w:ascii="Garamond" w:hAnsi="Garamond" w:cs="Tahoma"/>
              </w:rPr>
              <w:t>dostarczane urządzenia/oprogramowanie są pozbawione wszelkich wad (w tym prawnych);</w:t>
            </w:r>
          </w:p>
          <w:p w14:paraId="2FE51C36" w14:textId="77777777" w:rsidR="00EB617E" w:rsidRPr="00BD5BE1" w:rsidRDefault="00EB617E" w:rsidP="0073685B">
            <w:pPr>
              <w:pStyle w:val="Akapitzlist"/>
              <w:numPr>
                <w:ilvl w:val="1"/>
                <w:numId w:val="37"/>
              </w:numPr>
              <w:jc w:val="both"/>
              <w:rPr>
                <w:rFonts w:ascii="Garamond" w:hAnsi="Garamond" w:cs="Tahoma"/>
              </w:rPr>
            </w:pPr>
            <w:r w:rsidRPr="00BD5BE1">
              <w:rPr>
                <w:rFonts w:ascii="Garamond" w:hAnsi="Garamond" w:cs="Tahoma"/>
              </w:rPr>
              <w:t>urządzenia są kompletne i gotowe do pracy po podłączeniu;</w:t>
            </w:r>
          </w:p>
          <w:p w14:paraId="0377FE4A" w14:textId="77777777" w:rsidR="00EB617E" w:rsidRPr="00BD5BE1" w:rsidRDefault="00EB617E" w:rsidP="0073685B">
            <w:pPr>
              <w:pStyle w:val="Akapitzlist"/>
              <w:numPr>
                <w:ilvl w:val="1"/>
                <w:numId w:val="37"/>
              </w:numPr>
              <w:jc w:val="both"/>
              <w:rPr>
                <w:rFonts w:ascii="Garamond" w:hAnsi="Garamond" w:cs="Tahoma"/>
              </w:rPr>
            </w:pPr>
            <w:r w:rsidRPr="00BD5BE1">
              <w:rPr>
                <w:rFonts w:ascii="Garamond" w:hAnsi="Garamond" w:cs="Tahoma"/>
              </w:rPr>
              <w:t>zaoferowane urządzenie w ramach postępowania dostarczane będzie w oryginalnych opakowaniach producenta;</w:t>
            </w:r>
          </w:p>
          <w:p w14:paraId="2D6318FA" w14:textId="77777777" w:rsidR="00EB617E" w:rsidRPr="00BD5BE1" w:rsidRDefault="00EB617E" w:rsidP="0073685B">
            <w:pPr>
              <w:pStyle w:val="Akapitzlist"/>
              <w:numPr>
                <w:ilvl w:val="1"/>
                <w:numId w:val="37"/>
              </w:numPr>
              <w:jc w:val="both"/>
              <w:rPr>
                <w:rFonts w:ascii="Garamond" w:hAnsi="Garamond"/>
              </w:rPr>
            </w:pPr>
            <w:r w:rsidRPr="00BD5BE1">
              <w:rPr>
                <w:rFonts w:ascii="Garamond" w:hAnsi="Garamond" w:cs="Tahoma"/>
              </w:rPr>
              <w:t>Zamawiający przed podpisaniem protokołu odbioru ma prawo do sprawdzenia legalności dostarczonego oprogramowania;</w:t>
            </w:r>
          </w:p>
          <w:p w14:paraId="4DC1FC39" w14:textId="77777777" w:rsidR="00EB617E" w:rsidRPr="00BD5BE1" w:rsidRDefault="00EB617E" w:rsidP="0073685B">
            <w:pPr>
              <w:pStyle w:val="Akapitzlist"/>
              <w:numPr>
                <w:ilvl w:val="1"/>
                <w:numId w:val="37"/>
              </w:numPr>
              <w:jc w:val="both"/>
              <w:rPr>
                <w:rFonts w:ascii="Garamond" w:hAnsi="Garamond"/>
              </w:rPr>
            </w:pPr>
            <w:r w:rsidRPr="00BD5BE1">
              <w:rPr>
                <w:rFonts w:ascii="Garamond" w:hAnsi="Garamond" w:cs="Tahoma"/>
              </w:rPr>
              <w:t xml:space="preserve">Producent sprzętu ma spełniać kryteria środowiskowe, w tym zgodność z dyrektywą </w:t>
            </w:r>
            <w:proofErr w:type="spellStart"/>
            <w:r w:rsidRPr="00BD5BE1">
              <w:rPr>
                <w:rFonts w:ascii="Garamond" w:hAnsi="Garamond" w:cs="Tahoma"/>
              </w:rPr>
              <w:t>RoHS</w:t>
            </w:r>
            <w:proofErr w:type="spellEnd"/>
            <w:r w:rsidRPr="00BD5BE1">
              <w:rPr>
                <w:rFonts w:ascii="Garamond" w:hAnsi="Garamond" w:cs="Tahoma"/>
              </w:rPr>
              <w:t xml:space="preserve"> Unii Europejskiej o eliminacji substancji niebezpiecznych.</w:t>
            </w:r>
          </w:p>
        </w:tc>
        <w:tc>
          <w:tcPr>
            <w:tcW w:w="1673" w:type="pct"/>
            <w:tcBorders>
              <w:top w:val="single" w:sz="4" w:space="0" w:color="auto"/>
              <w:left w:val="single" w:sz="4" w:space="0" w:color="auto"/>
              <w:bottom w:val="single" w:sz="4" w:space="0" w:color="auto"/>
              <w:right w:val="single" w:sz="4" w:space="0" w:color="auto"/>
            </w:tcBorders>
            <w:shd w:val="clear" w:color="auto" w:fill="auto"/>
          </w:tcPr>
          <w:p w14:paraId="25F5E289" w14:textId="77777777" w:rsidR="002A4891" w:rsidRPr="00BD5BE1" w:rsidRDefault="002A4891" w:rsidP="002A4891">
            <w:pPr>
              <w:jc w:val="center"/>
              <w:rPr>
                <w:rFonts w:ascii="Garamond" w:hAnsi="Garamond"/>
                <w:b/>
                <w:sz w:val="22"/>
                <w:szCs w:val="22"/>
              </w:rPr>
            </w:pPr>
            <w:r w:rsidRPr="00BD5BE1">
              <w:rPr>
                <w:rFonts w:ascii="Garamond" w:hAnsi="Garamond"/>
                <w:b/>
                <w:sz w:val="22"/>
                <w:szCs w:val="22"/>
              </w:rPr>
              <w:t>Parametr wymagany</w:t>
            </w:r>
          </w:p>
          <w:p w14:paraId="650074B7" w14:textId="77777777" w:rsidR="002A4891" w:rsidRPr="00BD5BE1" w:rsidRDefault="002A4891" w:rsidP="002A4891">
            <w:pPr>
              <w:rPr>
                <w:rFonts w:ascii="Garamond" w:hAnsi="Garamond"/>
                <w:sz w:val="22"/>
                <w:szCs w:val="22"/>
              </w:rPr>
            </w:pPr>
          </w:p>
          <w:p w14:paraId="5D8A6D3D" w14:textId="77777777" w:rsidR="002A4891" w:rsidRPr="00BD5BE1" w:rsidRDefault="002A4891" w:rsidP="002A4891">
            <w:pPr>
              <w:rPr>
                <w:rFonts w:ascii="Garamond" w:hAnsi="Garamond"/>
                <w:sz w:val="22"/>
                <w:szCs w:val="22"/>
              </w:rPr>
            </w:pPr>
            <w:r w:rsidRPr="00BD5BE1">
              <w:rPr>
                <w:rFonts w:ascii="Garamond" w:hAnsi="Garamond"/>
                <w:sz w:val="22"/>
                <w:szCs w:val="22"/>
              </w:rPr>
              <w:t>………………………………………………</w:t>
            </w:r>
            <w:r>
              <w:rPr>
                <w:rFonts w:ascii="Garamond" w:hAnsi="Garamond"/>
                <w:sz w:val="22"/>
                <w:szCs w:val="22"/>
              </w:rPr>
              <w:t>…..</w:t>
            </w:r>
            <w:r w:rsidRPr="00BD5BE1">
              <w:rPr>
                <w:rFonts w:ascii="Garamond" w:hAnsi="Garamond"/>
                <w:sz w:val="22"/>
                <w:szCs w:val="22"/>
              </w:rPr>
              <w:t>…</w:t>
            </w:r>
          </w:p>
          <w:p w14:paraId="228DB86B" w14:textId="77777777" w:rsidR="002A4891" w:rsidRPr="00BD5BE1" w:rsidRDefault="002A4891" w:rsidP="002A4891">
            <w:pPr>
              <w:rPr>
                <w:rFonts w:ascii="Garamond" w:hAnsi="Garamond"/>
                <w:sz w:val="22"/>
                <w:szCs w:val="22"/>
              </w:rPr>
            </w:pPr>
          </w:p>
          <w:p w14:paraId="31E8B2FE" w14:textId="77777777" w:rsidR="002A4891" w:rsidRPr="00BD5BE1" w:rsidRDefault="002A4891" w:rsidP="002A4891">
            <w:pPr>
              <w:rPr>
                <w:rFonts w:ascii="Garamond" w:hAnsi="Garamond"/>
                <w:sz w:val="22"/>
                <w:szCs w:val="22"/>
              </w:rPr>
            </w:pPr>
          </w:p>
          <w:p w14:paraId="4727971C" w14:textId="77777777" w:rsidR="002A4891" w:rsidRPr="00BD5BE1" w:rsidRDefault="002A4891" w:rsidP="002A4891">
            <w:pPr>
              <w:rPr>
                <w:rFonts w:ascii="Garamond" w:hAnsi="Garamond"/>
                <w:sz w:val="22"/>
                <w:szCs w:val="22"/>
              </w:rPr>
            </w:pPr>
            <w:r w:rsidRPr="00BD5BE1">
              <w:rPr>
                <w:rFonts w:ascii="Garamond" w:hAnsi="Garamond"/>
                <w:sz w:val="22"/>
                <w:szCs w:val="22"/>
              </w:rPr>
              <w:t>……..…………………………………</w:t>
            </w:r>
            <w:r>
              <w:rPr>
                <w:rFonts w:ascii="Garamond" w:hAnsi="Garamond"/>
                <w:sz w:val="22"/>
                <w:szCs w:val="22"/>
              </w:rPr>
              <w:t>……</w:t>
            </w:r>
            <w:r w:rsidRPr="00BD5BE1">
              <w:rPr>
                <w:rFonts w:ascii="Garamond" w:hAnsi="Garamond"/>
                <w:sz w:val="22"/>
                <w:szCs w:val="22"/>
              </w:rPr>
              <w:t>………</w:t>
            </w:r>
          </w:p>
          <w:p w14:paraId="54DCE908" w14:textId="77777777" w:rsidR="002A4891" w:rsidRDefault="002A4891" w:rsidP="002A4891">
            <w:pPr>
              <w:jc w:val="center"/>
              <w:rPr>
                <w:rFonts w:ascii="Garamond" w:hAnsi="Garamond"/>
                <w:sz w:val="22"/>
                <w:szCs w:val="22"/>
              </w:rPr>
            </w:pPr>
            <w:r w:rsidRPr="002A4891">
              <w:rPr>
                <w:rFonts w:ascii="Garamond" w:hAnsi="Garamond"/>
                <w:sz w:val="22"/>
                <w:szCs w:val="22"/>
              </w:rPr>
              <w:t xml:space="preserve"> (podać link strony WWW w związku z punktem 9.1 )</w:t>
            </w:r>
          </w:p>
          <w:p w14:paraId="39E4CC45" w14:textId="77777777" w:rsidR="002A4891" w:rsidRPr="002A4891" w:rsidRDefault="002A4891" w:rsidP="002A4891">
            <w:pPr>
              <w:jc w:val="center"/>
              <w:rPr>
                <w:rFonts w:ascii="Garamond" w:hAnsi="Garamond"/>
                <w:sz w:val="22"/>
                <w:szCs w:val="22"/>
              </w:rPr>
            </w:pPr>
          </w:p>
          <w:p w14:paraId="197D5048" w14:textId="77777777" w:rsidR="002A4891" w:rsidRPr="00BD5BE1" w:rsidRDefault="002A4891" w:rsidP="002A4891">
            <w:pPr>
              <w:rPr>
                <w:rFonts w:ascii="Garamond" w:hAnsi="Garamond"/>
                <w:sz w:val="22"/>
                <w:szCs w:val="22"/>
              </w:rPr>
            </w:pPr>
            <w:r w:rsidRPr="00BD5BE1">
              <w:rPr>
                <w:rFonts w:ascii="Garamond" w:hAnsi="Garamond"/>
                <w:sz w:val="22"/>
                <w:szCs w:val="22"/>
              </w:rPr>
              <w:t>…………………………………</w:t>
            </w:r>
            <w:r>
              <w:rPr>
                <w:rFonts w:ascii="Garamond" w:hAnsi="Garamond"/>
                <w:sz w:val="22"/>
                <w:szCs w:val="22"/>
              </w:rPr>
              <w:t>….</w:t>
            </w:r>
            <w:r w:rsidRPr="00BD5BE1">
              <w:rPr>
                <w:rFonts w:ascii="Garamond" w:hAnsi="Garamond"/>
                <w:sz w:val="22"/>
                <w:szCs w:val="22"/>
              </w:rPr>
              <w:t>………………</w:t>
            </w:r>
          </w:p>
          <w:p w14:paraId="777D8C21" w14:textId="77777777" w:rsidR="002A4891" w:rsidRPr="00BD5BE1" w:rsidRDefault="002A4891" w:rsidP="002A4891">
            <w:pPr>
              <w:rPr>
                <w:rFonts w:ascii="Garamond" w:hAnsi="Garamond"/>
                <w:sz w:val="22"/>
                <w:szCs w:val="22"/>
              </w:rPr>
            </w:pPr>
          </w:p>
          <w:p w14:paraId="2675D41D" w14:textId="77777777" w:rsidR="002A4891" w:rsidRPr="00BD5BE1" w:rsidRDefault="002A4891" w:rsidP="002A4891">
            <w:pPr>
              <w:rPr>
                <w:rFonts w:ascii="Garamond" w:hAnsi="Garamond"/>
                <w:sz w:val="22"/>
                <w:szCs w:val="22"/>
              </w:rPr>
            </w:pPr>
          </w:p>
          <w:p w14:paraId="11571569" w14:textId="77777777" w:rsidR="002A4891" w:rsidRPr="00BD5BE1" w:rsidRDefault="002A4891" w:rsidP="002A4891">
            <w:pPr>
              <w:rPr>
                <w:rFonts w:ascii="Garamond" w:hAnsi="Garamond"/>
                <w:sz w:val="22"/>
                <w:szCs w:val="22"/>
              </w:rPr>
            </w:pPr>
            <w:r w:rsidRPr="00BD5BE1">
              <w:rPr>
                <w:rFonts w:ascii="Garamond" w:hAnsi="Garamond"/>
                <w:sz w:val="22"/>
                <w:szCs w:val="22"/>
              </w:rPr>
              <w:t>……..………………………</w:t>
            </w:r>
            <w:r>
              <w:rPr>
                <w:rFonts w:ascii="Garamond" w:hAnsi="Garamond"/>
                <w:sz w:val="22"/>
                <w:szCs w:val="22"/>
              </w:rPr>
              <w:t>…..</w:t>
            </w:r>
            <w:r w:rsidRPr="00BD5BE1">
              <w:rPr>
                <w:rFonts w:ascii="Garamond" w:hAnsi="Garamond"/>
                <w:sz w:val="22"/>
                <w:szCs w:val="22"/>
              </w:rPr>
              <w:t>…</w:t>
            </w:r>
            <w:r>
              <w:rPr>
                <w:rFonts w:ascii="Garamond" w:hAnsi="Garamond"/>
                <w:sz w:val="22"/>
                <w:szCs w:val="22"/>
              </w:rPr>
              <w:t>...</w:t>
            </w:r>
            <w:r w:rsidRPr="00BD5BE1">
              <w:rPr>
                <w:rFonts w:ascii="Garamond" w:hAnsi="Garamond"/>
                <w:sz w:val="22"/>
                <w:szCs w:val="22"/>
              </w:rPr>
              <w:t>………………</w:t>
            </w:r>
          </w:p>
          <w:p w14:paraId="54DD0B73" w14:textId="77777777" w:rsidR="00EB617E" w:rsidRPr="00BD5BE1" w:rsidRDefault="002A4891" w:rsidP="002A4891">
            <w:pPr>
              <w:jc w:val="center"/>
              <w:rPr>
                <w:rFonts w:ascii="Garamond" w:hAnsi="Garamond"/>
                <w:b/>
              </w:rPr>
            </w:pPr>
            <w:r w:rsidRPr="00BD5BE1">
              <w:rPr>
                <w:rFonts w:ascii="Garamond" w:hAnsi="Garamond"/>
                <w:b/>
                <w:sz w:val="22"/>
                <w:szCs w:val="22"/>
              </w:rPr>
              <w:t xml:space="preserve"> </w:t>
            </w:r>
            <w:r w:rsidRPr="002A4891">
              <w:rPr>
                <w:rFonts w:ascii="Garamond" w:hAnsi="Garamond"/>
                <w:sz w:val="22"/>
                <w:szCs w:val="22"/>
              </w:rPr>
              <w:t>(podać link strony WWW w związku z punktem 9.2 )</w:t>
            </w:r>
          </w:p>
        </w:tc>
      </w:tr>
      <w:tr w:rsidR="00EB617E" w:rsidRPr="00BD5BE1" w14:paraId="6A4486AF" w14:textId="77777777" w:rsidTr="00EB617E">
        <w:trPr>
          <w:trHeight w:val="47"/>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75527241" w14:textId="77777777" w:rsidR="00EB617E" w:rsidRPr="00BD5BE1" w:rsidRDefault="00EB617E" w:rsidP="00EB617E">
            <w:pPr>
              <w:jc w:val="center"/>
              <w:rPr>
                <w:rFonts w:ascii="Garamond" w:hAnsi="Garamond" w:cs="Tahoma"/>
                <w:bCs/>
                <w:sz w:val="22"/>
                <w:szCs w:val="22"/>
              </w:rPr>
            </w:pPr>
            <w:r w:rsidRPr="00BD5BE1">
              <w:rPr>
                <w:rFonts w:ascii="Garamond" w:hAnsi="Garamond" w:cs="Tahoma"/>
                <w:bCs/>
                <w:sz w:val="22"/>
                <w:szCs w:val="22"/>
              </w:rPr>
              <w:t>10</w:t>
            </w:r>
          </w:p>
        </w:tc>
        <w:tc>
          <w:tcPr>
            <w:tcW w:w="3142" w:type="pct"/>
            <w:gridSpan w:val="6"/>
            <w:tcBorders>
              <w:top w:val="single" w:sz="4" w:space="0" w:color="auto"/>
              <w:left w:val="single" w:sz="4" w:space="0" w:color="auto"/>
              <w:bottom w:val="single" w:sz="4" w:space="0" w:color="auto"/>
              <w:right w:val="single" w:sz="4" w:space="0" w:color="auto"/>
            </w:tcBorders>
            <w:shd w:val="clear" w:color="auto" w:fill="auto"/>
          </w:tcPr>
          <w:p w14:paraId="76F628B6" w14:textId="77777777" w:rsidR="00EB617E" w:rsidRPr="00BD5BE1" w:rsidRDefault="00EB617E" w:rsidP="00EB617E">
            <w:pPr>
              <w:jc w:val="both"/>
              <w:rPr>
                <w:rFonts w:ascii="Garamond" w:hAnsi="Garamond" w:cs="Tahoma"/>
                <w:sz w:val="22"/>
                <w:szCs w:val="22"/>
              </w:rPr>
            </w:pPr>
            <w:r w:rsidRPr="00BD5BE1">
              <w:rPr>
                <w:rFonts w:ascii="Garamond" w:hAnsi="Garamond" w:cs="Tahoma"/>
                <w:sz w:val="22"/>
                <w:szCs w:val="22"/>
              </w:rPr>
              <w:t>Dodatkowe wyposażenie (opcjonalnie)</w:t>
            </w:r>
          </w:p>
          <w:p w14:paraId="5C84CD1F" w14:textId="77777777" w:rsidR="0073685B" w:rsidRPr="00BD5BE1" w:rsidRDefault="0073685B" w:rsidP="0073685B">
            <w:pPr>
              <w:pStyle w:val="Akapitzlist"/>
              <w:numPr>
                <w:ilvl w:val="0"/>
                <w:numId w:val="38"/>
              </w:numPr>
              <w:jc w:val="both"/>
              <w:rPr>
                <w:rFonts w:ascii="Garamond" w:hAnsi="Garamond" w:cs="Tahoma"/>
                <w:vanish/>
              </w:rPr>
            </w:pPr>
          </w:p>
          <w:p w14:paraId="6DBDF39A" w14:textId="77777777" w:rsidR="0073685B" w:rsidRPr="00BD5BE1" w:rsidRDefault="0073685B" w:rsidP="0073685B">
            <w:pPr>
              <w:pStyle w:val="Akapitzlist"/>
              <w:numPr>
                <w:ilvl w:val="0"/>
                <w:numId w:val="38"/>
              </w:numPr>
              <w:jc w:val="both"/>
              <w:rPr>
                <w:rFonts w:ascii="Garamond" w:hAnsi="Garamond" w:cs="Tahoma"/>
                <w:vanish/>
              </w:rPr>
            </w:pPr>
          </w:p>
          <w:p w14:paraId="2B3756E1" w14:textId="77777777" w:rsidR="0073685B" w:rsidRPr="00BD5BE1" w:rsidRDefault="0073685B" w:rsidP="0073685B">
            <w:pPr>
              <w:pStyle w:val="Akapitzlist"/>
              <w:numPr>
                <w:ilvl w:val="0"/>
                <w:numId w:val="38"/>
              </w:numPr>
              <w:jc w:val="both"/>
              <w:rPr>
                <w:rFonts w:ascii="Garamond" w:hAnsi="Garamond" w:cs="Tahoma"/>
                <w:vanish/>
              </w:rPr>
            </w:pPr>
          </w:p>
          <w:p w14:paraId="050CBA00" w14:textId="77777777" w:rsidR="0073685B" w:rsidRPr="00BD5BE1" w:rsidRDefault="0073685B" w:rsidP="0073685B">
            <w:pPr>
              <w:pStyle w:val="Akapitzlist"/>
              <w:numPr>
                <w:ilvl w:val="0"/>
                <w:numId w:val="38"/>
              </w:numPr>
              <w:jc w:val="both"/>
              <w:rPr>
                <w:rFonts w:ascii="Garamond" w:hAnsi="Garamond" w:cs="Tahoma"/>
                <w:vanish/>
              </w:rPr>
            </w:pPr>
          </w:p>
          <w:p w14:paraId="544857AF" w14:textId="77777777" w:rsidR="0073685B" w:rsidRPr="00BD5BE1" w:rsidRDefault="0073685B" w:rsidP="0073685B">
            <w:pPr>
              <w:pStyle w:val="Akapitzlist"/>
              <w:numPr>
                <w:ilvl w:val="0"/>
                <w:numId w:val="38"/>
              </w:numPr>
              <w:jc w:val="both"/>
              <w:rPr>
                <w:rFonts w:ascii="Garamond" w:hAnsi="Garamond" w:cs="Tahoma"/>
                <w:vanish/>
              </w:rPr>
            </w:pPr>
          </w:p>
          <w:p w14:paraId="7658AB90" w14:textId="77777777" w:rsidR="0073685B" w:rsidRPr="00BD5BE1" w:rsidRDefault="0073685B" w:rsidP="0073685B">
            <w:pPr>
              <w:pStyle w:val="Akapitzlist"/>
              <w:numPr>
                <w:ilvl w:val="0"/>
                <w:numId w:val="38"/>
              </w:numPr>
              <w:jc w:val="both"/>
              <w:rPr>
                <w:rFonts w:ascii="Garamond" w:hAnsi="Garamond" w:cs="Tahoma"/>
                <w:vanish/>
              </w:rPr>
            </w:pPr>
          </w:p>
          <w:p w14:paraId="42BAAF18" w14:textId="77777777" w:rsidR="0073685B" w:rsidRPr="00BD5BE1" w:rsidRDefault="0073685B" w:rsidP="0073685B">
            <w:pPr>
              <w:pStyle w:val="Akapitzlist"/>
              <w:numPr>
                <w:ilvl w:val="0"/>
                <w:numId w:val="38"/>
              </w:numPr>
              <w:jc w:val="both"/>
              <w:rPr>
                <w:rFonts w:ascii="Garamond" w:hAnsi="Garamond" w:cs="Tahoma"/>
                <w:vanish/>
              </w:rPr>
            </w:pPr>
          </w:p>
          <w:p w14:paraId="0EDC0842" w14:textId="77777777" w:rsidR="0073685B" w:rsidRPr="00BD5BE1" w:rsidRDefault="0073685B" w:rsidP="0073685B">
            <w:pPr>
              <w:pStyle w:val="Akapitzlist"/>
              <w:numPr>
                <w:ilvl w:val="0"/>
                <w:numId w:val="38"/>
              </w:numPr>
              <w:jc w:val="both"/>
              <w:rPr>
                <w:rFonts w:ascii="Garamond" w:hAnsi="Garamond" w:cs="Tahoma"/>
                <w:vanish/>
              </w:rPr>
            </w:pPr>
          </w:p>
          <w:p w14:paraId="2A358BF8" w14:textId="77777777" w:rsidR="0073685B" w:rsidRPr="00BD5BE1" w:rsidRDefault="0073685B" w:rsidP="0073685B">
            <w:pPr>
              <w:pStyle w:val="Akapitzlist"/>
              <w:numPr>
                <w:ilvl w:val="0"/>
                <w:numId w:val="38"/>
              </w:numPr>
              <w:jc w:val="both"/>
              <w:rPr>
                <w:rFonts w:ascii="Garamond" w:hAnsi="Garamond" w:cs="Tahoma"/>
                <w:vanish/>
              </w:rPr>
            </w:pPr>
          </w:p>
          <w:p w14:paraId="63476137" w14:textId="77777777" w:rsidR="0073685B" w:rsidRPr="00BD5BE1" w:rsidRDefault="0073685B" w:rsidP="0073685B">
            <w:pPr>
              <w:pStyle w:val="Akapitzlist"/>
              <w:numPr>
                <w:ilvl w:val="0"/>
                <w:numId w:val="38"/>
              </w:numPr>
              <w:jc w:val="both"/>
              <w:rPr>
                <w:rFonts w:ascii="Garamond" w:hAnsi="Garamond" w:cs="Tahoma"/>
                <w:vanish/>
              </w:rPr>
            </w:pPr>
          </w:p>
          <w:p w14:paraId="446956B1" w14:textId="77777777" w:rsidR="00EB617E" w:rsidRPr="00BD5BE1" w:rsidRDefault="00EB617E" w:rsidP="0073685B">
            <w:pPr>
              <w:pStyle w:val="Akapitzlist"/>
              <w:numPr>
                <w:ilvl w:val="1"/>
                <w:numId w:val="38"/>
              </w:numPr>
              <w:jc w:val="both"/>
              <w:rPr>
                <w:rFonts w:ascii="Garamond" w:hAnsi="Garamond" w:cs="Tahoma"/>
              </w:rPr>
            </w:pPr>
            <w:r w:rsidRPr="00BD5BE1">
              <w:rPr>
                <w:rFonts w:ascii="Garamond" w:hAnsi="Garamond" w:cs="Tahoma"/>
              </w:rPr>
              <w:t>w przypadku modyfikacji standardowej konfiguracji sprzętowej laptopa narzuconej przez producenta danego modelu, proszę o podanie producenta oraz modelu dodatkowego wyposażenia.</w:t>
            </w:r>
          </w:p>
        </w:tc>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14:paraId="182FAABB" w14:textId="77777777" w:rsidR="00EB617E" w:rsidRPr="00BD5BE1" w:rsidRDefault="00EB617E" w:rsidP="00EB617E">
            <w:pPr>
              <w:rPr>
                <w:rFonts w:ascii="Garamond" w:hAnsi="Garamond" w:cs="Tahoma"/>
                <w:b/>
                <w:bCs/>
                <w:sz w:val="22"/>
                <w:szCs w:val="22"/>
              </w:rPr>
            </w:pPr>
          </w:p>
          <w:p w14:paraId="77B58705" w14:textId="77777777"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lastRenderedPageBreak/>
              <w:t>1. Podzespół………………………………</w:t>
            </w:r>
          </w:p>
          <w:p w14:paraId="0A09C8C6" w14:textId="77777777" w:rsidR="00EB617E" w:rsidRPr="00BD5BE1" w:rsidRDefault="00EB617E" w:rsidP="00EB617E">
            <w:pPr>
              <w:rPr>
                <w:rFonts w:ascii="Garamond" w:hAnsi="Garamond" w:cs="Tahoma"/>
                <w:b/>
                <w:bCs/>
                <w:sz w:val="22"/>
                <w:szCs w:val="22"/>
              </w:rPr>
            </w:pPr>
          </w:p>
          <w:p w14:paraId="34681472" w14:textId="77777777"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1. Producent………………………………</w:t>
            </w:r>
          </w:p>
          <w:p w14:paraId="17E51BF4" w14:textId="77777777" w:rsidR="00EB617E" w:rsidRPr="00BD5BE1" w:rsidRDefault="00EB617E" w:rsidP="00EB617E">
            <w:pPr>
              <w:rPr>
                <w:rFonts w:ascii="Garamond" w:hAnsi="Garamond" w:cs="Tahoma"/>
                <w:b/>
                <w:bCs/>
                <w:sz w:val="22"/>
                <w:szCs w:val="22"/>
              </w:rPr>
            </w:pPr>
          </w:p>
          <w:p w14:paraId="4B6E1E81" w14:textId="77777777"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1. Model………………………………...…</w:t>
            </w:r>
          </w:p>
          <w:p w14:paraId="5A9523E9" w14:textId="77777777" w:rsidR="00EB617E" w:rsidRPr="00BD5BE1" w:rsidRDefault="00EB617E" w:rsidP="00EB617E">
            <w:pPr>
              <w:rPr>
                <w:rFonts w:ascii="Garamond" w:hAnsi="Garamond" w:cs="Tahoma"/>
                <w:b/>
                <w:bCs/>
                <w:sz w:val="22"/>
                <w:szCs w:val="22"/>
              </w:rPr>
            </w:pPr>
          </w:p>
          <w:p w14:paraId="268F94D0" w14:textId="77777777"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2. Podzespół………………………………</w:t>
            </w:r>
          </w:p>
          <w:p w14:paraId="6D4CAA01" w14:textId="77777777" w:rsidR="00EB617E" w:rsidRPr="00BD5BE1" w:rsidRDefault="00EB617E" w:rsidP="00EB617E">
            <w:pPr>
              <w:rPr>
                <w:rFonts w:ascii="Garamond" w:hAnsi="Garamond" w:cs="Tahoma"/>
                <w:b/>
                <w:bCs/>
                <w:sz w:val="22"/>
                <w:szCs w:val="22"/>
              </w:rPr>
            </w:pPr>
          </w:p>
          <w:p w14:paraId="3122DC47" w14:textId="77777777"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2. Producent………………………………</w:t>
            </w:r>
          </w:p>
          <w:p w14:paraId="216969A2" w14:textId="77777777" w:rsidR="00EB617E" w:rsidRPr="00BD5BE1" w:rsidRDefault="00EB617E" w:rsidP="00EB617E">
            <w:pPr>
              <w:rPr>
                <w:rFonts w:ascii="Garamond" w:hAnsi="Garamond" w:cs="Tahoma"/>
                <w:b/>
                <w:bCs/>
                <w:sz w:val="22"/>
                <w:szCs w:val="22"/>
              </w:rPr>
            </w:pPr>
          </w:p>
          <w:p w14:paraId="64063D86" w14:textId="77777777"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2. Model………………………………...…</w:t>
            </w:r>
          </w:p>
          <w:p w14:paraId="5E731711" w14:textId="77777777" w:rsidR="00EB617E" w:rsidRPr="00BD5BE1" w:rsidRDefault="00EB617E" w:rsidP="00EB617E">
            <w:pPr>
              <w:rPr>
                <w:rFonts w:ascii="Garamond" w:hAnsi="Garamond" w:cs="Tahoma"/>
                <w:b/>
                <w:bCs/>
                <w:sz w:val="22"/>
                <w:szCs w:val="22"/>
              </w:rPr>
            </w:pPr>
          </w:p>
          <w:p w14:paraId="0048DBC5" w14:textId="77777777"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3. Podzespół………………………………</w:t>
            </w:r>
          </w:p>
          <w:p w14:paraId="0623B9F6" w14:textId="77777777" w:rsidR="00EB617E" w:rsidRPr="00BD5BE1" w:rsidRDefault="00EB617E" w:rsidP="00EB617E">
            <w:pPr>
              <w:rPr>
                <w:rFonts w:ascii="Garamond" w:hAnsi="Garamond" w:cs="Tahoma"/>
                <w:b/>
                <w:bCs/>
                <w:sz w:val="22"/>
                <w:szCs w:val="22"/>
              </w:rPr>
            </w:pPr>
          </w:p>
          <w:p w14:paraId="23A1B7FC" w14:textId="77777777"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3. Producent………………………………</w:t>
            </w:r>
          </w:p>
          <w:p w14:paraId="0E1C0771" w14:textId="77777777" w:rsidR="00EB617E" w:rsidRPr="00BD5BE1" w:rsidRDefault="00EB617E" w:rsidP="00EB617E">
            <w:pPr>
              <w:rPr>
                <w:rFonts w:ascii="Garamond" w:hAnsi="Garamond" w:cs="Tahoma"/>
                <w:b/>
                <w:bCs/>
                <w:sz w:val="22"/>
                <w:szCs w:val="22"/>
              </w:rPr>
            </w:pPr>
          </w:p>
          <w:p w14:paraId="645632E2" w14:textId="77777777"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3. Model……………………...……………</w:t>
            </w:r>
          </w:p>
          <w:p w14:paraId="59EAEC77" w14:textId="77777777" w:rsidR="00EB617E" w:rsidRPr="00BD5BE1" w:rsidRDefault="00EB617E" w:rsidP="00EB617E">
            <w:pPr>
              <w:rPr>
                <w:rFonts w:ascii="Garamond" w:hAnsi="Garamond" w:cs="Tahoma"/>
                <w:b/>
                <w:bCs/>
                <w:sz w:val="22"/>
                <w:szCs w:val="22"/>
              </w:rPr>
            </w:pPr>
          </w:p>
          <w:p w14:paraId="247E8A04" w14:textId="77777777"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4. Podzespół………………………………</w:t>
            </w:r>
          </w:p>
          <w:p w14:paraId="25818DCD" w14:textId="77777777" w:rsidR="00EB617E" w:rsidRPr="00BD5BE1" w:rsidRDefault="00EB617E" w:rsidP="00EB617E">
            <w:pPr>
              <w:rPr>
                <w:rFonts w:ascii="Garamond" w:hAnsi="Garamond" w:cs="Tahoma"/>
                <w:b/>
                <w:bCs/>
                <w:sz w:val="22"/>
                <w:szCs w:val="22"/>
              </w:rPr>
            </w:pPr>
          </w:p>
          <w:p w14:paraId="7629BCD9" w14:textId="77777777"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4. Producent………………………………</w:t>
            </w:r>
          </w:p>
          <w:p w14:paraId="3A3EC6B2" w14:textId="77777777" w:rsidR="00EB617E" w:rsidRPr="00BD5BE1" w:rsidRDefault="00EB617E" w:rsidP="00EB617E">
            <w:pPr>
              <w:rPr>
                <w:rFonts w:ascii="Garamond" w:hAnsi="Garamond" w:cs="Tahoma"/>
                <w:b/>
                <w:bCs/>
                <w:sz w:val="22"/>
                <w:szCs w:val="22"/>
              </w:rPr>
            </w:pPr>
          </w:p>
          <w:p w14:paraId="155969DE" w14:textId="77777777"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4. Model…………………………………</w:t>
            </w:r>
          </w:p>
          <w:p w14:paraId="223F1CE7" w14:textId="77777777" w:rsidR="00EB617E" w:rsidRPr="00BD5BE1" w:rsidRDefault="00EB617E" w:rsidP="00EB617E">
            <w:pPr>
              <w:rPr>
                <w:rFonts w:ascii="Garamond" w:hAnsi="Garamond" w:cs="Tahoma"/>
                <w:b/>
                <w:bCs/>
                <w:sz w:val="22"/>
                <w:szCs w:val="22"/>
              </w:rPr>
            </w:pPr>
          </w:p>
        </w:tc>
      </w:tr>
    </w:tbl>
    <w:p w14:paraId="61EFCD53" w14:textId="77777777" w:rsidR="00064331" w:rsidRDefault="00064331" w:rsidP="00064331">
      <w:pPr>
        <w:rPr>
          <w:rFonts w:ascii="Garamond" w:hAnsi="Garamond"/>
          <w:b/>
          <w:sz w:val="32"/>
          <w:szCs w:val="32"/>
        </w:rPr>
      </w:pPr>
    </w:p>
    <w:p w14:paraId="47A4DC9E" w14:textId="77777777" w:rsidR="00BD3D45" w:rsidRDefault="00BD3D45">
      <w:pPr>
        <w:rPr>
          <w:rFonts w:ascii="Garamond" w:hAnsi="Garamond"/>
          <w:b/>
          <w:sz w:val="22"/>
          <w:szCs w:val="20"/>
        </w:rPr>
      </w:pPr>
      <w:r>
        <w:rPr>
          <w:rFonts w:ascii="Garamond" w:hAnsi="Garamond"/>
          <w:b/>
          <w:sz w:val="22"/>
          <w:szCs w:val="20"/>
        </w:rPr>
        <w:br w:type="page"/>
      </w:r>
    </w:p>
    <w:p w14:paraId="1AB06FB8" w14:textId="77777777" w:rsidR="00774575" w:rsidRDefault="00774575" w:rsidP="00774575">
      <w:pPr>
        <w:jc w:val="center"/>
        <w:rPr>
          <w:rFonts w:ascii="Garamond" w:hAnsi="Garamond"/>
          <w:b/>
          <w:sz w:val="22"/>
          <w:szCs w:val="20"/>
        </w:rPr>
      </w:pPr>
    </w:p>
    <w:p w14:paraId="7DBAA2E8" w14:textId="77777777" w:rsidR="00774575" w:rsidRDefault="00774575" w:rsidP="00774575">
      <w:pPr>
        <w:jc w:val="center"/>
        <w:rPr>
          <w:rFonts w:ascii="Garamond" w:hAnsi="Garamond"/>
          <w:b/>
          <w:sz w:val="22"/>
          <w:szCs w:val="20"/>
        </w:rPr>
      </w:pPr>
    </w:p>
    <w:p w14:paraId="7C089FE7" w14:textId="77777777" w:rsidR="00BD3D45" w:rsidRDefault="00186ED6" w:rsidP="00774575">
      <w:pPr>
        <w:jc w:val="center"/>
        <w:rPr>
          <w:rFonts w:ascii="Garamond" w:hAnsi="Garamond"/>
          <w:b/>
          <w:sz w:val="22"/>
          <w:szCs w:val="20"/>
        </w:rPr>
      </w:pPr>
      <w:proofErr w:type="spellStart"/>
      <w:r w:rsidRPr="00BD5BE1">
        <w:rPr>
          <w:rFonts w:ascii="Garamond" w:hAnsi="Garamond"/>
          <w:b/>
          <w:sz w:val="22"/>
          <w:szCs w:val="20"/>
        </w:rPr>
        <w:t>PassMark</w:t>
      </w:r>
      <w:proofErr w:type="spellEnd"/>
      <w:r w:rsidRPr="00BD5BE1">
        <w:rPr>
          <w:rFonts w:ascii="Garamond" w:hAnsi="Garamond"/>
          <w:b/>
          <w:sz w:val="22"/>
          <w:szCs w:val="20"/>
        </w:rPr>
        <w:t xml:space="preserve"> - CPU Mark -</w:t>
      </w:r>
      <w:r w:rsidR="006E3642">
        <w:rPr>
          <w:rFonts w:ascii="Garamond" w:hAnsi="Garamond"/>
          <w:b/>
          <w:sz w:val="22"/>
          <w:szCs w:val="20"/>
        </w:rPr>
        <w:t xml:space="preserve"> High End </w:t>
      </w:r>
      <w:proofErr w:type="spellStart"/>
      <w:r w:rsidR="006E3642">
        <w:rPr>
          <w:rFonts w:ascii="Garamond" w:hAnsi="Garamond"/>
          <w:b/>
          <w:sz w:val="22"/>
          <w:szCs w:val="20"/>
        </w:rPr>
        <w:t>CPUs</w:t>
      </w:r>
      <w:proofErr w:type="spellEnd"/>
      <w:r w:rsidR="006E3642">
        <w:rPr>
          <w:rFonts w:ascii="Garamond" w:hAnsi="Garamond"/>
          <w:b/>
          <w:sz w:val="22"/>
          <w:szCs w:val="20"/>
        </w:rPr>
        <w:t xml:space="preserve"> - Aktualizacja 10</w:t>
      </w:r>
      <w:r w:rsidRPr="00BD5BE1">
        <w:rPr>
          <w:rFonts w:ascii="Garamond" w:hAnsi="Garamond"/>
          <w:b/>
          <w:sz w:val="22"/>
          <w:szCs w:val="20"/>
        </w:rPr>
        <w:t xml:space="preserve"> </w:t>
      </w:r>
      <w:r w:rsidR="006E3642">
        <w:rPr>
          <w:rFonts w:ascii="Garamond" w:hAnsi="Garamond"/>
          <w:b/>
          <w:sz w:val="22"/>
          <w:szCs w:val="20"/>
        </w:rPr>
        <w:t>luty</w:t>
      </w:r>
      <w:r w:rsidRPr="00BD5BE1">
        <w:rPr>
          <w:rFonts w:ascii="Garamond" w:hAnsi="Garamond"/>
          <w:b/>
          <w:sz w:val="22"/>
          <w:szCs w:val="20"/>
        </w:rPr>
        <w:t xml:space="preserve"> 2020 – po nazwie i typie procesora podano punktację</w:t>
      </w:r>
    </w:p>
    <w:p w14:paraId="71EB6A69" w14:textId="77777777" w:rsidR="00774575" w:rsidRDefault="00774575" w:rsidP="00774575">
      <w:pPr>
        <w:jc w:val="center"/>
        <w:rPr>
          <w:rFonts w:ascii="Garamond" w:hAnsi="Garamond"/>
          <w:b/>
          <w:sz w:val="22"/>
          <w:szCs w:val="20"/>
        </w:rPr>
      </w:pPr>
    </w:p>
    <w:p w14:paraId="6F5E23F8" w14:textId="77777777" w:rsidR="00774575" w:rsidRDefault="00774575" w:rsidP="00774575">
      <w:pPr>
        <w:jc w:val="center"/>
        <w:rPr>
          <w:rFonts w:ascii="Garamond" w:hAnsi="Garamond"/>
          <w:b/>
          <w:sz w:val="22"/>
          <w:szCs w:val="20"/>
        </w:rPr>
      </w:pPr>
    </w:p>
    <w:p w14:paraId="0996DB9B" w14:textId="77777777" w:rsidR="00774575" w:rsidRDefault="00774575" w:rsidP="00774575">
      <w:pPr>
        <w:jc w:val="center"/>
        <w:rPr>
          <w:rFonts w:ascii="Garamond" w:hAnsi="Garamond"/>
          <w:b/>
          <w:sz w:val="22"/>
          <w:szCs w:val="20"/>
        </w:rPr>
      </w:pPr>
    </w:p>
    <w:tbl>
      <w:tblPr>
        <w:tblW w:w="14560" w:type="dxa"/>
        <w:jc w:val="center"/>
        <w:tblCellMar>
          <w:left w:w="70" w:type="dxa"/>
          <w:right w:w="70" w:type="dxa"/>
        </w:tblCellMar>
        <w:tblLook w:val="04A0" w:firstRow="1" w:lastRow="0" w:firstColumn="1" w:lastColumn="0" w:noHBand="0" w:noVBand="1"/>
      </w:tblPr>
      <w:tblGrid>
        <w:gridCol w:w="3640"/>
        <w:gridCol w:w="3640"/>
        <w:gridCol w:w="3640"/>
        <w:gridCol w:w="3640"/>
      </w:tblGrid>
      <w:tr w:rsidR="00774575" w14:paraId="5DF826A0" w14:textId="77777777" w:rsidTr="00774575">
        <w:trPr>
          <w:trHeight w:val="199"/>
          <w:jc w:val="center"/>
        </w:trPr>
        <w:tc>
          <w:tcPr>
            <w:tcW w:w="3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37C2E"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Threadripper</w:t>
            </w:r>
            <w:proofErr w:type="spellEnd"/>
            <w:r>
              <w:rPr>
                <w:rFonts w:ascii="Calibri" w:hAnsi="Calibri" w:cs="Calibri"/>
                <w:color w:val="000000"/>
                <w:sz w:val="16"/>
                <w:szCs w:val="16"/>
              </w:rPr>
              <w:t xml:space="preserve"> PRO 3995WX - 88731</w:t>
            </w:r>
          </w:p>
        </w:tc>
        <w:tc>
          <w:tcPr>
            <w:tcW w:w="3640" w:type="dxa"/>
            <w:tcBorders>
              <w:top w:val="single" w:sz="4" w:space="0" w:color="auto"/>
              <w:left w:val="nil"/>
              <w:bottom w:val="single" w:sz="4" w:space="0" w:color="auto"/>
              <w:right w:val="single" w:sz="4" w:space="0" w:color="auto"/>
            </w:tcBorders>
            <w:shd w:val="clear" w:color="auto" w:fill="auto"/>
            <w:noWrap/>
            <w:vAlign w:val="center"/>
            <w:hideMark/>
          </w:tcPr>
          <w:p w14:paraId="186FFDBB"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Gold 6144 @ 3.50GHz - 18656</w:t>
            </w:r>
          </w:p>
        </w:tc>
        <w:tc>
          <w:tcPr>
            <w:tcW w:w="3640" w:type="dxa"/>
            <w:tcBorders>
              <w:top w:val="single" w:sz="4" w:space="0" w:color="auto"/>
              <w:left w:val="nil"/>
              <w:bottom w:val="single" w:sz="4" w:space="0" w:color="auto"/>
              <w:right w:val="single" w:sz="4" w:space="0" w:color="auto"/>
            </w:tcBorders>
            <w:shd w:val="clear" w:color="auto" w:fill="auto"/>
            <w:noWrap/>
            <w:vAlign w:val="center"/>
            <w:hideMark/>
          </w:tcPr>
          <w:p w14:paraId="1B659CB8"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E5-1680 v2 @ 3.00GHz - 12356</w:t>
            </w:r>
          </w:p>
        </w:tc>
        <w:tc>
          <w:tcPr>
            <w:tcW w:w="3640" w:type="dxa"/>
            <w:tcBorders>
              <w:top w:val="single" w:sz="4" w:space="0" w:color="auto"/>
              <w:left w:val="nil"/>
              <w:bottom w:val="single" w:sz="4" w:space="0" w:color="auto"/>
              <w:right w:val="single" w:sz="4" w:space="0" w:color="auto"/>
            </w:tcBorders>
            <w:shd w:val="clear" w:color="auto" w:fill="auto"/>
            <w:noWrap/>
            <w:vAlign w:val="center"/>
            <w:hideMark/>
          </w:tcPr>
          <w:p w14:paraId="2439F1A6"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5 2400G - 8740</w:t>
            </w:r>
          </w:p>
        </w:tc>
      </w:tr>
      <w:tr w:rsidR="00774575" w14:paraId="333D90F0"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13EEA03E"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Threadripper</w:t>
            </w:r>
            <w:proofErr w:type="spellEnd"/>
            <w:r>
              <w:rPr>
                <w:rFonts w:ascii="Calibri" w:hAnsi="Calibri" w:cs="Calibri"/>
                <w:color w:val="000000"/>
                <w:sz w:val="16"/>
                <w:szCs w:val="16"/>
              </w:rPr>
              <w:t xml:space="preserve"> 3990X - 80847</w:t>
            </w:r>
          </w:p>
        </w:tc>
        <w:tc>
          <w:tcPr>
            <w:tcW w:w="3640" w:type="dxa"/>
            <w:tcBorders>
              <w:top w:val="nil"/>
              <w:left w:val="nil"/>
              <w:bottom w:val="single" w:sz="4" w:space="0" w:color="auto"/>
              <w:right w:val="single" w:sz="4" w:space="0" w:color="auto"/>
            </w:tcBorders>
            <w:shd w:val="clear" w:color="auto" w:fill="auto"/>
            <w:noWrap/>
            <w:vAlign w:val="center"/>
            <w:hideMark/>
          </w:tcPr>
          <w:p w14:paraId="44863560"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Gold 6130 @ 2.10GHz - 18634</w:t>
            </w:r>
          </w:p>
        </w:tc>
        <w:tc>
          <w:tcPr>
            <w:tcW w:w="3640" w:type="dxa"/>
            <w:tcBorders>
              <w:top w:val="nil"/>
              <w:left w:val="nil"/>
              <w:bottom w:val="single" w:sz="4" w:space="0" w:color="auto"/>
              <w:right w:val="single" w:sz="4" w:space="0" w:color="auto"/>
            </w:tcBorders>
            <w:shd w:val="clear" w:color="auto" w:fill="auto"/>
            <w:noWrap/>
            <w:vAlign w:val="center"/>
            <w:hideMark/>
          </w:tcPr>
          <w:p w14:paraId="6BBA8F52"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W-2133 @ 3.60GHz - 12288</w:t>
            </w:r>
          </w:p>
        </w:tc>
        <w:tc>
          <w:tcPr>
            <w:tcW w:w="3640" w:type="dxa"/>
            <w:tcBorders>
              <w:top w:val="nil"/>
              <w:left w:val="nil"/>
              <w:bottom w:val="single" w:sz="4" w:space="0" w:color="auto"/>
              <w:right w:val="single" w:sz="4" w:space="0" w:color="auto"/>
            </w:tcBorders>
            <w:shd w:val="clear" w:color="auto" w:fill="auto"/>
            <w:noWrap/>
            <w:vAlign w:val="center"/>
            <w:hideMark/>
          </w:tcPr>
          <w:p w14:paraId="6F1928C2"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W-2123 @ 3.60GHz - 8642</w:t>
            </w:r>
          </w:p>
        </w:tc>
      </w:tr>
      <w:tr w:rsidR="00774575" w14:paraId="1DF2CDA0"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5BEE27C5" w14:textId="77777777" w:rsidR="00774575" w:rsidRDefault="00774575">
            <w:pPr>
              <w:rPr>
                <w:rFonts w:ascii="Calibri" w:hAnsi="Calibri" w:cs="Calibri"/>
                <w:color w:val="000000"/>
                <w:sz w:val="16"/>
                <w:szCs w:val="16"/>
              </w:rPr>
            </w:pPr>
            <w:r>
              <w:rPr>
                <w:rFonts w:ascii="Calibri" w:hAnsi="Calibri" w:cs="Calibri"/>
                <w:color w:val="000000"/>
                <w:sz w:val="16"/>
                <w:szCs w:val="16"/>
              </w:rPr>
              <w:t>AMD EPYC 7702 - 71929</w:t>
            </w:r>
          </w:p>
        </w:tc>
        <w:tc>
          <w:tcPr>
            <w:tcW w:w="3640" w:type="dxa"/>
            <w:tcBorders>
              <w:top w:val="nil"/>
              <w:left w:val="nil"/>
              <w:bottom w:val="single" w:sz="4" w:space="0" w:color="auto"/>
              <w:right w:val="single" w:sz="4" w:space="0" w:color="auto"/>
            </w:tcBorders>
            <w:shd w:val="clear" w:color="auto" w:fill="auto"/>
            <w:noWrap/>
            <w:vAlign w:val="center"/>
            <w:hideMark/>
          </w:tcPr>
          <w:p w14:paraId="5A788F93"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Silver 4216 @ 2.10GHz - 18561</w:t>
            </w:r>
          </w:p>
        </w:tc>
        <w:tc>
          <w:tcPr>
            <w:tcW w:w="3640" w:type="dxa"/>
            <w:tcBorders>
              <w:top w:val="nil"/>
              <w:left w:val="nil"/>
              <w:bottom w:val="single" w:sz="4" w:space="0" w:color="auto"/>
              <w:right w:val="single" w:sz="4" w:space="0" w:color="auto"/>
            </w:tcBorders>
            <w:shd w:val="clear" w:color="auto" w:fill="auto"/>
            <w:noWrap/>
            <w:vAlign w:val="center"/>
            <w:hideMark/>
          </w:tcPr>
          <w:p w14:paraId="5E28E087"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E5-2667 v2 @ 3.30GHz - 12278</w:t>
            </w:r>
          </w:p>
        </w:tc>
        <w:tc>
          <w:tcPr>
            <w:tcW w:w="3640" w:type="dxa"/>
            <w:tcBorders>
              <w:top w:val="nil"/>
              <w:left w:val="nil"/>
              <w:bottom w:val="single" w:sz="4" w:space="0" w:color="auto"/>
              <w:right w:val="single" w:sz="4" w:space="0" w:color="auto"/>
            </w:tcBorders>
            <w:shd w:val="clear" w:color="auto" w:fill="auto"/>
            <w:noWrap/>
            <w:vAlign w:val="center"/>
            <w:hideMark/>
          </w:tcPr>
          <w:p w14:paraId="613A8AFC"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i7-7700 @ 3.60GHz - 8640</w:t>
            </w:r>
          </w:p>
        </w:tc>
      </w:tr>
      <w:tr w:rsidR="00774575" w14:paraId="4FD37FE1"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06C73212" w14:textId="77777777" w:rsidR="00774575" w:rsidRDefault="00774575">
            <w:pPr>
              <w:rPr>
                <w:rFonts w:ascii="Calibri" w:hAnsi="Calibri" w:cs="Calibri"/>
                <w:color w:val="000000"/>
                <w:sz w:val="16"/>
                <w:szCs w:val="16"/>
              </w:rPr>
            </w:pPr>
            <w:r>
              <w:rPr>
                <w:rFonts w:ascii="Calibri" w:hAnsi="Calibri" w:cs="Calibri"/>
                <w:color w:val="000000"/>
                <w:sz w:val="16"/>
                <w:szCs w:val="16"/>
              </w:rPr>
              <w:t>AMD EPYC 7702P - 68213</w:t>
            </w:r>
          </w:p>
        </w:tc>
        <w:tc>
          <w:tcPr>
            <w:tcW w:w="3640" w:type="dxa"/>
            <w:tcBorders>
              <w:top w:val="nil"/>
              <w:left w:val="nil"/>
              <w:bottom w:val="single" w:sz="4" w:space="0" w:color="auto"/>
              <w:right w:val="single" w:sz="4" w:space="0" w:color="auto"/>
            </w:tcBorders>
            <w:shd w:val="clear" w:color="auto" w:fill="auto"/>
            <w:noWrap/>
            <w:vAlign w:val="center"/>
            <w:hideMark/>
          </w:tcPr>
          <w:p w14:paraId="22D87FD5"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E5-2680R v4 @ 2.40GHz - 18490</w:t>
            </w:r>
          </w:p>
        </w:tc>
        <w:tc>
          <w:tcPr>
            <w:tcW w:w="3640" w:type="dxa"/>
            <w:tcBorders>
              <w:top w:val="nil"/>
              <w:left w:val="nil"/>
              <w:bottom w:val="single" w:sz="4" w:space="0" w:color="auto"/>
              <w:right w:val="single" w:sz="4" w:space="0" w:color="auto"/>
            </w:tcBorders>
            <w:shd w:val="clear" w:color="auto" w:fill="auto"/>
            <w:noWrap/>
            <w:vAlign w:val="center"/>
            <w:hideMark/>
          </w:tcPr>
          <w:p w14:paraId="66ACD70F"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E-2276M @ 2.80GHz - 12216</w:t>
            </w:r>
          </w:p>
        </w:tc>
        <w:tc>
          <w:tcPr>
            <w:tcW w:w="3640" w:type="dxa"/>
            <w:tcBorders>
              <w:top w:val="nil"/>
              <w:left w:val="nil"/>
              <w:bottom w:val="single" w:sz="4" w:space="0" w:color="auto"/>
              <w:right w:val="single" w:sz="4" w:space="0" w:color="auto"/>
            </w:tcBorders>
            <w:shd w:val="clear" w:color="auto" w:fill="auto"/>
            <w:noWrap/>
            <w:vAlign w:val="center"/>
            <w:hideMark/>
          </w:tcPr>
          <w:p w14:paraId="0FC33BA2"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W-2223 @ 3.60GHz - 8630</w:t>
            </w:r>
          </w:p>
        </w:tc>
      </w:tr>
      <w:tr w:rsidR="00774575" w14:paraId="6D528642"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7FDDC642" w14:textId="77777777" w:rsidR="00774575" w:rsidRDefault="00774575">
            <w:pPr>
              <w:rPr>
                <w:rFonts w:ascii="Calibri" w:hAnsi="Calibri" w:cs="Calibri"/>
                <w:color w:val="000000"/>
                <w:sz w:val="16"/>
                <w:szCs w:val="16"/>
              </w:rPr>
            </w:pPr>
            <w:r>
              <w:rPr>
                <w:rFonts w:ascii="Calibri" w:hAnsi="Calibri" w:cs="Calibri"/>
                <w:color w:val="000000"/>
                <w:sz w:val="16"/>
                <w:szCs w:val="16"/>
              </w:rPr>
              <w:t>AMD EPYC 7742 - 67185</w:t>
            </w:r>
          </w:p>
        </w:tc>
        <w:tc>
          <w:tcPr>
            <w:tcW w:w="3640" w:type="dxa"/>
            <w:tcBorders>
              <w:top w:val="nil"/>
              <w:left w:val="nil"/>
              <w:bottom w:val="single" w:sz="4" w:space="0" w:color="auto"/>
              <w:right w:val="single" w:sz="4" w:space="0" w:color="auto"/>
            </w:tcBorders>
            <w:shd w:val="clear" w:color="auto" w:fill="auto"/>
            <w:noWrap/>
            <w:vAlign w:val="center"/>
            <w:hideMark/>
          </w:tcPr>
          <w:p w14:paraId="7A0BC4EA"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W-1290T @ 1.90GHz - 18409</w:t>
            </w:r>
          </w:p>
        </w:tc>
        <w:tc>
          <w:tcPr>
            <w:tcW w:w="3640" w:type="dxa"/>
            <w:tcBorders>
              <w:top w:val="nil"/>
              <w:left w:val="nil"/>
              <w:bottom w:val="single" w:sz="4" w:space="0" w:color="auto"/>
              <w:right w:val="single" w:sz="4" w:space="0" w:color="auto"/>
            </w:tcBorders>
            <w:shd w:val="clear" w:color="auto" w:fill="auto"/>
            <w:noWrap/>
            <w:vAlign w:val="center"/>
            <w:hideMark/>
          </w:tcPr>
          <w:p w14:paraId="308E376D"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D-2141I @ 2.20GHz - 12177</w:t>
            </w:r>
          </w:p>
        </w:tc>
        <w:tc>
          <w:tcPr>
            <w:tcW w:w="3640" w:type="dxa"/>
            <w:tcBorders>
              <w:top w:val="nil"/>
              <w:left w:val="nil"/>
              <w:bottom w:val="single" w:sz="4" w:space="0" w:color="auto"/>
              <w:right w:val="single" w:sz="4" w:space="0" w:color="auto"/>
            </w:tcBorders>
            <w:shd w:val="clear" w:color="auto" w:fill="auto"/>
            <w:noWrap/>
            <w:vAlign w:val="center"/>
            <w:hideMark/>
          </w:tcPr>
          <w:p w14:paraId="5AF11229"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E5-2648L v2 @ 1.90GHz - 8611</w:t>
            </w:r>
          </w:p>
        </w:tc>
      </w:tr>
      <w:tr w:rsidR="00774575" w14:paraId="09144B58"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11F58A3D"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Threadripper</w:t>
            </w:r>
            <w:proofErr w:type="spellEnd"/>
            <w:r>
              <w:rPr>
                <w:rFonts w:ascii="Calibri" w:hAnsi="Calibri" w:cs="Calibri"/>
                <w:color w:val="000000"/>
                <w:sz w:val="16"/>
                <w:szCs w:val="16"/>
              </w:rPr>
              <w:t xml:space="preserve"> 3970X - 64254</w:t>
            </w:r>
          </w:p>
        </w:tc>
        <w:tc>
          <w:tcPr>
            <w:tcW w:w="3640" w:type="dxa"/>
            <w:tcBorders>
              <w:top w:val="nil"/>
              <w:left w:val="nil"/>
              <w:bottom w:val="single" w:sz="4" w:space="0" w:color="auto"/>
              <w:right w:val="single" w:sz="4" w:space="0" w:color="auto"/>
            </w:tcBorders>
            <w:shd w:val="clear" w:color="auto" w:fill="auto"/>
            <w:noWrap/>
            <w:vAlign w:val="center"/>
            <w:hideMark/>
          </w:tcPr>
          <w:p w14:paraId="13C50E2B"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D-2183IT @ 2.20GHz - 18385</w:t>
            </w:r>
          </w:p>
        </w:tc>
        <w:tc>
          <w:tcPr>
            <w:tcW w:w="3640" w:type="dxa"/>
            <w:tcBorders>
              <w:top w:val="nil"/>
              <w:left w:val="nil"/>
              <w:bottom w:val="single" w:sz="4" w:space="0" w:color="auto"/>
              <w:right w:val="single" w:sz="4" w:space="0" w:color="auto"/>
            </w:tcBorders>
            <w:shd w:val="clear" w:color="auto" w:fill="auto"/>
            <w:noWrap/>
            <w:vAlign w:val="center"/>
            <w:hideMark/>
          </w:tcPr>
          <w:p w14:paraId="09BD5074"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E5-2687W v2 @ 3.40GHz - 12155</w:t>
            </w:r>
          </w:p>
        </w:tc>
        <w:tc>
          <w:tcPr>
            <w:tcW w:w="3640" w:type="dxa"/>
            <w:tcBorders>
              <w:top w:val="nil"/>
              <w:left w:val="nil"/>
              <w:bottom w:val="single" w:sz="4" w:space="0" w:color="auto"/>
              <w:right w:val="single" w:sz="4" w:space="0" w:color="auto"/>
            </w:tcBorders>
            <w:shd w:val="clear" w:color="auto" w:fill="auto"/>
            <w:noWrap/>
            <w:vAlign w:val="center"/>
            <w:hideMark/>
          </w:tcPr>
          <w:p w14:paraId="3EC43AE5"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i7-3960X @ 3.30GHz - 8594</w:t>
            </w:r>
          </w:p>
        </w:tc>
      </w:tr>
      <w:tr w:rsidR="00774575" w14:paraId="29A640B1"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6A9B34E0"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Threadripper</w:t>
            </w:r>
            <w:proofErr w:type="spellEnd"/>
            <w:r>
              <w:rPr>
                <w:rFonts w:ascii="Calibri" w:hAnsi="Calibri" w:cs="Calibri"/>
                <w:color w:val="000000"/>
                <w:sz w:val="16"/>
                <w:szCs w:val="16"/>
              </w:rPr>
              <w:t xml:space="preserve"> PRO 3975WX - 63733</w:t>
            </w:r>
          </w:p>
        </w:tc>
        <w:tc>
          <w:tcPr>
            <w:tcW w:w="3640" w:type="dxa"/>
            <w:tcBorders>
              <w:top w:val="nil"/>
              <w:left w:val="nil"/>
              <w:bottom w:val="single" w:sz="4" w:space="0" w:color="auto"/>
              <w:right w:val="single" w:sz="4" w:space="0" w:color="auto"/>
            </w:tcBorders>
            <w:shd w:val="clear" w:color="auto" w:fill="auto"/>
            <w:noWrap/>
            <w:vAlign w:val="center"/>
            <w:hideMark/>
          </w:tcPr>
          <w:p w14:paraId="5F486145"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5 3600X - 18326</w:t>
            </w:r>
          </w:p>
        </w:tc>
        <w:tc>
          <w:tcPr>
            <w:tcW w:w="3640" w:type="dxa"/>
            <w:tcBorders>
              <w:top w:val="nil"/>
              <w:left w:val="nil"/>
              <w:bottom w:val="single" w:sz="4" w:space="0" w:color="auto"/>
              <w:right w:val="single" w:sz="4" w:space="0" w:color="auto"/>
            </w:tcBorders>
            <w:shd w:val="clear" w:color="auto" w:fill="auto"/>
            <w:noWrap/>
            <w:vAlign w:val="center"/>
            <w:hideMark/>
          </w:tcPr>
          <w:p w14:paraId="76C8837B"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i5-10600T @ 2.40GHz - 12145</w:t>
            </w:r>
          </w:p>
        </w:tc>
        <w:tc>
          <w:tcPr>
            <w:tcW w:w="3640" w:type="dxa"/>
            <w:tcBorders>
              <w:top w:val="nil"/>
              <w:left w:val="nil"/>
              <w:bottom w:val="single" w:sz="4" w:space="0" w:color="auto"/>
              <w:right w:val="single" w:sz="4" w:space="0" w:color="auto"/>
            </w:tcBorders>
            <w:shd w:val="clear" w:color="auto" w:fill="auto"/>
            <w:noWrap/>
            <w:vAlign w:val="center"/>
            <w:hideMark/>
          </w:tcPr>
          <w:p w14:paraId="056909B6"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E3-1245 v6 @ 3.70GHz - 8533</w:t>
            </w:r>
          </w:p>
        </w:tc>
      </w:tr>
      <w:tr w:rsidR="00774575" w14:paraId="10BAE49C"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6A0C9B44"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Threadripper</w:t>
            </w:r>
            <w:proofErr w:type="spellEnd"/>
            <w:r>
              <w:rPr>
                <w:rFonts w:ascii="Calibri" w:hAnsi="Calibri" w:cs="Calibri"/>
                <w:color w:val="000000"/>
                <w:sz w:val="16"/>
                <w:szCs w:val="16"/>
              </w:rPr>
              <w:t xml:space="preserve"> 3960X - 54948</w:t>
            </w:r>
          </w:p>
        </w:tc>
        <w:tc>
          <w:tcPr>
            <w:tcW w:w="3640" w:type="dxa"/>
            <w:tcBorders>
              <w:top w:val="nil"/>
              <w:left w:val="nil"/>
              <w:bottom w:val="single" w:sz="4" w:space="0" w:color="auto"/>
              <w:right w:val="single" w:sz="4" w:space="0" w:color="auto"/>
            </w:tcBorders>
            <w:shd w:val="clear" w:color="auto" w:fill="auto"/>
            <w:noWrap/>
            <w:vAlign w:val="center"/>
            <w:hideMark/>
          </w:tcPr>
          <w:p w14:paraId="00AD7F29"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i7-9800X @ 3.80GHz - 18293</w:t>
            </w:r>
          </w:p>
        </w:tc>
        <w:tc>
          <w:tcPr>
            <w:tcW w:w="3640" w:type="dxa"/>
            <w:tcBorders>
              <w:top w:val="nil"/>
              <w:left w:val="nil"/>
              <w:bottom w:val="single" w:sz="4" w:space="0" w:color="auto"/>
              <w:right w:val="single" w:sz="4" w:space="0" w:color="auto"/>
            </w:tcBorders>
            <w:shd w:val="clear" w:color="auto" w:fill="auto"/>
            <w:noWrap/>
            <w:vAlign w:val="center"/>
            <w:hideMark/>
          </w:tcPr>
          <w:p w14:paraId="1AF3FA40"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E5-2692 v2 @ 2.20GHz - 12119</w:t>
            </w:r>
          </w:p>
        </w:tc>
        <w:tc>
          <w:tcPr>
            <w:tcW w:w="3640" w:type="dxa"/>
            <w:tcBorders>
              <w:top w:val="nil"/>
              <w:left w:val="nil"/>
              <w:bottom w:val="single" w:sz="4" w:space="0" w:color="auto"/>
              <w:right w:val="single" w:sz="4" w:space="0" w:color="auto"/>
            </w:tcBorders>
            <w:shd w:val="clear" w:color="auto" w:fill="auto"/>
            <w:noWrap/>
            <w:vAlign w:val="center"/>
            <w:hideMark/>
          </w:tcPr>
          <w:p w14:paraId="1CD41F21"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E5-2630L v3 @ 1.80GHz - 8524</w:t>
            </w:r>
          </w:p>
        </w:tc>
      </w:tr>
      <w:tr w:rsidR="00774575" w14:paraId="7B8F4E95"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6CE0E58F" w14:textId="77777777" w:rsidR="00774575" w:rsidRDefault="00774575">
            <w:pPr>
              <w:rPr>
                <w:rFonts w:ascii="Calibri" w:hAnsi="Calibri" w:cs="Calibri"/>
                <w:color w:val="000000"/>
                <w:sz w:val="16"/>
                <w:szCs w:val="16"/>
              </w:rPr>
            </w:pPr>
            <w:r>
              <w:rPr>
                <w:rFonts w:ascii="Calibri" w:hAnsi="Calibri" w:cs="Calibri"/>
                <w:color w:val="000000"/>
                <w:sz w:val="16"/>
                <w:szCs w:val="16"/>
              </w:rPr>
              <w:t>AMD EPYC 7502 - 53591</w:t>
            </w:r>
          </w:p>
        </w:tc>
        <w:tc>
          <w:tcPr>
            <w:tcW w:w="3640" w:type="dxa"/>
            <w:tcBorders>
              <w:top w:val="nil"/>
              <w:left w:val="nil"/>
              <w:bottom w:val="single" w:sz="4" w:space="0" w:color="auto"/>
              <w:right w:val="single" w:sz="4" w:space="0" w:color="auto"/>
            </w:tcBorders>
            <w:shd w:val="clear" w:color="auto" w:fill="auto"/>
            <w:noWrap/>
            <w:vAlign w:val="center"/>
            <w:hideMark/>
          </w:tcPr>
          <w:p w14:paraId="0AD39FF1"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7 Extreme Edition - 18283</w:t>
            </w:r>
          </w:p>
        </w:tc>
        <w:tc>
          <w:tcPr>
            <w:tcW w:w="3640" w:type="dxa"/>
            <w:tcBorders>
              <w:top w:val="nil"/>
              <w:left w:val="nil"/>
              <w:bottom w:val="single" w:sz="4" w:space="0" w:color="auto"/>
              <w:right w:val="single" w:sz="4" w:space="0" w:color="auto"/>
            </w:tcBorders>
            <w:shd w:val="clear" w:color="auto" w:fill="auto"/>
            <w:noWrap/>
            <w:vAlign w:val="center"/>
            <w:hideMark/>
          </w:tcPr>
          <w:p w14:paraId="73AB9B84"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5 PRO 4500U - 12049</w:t>
            </w:r>
          </w:p>
        </w:tc>
        <w:tc>
          <w:tcPr>
            <w:tcW w:w="3640" w:type="dxa"/>
            <w:tcBorders>
              <w:top w:val="nil"/>
              <w:left w:val="nil"/>
              <w:bottom w:val="single" w:sz="4" w:space="0" w:color="auto"/>
              <w:right w:val="single" w:sz="4" w:space="0" w:color="auto"/>
            </w:tcBorders>
            <w:shd w:val="clear" w:color="auto" w:fill="auto"/>
            <w:noWrap/>
            <w:vAlign w:val="center"/>
            <w:hideMark/>
          </w:tcPr>
          <w:p w14:paraId="197A1549"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5 PRO 2400G - 8477</w:t>
            </w:r>
          </w:p>
        </w:tc>
      </w:tr>
      <w:tr w:rsidR="00774575" w14:paraId="55B62D82"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43C6ABC1" w14:textId="77777777" w:rsidR="00774575" w:rsidRDefault="00774575">
            <w:pPr>
              <w:rPr>
                <w:rFonts w:ascii="Calibri" w:hAnsi="Calibri" w:cs="Calibri"/>
                <w:color w:val="000000"/>
                <w:sz w:val="16"/>
                <w:szCs w:val="16"/>
              </w:rPr>
            </w:pPr>
            <w:r>
              <w:rPr>
                <w:rFonts w:ascii="Calibri" w:hAnsi="Calibri" w:cs="Calibri"/>
                <w:color w:val="000000"/>
                <w:sz w:val="16"/>
                <w:szCs w:val="16"/>
              </w:rPr>
              <w:t>AMD EPYC 7502P - 46180</w:t>
            </w:r>
          </w:p>
        </w:tc>
        <w:tc>
          <w:tcPr>
            <w:tcW w:w="3640" w:type="dxa"/>
            <w:tcBorders>
              <w:top w:val="nil"/>
              <w:left w:val="nil"/>
              <w:bottom w:val="single" w:sz="4" w:space="0" w:color="auto"/>
              <w:right w:val="single" w:sz="4" w:space="0" w:color="auto"/>
            </w:tcBorders>
            <w:shd w:val="clear" w:color="auto" w:fill="auto"/>
            <w:noWrap/>
            <w:vAlign w:val="center"/>
            <w:hideMark/>
          </w:tcPr>
          <w:p w14:paraId="37B7EE3F"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E5-2680 v4 @ 2.40GHz - 18203</w:t>
            </w:r>
          </w:p>
        </w:tc>
        <w:tc>
          <w:tcPr>
            <w:tcW w:w="3640" w:type="dxa"/>
            <w:tcBorders>
              <w:top w:val="nil"/>
              <w:left w:val="nil"/>
              <w:bottom w:val="single" w:sz="4" w:space="0" w:color="auto"/>
              <w:right w:val="single" w:sz="4" w:space="0" w:color="auto"/>
            </w:tcBorders>
            <w:shd w:val="clear" w:color="auto" w:fill="auto"/>
            <w:noWrap/>
            <w:vAlign w:val="center"/>
            <w:hideMark/>
          </w:tcPr>
          <w:p w14:paraId="263BA647"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E5-2618L v4 @ 2.20GHz - 12041</w:t>
            </w:r>
          </w:p>
        </w:tc>
        <w:tc>
          <w:tcPr>
            <w:tcW w:w="3640" w:type="dxa"/>
            <w:tcBorders>
              <w:top w:val="nil"/>
              <w:left w:val="nil"/>
              <w:bottom w:val="single" w:sz="4" w:space="0" w:color="auto"/>
              <w:right w:val="single" w:sz="4" w:space="0" w:color="auto"/>
            </w:tcBorders>
            <w:shd w:val="clear" w:color="auto" w:fill="auto"/>
            <w:noWrap/>
            <w:vAlign w:val="center"/>
            <w:hideMark/>
          </w:tcPr>
          <w:p w14:paraId="5966BEE5"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i5-1035G7 @ 1.20GHz - 8467</w:t>
            </w:r>
          </w:p>
        </w:tc>
      </w:tr>
      <w:tr w:rsidR="00774575" w14:paraId="13B2F0D0"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48FCB7A8"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9 5950X - 46026</w:t>
            </w:r>
          </w:p>
        </w:tc>
        <w:tc>
          <w:tcPr>
            <w:tcW w:w="3640" w:type="dxa"/>
            <w:tcBorders>
              <w:top w:val="nil"/>
              <w:left w:val="nil"/>
              <w:bottom w:val="single" w:sz="4" w:space="0" w:color="auto"/>
              <w:right w:val="single" w:sz="4" w:space="0" w:color="auto"/>
            </w:tcBorders>
            <w:shd w:val="clear" w:color="auto" w:fill="auto"/>
            <w:noWrap/>
            <w:vAlign w:val="center"/>
            <w:hideMark/>
          </w:tcPr>
          <w:p w14:paraId="221E834C"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W-2145 @ 3.70GHz - 18187</w:t>
            </w:r>
          </w:p>
        </w:tc>
        <w:tc>
          <w:tcPr>
            <w:tcW w:w="3640" w:type="dxa"/>
            <w:tcBorders>
              <w:top w:val="nil"/>
              <w:left w:val="nil"/>
              <w:bottom w:val="single" w:sz="4" w:space="0" w:color="auto"/>
              <w:right w:val="single" w:sz="4" w:space="0" w:color="auto"/>
            </w:tcBorders>
            <w:shd w:val="clear" w:color="auto" w:fill="auto"/>
            <w:noWrap/>
            <w:vAlign w:val="center"/>
            <w:hideMark/>
          </w:tcPr>
          <w:p w14:paraId="079FB73B"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E5-2650 v3 @ 2.30GHz - 12031</w:t>
            </w:r>
          </w:p>
        </w:tc>
        <w:tc>
          <w:tcPr>
            <w:tcW w:w="3640" w:type="dxa"/>
            <w:tcBorders>
              <w:top w:val="nil"/>
              <w:left w:val="nil"/>
              <w:bottom w:val="single" w:sz="4" w:space="0" w:color="auto"/>
              <w:right w:val="single" w:sz="4" w:space="0" w:color="auto"/>
            </w:tcBorders>
            <w:shd w:val="clear" w:color="auto" w:fill="auto"/>
            <w:noWrap/>
            <w:vAlign w:val="center"/>
            <w:hideMark/>
          </w:tcPr>
          <w:p w14:paraId="154503E4"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E5-4650 @ 2.70GHz - 8463</w:t>
            </w:r>
          </w:p>
        </w:tc>
      </w:tr>
      <w:tr w:rsidR="00774575" w14:paraId="173AA7D5"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52CD0AC4" w14:textId="77777777" w:rsidR="00774575" w:rsidRDefault="00774575">
            <w:pPr>
              <w:rPr>
                <w:rFonts w:ascii="Calibri" w:hAnsi="Calibri" w:cs="Calibri"/>
                <w:color w:val="000000"/>
                <w:sz w:val="16"/>
                <w:szCs w:val="16"/>
              </w:rPr>
            </w:pPr>
            <w:r>
              <w:rPr>
                <w:rFonts w:ascii="Calibri" w:hAnsi="Calibri" w:cs="Calibri"/>
                <w:color w:val="000000"/>
                <w:sz w:val="16"/>
                <w:szCs w:val="16"/>
              </w:rPr>
              <w:t>AMD EPYC 7452 - 45056</w:t>
            </w:r>
          </w:p>
        </w:tc>
        <w:tc>
          <w:tcPr>
            <w:tcW w:w="3640" w:type="dxa"/>
            <w:tcBorders>
              <w:top w:val="nil"/>
              <w:left w:val="nil"/>
              <w:bottom w:val="single" w:sz="4" w:space="0" w:color="auto"/>
              <w:right w:val="single" w:sz="4" w:space="0" w:color="auto"/>
            </w:tcBorders>
            <w:shd w:val="clear" w:color="auto" w:fill="auto"/>
            <w:noWrap/>
            <w:vAlign w:val="center"/>
            <w:hideMark/>
          </w:tcPr>
          <w:p w14:paraId="1F22EBAE"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W-1270P @ 3.80GHz - 18079</w:t>
            </w:r>
          </w:p>
        </w:tc>
        <w:tc>
          <w:tcPr>
            <w:tcW w:w="3640" w:type="dxa"/>
            <w:tcBorders>
              <w:top w:val="nil"/>
              <w:left w:val="nil"/>
              <w:bottom w:val="single" w:sz="4" w:space="0" w:color="auto"/>
              <w:right w:val="single" w:sz="4" w:space="0" w:color="auto"/>
            </w:tcBorders>
            <w:shd w:val="clear" w:color="auto" w:fill="auto"/>
            <w:noWrap/>
            <w:vAlign w:val="center"/>
            <w:hideMark/>
          </w:tcPr>
          <w:p w14:paraId="19B829F6"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E-2278GEL @ 2.00GHz - 12024</w:t>
            </w:r>
          </w:p>
        </w:tc>
        <w:tc>
          <w:tcPr>
            <w:tcW w:w="3640" w:type="dxa"/>
            <w:tcBorders>
              <w:top w:val="nil"/>
              <w:left w:val="nil"/>
              <w:bottom w:val="single" w:sz="4" w:space="0" w:color="auto"/>
              <w:right w:val="single" w:sz="4" w:space="0" w:color="auto"/>
            </w:tcBorders>
            <w:shd w:val="clear" w:color="auto" w:fill="auto"/>
            <w:noWrap/>
            <w:vAlign w:val="center"/>
            <w:hideMark/>
          </w:tcPr>
          <w:p w14:paraId="492E7B3D"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E3-1270 v5 @ 3.60GHz - 8458</w:t>
            </w:r>
          </w:p>
        </w:tc>
      </w:tr>
      <w:tr w:rsidR="00774575" w14:paraId="082A1577"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40455398"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Threadripper</w:t>
            </w:r>
            <w:proofErr w:type="spellEnd"/>
            <w:r>
              <w:rPr>
                <w:rFonts w:ascii="Calibri" w:hAnsi="Calibri" w:cs="Calibri"/>
                <w:color w:val="000000"/>
                <w:sz w:val="16"/>
                <w:szCs w:val="16"/>
              </w:rPr>
              <w:t xml:space="preserve"> PRO 3955WX - 40844</w:t>
            </w:r>
          </w:p>
        </w:tc>
        <w:tc>
          <w:tcPr>
            <w:tcW w:w="3640" w:type="dxa"/>
            <w:tcBorders>
              <w:top w:val="nil"/>
              <w:left w:val="nil"/>
              <w:bottom w:val="single" w:sz="4" w:space="0" w:color="auto"/>
              <w:right w:val="single" w:sz="4" w:space="0" w:color="auto"/>
            </w:tcBorders>
            <w:shd w:val="clear" w:color="auto" w:fill="auto"/>
            <w:noWrap/>
            <w:vAlign w:val="center"/>
            <w:hideMark/>
          </w:tcPr>
          <w:p w14:paraId="3EA4D76B"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5 PRO 3600 - 18037</w:t>
            </w:r>
          </w:p>
        </w:tc>
        <w:tc>
          <w:tcPr>
            <w:tcW w:w="3640" w:type="dxa"/>
            <w:tcBorders>
              <w:top w:val="nil"/>
              <w:left w:val="nil"/>
              <w:bottom w:val="single" w:sz="4" w:space="0" w:color="auto"/>
              <w:right w:val="single" w:sz="4" w:space="0" w:color="auto"/>
            </w:tcBorders>
            <w:shd w:val="clear" w:color="auto" w:fill="auto"/>
            <w:noWrap/>
            <w:vAlign w:val="center"/>
            <w:hideMark/>
          </w:tcPr>
          <w:p w14:paraId="54E8FE9C"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E5-2675 v3 @ 1.80GHz - 11960</w:t>
            </w:r>
          </w:p>
        </w:tc>
        <w:tc>
          <w:tcPr>
            <w:tcW w:w="3640" w:type="dxa"/>
            <w:tcBorders>
              <w:top w:val="nil"/>
              <w:left w:val="nil"/>
              <w:bottom w:val="single" w:sz="4" w:space="0" w:color="auto"/>
              <w:right w:val="single" w:sz="4" w:space="0" w:color="auto"/>
            </w:tcBorders>
            <w:shd w:val="clear" w:color="auto" w:fill="auto"/>
            <w:noWrap/>
            <w:vAlign w:val="center"/>
            <w:hideMark/>
          </w:tcPr>
          <w:p w14:paraId="097C7F3E"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E5-2665 @ 2.40GHz - 8445</w:t>
            </w:r>
          </w:p>
        </w:tc>
      </w:tr>
      <w:tr w:rsidR="00774575" w14:paraId="3D14426A"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51862296"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9 5900X - 39557</w:t>
            </w:r>
          </w:p>
        </w:tc>
        <w:tc>
          <w:tcPr>
            <w:tcW w:w="3640" w:type="dxa"/>
            <w:tcBorders>
              <w:top w:val="nil"/>
              <w:left w:val="nil"/>
              <w:bottom w:val="single" w:sz="4" w:space="0" w:color="auto"/>
              <w:right w:val="single" w:sz="4" w:space="0" w:color="auto"/>
            </w:tcBorders>
            <w:shd w:val="clear" w:color="auto" w:fill="auto"/>
            <w:noWrap/>
            <w:vAlign w:val="center"/>
            <w:hideMark/>
          </w:tcPr>
          <w:p w14:paraId="21E9C2B7"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E5-2683 v4 @ 2.10GHz - 18017</w:t>
            </w:r>
          </w:p>
        </w:tc>
        <w:tc>
          <w:tcPr>
            <w:tcW w:w="3640" w:type="dxa"/>
            <w:tcBorders>
              <w:top w:val="nil"/>
              <w:left w:val="nil"/>
              <w:bottom w:val="single" w:sz="4" w:space="0" w:color="auto"/>
              <w:right w:val="single" w:sz="4" w:space="0" w:color="auto"/>
            </w:tcBorders>
            <w:shd w:val="clear" w:color="auto" w:fill="auto"/>
            <w:noWrap/>
            <w:vAlign w:val="center"/>
            <w:hideMark/>
          </w:tcPr>
          <w:p w14:paraId="1FDFA160"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E5-2673 v2 @ 3.30GHz - 11919</w:t>
            </w:r>
          </w:p>
        </w:tc>
        <w:tc>
          <w:tcPr>
            <w:tcW w:w="3640" w:type="dxa"/>
            <w:tcBorders>
              <w:top w:val="nil"/>
              <w:left w:val="nil"/>
              <w:bottom w:val="single" w:sz="4" w:space="0" w:color="auto"/>
              <w:right w:val="single" w:sz="4" w:space="0" w:color="auto"/>
            </w:tcBorders>
            <w:shd w:val="clear" w:color="auto" w:fill="auto"/>
            <w:noWrap/>
            <w:vAlign w:val="center"/>
            <w:hideMark/>
          </w:tcPr>
          <w:p w14:paraId="613EB0DF"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7 3750H - 8414</w:t>
            </w:r>
          </w:p>
        </w:tc>
      </w:tr>
      <w:tr w:rsidR="00774575" w14:paraId="365A48E4"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4D44A975"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W-3275M @ 2.50GHz - 39478</w:t>
            </w:r>
          </w:p>
        </w:tc>
        <w:tc>
          <w:tcPr>
            <w:tcW w:w="3640" w:type="dxa"/>
            <w:tcBorders>
              <w:top w:val="nil"/>
              <w:left w:val="nil"/>
              <w:bottom w:val="single" w:sz="4" w:space="0" w:color="auto"/>
              <w:right w:val="single" w:sz="4" w:space="0" w:color="auto"/>
            </w:tcBorders>
            <w:shd w:val="clear" w:color="auto" w:fill="auto"/>
            <w:noWrap/>
            <w:vAlign w:val="center"/>
            <w:hideMark/>
          </w:tcPr>
          <w:p w14:paraId="5E25DC3F"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5 3600 - 17867</w:t>
            </w:r>
          </w:p>
        </w:tc>
        <w:tc>
          <w:tcPr>
            <w:tcW w:w="3640" w:type="dxa"/>
            <w:tcBorders>
              <w:top w:val="nil"/>
              <w:left w:val="nil"/>
              <w:bottom w:val="single" w:sz="4" w:space="0" w:color="auto"/>
              <w:right w:val="single" w:sz="4" w:space="0" w:color="auto"/>
            </w:tcBorders>
            <w:shd w:val="clear" w:color="auto" w:fill="auto"/>
            <w:noWrap/>
            <w:vAlign w:val="center"/>
            <w:hideMark/>
          </w:tcPr>
          <w:p w14:paraId="6D7F488E"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E5-2650L v4 @ 1.70GHz - 11918</w:t>
            </w:r>
          </w:p>
        </w:tc>
        <w:tc>
          <w:tcPr>
            <w:tcW w:w="3640" w:type="dxa"/>
            <w:tcBorders>
              <w:top w:val="nil"/>
              <w:left w:val="nil"/>
              <w:bottom w:val="single" w:sz="4" w:space="0" w:color="auto"/>
              <w:right w:val="single" w:sz="4" w:space="0" w:color="auto"/>
            </w:tcBorders>
            <w:shd w:val="clear" w:color="auto" w:fill="auto"/>
            <w:noWrap/>
            <w:vAlign w:val="center"/>
            <w:hideMark/>
          </w:tcPr>
          <w:p w14:paraId="470F7076"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E3-1585 v5 @ 3.50GHz - 8408</w:t>
            </w:r>
          </w:p>
        </w:tc>
      </w:tr>
      <w:tr w:rsidR="00774575" w14:paraId="06D5EB5E"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40AB2D7E"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9 3950X - 39277</w:t>
            </w:r>
          </w:p>
        </w:tc>
        <w:tc>
          <w:tcPr>
            <w:tcW w:w="3640" w:type="dxa"/>
            <w:tcBorders>
              <w:top w:val="nil"/>
              <w:left w:val="nil"/>
              <w:bottom w:val="single" w:sz="4" w:space="0" w:color="auto"/>
              <w:right w:val="single" w:sz="4" w:space="0" w:color="auto"/>
            </w:tcBorders>
            <w:shd w:val="clear" w:color="auto" w:fill="auto"/>
            <w:noWrap/>
            <w:vAlign w:val="center"/>
            <w:hideMark/>
          </w:tcPr>
          <w:p w14:paraId="01FD0C60"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W-1270 @ 3.40GHz - 17830</w:t>
            </w:r>
          </w:p>
        </w:tc>
        <w:tc>
          <w:tcPr>
            <w:tcW w:w="3640" w:type="dxa"/>
            <w:tcBorders>
              <w:top w:val="nil"/>
              <w:left w:val="nil"/>
              <w:bottom w:val="single" w:sz="4" w:space="0" w:color="auto"/>
              <w:right w:val="single" w:sz="4" w:space="0" w:color="auto"/>
            </w:tcBorders>
            <w:shd w:val="clear" w:color="auto" w:fill="auto"/>
            <w:noWrap/>
            <w:vAlign w:val="center"/>
            <w:hideMark/>
          </w:tcPr>
          <w:p w14:paraId="63D06AEE"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3 4300GE - 11878</w:t>
            </w:r>
          </w:p>
        </w:tc>
        <w:tc>
          <w:tcPr>
            <w:tcW w:w="3640" w:type="dxa"/>
            <w:tcBorders>
              <w:top w:val="nil"/>
              <w:left w:val="nil"/>
              <w:bottom w:val="single" w:sz="4" w:space="0" w:color="auto"/>
              <w:right w:val="single" w:sz="4" w:space="0" w:color="auto"/>
            </w:tcBorders>
            <w:shd w:val="clear" w:color="auto" w:fill="auto"/>
            <w:noWrap/>
            <w:vAlign w:val="center"/>
            <w:hideMark/>
          </w:tcPr>
          <w:p w14:paraId="4DA3252C"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E3-1535M v6 @ 3.10GHz - 8396</w:t>
            </w:r>
          </w:p>
        </w:tc>
      </w:tr>
      <w:tr w:rsidR="00774575" w14:paraId="3FE5B1AE"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57B33B94" w14:textId="77777777" w:rsidR="00774575" w:rsidRDefault="00774575">
            <w:pPr>
              <w:rPr>
                <w:rFonts w:ascii="Calibri" w:hAnsi="Calibri" w:cs="Calibri"/>
                <w:color w:val="000000"/>
                <w:sz w:val="16"/>
                <w:szCs w:val="16"/>
              </w:rPr>
            </w:pPr>
            <w:r>
              <w:rPr>
                <w:rFonts w:ascii="Calibri" w:hAnsi="Calibri" w:cs="Calibri"/>
                <w:color w:val="000000"/>
                <w:sz w:val="16"/>
                <w:szCs w:val="16"/>
              </w:rPr>
              <w:t>AMD EPYC 7402P - 39118</w:t>
            </w:r>
          </w:p>
        </w:tc>
        <w:tc>
          <w:tcPr>
            <w:tcW w:w="3640" w:type="dxa"/>
            <w:tcBorders>
              <w:top w:val="nil"/>
              <w:left w:val="nil"/>
              <w:bottom w:val="single" w:sz="4" w:space="0" w:color="auto"/>
              <w:right w:val="single" w:sz="4" w:space="0" w:color="auto"/>
            </w:tcBorders>
            <w:shd w:val="clear" w:color="auto" w:fill="auto"/>
            <w:noWrap/>
            <w:vAlign w:val="center"/>
            <w:hideMark/>
          </w:tcPr>
          <w:p w14:paraId="12019315"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E5-2687W v4 @ 3.00GHz - 17791</w:t>
            </w:r>
          </w:p>
        </w:tc>
        <w:tc>
          <w:tcPr>
            <w:tcW w:w="3640" w:type="dxa"/>
            <w:tcBorders>
              <w:top w:val="nil"/>
              <w:left w:val="nil"/>
              <w:bottom w:val="single" w:sz="4" w:space="0" w:color="auto"/>
              <w:right w:val="single" w:sz="4" w:space="0" w:color="auto"/>
            </w:tcBorders>
            <w:shd w:val="clear" w:color="auto" w:fill="auto"/>
            <w:noWrap/>
            <w:vAlign w:val="center"/>
            <w:hideMark/>
          </w:tcPr>
          <w:p w14:paraId="617438D6"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E5-2650L v3 @ 1.80GHz - 11877</w:t>
            </w:r>
          </w:p>
        </w:tc>
        <w:tc>
          <w:tcPr>
            <w:tcW w:w="3640" w:type="dxa"/>
            <w:tcBorders>
              <w:top w:val="nil"/>
              <w:left w:val="nil"/>
              <w:bottom w:val="single" w:sz="4" w:space="0" w:color="auto"/>
              <w:right w:val="single" w:sz="4" w:space="0" w:color="auto"/>
            </w:tcBorders>
            <w:shd w:val="clear" w:color="auto" w:fill="auto"/>
            <w:noWrap/>
            <w:vAlign w:val="center"/>
            <w:hideMark/>
          </w:tcPr>
          <w:p w14:paraId="42B54A06"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E3-1275 v5 @ 3.60GHz - 8379</w:t>
            </w:r>
          </w:p>
        </w:tc>
      </w:tr>
      <w:tr w:rsidR="00774575" w14:paraId="27D13F15"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69DE3075"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Gold 6248R @ 3.00GHz - 38521</w:t>
            </w:r>
          </w:p>
        </w:tc>
        <w:tc>
          <w:tcPr>
            <w:tcW w:w="3640" w:type="dxa"/>
            <w:tcBorders>
              <w:top w:val="nil"/>
              <w:left w:val="nil"/>
              <w:bottom w:val="single" w:sz="4" w:space="0" w:color="auto"/>
              <w:right w:val="single" w:sz="4" w:space="0" w:color="auto"/>
            </w:tcBorders>
            <w:shd w:val="clear" w:color="auto" w:fill="auto"/>
            <w:noWrap/>
            <w:vAlign w:val="center"/>
            <w:hideMark/>
          </w:tcPr>
          <w:p w14:paraId="0BF5E6F4"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E5-2686 v3 @ 2.00GHz - 17678</w:t>
            </w:r>
          </w:p>
        </w:tc>
        <w:tc>
          <w:tcPr>
            <w:tcW w:w="3640" w:type="dxa"/>
            <w:tcBorders>
              <w:top w:val="nil"/>
              <w:left w:val="nil"/>
              <w:bottom w:val="single" w:sz="4" w:space="0" w:color="auto"/>
              <w:right w:val="single" w:sz="4" w:space="0" w:color="auto"/>
            </w:tcBorders>
            <w:shd w:val="clear" w:color="auto" w:fill="auto"/>
            <w:noWrap/>
            <w:vAlign w:val="center"/>
            <w:hideMark/>
          </w:tcPr>
          <w:p w14:paraId="73A9C813"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E5-2649 v3 @ 2.30GHz - 11796</w:t>
            </w:r>
          </w:p>
        </w:tc>
        <w:tc>
          <w:tcPr>
            <w:tcW w:w="3640" w:type="dxa"/>
            <w:tcBorders>
              <w:top w:val="nil"/>
              <w:left w:val="nil"/>
              <w:bottom w:val="single" w:sz="4" w:space="0" w:color="auto"/>
              <w:right w:val="single" w:sz="4" w:space="0" w:color="auto"/>
            </w:tcBorders>
            <w:shd w:val="clear" w:color="auto" w:fill="auto"/>
            <w:noWrap/>
            <w:vAlign w:val="center"/>
            <w:hideMark/>
          </w:tcPr>
          <w:p w14:paraId="536D6BE6"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E5-1660 @ 3.30GHz - 8368</w:t>
            </w:r>
          </w:p>
        </w:tc>
      </w:tr>
      <w:tr w:rsidR="00774575" w14:paraId="5181282C"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216DCB04"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Platinum 8280 @ 2.70GHz - 37575</w:t>
            </w:r>
          </w:p>
        </w:tc>
        <w:tc>
          <w:tcPr>
            <w:tcW w:w="3640" w:type="dxa"/>
            <w:tcBorders>
              <w:top w:val="nil"/>
              <w:left w:val="nil"/>
              <w:bottom w:val="single" w:sz="4" w:space="0" w:color="auto"/>
              <w:right w:val="single" w:sz="4" w:space="0" w:color="auto"/>
            </w:tcBorders>
            <w:shd w:val="clear" w:color="auto" w:fill="auto"/>
            <w:noWrap/>
            <w:vAlign w:val="center"/>
            <w:hideMark/>
          </w:tcPr>
          <w:p w14:paraId="0C122FC0"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E5-2690 v4 @ 2.60GHz - 17678</w:t>
            </w:r>
          </w:p>
        </w:tc>
        <w:tc>
          <w:tcPr>
            <w:tcW w:w="3640" w:type="dxa"/>
            <w:tcBorders>
              <w:top w:val="nil"/>
              <w:left w:val="nil"/>
              <w:bottom w:val="single" w:sz="4" w:space="0" w:color="auto"/>
              <w:right w:val="single" w:sz="4" w:space="0" w:color="auto"/>
            </w:tcBorders>
            <w:shd w:val="clear" w:color="auto" w:fill="auto"/>
            <w:noWrap/>
            <w:vAlign w:val="center"/>
            <w:hideMark/>
          </w:tcPr>
          <w:p w14:paraId="30BE7D51"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3 3100 - 11745</w:t>
            </w:r>
          </w:p>
        </w:tc>
        <w:tc>
          <w:tcPr>
            <w:tcW w:w="3640" w:type="dxa"/>
            <w:tcBorders>
              <w:top w:val="nil"/>
              <w:left w:val="nil"/>
              <w:bottom w:val="single" w:sz="4" w:space="0" w:color="auto"/>
              <w:right w:val="single" w:sz="4" w:space="0" w:color="auto"/>
            </w:tcBorders>
            <w:shd w:val="clear" w:color="auto" w:fill="auto"/>
            <w:noWrap/>
            <w:vAlign w:val="center"/>
            <w:hideMark/>
          </w:tcPr>
          <w:p w14:paraId="16DA587B"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i5-1035G4 @ 1.10GHz - 8363</w:t>
            </w:r>
          </w:p>
        </w:tc>
      </w:tr>
      <w:tr w:rsidR="00774575" w14:paraId="34A82878"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62EEF061"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Gold 6242R @ 3.10GHz - 34987</w:t>
            </w:r>
          </w:p>
        </w:tc>
        <w:tc>
          <w:tcPr>
            <w:tcW w:w="3640" w:type="dxa"/>
            <w:tcBorders>
              <w:top w:val="nil"/>
              <w:left w:val="nil"/>
              <w:bottom w:val="single" w:sz="4" w:space="0" w:color="auto"/>
              <w:right w:val="single" w:sz="4" w:space="0" w:color="auto"/>
            </w:tcBorders>
            <w:shd w:val="clear" w:color="auto" w:fill="auto"/>
            <w:noWrap/>
            <w:vAlign w:val="center"/>
            <w:hideMark/>
          </w:tcPr>
          <w:p w14:paraId="0388B5A0"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E5-2697 v3 @ 2.60GHz - 17649</w:t>
            </w:r>
          </w:p>
        </w:tc>
        <w:tc>
          <w:tcPr>
            <w:tcW w:w="3640" w:type="dxa"/>
            <w:tcBorders>
              <w:top w:val="nil"/>
              <w:left w:val="nil"/>
              <w:bottom w:val="single" w:sz="4" w:space="0" w:color="auto"/>
              <w:right w:val="single" w:sz="4" w:space="0" w:color="auto"/>
            </w:tcBorders>
            <w:shd w:val="clear" w:color="auto" w:fill="auto"/>
            <w:noWrap/>
            <w:vAlign w:val="center"/>
            <w:hideMark/>
          </w:tcPr>
          <w:p w14:paraId="2EAC5C52"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E5-2663 v3 @ 2.80GHz - 11739</w:t>
            </w:r>
          </w:p>
        </w:tc>
        <w:tc>
          <w:tcPr>
            <w:tcW w:w="3640" w:type="dxa"/>
            <w:tcBorders>
              <w:top w:val="nil"/>
              <w:left w:val="nil"/>
              <w:bottom w:val="single" w:sz="4" w:space="0" w:color="auto"/>
              <w:right w:val="single" w:sz="4" w:space="0" w:color="auto"/>
            </w:tcBorders>
            <w:shd w:val="clear" w:color="auto" w:fill="auto"/>
            <w:noWrap/>
            <w:vAlign w:val="center"/>
            <w:hideMark/>
          </w:tcPr>
          <w:p w14:paraId="255E7B2D"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i5-8259U @ 2.30GHz - 8350</w:t>
            </w:r>
          </w:p>
        </w:tc>
      </w:tr>
      <w:tr w:rsidR="00774575" w14:paraId="5045F4E0"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32254322"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Threadripper</w:t>
            </w:r>
            <w:proofErr w:type="spellEnd"/>
            <w:r>
              <w:rPr>
                <w:rFonts w:ascii="Calibri" w:hAnsi="Calibri" w:cs="Calibri"/>
                <w:color w:val="000000"/>
                <w:sz w:val="16"/>
                <w:szCs w:val="16"/>
              </w:rPr>
              <w:t xml:space="preserve"> PRO 3945WX - 34384</w:t>
            </w:r>
          </w:p>
        </w:tc>
        <w:tc>
          <w:tcPr>
            <w:tcW w:w="3640" w:type="dxa"/>
            <w:tcBorders>
              <w:top w:val="nil"/>
              <w:left w:val="nil"/>
              <w:bottom w:val="single" w:sz="4" w:space="0" w:color="auto"/>
              <w:right w:val="single" w:sz="4" w:space="0" w:color="auto"/>
            </w:tcBorders>
            <w:shd w:val="clear" w:color="auto" w:fill="auto"/>
            <w:noWrap/>
            <w:vAlign w:val="center"/>
            <w:hideMark/>
          </w:tcPr>
          <w:p w14:paraId="5A8D4A63"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7 2700X - 17610</w:t>
            </w:r>
          </w:p>
        </w:tc>
        <w:tc>
          <w:tcPr>
            <w:tcW w:w="3640" w:type="dxa"/>
            <w:tcBorders>
              <w:top w:val="nil"/>
              <w:left w:val="nil"/>
              <w:bottom w:val="single" w:sz="4" w:space="0" w:color="auto"/>
              <w:right w:val="single" w:sz="4" w:space="0" w:color="auto"/>
            </w:tcBorders>
            <w:shd w:val="clear" w:color="auto" w:fill="auto"/>
            <w:noWrap/>
            <w:vAlign w:val="center"/>
            <w:hideMark/>
          </w:tcPr>
          <w:p w14:paraId="796BAC66"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i7-9850H @ 2.60GHz - 11716</w:t>
            </w:r>
          </w:p>
        </w:tc>
        <w:tc>
          <w:tcPr>
            <w:tcW w:w="3640" w:type="dxa"/>
            <w:tcBorders>
              <w:top w:val="nil"/>
              <w:left w:val="nil"/>
              <w:bottom w:val="single" w:sz="4" w:space="0" w:color="auto"/>
              <w:right w:val="single" w:sz="4" w:space="0" w:color="auto"/>
            </w:tcBorders>
            <w:shd w:val="clear" w:color="auto" w:fill="auto"/>
            <w:noWrap/>
            <w:vAlign w:val="center"/>
            <w:hideMark/>
          </w:tcPr>
          <w:p w14:paraId="32C1CF99"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i3-10300T @ 3.00GHz - 8340</w:t>
            </w:r>
          </w:p>
        </w:tc>
      </w:tr>
      <w:tr w:rsidR="00774575" w14:paraId="45E4C3EA"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26D01C7A" w14:textId="77777777" w:rsidR="00774575" w:rsidRDefault="00774575">
            <w:pPr>
              <w:rPr>
                <w:rFonts w:ascii="Calibri" w:hAnsi="Calibri" w:cs="Calibri"/>
                <w:color w:val="000000"/>
                <w:sz w:val="16"/>
                <w:szCs w:val="16"/>
              </w:rPr>
            </w:pPr>
            <w:r>
              <w:rPr>
                <w:rFonts w:ascii="Calibri" w:hAnsi="Calibri" w:cs="Calibri"/>
                <w:color w:val="000000"/>
                <w:sz w:val="16"/>
                <w:szCs w:val="16"/>
              </w:rPr>
              <w:t>AMD EPYC 7302 - 34259</w:t>
            </w:r>
          </w:p>
        </w:tc>
        <w:tc>
          <w:tcPr>
            <w:tcW w:w="3640" w:type="dxa"/>
            <w:tcBorders>
              <w:top w:val="nil"/>
              <w:left w:val="nil"/>
              <w:bottom w:val="single" w:sz="4" w:space="0" w:color="auto"/>
              <w:right w:val="single" w:sz="4" w:space="0" w:color="auto"/>
            </w:tcBorders>
            <w:shd w:val="clear" w:color="auto" w:fill="auto"/>
            <w:noWrap/>
            <w:vAlign w:val="center"/>
            <w:hideMark/>
          </w:tcPr>
          <w:p w14:paraId="18E14BC4"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E-2278G @ 3.40GHz - 17609</w:t>
            </w:r>
          </w:p>
        </w:tc>
        <w:tc>
          <w:tcPr>
            <w:tcW w:w="3640" w:type="dxa"/>
            <w:tcBorders>
              <w:top w:val="nil"/>
              <w:left w:val="nil"/>
              <w:bottom w:val="single" w:sz="4" w:space="0" w:color="auto"/>
              <w:right w:val="single" w:sz="4" w:space="0" w:color="auto"/>
            </w:tcBorders>
            <w:shd w:val="clear" w:color="auto" w:fill="auto"/>
            <w:noWrap/>
            <w:vAlign w:val="center"/>
            <w:hideMark/>
          </w:tcPr>
          <w:p w14:paraId="162450B5"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i7-9750HF @ 2.60GHz - 11698</w:t>
            </w:r>
          </w:p>
        </w:tc>
        <w:tc>
          <w:tcPr>
            <w:tcW w:w="3640" w:type="dxa"/>
            <w:tcBorders>
              <w:top w:val="nil"/>
              <w:left w:val="nil"/>
              <w:bottom w:val="single" w:sz="4" w:space="0" w:color="auto"/>
              <w:right w:val="single" w:sz="4" w:space="0" w:color="auto"/>
            </w:tcBorders>
            <w:shd w:val="clear" w:color="auto" w:fill="auto"/>
            <w:noWrap/>
            <w:vAlign w:val="center"/>
            <w:hideMark/>
          </w:tcPr>
          <w:p w14:paraId="0A38F391"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E3-1280 v5 @ 3.70GHz - 8320</w:t>
            </w:r>
          </w:p>
        </w:tc>
      </w:tr>
      <w:tr w:rsidR="00774575" w14:paraId="21E09E76"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743CB15C"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i9-10980XE @ 3.00GHz - 34236</w:t>
            </w:r>
          </w:p>
        </w:tc>
        <w:tc>
          <w:tcPr>
            <w:tcW w:w="3640" w:type="dxa"/>
            <w:tcBorders>
              <w:top w:val="nil"/>
              <w:left w:val="nil"/>
              <w:bottom w:val="single" w:sz="4" w:space="0" w:color="auto"/>
              <w:right w:val="single" w:sz="4" w:space="0" w:color="auto"/>
            </w:tcBorders>
            <w:shd w:val="clear" w:color="auto" w:fill="auto"/>
            <w:noWrap/>
            <w:vAlign w:val="center"/>
            <w:hideMark/>
          </w:tcPr>
          <w:p w14:paraId="576D0FF4"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Gold 5120T @ 2.20GHz - 17540</w:t>
            </w:r>
          </w:p>
        </w:tc>
        <w:tc>
          <w:tcPr>
            <w:tcW w:w="3640" w:type="dxa"/>
            <w:tcBorders>
              <w:top w:val="nil"/>
              <w:left w:val="nil"/>
              <w:bottom w:val="single" w:sz="4" w:space="0" w:color="auto"/>
              <w:right w:val="single" w:sz="4" w:space="0" w:color="auto"/>
            </w:tcBorders>
            <w:shd w:val="clear" w:color="auto" w:fill="auto"/>
            <w:noWrap/>
            <w:vAlign w:val="center"/>
            <w:hideMark/>
          </w:tcPr>
          <w:p w14:paraId="0E09F576"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D-1577 @ 1.30GHz - 11645</w:t>
            </w:r>
          </w:p>
        </w:tc>
        <w:tc>
          <w:tcPr>
            <w:tcW w:w="3640" w:type="dxa"/>
            <w:tcBorders>
              <w:top w:val="nil"/>
              <w:left w:val="nil"/>
              <w:bottom w:val="single" w:sz="4" w:space="0" w:color="auto"/>
              <w:right w:val="single" w:sz="4" w:space="0" w:color="auto"/>
            </w:tcBorders>
            <w:shd w:val="clear" w:color="auto" w:fill="auto"/>
            <w:noWrap/>
            <w:vAlign w:val="center"/>
            <w:hideMark/>
          </w:tcPr>
          <w:p w14:paraId="2F1A5FF9"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E5-4650L @ 2.60GHz - 8263</w:t>
            </w:r>
          </w:p>
        </w:tc>
      </w:tr>
      <w:tr w:rsidR="00774575" w14:paraId="503074E3"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412BE7E3"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Platinum 8260M @ 2.30GHz - 33970</w:t>
            </w:r>
          </w:p>
        </w:tc>
        <w:tc>
          <w:tcPr>
            <w:tcW w:w="3640" w:type="dxa"/>
            <w:tcBorders>
              <w:top w:val="nil"/>
              <w:left w:val="nil"/>
              <w:bottom w:val="single" w:sz="4" w:space="0" w:color="auto"/>
              <w:right w:val="single" w:sz="4" w:space="0" w:color="auto"/>
            </w:tcBorders>
            <w:shd w:val="clear" w:color="auto" w:fill="auto"/>
            <w:noWrap/>
            <w:vAlign w:val="center"/>
            <w:hideMark/>
          </w:tcPr>
          <w:p w14:paraId="4C6BD332"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E5-2673 v4 @ 2.30GHz - 17533</w:t>
            </w:r>
          </w:p>
        </w:tc>
        <w:tc>
          <w:tcPr>
            <w:tcW w:w="3640" w:type="dxa"/>
            <w:tcBorders>
              <w:top w:val="nil"/>
              <w:left w:val="nil"/>
              <w:bottom w:val="single" w:sz="4" w:space="0" w:color="auto"/>
              <w:right w:val="single" w:sz="4" w:space="0" w:color="auto"/>
            </w:tcBorders>
            <w:shd w:val="clear" w:color="auto" w:fill="auto"/>
            <w:noWrap/>
            <w:vAlign w:val="center"/>
            <w:hideMark/>
          </w:tcPr>
          <w:p w14:paraId="5F91F5EF"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E5-2630 v4 @ 2.20GHz - 11605</w:t>
            </w:r>
          </w:p>
        </w:tc>
        <w:tc>
          <w:tcPr>
            <w:tcW w:w="3640" w:type="dxa"/>
            <w:tcBorders>
              <w:top w:val="nil"/>
              <w:left w:val="nil"/>
              <w:bottom w:val="single" w:sz="4" w:space="0" w:color="auto"/>
              <w:right w:val="single" w:sz="4" w:space="0" w:color="auto"/>
            </w:tcBorders>
            <w:shd w:val="clear" w:color="auto" w:fill="auto"/>
            <w:noWrap/>
            <w:vAlign w:val="center"/>
            <w:hideMark/>
          </w:tcPr>
          <w:p w14:paraId="7D94CAAE"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i5-9400H @ 2.50GHz - 8259</w:t>
            </w:r>
          </w:p>
        </w:tc>
      </w:tr>
      <w:tr w:rsidR="00774575" w14:paraId="4A3F7F93"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6E011615"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Platinum 8168 @ 2.70GHz - 33503</w:t>
            </w:r>
          </w:p>
        </w:tc>
        <w:tc>
          <w:tcPr>
            <w:tcW w:w="3640" w:type="dxa"/>
            <w:tcBorders>
              <w:top w:val="nil"/>
              <w:left w:val="nil"/>
              <w:bottom w:val="single" w:sz="4" w:space="0" w:color="auto"/>
              <w:right w:val="single" w:sz="4" w:space="0" w:color="auto"/>
            </w:tcBorders>
            <w:shd w:val="clear" w:color="auto" w:fill="auto"/>
            <w:noWrap/>
            <w:vAlign w:val="center"/>
            <w:hideMark/>
          </w:tcPr>
          <w:p w14:paraId="3AB919DE"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i7-10700 @ 2.90GHz - 17478</w:t>
            </w:r>
          </w:p>
        </w:tc>
        <w:tc>
          <w:tcPr>
            <w:tcW w:w="3640" w:type="dxa"/>
            <w:tcBorders>
              <w:top w:val="nil"/>
              <w:left w:val="nil"/>
              <w:bottom w:val="single" w:sz="4" w:space="0" w:color="auto"/>
              <w:right w:val="single" w:sz="4" w:space="0" w:color="auto"/>
            </w:tcBorders>
            <w:shd w:val="clear" w:color="auto" w:fill="auto"/>
            <w:noWrap/>
            <w:vAlign w:val="center"/>
            <w:hideMark/>
          </w:tcPr>
          <w:p w14:paraId="6A222566"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i7-1185G7 @ 3.00GHz - 11592</w:t>
            </w:r>
          </w:p>
        </w:tc>
        <w:tc>
          <w:tcPr>
            <w:tcW w:w="3640" w:type="dxa"/>
            <w:tcBorders>
              <w:top w:val="nil"/>
              <w:left w:val="nil"/>
              <w:bottom w:val="single" w:sz="4" w:space="0" w:color="auto"/>
              <w:right w:val="single" w:sz="4" w:space="0" w:color="auto"/>
            </w:tcBorders>
            <w:shd w:val="clear" w:color="auto" w:fill="auto"/>
            <w:noWrap/>
            <w:vAlign w:val="center"/>
            <w:hideMark/>
          </w:tcPr>
          <w:p w14:paraId="3B01AC65"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E-2134 @ 3.50GHz - 8253</w:t>
            </w:r>
          </w:p>
        </w:tc>
      </w:tr>
      <w:tr w:rsidR="00774575" w14:paraId="4258384D"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010DFEED" w14:textId="77777777" w:rsidR="00774575" w:rsidRDefault="00774575">
            <w:pPr>
              <w:rPr>
                <w:rFonts w:ascii="Calibri" w:hAnsi="Calibri" w:cs="Calibri"/>
                <w:color w:val="000000"/>
                <w:sz w:val="16"/>
                <w:szCs w:val="16"/>
              </w:rPr>
            </w:pPr>
            <w:r>
              <w:rPr>
                <w:rFonts w:ascii="Calibri" w:hAnsi="Calibri" w:cs="Calibri"/>
                <w:color w:val="000000"/>
                <w:sz w:val="16"/>
                <w:szCs w:val="16"/>
              </w:rPr>
              <w:t>AMD EPYC 7302P - 33067</w:t>
            </w:r>
          </w:p>
        </w:tc>
        <w:tc>
          <w:tcPr>
            <w:tcW w:w="3640" w:type="dxa"/>
            <w:tcBorders>
              <w:top w:val="nil"/>
              <w:left w:val="nil"/>
              <w:bottom w:val="single" w:sz="4" w:space="0" w:color="auto"/>
              <w:right w:val="single" w:sz="4" w:space="0" w:color="auto"/>
            </w:tcBorders>
            <w:shd w:val="clear" w:color="auto" w:fill="auto"/>
            <w:noWrap/>
            <w:vAlign w:val="center"/>
            <w:hideMark/>
          </w:tcPr>
          <w:p w14:paraId="10F97961"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7 4800U - 17330</w:t>
            </w:r>
          </w:p>
        </w:tc>
        <w:tc>
          <w:tcPr>
            <w:tcW w:w="3640" w:type="dxa"/>
            <w:tcBorders>
              <w:top w:val="nil"/>
              <w:left w:val="nil"/>
              <w:bottom w:val="single" w:sz="4" w:space="0" w:color="auto"/>
              <w:right w:val="single" w:sz="4" w:space="0" w:color="auto"/>
            </w:tcBorders>
            <w:shd w:val="clear" w:color="auto" w:fill="auto"/>
            <w:noWrap/>
            <w:vAlign w:val="center"/>
            <w:hideMark/>
          </w:tcPr>
          <w:p w14:paraId="4DB24951"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E5-1660 v3 @ 3.00GHz - 11566</w:t>
            </w:r>
          </w:p>
        </w:tc>
        <w:tc>
          <w:tcPr>
            <w:tcW w:w="3640" w:type="dxa"/>
            <w:tcBorders>
              <w:top w:val="nil"/>
              <w:left w:val="nil"/>
              <w:bottom w:val="single" w:sz="4" w:space="0" w:color="auto"/>
              <w:right w:val="single" w:sz="4" w:space="0" w:color="auto"/>
            </w:tcBorders>
            <w:shd w:val="clear" w:color="auto" w:fill="auto"/>
            <w:noWrap/>
            <w:vAlign w:val="center"/>
            <w:hideMark/>
          </w:tcPr>
          <w:p w14:paraId="4BB38DEA"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E3-1240 v5 @ 3.50GHz - 8226</w:t>
            </w:r>
          </w:p>
        </w:tc>
      </w:tr>
      <w:tr w:rsidR="00774575" w14:paraId="2ED3DA5C"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4D74CA33"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9 3900XT - 33027</w:t>
            </w:r>
          </w:p>
        </w:tc>
        <w:tc>
          <w:tcPr>
            <w:tcW w:w="3640" w:type="dxa"/>
            <w:tcBorders>
              <w:top w:val="nil"/>
              <w:left w:val="nil"/>
              <w:bottom w:val="single" w:sz="4" w:space="0" w:color="auto"/>
              <w:right w:val="single" w:sz="4" w:space="0" w:color="auto"/>
            </w:tcBorders>
            <w:shd w:val="clear" w:color="auto" w:fill="auto"/>
            <w:noWrap/>
            <w:vAlign w:val="center"/>
            <w:hideMark/>
          </w:tcPr>
          <w:p w14:paraId="147DD368"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W-10885M @ 2.40GHz - 17293</w:t>
            </w:r>
          </w:p>
        </w:tc>
        <w:tc>
          <w:tcPr>
            <w:tcW w:w="3640" w:type="dxa"/>
            <w:tcBorders>
              <w:top w:val="nil"/>
              <w:left w:val="nil"/>
              <w:bottom w:val="single" w:sz="4" w:space="0" w:color="auto"/>
              <w:right w:val="single" w:sz="4" w:space="0" w:color="auto"/>
            </w:tcBorders>
            <w:shd w:val="clear" w:color="auto" w:fill="auto"/>
            <w:noWrap/>
            <w:vAlign w:val="center"/>
            <w:hideMark/>
          </w:tcPr>
          <w:p w14:paraId="3A23FE32"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E5-2648L v4 @ 1.80GHz - 11547</w:t>
            </w:r>
          </w:p>
        </w:tc>
        <w:tc>
          <w:tcPr>
            <w:tcW w:w="3640" w:type="dxa"/>
            <w:tcBorders>
              <w:top w:val="nil"/>
              <w:left w:val="nil"/>
              <w:bottom w:val="single" w:sz="4" w:space="0" w:color="auto"/>
              <w:right w:val="single" w:sz="4" w:space="0" w:color="auto"/>
            </w:tcBorders>
            <w:shd w:val="clear" w:color="auto" w:fill="auto"/>
            <w:noWrap/>
            <w:vAlign w:val="center"/>
            <w:hideMark/>
          </w:tcPr>
          <w:p w14:paraId="11DB8D99"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5 PRO 3400GE - 8209</w:t>
            </w:r>
          </w:p>
        </w:tc>
      </w:tr>
      <w:tr w:rsidR="00774575" w14:paraId="726AE484"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106CC29B"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9 3900X - 32848</w:t>
            </w:r>
          </w:p>
        </w:tc>
        <w:tc>
          <w:tcPr>
            <w:tcW w:w="3640" w:type="dxa"/>
            <w:tcBorders>
              <w:top w:val="nil"/>
              <w:left w:val="nil"/>
              <w:bottom w:val="single" w:sz="4" w:space="0" w:color="auto"/>
              <w:right w:val="single" w:sz="4" w:space="0" w:color="auto"/>
            </w:tcBorders>
            <w:shd w:val="clear" w:color="auto" w:fill="auto"/>
            <w:noWrap/>
            <w:vAlign w:val="center"/>
            <w:hideMark/>
          </w:tcPr>
          <w:p w14:paraId="37727D37"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i7-7820X @ 3.60GHz - 17256</w:t>
            </w:r>
          </w:p>
        </w:tc>
        <w:tc>
          <w:tcPr>
            <w:tcW w:w="3640" w:type="dxa"/>
            <w:tcBorders>
              <w:top w:val="nil"/>
              <w:left w:val="nil"/>
              <w:bottom w:val="single" w:sz="4" w:space="0" w:color="auto"/>
              <w:right w:val="single" w:sz="4" w:space="0" w:color="auto"/>
            </w:tcBorders>
            <w:shd w:val="clear" w:color="auto" w:fill="auto"/>
            <w:noWrap/>
            <w:vAlign w:val="center"/>
            <w:hideMark/>
          </w:tcPr>
          <w:p w14:paraId="3E3A76B4"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E5-2670 v2 @ 2.50GHz - 11525</w:t>
            </w:r>
          </w:p>
        </w:tc>
        <w:tc>
          <w:tcPr>
            <w:tcW w:w="3640" w:type="dxa"/>
            <w:tcBorders>
              <w:top w:val="nil"/>
              <w:left w:val="nil"/>
              <w:bottom w:val="single" w:sz="4" w:space="0" w:color="auto"/>
              <w:right w:val="single" w:sz="4" w:space="0" w:color="auto"/>
            </w:tcBorders>
            <w:shd w:val="clear" w:color="auto" w:fill="auto"/>
            <w:noWrap/>
            <w:vAlign w:val="center"/>
            <w:hideMark/>
          </w:tcPr>
          <w:p w14:paraId="63E8BB6B"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E5-2660 @ 2.20GHz - 8182</w:t>
            </w:r>
          </w:p>
        </w:tc>
      </w:tr>
      <w:tr w:rsidR="00774575" w14:paraId="7B85AC37"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09CD8455"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i9-9980XE @ 3.00GHz - 32085</w:t>
            </w:r>
          </w:p>
        </w:tc>
        <w:tc>
          <w:tcPr>
            <w:tcW w:w="3640" w:type="dxa"/>
            <w:tcBorders>
              <w:top w:val="nil"/>
              <w:left w:val="nil"/>
              <w:bottom w:val="single" w:sz="4" w:space="0" w:color="auto"/>
              <w:right w:val="single" w:sz="4" w:space="0" w:color="auto"/>
            </w:tcBorders>
            <w:shd w:val="clear" w:color="auto" w:fill="auto"/>
            <w:noWrap/>
            <w:vAlign w:val="center"/>
            <w:hideMark/>
          </w:tcPr>
          <w:p w14:paraId="2C5A6568"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E-2278GE @ 3.30GHz - 17210</w:t>
            </w:r>
          </w:p>
        </w:tc>
        <w:tc>
          <w:tcPr>
            <w:tcW w:w="3640" w:type="dxa"/>
            <w:tcBorders>
              <w:top w:val="nil"/>
              <w:left w:val="nil"/>
              <w:bottom w:val="single" w:sz="4" w:space="0" w:color="auto"/>
              <w:right w:val="single" w:sz="4" w:space="0" w:color="auto"/>
            </w:tcBorders>
            <w:shd w:val="clear" w:color="auto" w:fill="auto"/>
            <w:noWrap/>
            <w:vAlign w:val="center"/>
            <w:hideMark/>
          </w:tcPr>
          <w:p w14:paraId="22F106EC"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E5-4669 v4 @ 2.20GHz - 11523</w:t>
            </w:r>
          </w:p>
        </w:tc>
        <w:tc>
          <w:tcPr>
            <w:tcW w:w="3640" w:type="dxa"/>
            <w:tcBorders>
              <w:top w:val="nil"/>
              <w:left w:val="nil"/>
              <w:bottom w:val="single" w:sz="4" w:space="0" w:color="auto"/>
              <w:right w:val="single" w:sz="4" w:space="0" w:color="auto"/>
            </w:tcBorders>
            <w:shd w:val="clear" w:color="auto" w:fill="auto"/>
            <w:noWrap/>
            <w:vAlign w:val="center"/>
            <w:hideMark/>
          </w:tcPr>
          <w:p w14:paraId="13A351CC"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Embedded V1756B - 8180</w:t>
            </w:r>
          </w:p>
        </w:tc>
      </w:tr>
      <w:tr w:rsidR="00774575" w14:paraId="58948B07"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522CA128"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Threadripper</w:t>
            </w:r>
            <w:proofErr w:type="spellEnd"/>
            <w:r>
              <w:rPr>
                <w:rFonts w:ascii="Calibri" w:hAnsi="Calibri" w:cs="Calibri"/>
                <w:color w:val="000000"/>
                <w:sz w:val="16"/>
                <w:szCs w:val="16"/>
              </w:rPr>
              <w:t xml:space="preserve"> 2990WX - 32062</w:t>
            </w:r>
          </w:p>
        </w:tc>
        <w:tc>
          <w:tcPr>
            <w:tcW w:w="3640" w:type="dxa"/>
            <w:tcBorders>
              <w:top w:val="nil"/>
              <w:left w:val="nil"/>
              <w:bottom w:val="single" w:sz="4" w:space="0" w:color="auto"/>
              <w:right w:val="single" w:sz="4" w:space="0" w:color="auto"/>
            </w:tcBorders>
            <w:shd w:val="clear" w:color="auto" w:fill="auto"/>
            <w:noWrap/>
            <w:vAlign w:val="center"/>
            <w:hideMark/>
          </w:tcPr>
          <w:p w14:paraId="152F5A05"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E5-4669 v3 @ 2.10GHz - 17209</w:t>
            </w:r>
          </w:p>
        </w:tc>
        <w:tc>
          <w:tcPr>
            <w:tcW w:w="3640" w:type="dxa"/>
            <w:tcBorders>
              <w:top w:val="nil"/>
              <w:left w:val="nil"/>
              <w:bottom w:val="single" w:sz="4" w:space="0" w:color="auto"/>
              <w:right w:val="single" w:sz="4" w:space="0" w:color="auto"/>
            </w:tcBorders>
            <w:shd w:val="clear" w:color="auto" w:fill="auto"/>
            <w:noWrap/>
            <w:vAlign w:val="center"/>
            <w:hideMark/>
          </w:tcPr>
          <w:p w14:paraId="549D272A"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E5-4627 v3 @ 2.60GHz - 11507</w:t>
            </w:r>
          </w:p>
        </w:tc>
        <w:tc>
          <w:tcPr>
            <w:tcW w:w="3640" w:type="dxa"/>
            <w:tcBorders>
              <w:top w:val="nil"/>
              <w:left w:val="nil"/>
              <w:bottom w:val="single" w:sz="4" w:space="0" w:color="auto"/>
              <w:right w:val="single" w:sz="4" w:space="0" w:color="auto"/>
            </w:tcBorders>
            <w:shd w:val="clear" w:color="auto" w:fill="auto"/>
            <w:noWrap/>
            <w:vAlign w:val="center"/>
            <w:hideMark/>
          </w:tcPr>
          <w:p w14:paraId="2BF45CB0"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i5-8400H @ 2.50GHz - 8175</w:t>
            </w:r>
          </w:p>
        </w:tc>
      </w:tr>
      <w:tr w:rsidR="00774575" w14:paraId="46612482"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55A66322"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i9-9990XE @ 4.00GHz - 31941</w:t>
            </w:r>
          </w:p>
        </w:tc>
        <w:tc>
          <w:tcPr>
            <w:tcW w:w="3640" w:type="dxa"/>
            <w:tcBorders>
              <w:top w:val="nil"/>
              <w:left w:val="nil"/>
              <w:bottom w:val="single" w:sz="4" w:space="0" w:color="auto"/>
              <w:right w:val="single" w:sz="4" w:space="0" w:color="auto"/>
            </w:tcBorders>
            <w:shd w:val="clear" w:color="auto" w:fill="auto"/>
            <w:noWrap/>
            <w:vAlign w:val="center"/>
            <w:hideMark/>
          </w:tcPr>
          <w:p w14:paraId="6B35F627"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i7-6950X @ 3.00GHz - 17177</w:t>
            </w:r>
          </w:p>
        </w:tc>
        <w:tc>
          <w:tcPr>
            <w:tcW w:w="3640" w:type="dxa"/>
            <w:tcBorders>
              <w:top w:val="nil"/>
              <w:left w:val="nil"/>
              <w:bottom w:val="single" w:sz="4" w:space="0" w:color="auto"/>
              <w:right w:val="single" w:sz="4" w:space="0" w:color="auto"/>
            </w:tcBorders>
            <w:shd w:val="clear" w:color="auto" w:fill="auto"/>
            <w:noWrap/>
            <w:vAlign w:val="center"/>
            <w:hideMark/>
          </w:tcPr>
          <w:p w14:paraId="1031181A"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W-2225 @ 4.10GHz - 11501</w:t>
            </w:r>
          </w:p>
        </w:tc>
        <w:tc>
          <w:tcPr>
            <w:tcW w:w="3640" w:type="dxa"/>
            <w:tcBorders>
              <w:top w:val="nil"/>
              <w:left w:val="nil"/>
              <w:bottom w:val="single" w:sz="4" w:space="0" w:color="auto"/>
              <w:right w:val="single" w:sz="4" w:space="0" w:color="auto"/>
            </w:tcBorders>
            <w:shd w:val="clear" w:color="auto" w:fill="auto"/>
            <w:noWrap/>
            <w:vAlign w:val="center"/>
            <w:hideMark/>
          </w:tcPr>
          <w:p w14:paraId="46766082"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E3-1230 v6 @ 3.50GHz - 8167</w:t>
            </w:r>
          </w:p>
        </w:tc>
      </w:tr>
      <w:tr w:rsidR="00774575" w14:paraId="4A98CF6B"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17C25B6E"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W-2295 @ 3.00GHz - 31881</w:t>
            </w:r>
          </w:p>
        </w:tc>
        <w:tc>
          <w:tcPr>
            <w:tcW w:w="3640" w:type="dxa"/>
            <w:tcBorders>
              <w:top w:val="nil"/>
              <w:left w:val="nil"/>
              <w:bottom w:val="single" w:sz="4" w:space="0" w:color="auto"/>
              <w:right w:val="single" w:sz="4" w:space="0" w:color="auto"/>
            </w:tcBorders>
            <w:shd w:val="clear" w:color="auto" w:fill="auto"/>
            <w:noWrap/>
            <w:vAlign w:val="center"/>
            <w:hideMark/>
          </w:tcPr>
          <w:p w14:paraId="163A5A63"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i9-9900 @ 3.10GHz - 17160</w:t>
            </w:r>
          </w:p>
        </w:tc>
        <w:tc>
          <w:tcPr>
            <w:tcW w:w="3640" w:type="dxa"/>
            <w:tcBorders>
              <w:top w:val="nil"/>
              <w:left w:val="nil"/>
              <w:bottom w:val="single" w:sz="4" w:space="0" w:color="auto"/>
              <w:right w:val="single" w:sz="4" w:space="0" w:color="auto"/>
            </w:tcBorders>
            <w:shd w:val="clear" w:color="auto" w:fill="auto"/>
            <w:noWrap/>
            <w:vAlign w:val="center"/>
            <w:hideMark/>
          </w:tcPr>
          <w:p w14:paraId="57AA501F"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3 PRO 4350GE - 11443</w:t>
            </w:r>
          </w:p>
        </w:tc>
        <w:tc>
          <w:tcPr>
            <w:tcW w:w="3640" w:type="dxa"/>
            <w:tcBorders>
              <w:top w:val="nil"/>
              <w:left w:val="nil"/>
              <w:bottom w:val="single" w:sz="4" w:space="0" w:color="auto"/>
              <w:right w:val="single" w:sz="4" w:space="0" w:color="auto"/>
            </w:tcBorders>
            <w:shd w:val="clear" w:color="auto" w:fill="auto"/>
            <w:noWrap/>
            <w:vAlign w:val="center"/>
            <w:hideMark/>
          </w:tcPr>
          <w:p w14:paraId="3BD08C07"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i5-9500T @ 2.20GHz - 8161</w:t>
            </w:r>
          </w:p>
        </w:tc>
      </w:tr>
      <w:tr w:rsidR="00774575" w14:paraId="51A55B73"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635A24C5"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W-3175X @ 3.10GHz - 31814</w:t>
            </w:r>
          </w:p>
        </w:tc>
        <w:tc>
          <w:tcPr>
            <w:tcW w:w="3640" w:type="dxa"/>
            <w:tcBorders>
              <w:top w:val="nil"/>
              <w:left w:val="nil"/>
              <w:bottom w:val="single" w:sz="4" w:space="0" w:color="auto"/>
              <w:right w:val="single" w:sz="4" w:space="0" w:color="auto"/>
            </w:tcBorders>
            <w:shd w:val="clear" w:color="auto" w:fill="auto"/>
            <w:noWrap/>
            <w:vAlign w:val="center"/>
            <w:hideMark/>
          </w:tcPr>
          <w:p w14:paraId="14417ECC"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W-3223 @ 3.50GHz - 17139</w:t>
            </w:r>
          </w:p>
        </w:tc>
        <w:tc>
          <w:tcPr>
            <w:tcW w:w="3640" w:type="dxa"/>
            <w:tcBorders>
              <w:top w:val="nil"/>
              <w:left w:val="nil"/>
              <w:bottom w:val="single" w:sz="4" w:space="0" w:color="auto"/>
              <w:right w:val="single" w:sz="4" w:space="0" w:color="auto"/>
            </w:tcBorders>
            <w:shd w:val="clear" w:color="auto" w:fill="auto"/>
            <w:noWrap/>
            <w:vAlign w:val="center"/>
            <w:hideMark/>
          </w:tcPr>
          <w:p w14:paraId="2FAA1ACC"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D-2146NT @ 2.30GHz - 11438</w:t>
            </w:r>
          </w:p>
        </w:tc>
        <w:tc>
          <w:tcPr>
            <w:tcW w:w="3640" w:type="dxa"/>
            <w:tcBorders>
              <w:top w:val="nil"/>
              <w:left w:val="nil"/>
              <w:bottom w:val="single" w:sz="4" w:space="0" w:color="auto"/>
              <w:right w:val="single" w:sz="4" w:space="0" w:color="auto"/>
            </w:tcBorders>
            <w:shd w:val="clear" w:color="auto" w:fill="auto"/>
            <w:noWrap/>
            <w:vAlign w:val="center"/>
            <w:hideMark/>
          </w:tcPr>
          <w:p w14:paraId="2BD2D0EA"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i7-3930K @ 3.20GHz - 8156</w:t>
            </w:r>
          </w:p>
        </w:tc>
      </w:tr>
      <w:tr w:rsidR="00774575" w14:paraId="12E48A1B" w14:textId="77777777" w:rsidTr="00774575">
        <w:trPr>
          <w:trHeight w:val="199"/>
          <w:jc w:val="center"/>
        </w:trPr>
        <w:tc>
          <w:tcPr>
            <w:tcW w:w="3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23EB1" w14:textId="77777777" w:rsidR="00774575" w:rsidRDefault="00774575">
            <w:pPr>
              <w:rPr>
                <w:rFonts w:ascii="Calibri" w:hAnsi="Calibri" w:cs="Calibri"/>
                <w:color w:val="000000"/>
                <w:sz w:val="16"/>
                <w:szCs w:val="16"/>
              </w:rPr>
            </w:pPr>
            <w:r>
              <w:rPr>
                <w:rFonts w:ascii="Calibri" w:hAnsi="Calibri" w:cs="Calibri"/>
                <w:color w:val="000000"/>
                <w:sz w:val="16"/>
                <w:szCs w:val="16"/>
              </w:rPr>
              <w:lastRenderedPageBreak/>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9 PRO 3900 - 31800</w:t>
            </w:r>
          </w:p>
        </w:tc>
        <w:tc>
          <w:tcPr>
            <w:tcW w:w="3640" w:type="dxa"/>
            <w:tcBorders>
              <w:top w:val="single" w:sz="4" w:space="0" w:color="auto"/>
              <w:left w:val="nil"/>
              <w:bottom w:val="single" w:sz="4" w:space="0" w:color="auto"/>
              <w:right w:val="single" w:sz="4" w:space="0" w:color="auto"/>
            </w:tcBorders>
            <w:shd w:val="clear" w:color="auto" w:fill="auto"/>
            <w:noWrap/>
            <w:vAlign w:val="center"/>
            <w:hideMark/>
          </w:tcPr>
          <w:p w14:paraId="041BE612"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E-2288G @ 3.70GHz - 17136</w:t>
            </w:r>
          </w:p>
        </w:tc>
        <w:tc>
          <w:tcPr>
            <w:tcW w:w="3640" w:type="dxa"/>
            <w:tcBorders>
              <w:top w:val="single" w:sz="4" w:space="0" w:color="auto"/>
              <w:left w:val="nil"/>
              <w:bottom w:val="single" w:sz="4" w:space="0" w:color="auto"/>
              <w:right w:val="single" w:sz="4" w:space="0" w:color="auto"/>
            </w:tcBorders>
            <w:shd w:val="clear" w:color="auto" w:fill="auto"/>
            <w:noWrap/>
            <w:vAlign w:val="center"/>
            <w:hideMark/>
          </w:tcPr>
          <w:p w14:paraId="3D55E4E1"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E-2176M @ 2.70GHz - 11366</w:t>
            </w:r>
          </w:p>
        </w:tc>
        <w:tc>
          <w:tcPr>
            <w:tcW w:w="3640" w:type="dxa"/>
            <w:tcBorders>
              <w:top w:val="single" w:sz="4" w:space="0" w:color="auto"/>
              <w:left w:val="nil"/>
              <w:bottom w:val="single" w:sz="4" w:space="0" w:color="auto"/>
              <w:right w:val="single" w:sz="4" w:space="0" w:color="auto"/>
            </w:tcBorders>
            <w:shd w:val="clear" w:color="auto" w:fill="auto"/>
            <w:noWrap/>
            <w:vAlign w:val="center"/>
            <w:hideMark/>
          </w:tcPr>
          <w:p w14:paraId="233A6940"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i7-8706G @ 3.10GHz - 8136</w:t>
            </w:r>
          </w:p>
        </w:tc>
      </w:tr>
      <w:tr w:rsidR="00774575" w14:paraId="53EBFB45"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6492D6B8" w14:textId="77777777" w:rsidR="00774575" w:rsidRDefault="00774575">
            <w:pPr>
              <w:rPr>
                <w:rFonts w:ascii="Calibri" w:hAnsi="Calibri" w:cs="Calibri"/>
                <w:color w:val="000000"/>
                <w:sz w:val="16"/>
                <w:szCs w:val="16"/>
              </w:rPr>
            </w:pPr>
            <w:r>
              <w:rPr>
                <w:rFonts w:ascii="Calibri" w:hAnsi="Calibri" w:cs="Calibri"/>
                <w:color w:val="000000"/>
                <w:sz w:val="16"/>
                <w:szCs w:val="16"/>
              </w:rPr>
              <w:t>AMD EPYC 7282 - 31510</w:t>
            </w:r>
          </w:p>
        </w:tc>
        <w:tc>
          <w:tcPr>
            <w:tcW w:w="3640" w:type="dxa"/>
            <w:tcBorders>
              <w:top w:val="nil"/>
              <w:left w:val="nil"/>
              <w:bottom w:val="single" w:sz="4" w:space="0" w:color="auto"/>
              <w:right w:val="single" w:sz="4" w:space="0" w:color="auto"/>
            </w:tcBorders>
            <w:shd w:val="clear" w:color="auto" w:fill="auto"/>
            <w:noWrap/>
            <w:vAlign w:val="center"/>
            <w:hideMark/>
          </w:tcPr>
          <w:p w14:paraId="7044316C"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i7-10700F @ 2.90GHz - 17111</w:t>
            </w:r>
          </w:p>
        </w:tc>
        <w:tc>
          <w:tcPr>
            <w:tcW w:w="3640" w:type="dxa"/>
            <w:tcBorders>
              <w:top w:val="nil"/>
              <w:left w:val="nil"/>
              <w:bottom w:val="single" w:sz="4" w:space="0" w:color="auto"/>
              <w:right w:val="single" w:sz="4" w:space="0" w:color="auto"/>
            </w:tcBorders>
            <w:shd w:val="clear" w:color="auto" w:fill="auto"/>
            <w:noWrap/>
            <w:vAlign w:val="center"/>
            <w:hideMark/>
          </w:tcPr>
          <w:p w14:paraId="0329019C"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i7-9750H @ 2.60GHz - 11342</w:t>
            </w:r>
          </w:p>
        </w:tc>
        <w:tc>
          <w:tcPr>
            <w:tcW w:w="3640" w:type="dxa"/>
            <w:tcBorders>
              <w:top w:val="nil"/>
              <w:left w:val="nil"/>
              <w:bottom w:val="single" w:sz="4" w:space="0" w:color="auto"/>
              <w:right w:val="single" w:sz="4" w:space="0" w:color="auto"/>
            </w:tcBorders>
            <w:shd w:val="clear" w:color="auto" w:fill="auto"/>
            <w:noWrap/>
            <w:vAlign w:val="center"/>
            <w:hideMark/>
          </w:tcPr>
          <w:p w14:paraId="572F7D6F"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5 3550H - 8114</w:t>
            </w:r>
          </w:p>
        </w:tc>
      </w:tr>
      <w:tr w:rsidR="00774575" w14:paraId="184F5492"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1F135EC9"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Platinum 8259CL @ 2.50GHz - 31500</w:t>
            </w:r>
          </w:p>
        </w:tc>
        <w:tc>
          <w:tcPr>
            <w:tcW w:w="3640" w:type="dxa"/>
            <w:tcBorders>
              <w:top w:val="nil"/>
              <w:left w:val="nil"/>
              <w:bottom w:val="single" w:sz="4" w:space="0" w:color="auto"/>
              <w:right w:val="single" w:sz="4" w:space="0" w:color="auto"/>
            </w:tcBorders>
            <w:shd w:val="clear" w:color="auto" w:fill="auto"/>
            <w:noWrap/>
            <w:vAlign w:val="center"/>
            <w:hideMark/>
          </w:tcPr>
          <w:p w14:paraId="4527FAE5"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Gold 5120 @ 2.20GHz - 16990</w:t>
            </w:r>
          </w:p>
        </w:tc>
        <w:tc>
          <w:tcPr>
            <w:tcW w:w="3640" w:type="dxa"/>
            <w:tcBorders>
              <w:top w:val="nil"/>
              <w:left w:val="nil"/>
              <w:bottom w:val="single" w:sz="4" w:space="0" w:color="auto"/>
              <w:right w:val="single" w:sz="4" w:space="0" w:color="auto"/>
            </w:tcBorders>
            <w:shd w:val="clear" w:color="auto" w:fill="auto"/>
            <w:noWrap/>
            <w:vAlign w:val="center"/>
            <w:hideMark/>
          </w:tcPr>
          <w:p w14:paraId="29D0EDAC"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5 4500U - 11281</w:t>
            </w:r>
          </w:p>
        </w:tc>
        <w:tc>
          <w:tcPr>
            <w:tcW w:w="3640" w:type="dxa"/>
            <w:tcBorders>
              <w:top w:val="nil"/>
              <w:left w:val="nil"/>
              <w:bottom w:val="single" w:sz="4" w:space="0" w:color="auto"/>
              <w:right w:val="single" w:sz="4" w:space="0" w:color="auto"/>
            </w:tcBorders>
            <w:shd w:val="clear" w:color="auto" w:fill="auto"/>
            <w:noWrap/>
            <w:vAlign w:val="center"/>
            <w:hideMark/>
          </w:tcPr>
          <w:p w14:paraId="4F3AA817"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E5-1650 @ 3.20GHz - 8106</w:t>
            </w:r>
          </w:p>
        </w:tc>
      </w:tr>
      <w:tr w:rsidR="00774575" w14:paraId="769FCDB2"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366C3331"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Gold 6248 @ 2.50GHz - 31285</w:t>
            </w:r>
          </w:p>
        </w:tc>
        <w:tc>
          <w:tcPr>
            <w:tcW w:w="3640" w:type="dxa"/>
            <w:tcBorders>
              <w:top w:val="nil"/>
              <w:left w:val="nil"/>
              <w:bottom w:val="single" w:sz="4" w:space="0" w:color="auto"/>
              <w:right w:val="single" w:sz="4" w:space="0" w:color="auto"/>
            </w:tcBorders>
            <w:shd w:val="clear" w:color="auto" w:fill="auto"/>
            <w:noWrap/>
            <w:vAlign w:val="center"/>
            <w:hideMark/>
          </w:tcPr>
          <w:p w14:paraId="6FF4A395"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Threadripper</w:t>
            </w:r>
            <w:proofErr w:type="spellEnd"/>
            <w:r>
              <w:rPr>
                <w:rFonts w:ascii="Calibri" w:hAnsi="Calibri" w:cs="Calibri"/>
                <w:color w:val="000000"/>
                <w:sz w:val="16"/>
                <w:szCs w:val="16"/>
              </w:rPr>
              <w:t xml:space="preserve"> 1900X - 16876</w:t>
            </w:r>
          </w:p>
        </w:tc>
        <w:tc>
          <w:tcPr>
            <w:tcW w:w="3640" w:type="dxa"/>
            <w:tcBorders>
              <w:top w:val="nil"/>
              <w:left w:val="nil"/>
              <w:bottom w:val="single" w:sz="4" w:space="0" w:color="auto"/>
              <w:right w:val="single" w:sz="4" w:space="0" w:color="auto"/>
            </w:tcBorders>
            <w:shd w:val="clear" w:color="auto" w:fill="auto"/>
            <w:noWrap/>
            <w:vAlign w:val="center"/>
            <w:hideMark/>
          </w:tcPr>
          <w:p w14:paraId="17348198"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E5-2643 v4 @ 3.40GHz - 11261</w:t>
            </w:r>
          </w:p>
        </w:tc>
        <w:tc>
          <w:tcPr>
            <w:tcW w:w="3640" w:type="dxa"/>
            <w:tcBorders>
              <w:top w:val="nil"/>
              <w:left w:val="nil"/>
              <w:bottom w:val="single" w:sz="4" w:space="0" w:color="auto"/>
              <w:right w:val="single" w:sz="4" w:space="0" w:color="auto"/>
            </w:tcBorders>
            <w:shd w:val="clear" w:color="auto" w:fill="auto"/>
            <w:noWrap/>
            <w:vAlign w:val="center"/>
            <w:hideMark/>
          </w:tcPr>
          <w:p w14:paraId="545C5E70"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Embedded V1807B - 8095</w:t>
            </w:r>
          </w:p>
        </w:tc>
      </w:tr>
      <w:tr w:rsidR="00774575" w14:paraId="0E7080C7"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6BA30BCA"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9 3900 - 30944</w:t>
            </w:r>
          </w:p>
        </w:tc>
        <w:tc>
          <w:tcPr>
            <w:tcW w:w="3640" w:type="dxa"/>
            <w:tcBorders>
              <w:top w:val="nil"/>
              <w:left w:val="nil"/>
              <w:bottom w:val="single" w:sz="4" w:space="0" w:color="auto"/>
              <w:right w:val="single" w:sz="4" w:space="0" w:color="auto"/>
            </w:tcBorders>
            <w:shd w:val="clear" w:color="auto" w:fill="auto"/>
            <w:noWrap/>
            <w:vAlign w:val="center"/>
            <w:hideMark/>
          </w:tcPr>
          <w:p w14:paraId="69083466"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7 PRO 2700X - 16846</w:t>
            </w:r>
          </w:p>
        </w:tc>
        <w:tc>
          <w:tcPr>
            <w:tcW w:w="3640" w:type="dxa"/>
            <w:tcBorders>
              <w:top w:val="nil"/>
              <w:left w:val="nil"/>
              <w:bottom w:val="single" w:sz="4" w:space="0" w:color="auto"/>
              <w:right w:val="single" w:sz="4" w:space="0" w:color="auto"/>
            </w:tcBorders>
            <w:shd w:val="clear" w:color="auto" w:fill="auto"/>
            <w:noWrap/>
            <w:vAlign w:val="center"/>
            <w:hideMark/>
          </w:tcPr>
          <w:p w14:paraId="7ACF1C2C"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i7-6850K @ 3.60GHz - 11241</w:t>
            </w:r>
          </w:p>
        </w:tc>
        <w:tc>
          <w:tcPr>
            <w:tcW w:w="3640" w:type="dxa"/>
            <w:tcBorders>
              <w:top w:val="nil"/>
              <w:left w:val="nil"/>
              <w:bottom w:val="single" w:sz="4" w:space="0" w:color="auto"/>
              <w:right w:val="single" w:sz="4" w:space="0" w:color="auto"/>
            </w:tcBorders>
            <w:shd w:val="clear" w:color="auto" w:fill="auto"/>
            <w:noWrap/>
            <w:vAlign w:val="center"/>
            <w:hideMark/>
          </w:tcPr>
          <w:p w14:paraId="7678AC22"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E5-2470 @ 2.30GHz - 8090</w:t>
            </w:r>
          </w:p>
        </w:tc>
      </w:tr>
      <w:tr w:rsidR="00774575" w14:paraId="4C5D9C89"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0D08FF7A"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i9-9960X @ 3.10GHz - 30878</w:t>
            </w:r>
          </w:p>
        </w:tc>
        <w:tc>
          <w:tcPr>
            <w:tcW w:w="3640" w:type="dxa"/>
            <w:tcBorders>
              <w:top w:val="nil"/>
              <w:left w:val="nil"/>
              <w:bottom w:val="single" w:sz="4" w:space="0" w:color="auto"/>
              <w:right w:val="single" w:sz="4" w:space="0" w:color="auto"/>
            </w:tcBorders>
            <w:shd w:val="clear" w:color="auto" w:fill="auto"/>
            <w:noWrap/>
            <w:vAlign w:val="center"/>
            <w:hideMark/>
          </w:tcPr>
          <w:p w14:paraId="2D3DB31A"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E5-2686 v4 @ 2.30GHz - 16745</w:t>
            </w:r>
          </w:p>
        </w:tc>
        <w:tc>
          <w:tcPr>
            <w:tcW w:w="3640" w:type="dxa"/>
            <w:tcBorders>
              <w:top w:val="nil"/>
              <w:left w:val="nil"/>
              <w:bottom w:val="single" w:sz="4" w:space="0" w:color="auto"/>
              <w:right w:val="single" w:sz="4" w:space="0" w:color="auto"/>
            </w:tcBorders>
            <w:shd w:val="clear" w:color="auto" w:fill="auto"/>
            <w:noWrap/>
            <w:vAlign w:val="center"/>
            <w:hideMark/>
          </w:tcPr>
          <w:p w14:paraId="330CC6BC"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Silver 4208 @ 2.10GHz - 11219</w:t>
            </w:r>
          </w:p>
        </w:tc>
        <w:tc>
          <w:tcPr>
            <w:tcW w:w="3640" w:type="dxa"/>
            <w:tcBorders>
              <w:top w:val="nil"/>
              <w:left w:val="nil"/>
              <w:bottom w:val="single" w:sz="4" w:space="0" w:color="auto"/>
              <w:right w:val="single" w:sz="4" w:space="0" w:color="auto"/>
            </w:tcBorders>
            <w:shd w:val="clear" w:color="auto" w:fill="auto"/>
            <w:noWrap/>
            <w:vAlign w:val="center"/>
            <w:hideMark/>
          </w:tcPr>
          <w:p w14:paraId="0C30EF6B"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E3-1245 v5 @ 3.50GHz - 8081</w:t>
            </w:r>
          </w:p>
        </w:tc>
      </w:tr>
      <w:tr w:rsidR="00774575" w14:paraId="130B05F0"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3E4B043E"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Threadripper</w:t>
            </w:r>
            <w:proofErr w:type="spellEnd"/>
            <w:r>
              <w:rPr>
                <w:rFonts w:ascii="Calibri" w:hAnsi="Calibri" w:cs="Calibri"/>
                <w:color w:val="000000"/>
                <w:sz w:val="16"/>
                <w:szCs w:val="16"/>
              </w:rPr>
              <w:t xml:space="preserve"> 2950X - 30728</w:t>
            </w:r>
          </w:p>
        </w:tc>
        <w:tc>
          <w:tcPr>
            <w:tcW w:w="3640" w:type="dxa"/>
            <w:tcBorders>
              <w:top w:val="nil"/>
              <w:left w:val="nil"/>
              <w:bottom w:val="single" w:sz="4" w:space="0" w:color="auto"/>
              <w:right w:val="single" w:sz="4" w:space="0" w:color="auto"/>
            </w:tcBorders>
            <w:shd w:val="clear" w:color="auto" w:fill="auto"/>
            <w:noWrap/>
            <w:vAlign w:val="center"/>
            <w:hideMark/>
          </w:tcPr>
          <w:p w14:paraId="5EEE9B82"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E5-2689 v4 @ 3.10GHz - 16706</w:t>
            </w:r>
          </w:p>
        </w:tc>
        <w:tc>
          <w:tcPr>
            <w:tcW w:w="3640" w:type="dxa"/>
            <w:tcBorders>
              <w:top w:val="nil"/>
              <w:left w:val="nil"/>
              <w:bottom w:val="single" w:sz="4" w:space="0" w:color="auto"/>
              <w:right w:val="single" w:sz="4" w:space="0" w:color="auto"/>
            </w:tcBorders>
            <w:shd w:val="clear" w:color="auto" w:fill="auto"/>
            <w:noWrap/>
            <w:vAlign w:val="center"/>
            <w:hideMark/>
          </w:tcPr>
          <w:p w14:paraId="02D0B408"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3 4300G - 11163</w:t>
            </w:r>
          </w:p>
        </w:tc>
        <w:tc>
          <w:tcPr>
            <w:tcW w:w="3640" w:type="dxa"/>
            <w:tcBorders>
              <w:top w:val="nil"/>
              <w:left w:val="nil"/>
              <w:bottom w:val="single" w:sz="4" w:space="0" w:color="auto"/>
              <w:right w:val="single" w:sz="4" w:space="0" w:color="auto"/>
            </w:tcBorders>
            <w:shd w:val="clear" w:color="auto" w:fill="auto"/>
            <w:noWrap/>
            <w:vAlign w:val="center"/>
            <w:hideMark/>
          </w:tcPr>
          <w:p w14:paraId="1B97364E"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i7-4790K @ 4.00GHz - 8059</w:t>
            </w:r>
          </w:p>
        </w:tc>
      </w:tr>
      <w:tr w:rsidR="00774575" w14:paraId="201C08B5"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28EF8A20"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Gold 6246R @ 3.40GHz - 30485</w:t>
            </w:r>
          </w:p>
        </w:tc>
        <w:tc>
          <w:tcPr>
            <w:tcW w:w="3640" w:type="dxa"/>
            <w:tcBorders>
              <w:top w:val="nil"/>
              <w:left w:val="nil"/>
              <w:bottom w:val="single" w:sz="4" w:space="0" w:color="auto"/>
              <w:right w:val="single" w:sz="4" w:space="0" w:color="auto"/>
            </w:tcBorders>
            <w:shd w:val="clear" w:color="auto" w:fill="auto"/>
            <w:noWrap/>
            <w:vAlign w:val="center"/>
            <w:hideMark/>
          </w:tcPr>
          <w:p w14:paraId="0892C179" w14:textId="77777777" w:rsidR="00774575" w:rsidRDefault="00774575">
            <w:pPr>
              <w:rPr>
                <w:rFonts w:ascii="Calibri" w:hAnsi="Calibri" w:cs="Calibri"/>
                <w:color w:val="000000"/>
                <w:sz w:val="16"/>
                <w:szCs w:val="16"/>
              </w:rPr>
            </w:pPr>
            <w:r>
              <w:rPr>
                <w:rFonts w:ascii="Calibri" w:hAnsi="Calibri" w:cs="Calibri"/>
                <w:color w:val="000000"/>
                <w:sz w:val="16"/>
                <w:szCs w:val="16"/>
              </w:rPr>
              <w:t>AMD EPYC 7232P - 16658</w:t>
            </w:r>
          </w:p>
        </w:tc>
        <w:tc>
          <w:tcPr>
            <w:tcW w:w="3640" w:type="dxa"/>
            <w:tcBorders>
              <w:top w:val="nil"/>
              <w:left w:val="nil"/>
              <w:bottom w:val="single" w:sz="4" w:space="0" w:color="auto"/>
              <w:right w:val="single" w:sz="4" w:space="0" w:color="auto"/>
            </w:tcBorders>
            <w:shd w:val="clear" w:color="auto" w:fill="auto"/>
            <w:noWrap/>
            <w:vAlign w:val="center"/>
            <w:hideMark/>
          </w:tcPr>
          <w:p w14:paraId="0114FC41"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E5-1650 v4 @ 3.60GHz - 11150</w:t>
            </w:r>
          </w:p>
        </w:tc>
        <w:tc>
          <w:tcPr>
            <w:tcW w:w="3640" w:type="dxa"/>
            <w:tcBorders>
              <w:top w:val="nil"/>
              <w:left w:val="nil"/>
              <w:bottom w:val="single" w:sz="4" w:space="0" w:color="auto"/>
              <w:right w:val="single" w:sz="4" w:space="0" w:color="auto"/>
            </w:tcBorders>
            <w:shd w:val="clear" w:color="auto" w:fill="auto"/>
            <w:noWrap/>
            <w:vAlign w:val="center"/>
            <w:hideMark/>
          </w:tcPr>
          <w:p w14:paraId="1D1DED0F"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i7-7920HQ @ 3.10GHz - 8055</w:t>
            </w:r>
          </w:p>
        </w:tc>
      </w:tr>
      <w:tr w:rsidR="00774575" w14:paraId="7F922685"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6E86C5D4"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W-3245 @ 3.20GHz - 30473</w:t>
            </w:r>
          </w:p>
        </w:tc>
        <w:tc>
          <w:tcPr>
            <w:tcW w:w="3640" w:type="dxa"/>
            <w:tcBorders>
              <w:top w:val="nil"/>
              <w:left w:val="nil"/>
              <w:bottom w:val="single" w:sz="4" w:space="0" w:color="auto"/>
              <w:right w:val="single" w:sz="4" w:space="0" w:color="auto"/>
            </w:tcBorders>
            <w:shd w:val="clear" w:color="auto" w:fill="auto"/>
            <w:noWrap/>
            <w:vAlign w:val="center"/>
            <w:hideMark/>
          </w:tcPr>
          <w:p w14:paraId="436055CE"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i9-10980HK @ 2.40GHz - 16632</w:t>
            </w:r>
          </w:p>
        </w:tc>
        <w:tc>
          <w:tcPr>
            <w:tcW w:w="3640" w:type="dxa"/>
            <w:tcBorders>
              <w:top w:val="nil"/>
              <w:left w:val="nil"/>
              <w:bottom w:val="single" w:sz="4" w:space="0" w:color="auto"/>
              <w:right w:val="single" w:sz="4" w:space="0" w:color="auto"/>
            </w:tcBorders>
            <w:shd w:val="clear" w:color="auto" w:fill="auto"/>
            <w:noWrap/>
            <w:vAlign w:val="center"/>
            <w:hideMark/>
          </w:tcPr>
          <w:p w14:paraId="61C8A4C3"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E-2226G @ 3.40GHz - 11093</w:t>
            </w:r>
          </w:p>
        </w:tc>
        <w:tc>
          <w:tcPr>
            <w:tcW w:w="3640" w:type="dxa"/>
            <w:tcBorders>
              <w:top w:val="nil"/>
              <w:left w:val="nil"/>
              <w:bottom w:val="single" w:sz="4" w:space="0" w:color="auto"/>
              <w:right w:val="single" w:sz="4" w:space="0" w:color="auto"/>
            </w:tcBorders>
            <w:shd w:val="clear" w:color="auto" w:fill="auto"/>
            <w:noWrap/>
            <w:vAlign w:val="center"/>
            <w:hideMark/>
          </w:tcPr>
          <w:p w14:paraId="6965C061"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i7-6700 @ 3.40GHz - 8041</w:t>
            </w:r>
          </w:p>
        </w:tc>
      </w:tr>
      <w:tr w:rsidR="00774575" w14:paraId="3761244B"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24DCC1FE"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W-3265 @ 2.70GHz - 30105</w:t>
            </w:r>
          </w:p>
        </w:tc>
        <w:tc>
          <w:tcPr>
            <w:tcW w:w="3640" w:type="dxa"/>
            <w:tcBorders>
              <w:top w:val="nil"/>
              <w:left w:val="nil"/>
              <w:bottom w:val="single" w:sz="4" w:space="0" w:color="auto"/>
              <w:right w:val="single" w:sz="4" w:space="0" w:color="auto"/>
            </w:tcBorders>
            <w:shd w:val="clear" w:color="auto" w:fill="auto"/>
            <w:noWrap/>
            <w:vAlign w:val="center"/>
            <w:hideMark/>
          </w:tcPr>
          <w:p w14:paraId="440AE28C"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5 PRO 4650G - 16557</w:t>
            </w:r>
          </w:p>
        </w:tc>
        <w:tc>
          <w:tcPr>
            <w:tcW w:w="3640" w:type="dxa"/>
            <w:tcBorders>
              <w:top w:val="nil"/>
              <w:left w:val="nil"/>
              <w:bottom w:val="single" w:sz="4" w:space="0" w:color="auto"/>
              <w:right w:val="single" w:sz="4" w:space="0" w:color="auto"/>
            </w:tcBorders>
            <w:shd w:val="clear" w:color="auto" w:fill="auto"/>
            <w:noWrap/>
            <w:vAlign w:val="center"/>
            <w:hideMark/>
          </w:tcPr>
          <w:p w14:paraId="70A1F451"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E5-2628L v4 @ 1.90GHz - 11079</w:t>
            </w:r>
          </w:p>
        </w:tc>
        <w:tc>
          <w:tcPr>
            <w:tcW w:w="3640" w:type="dxa"/>
            <w:tcBorders>
              <w:top w:val="nil"/>
              <w:left w:val="nil"/>
              <w:bottom w:val="single" w:sz="4" w:space="0" w:color="auto"/>
              <w:right w:val="single" w:sz="4" w:space="0" w:color="auto"/>
            </w:tcBorders>
            <w:shd w:val="clear" w:color="auto" w:fill="auto"/>
            <w:noWrap/>
            <w:vAlign w:val="center"/>
            <w:hideMark/>
          </w:tcPr>
          <w:p w14:paraId="1026B101"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Opteron</w:t>
            </w:r>
            <w:proofErr w:type="spellEnd"/>
            <w:r>
              <w:rPr>
                <w:rFonts w:ascii="Calibri" w:hAnsi="Calibri" w:cs="Calibri"/>
                <w:color w:val="000000"/>
                <w:sz w:val="16"/>
                <w:szCs w:val="16"/>
              </w:rPr>
              <w:t xml:space="preserve"> 6348 - 8030</w:t>
            </w:r>
          </w:p>
        </w:tc>
      </w:tr>
      <w:tr w:rsidR="00774575" w14:paraId="5A5FEB4D"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24BA1C2D"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Platinum 8268 @ 2.90GHz - 30103</w:t>
            </w:r>
          </w:p>
        </w:tc>
        <w:tc>
          <w:tcPr>
            <w:tcW w:w="3640" w:type="dxa"/>
            <w:tcBorders>
              <w:top w:val="nil"/>
              <w:left w:val="nil"/>
              <w:bottom w:val="single" w:sz="4" w:space="0" w:color="auto"/>
              <w:right w:val="single" w:sz="4" w:space="0" w:color="auto"/>
            </w:tcBorders>
            <w:shd w:val="clear" w:color="auto" w:fill="auto"/>
            <w:noWrap/>
            <w:vAlign w:val="center"/>
            <w:hideMark/>
          </w:tcPr>
          <w:p w14:paraId="12D7B667"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Gold 6134 @ 3.20GHz - 16478</w:t>
            </w:r>
          </w:p>
        </w:tc>
        <w:tc>
          <w:tcPr>
            <w:tcW w:w="3640" w:type="dxa"/>
            <w:tcBorders>
              <w:top w:val="nil"/>
              <w:left w:val="nil"/>
              <w:bottom w:val="single" w:sz="4" w:space="0" w:color="auto"/>
              <w:right w:val="single" w:sz="4" w:space="0" w:color="auto"/>
            </w:tcBorders>
            <w:shd w:val="clear" w:color="auto" w:fill="auto"/>
            <w:noWrap/>
            <w:vAlign w:val="center"/>
            <w:hideMark/>
          </w:tcPr>
          <w:p w14:paraId="787D4EE7"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E5-2640 v4 @ 2.40GHz - 11065</w:t>
            </w:r>
          </w:p>
        </w:tc>
        <w:tc>
          <w:tcPr>
            <w:tcW w:w="3640" w:type="dxa"/>
            <w:tcBorders>
              <w:top w:val="nil"/>
              <w:left w:val="nil"/>
              <w:bottom w:val="single" w:sz="4" w:space="0" w:color="auto"/>
              <w:right w:val="single" w:sz="4" w:space="0" w:color="auto"/>
            </w:tcBorders>
            <w:shd w:val="clear" w:color="auto" w:fill="auto"/>
            <w:noWrap/>
            <w:vAlign w:val="center"/>
            <w:hideMark/>
          </w:tcPr>
          <w:p w14:paraId="7A48EAAD"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E3-1585L v5 @ 3.00GHz - 8021</w:t>
            </w:r>
          </w:p>
        </w:tc>
      </w:tr>
      <w:tr w:rsidR="00774575" w14:paraId="2637963D"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2CD2DDF0"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i9-7980XE @ 2.60GHz - 29665</w:t>
            </w:r>
          </w:p>
        </w:tc>
        <w:tc>
          <w:tcPr>
            <w:tcW w:w="3640" w:type="dxa"/>
            <w:tcBorders>
              <w:top w:val="nil"/>
              <w:left w:val="nil"/>
              <w:bottom w:val="single" w:sz="4" w:space="0" w:color="auto"/>
              <w:right w:val="single" w:sz="4" w:space="0" w:color="auto"/>
            </w:tcBorders>
            <w:shd w:val="clear" w:color="auto" w:fill="auto"/>
            <w:noWrap/>
            <w:vAlign w:val="center"/>
            <w:hideMark/>
          </w:tcPr>
          <w:p w14:paraId="3099086B"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5 PRO 4650GE - 16473</w:t>
            </w:r>
          </w:p>
        </w:tc>
        <w:tc>
          <w:tcPr>
            <w:tcW w:w="3640" w:type="dxa"/>
            <w:tcBorders>
              <w:top w:val="nil"/>
              <w:left w:val="nil"/>
              <w:bottom w:val="single" w:sz="4" w:space="0" w:color="auto"/>
              <w:right w:val="single" w:sz="4" w:space="0" w:color="auto"/>
            </w:tcBorders>
            <w:shd w:val="clear" w:color="auto" w:fill="auto"/>
            <w:noWrap/>
            <w:vAlign w:val="center"/>
            <w:hideMark/>
          </w:tcPr>
          <w:p w14:paraId="79E4CE9A"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3 PRO 4350G - 11036</w:t>
            </w:r>
          </w:p>
        </w:tc>
        <w:tc>
          <w:tcPr>
            <w:tcW w:w="3640" w:type="dxa"/>
            <w:tcBorders>
              <w:top w:val="nil"/>
              <w:left w:val="nil"/>
              <w:bottom w:val="single" w:sz="4" w:space="0" w:color="auto"/>
              <w:right w:val="single" w:sz="4" w:space="0" w:color="auto"/>
            </w:tcBorders>
            <w:shd w:val="clear" w:color="auto" w:fill="auto"/>
            <w:noWrap/>
            <w:vAlign w:val="center"/>
            <w:hideMark/>
          </w:tcPr>
          <w:p w14:paraId="59D6F310"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E5-2620 v3 @ 2.40GHz - 8016</w:t>
            </w:r>
          </w:p>
        </w:tc>
      </w:tr>
      <w:tr w:rsidR="00774575" w14:paraId="453E9E3A"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3D8B6B71"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Gold 6254 @ 3.10GHz - 29356</w:t>
            </w:r>
          </w:p>
        </w:tc>
        <w:tc>
          <w:tcPr>
            <w:tcW w:w="3640" w:type="dxa"/>
            <w:tcBorders>
              <w:top w:val="nil"/>
              <w:left w:val="nil"/>
              <w:bottom w:val="single" w:sz="4" w:space="0" w:color="auto"/>
              <w:right w:val="single" w:sz="4" w:space="0" w:color="auto"/>
            </w:tcBorders>
            <w:shd w:val="clear" w:color="auto" w:fill="auto"/>
            <w:noWrap/>
            <w:vAlign w:val="center"/>
            <w:hideMark/>
          </w:tcPr>
          <w:p w14:paraId="28A59A41"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i9-10900T @ 1.90GHz - 16456</w:t>
            </w:r>
          </w:p>
        </w:tc>
        <w:tc>
          <w:tcPr>
            <w:tcW w:w="3640" w:type="dxa"/>
            <w:tcBorders>
              <w:top w:val="nil"/>
              <w:left w:val="nil"/>
              <w:bottom w:val="single" w:sz="4" w:space="0" w:color="auto"/>
              <w:right w:val="single" w:sz="4" w:space="0" w:color="auto"/>
            </w:tcBorders>
            <w:shd w:val="clear" w:color="auto" w:fill="auto"/>
            <w:noWrap/>
            <w:vAlign w:val="center"/>
            <w:hideMark/>
          </w:tcPr>
          <w:p w14:paraId="741B7F09"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3 PRO 4200GE - 11006</w:t>
            </w:r>
          </w:p>
        </w:tc>
        <w:tc>
          <w:tcPr>
            <w:tcW w:w="3640" w:type="dxa"/>
            <w:tcBorders>
              <w:top w:val="nil"/>
              <w:left w:val="nil"/>
              <w:bottom w:val="single" w:sz="4" w:space="0" w:color="auto"/>
              <w:right w:val="single" w:sz="4" w:space="0" w:color="auto"/>
            </w:tcBorders>
            <w:shd w:val="clear" w:color="auto" w:fill="auto"/>
            <w:noWrap/>
            <w:vAlign w:val="center"/>
            <w:hideMark/>
          </w:tcPr>
          <w:p w14:paraId="5DE56ACA"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E5-2637 v3 @ 3.50GHz - 7995</w:t>
            </w:r>
          </w:p>
        </w:tc>
      </w:tr>
      <w:tr w:rsidR="00774575" w14:paraId="34809E84"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0E48DE8E"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i9-10940X @ 3.30GHz - 29176</w:t>
            </w:r>
          </w:p>
        </w:tc>
        <w:tc>
          <w:tcPr>
            <w:tcW w:w="3640" w:type="dxa"/>
            <w:tcBorders>
              <w:top w:val="nil"/>
              <w:left w:val="nil"/>
              <w:bottom w:val="single" w:sz="4" w:space="0" w:color="auto"/>
              <w:right w:val="single" w:sz="4" w:space="0" w:color="auto"/>
            </w:tcBorders>
            <w:shd w:val="clear" w:color="auto" w:fill="auto"/>
            <w:noWrap/>
            <w:vAlign w:val="center"/>
            <w:hideMark/>
          </w:tcPr>
          <w:p w14:paraId="1C8EAC01"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5 PRO 4400G - 16456</w:t>
            </w:r>
          </w:p>
        </w:tc>
        <w:tc>
          <w:tcPr>
            <w:tcW w:w="3640" w:type="dxa"/>
            <w:tcBorders>
              <w:top w:val="nil"/>
              <w:left w:val="nil"/>
              <w:bottom w:val="single" w:sz="4" w:space="0" w:color="auto"/>
              <w:right w:val="single" w:sz="4" w:space="0" w:color="auto"/>
            </w:tcBorders>
            <w:shd w:val="clear" w:color="auto" w:fill="auto"/>
            <w:noWrap/>
            <w:vAlign w:val="center"/>
            <w:hideMark/>
          </w:tcPr>
          <w:p w14:paraId="2869619B"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E5-2640 v3 @ 2.60GHz - 11005</w:t>
            </w:r>
          </w:p>
        </w:tc>
        <w:tc>
          <w:tcPr>
            <w:tcW w:w="3640" w:type="dxa"/>
            <w:tcBorders>
              <w:top w:val="nil"/>
              <w:left w:val="nil"/>
              <w:bottom w:val="single" w:sz="4" w:space="0" w:color="auto"/>
              <w:right w:val="single" w:sz="4" w:space="0" w:color="auto"/>
            </w:tcBorders>
            <w:shd w:val="clear" w:color="auto" w:fill="auto"/>
            <w:noWrap/>
            <w:vAlign w:val="center"/>
            <w:hideMark/>
          </w:tcPr>
          <w:p w14:paraId="6DD23678"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i5-1035G1 @ 1.00GHz - 7992</w:t>
            </w:r>
          </w:p>
        </w:tc>
      </w:tr>
      <w:tr w:rsidR="00774575" w14:paraId="1C704CB6"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454E10C9"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Threadripper</w:t>
            </w:r>
            <w:proofErr w:type="spellEnd"/>
            <w:r>
              <w:rPr>
                <w:rFonts w:ascii="Calibri" w:hAnsi="Calibri" w:cs="Calibri"/>
                <w:color w:val="000000"/>
                <w:sz w:val="16"/>
                <w:szCs w:val="16"/>
              </w:rPr>
              <w:t xml:space="preserve"> 2970WX - 29051</w:t>
            </w:r>
          </w:p>
        </w:tc>
        <w:tc>
          <w:tcPr>
            <w:tcW w:w="3640" w:type="dxa"/>
            <w:tcBorders>
              <w:top w:val="nil"/>
              <w:left w:val="nil"/>
              <w:bottom w:val="single" w:sz="4" w:space="0" w:color="auto"/>
              <w:right w:val="single" w:sz="4" w:space="0" w:color="auto"/>
            </w:tcBorders>
            <w:shd w:val="clear" w:color="auto" w:fill="auto"/>
            <w:noWrap/>
            <w:vAlign w:val="center"/>
            <w:hideMark/>
          </w:tcPr>
          <w:p w14:paraId="5EE6B8E6"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5 4600GE - 16377</w:t>
            </w:r>
          </w:p>
        </w:tc>
        <w:tc>
          <w:tcPr>
            <w:tcW w:w="3640" w:type="dxa"/>
            <w:tcBorders>
              <w:top w:val="nil"/>
              <w:left w:val="nil"/>
              <w:bottom w:val="single" w:sz="4" w:space="0" w:color="auto"/>
              <w:right w:val="single" w:sz="4" w:space="0" w:color="auto"/>
            </w:tcBorders>
            <w:shd w:val="clear" w:color="auto" w:fill="auto"/>
            <w:noWrap/>
            <w:vAlign w:val="center"/>
            <w:hideMark/>
          </w:tcPr>
          <w:p w14:paraId="54502D24"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E-2186M @ 2.90GHz - 10995</w:t>
            </w:r>
          </w:p>
        </w:tc>
        <w:tc>
          <w:tcPr>
            <w:tcW w:w="3640" w:type="dxa"/>
            <w:tcBorders>
              <w:top w:val="nil"/>
              <w:left w:val="nil"/>
              <w:bottom w:val="single" w:sz="4" w:space="0" w:color="auto"/>
              <w:right w:val="single" w:sz="4" w:space="0" w:color="auto"/>
            </w:tcBorders>
            <w:shd w:val="clear" w:color="auto" w:fill="auto"/>
            <w:noWrap/>
            <w:vAlign w:val="center"/>
            <w:hideMark/>
          </w:tcPr>
          <w:p w14:paraId="22E092E6"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D-1531 @ 2.20GHz - 7967</w:t>
            </w:r>
          </w:p>
        </w:tc>
      </w:tr>
      <w:tr w:rsidR="00774575" w14:paraId="09D983DA"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1B3B9CB7"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7 5800X - 28715</w:t>
            </w:r>
          </w:p>
        </w:tc>
        <w:tc>
          <w:tcPr>
            <w:tcW w:w="3640" w:type="dxa"/>
            <w:tcBorders>
              <w:top w:val="nil"/>
              <w:left w:val="nil"/>
              <w:bottom w:val="single" w:sz="4" w:space="0" w:color="auto"/>
              <w:right w:val="single" w:sz="4" w:space="0" w:color="auto"/>
            </w:tcBorders>
            <w:shd w:val="clear" w:color="auto" w:fill="auto"/>
            <w:noWrap/>
            <w:vAlign w:val="center"/>
            <w:hideMark/>
          </w:tcPr>
          <w:p w14:paraId="58F7CD9A"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7 1800X - 16297</w:t>
            </w:r>
          </w:p>
        </w:tc>
        <w:tc>
          <w:tcPr>
            <w:tcW w:w="3640" w:type="dxa"/>
            <w:tcBorders>
              <w:top w:val="nil"/>
              <w:left w:val="nil"/>
              <w:bottom w:val="single" w:sz="4" w:space="0" w:color="auto"/>
              <w:right w:val="single" w:sz="4" w:space="0" w:color="auto"/>
            </w:tcBorders>
            <w:shd w:val="clear" w:color="auto" w:fill="auto"/>
            <w:noWrap/>
            <w:vAlign w:val="center"/>
            <w:hideMark/>
          </w:tcPr>
          <w:p w14:paraId="359784D5"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E-2126G @ 3.30GHz - 10922</w:t>
            </w:r>
          </w:p>
        </w:tc>
        <w:tc>
          <w:tcPr>
            <w:tcW w:w="3640" w:type="dxa"/>
            <w:tcBorders>
              <w:top w:val="nil"/>
              <w:left w:val="nil"/>
              <w:bottom w:val="single" w:sz="4" w:space="0" w:color="auto"/>
              <w:right w:val="single" w:sz="4" w:space="0" w:color="auto"/>
            </w:tcBorders>
            <w:shd w:val="clear" w:color="auto" w:fill="auto"/>
            <w:noWrap/>
            <w:vAlign w:val="center"/>
            <w:hideMark/>
          </w:tcPr>
          <w:p w14:paraId="10CFAAD6"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5 3580U - 7949</w:t>
            </w:r>
          </w:p>
        </w:tc>
      </w:tr>
      <w:tr w:rsidR="00774575" w14:paraId="21218136"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78A3E6D5"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W-2275 @ 3.30GHz - 28457</w:t>
            </w:r>
          </w:p>
        </w:tc>
        <w:tc>
          <w:tcPr>
            <w:tcW w:w="3640" w:type="dxa"/>
            <w:tcBorders>
              <w:top w:val="nil"/>
              <w:left w:val="nil"/>
              <w:bottom w:val="single" w:sz="4" w:space="0" w:color="auto"/>
              <w:right w:val="single" w:sz="4" w:space="0" w:color="auto"/>
            </w:tcBorders>
            <w:shd w:val="clear" w:color="auto" w:fill="auto"/>
            <w:noWrap/>
            <w:vAlign w:val="center"/>
            <w:hideMark/>
          </w:tcPr>
          <w:p w14:paraId="42DB72C3"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5 4600G - 16280</w:t>
            </w:r>
          </w:p>
        </w:tc>
        <w:tc>
          <w:tcPr>
            <w:tcW w:w="3640" w:type="dxa"/>
            <w:tcBorders>
              <w:top w:val="nil"/>
              <w:left w:val="nil"/>
              <w:bottom w:val="single" w:sz="4" w:space="0" w:color="auto"/>
              <w:right w:val="single" w:sz="4" w:space="0" w:color="auto"/>
            </w:tcBorders>
            <w:shd w:val="clear" w:color="auto" w:fill="auto"/>
            <w:noWrap/>
            <w:vAlign w:val="center"/>
            <w:hideMark/>
          </w:tcPr>
          <w:p w14:paraId="77CE8691"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i5-9600KF @ 3.70GHz - 10922</w:t>
            </w:r>
          </w:p>
        </w:tc>
        <w:tc>
          <w:tcPr>
            <w:tcW w:w="3640" w:type="dxa"/>
            <w:tcBorders>
              <w:top w:val="nil"/>
              <w:left w:val="nil"/>
              <w:bottom w:val="single" w:sz="4" w:space="0" w:color="auto"/>
              <w:right w:val="single" w:sz="4" w:space="0" w:color="auto"/>
            </w:tcBorders>
            <w:shd w:val="clear" w:color="auto" w:fill="auto"/>
            <w:noWrap/>
            <w:vAlign w:val="center"/>
            <w:hideMark/>
          </w:tcPr>
          <w:p w14:paraId="490D5FD0"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E3-1285L v4 @ 3.40GHz - 7934</w:t>
            </w:r>
          </w:p>
        </w:tc>
      </w:tr>
      <w:tr w:rsidR="00774575" w14:paraId="603BC957"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1D66B582" w14:textId="77777777" w:rsidR="00774575" w:rsidRDefault="00774575">
            <w:pPr>
              <w:rPr>
                <w:rFonts w:ascii="Calibri" w:hAnsi="Calibri" w:cs="Calibri"/>
                <w:color w:val="000000"/>
                <w:sz w:val="16"/>
                <w:szCs w:val="16"/>
              </w:rPr>
            </w:pPr>
            <w:r>
              <w:rPr>
                <w:rFonts w:ascii="Calibri" w:hAnsi="Calibri" w:cs="Calibri"/>
                <w:color w:val="000000"/>
                <w:sz w:val="16"/>
                <w:szCs w:val="16"/>
              </w:rPr>
              <w:t>AMD EPYC 7371 - 28356</w:t>
            </w:r>
          </w:p>
        </w:tc>
        <w:tc>
          <w:tcPr>
            <w:tcW w:w="3640" w:type="dxa"/>
            <w:tcBorders>
              <w:top w:val="nil"/>
              <w:left w:val="nil"/>
              <w:bottom w:val="single" w:sz="4" w:space="0" w:color="auto"/>
              <w:right w:val="single" w:sz="4" w:space="0" w:color="auto"/>
            </w:tcBorders>
            <w:shd w:val="clear" w:color="auto" w:fill="auto"/>
            <w:noWrap/>
            <w:vAlign w:val="center"/>
            <w:hideMark/>
          </w:tcPr>
          <w:p w14:paraId="084DFB3F"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E5-2690 v3 @ 2.60GHz - 16239</w:t>
            </w:r>
          </w:p>
        </w:tc>
        <w:tc>
          <w:tcPr>
            <w:tcW w:w="3640" w:type="dxa"/>
            <w:tcBorders>
              <w:top w:val="nil"/>
              <w:left w:val="nil"/>
              <w:bottom w:val="single" w:sz="4" w:space="0" w:color="auto"/>
              <w:right w:val="single" w:sz="4" w:space="0" w:color="auto"/>
            </w:tcBorders>
            <w:shd w:val="clear" w:color="auto" w:fill="auto"/>
            <w:noWrap/>
            <w:vAlign w:val="center"/>
            <w:hideMark/>
          </w:tcPr>
          <w:p w14:paraId="32AC4A26"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i7-1160G7 @ 1.20GHz - 10897</w:t>
            </w:r>
          </w:p>
        </w:tc>
        <w:tc>
          <w:tcPr>
            <w:tcW w:w="3640" w:type="dxa"/>
            <w:tcBorders>
              <w:top w:val="nil"/>
              <w:left w:val="nil"/>
              <w:bottom w:val="single" w:sz="4" w:space="0" w:color="auto"/>
              <w:right w:val="single" w:sz="4" w:space="0" w:color="auto"/>
            </w:tcBorders>
            <w:shd w:val="clear" w:color="auto" w:fill="auto"/>
            <w:noWrap/>
            <w:vAlign w:val="center"/>
            <w:hideMark/>
          </w:tcPr>
          <w:p w14:paraId="16A5585E"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i7-8709G @ 3.10GHz - 7921</w:t>
            </w:r>
          </w:p>
        </w:tc>
      </w:tr>
      <w:tr w:rsidR="00774575" w14:paraId="32C7815D"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70A7FB79"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i9-9940X @ 3.30GHz - 28268</w:t>
            </w:r>
          </w:p>
        </w:tc>
        <w:tc>
          <w:tcPr>
            <w:tcW w:w="3640" w:type="dxa"/>
            <w:tcBorders>
              <w:top w:val="nil"/>
              <w:left w:val="nil"/>
              <w:bottom w:val="single" w:sz="4" w:space="0" w:color="auto"/>
              <w:right w:val="single" w:sz="4" w:space="0" w:color="auto"/>
            </w:tcBorders>
            <w:shd w:val="clear" w:color="auto" w:fill="auto"/>
            <w:noWrap/>
            <w:vAlign w:val="center"/>
            <w:hideMark/>
          </w:tcPr>
          <w:p w14:paraId="77674E3C"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Silver 4214 @ 2.20GHz - 16140</w:t>
            </w:r>
          </w:p>
        </w:tc>
        <w:tc>
          <w:tcPr>
            <w:tcW w:w="3640" w:type="dxa"/>
            <w:tcBorders>
              <w:top w:val="nil"/>
              <w:left w:val="nil"/>
              <w:bottom w:val="single" w:sz="4" w:space="0" w:color="auto"/>
              <w:right w:val="single" w:sz="4" w:space="0" w:color="auto"/>
            </w:tcBorders>
            <w:shd w:val="clear" w:color="auto" w:fill="auto"/>
            <w:noWrap/>
            <w:vAlign w:val="center"/>
            <w:hideMark/>
          </w:tcPr>
          <w:p w14:paraId="5131489C"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i7-8700T @ 2.40GHz - 10874</w:t>
            </w:r>
          </w:p>
        </w:tc>
        <w:tc>
          <w:tcPr>
            <w:tcW w:w="3640" w:type="dxa"/>
            <w:tcBorders>
              <w:top w:val="nil"/>
              <w:left w:val="nil"/>
              <w:bottom w:val="single" w:sz="4" w:space="0" w:color="auto"/>
              <w:right w:val="single" w:sz="4" w:space="0" w:color="auto"/>
            </w:tcBorders>
            <w:shd w:val="clear" w:color="auto" w:fill="auto"/>
            <w:noWrap/>
            <w:vAlign w:val="center"/>
            <w:hideMark/>
          </w:tcPr>
          <w:p w14:paraId="6ABB6967"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E3-1515M v5 @ 2.80GHz - 7918</w:t>
            </w:r>
          </w:p>
        </w:tc>
      </w:tr>
      <w:tr w:rsidR="00774575" w14:paraId="25AE2540"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2ABAAAAC"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i9-11900K @ 3.50GHz - 28082</w:t>
            </w:r>
          </w:p>
        </w:tc>
        <w:tc>
          <w:tcPr>
            <w:tcW w:w="3640" w:type="dxa"/>
            <w:tcBorders>
              <w:top w:val="nil"/>
              <w:left w:val="nil"/>
              <w:bottom w:val="single" w:sz="4" w:space="0" w:color="auto"/>
              <w:right w:val="single" w:sz="4" w:space="0" w:color="auto"/>
            </w:tcBorders>
            <w:shd w:val="clear" w:color="auto" w:fill="auto"/>
            <w:noWrap/>
            <w:vAlign w:val="center"/>
            <w:hideMark/>
          </w:tcPr>
          <w:p w14:paraId="563252D0"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E5-2669 v3 @ 2.30GHz - 16107</w:t>
            </w:r>
          </w:p>
        </w:tc>
        <w:tc>
          <w:tcPr>
            <w:tcW w:w="3640" w:type="dxa"/>
            <w:tcBorders>
              <w:top w:val="nil"/>
              <w:left w:val="nil"/>
              <w:bottom w:val="single" w:sz="4" w:space="0" w:color="auto"/>
              <w:right w:val="single" w:sz="4" w:space="0" w:color="auto"/>
            </w:tcBorders>
            <w:shd w:val="clear" w:color="auto" w:fill="auto"/>
            <w:noWrap/>
            <w:vAlign w:val="center"/>
            <w:hideMark/>
          </w:tcPr>
          <w:p w14:paraId="639FD698"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E5-2470 v2 @ 2.40GHz - 10871</w:t>
            </w:r>
          </w:p>
        </w:tc>
        <w:tc>
          <w:tcPr>
            <w:tcW w:w="3640" w:type="dxa"/>
            <w:tcBorders>
              <w:top w:val="nil"/>
              <w:left w:val="nil"/>
              <w:bottom w:val="single" w:sz="4" w:space="0" w:color="auto"/>
              <w:right w:val="single" w:sz="4" w:space="0" w:color="auto"/>
            </w:tcBorders>
            <w:shd w:val="clear" w:color="auto" w:fill="auto"/>
            <w:noWrap/>
            <w:vAlign w:val="center"/>
            <w:hideMark/>
          </w:tcPr>
          <w:p w14:paraId="05F867AE"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i5-8279U @ 2.40GHz - 7917</w:t>
            </w:r>
          </w:p>
        </w:tc>
      </w:tr>
      <w:tr w:rsidR="00774575" w14:paraId="2F6DD279"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24D7D414"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Gold 6238 @ 2.10GHz - 27617</w:t>
            </w:r>
          </w:p>
        </w:tc>
        <w:tc>
          <w:tcPr>
            <w:tcW w:w="3640" w:type="dxa"/>
            <w:tcBorders>
              <w:top w:val="nil"/>
              <w:left w:val="nil"/>
              <w:bottom w:val="single" w:sz="4" w:space="0" w:color="auto"/>
              <w:right w:val="single" w:sz="4" w:space="0" w:color="auto"/>
            </w:tcBorders>
            <w:shd w:val="clear" w:color="auto" w:fill="auto"/>
            <w:noWrap/>
            <w:vAlign w:val="center"/>
            <w:hideMark/>
          </w:tcPr>
          <w:p w14:paraId="06EFD637"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W-2140B @ 3.20GHz - 16086</w:t>
            </w:r>
          </w:p>
        </w:tc>
        <w:tc>
          <w:tcPr>
            <w:tcW w:w="3640" w:type="dxa"/>
            <w:tcBorders>
              <w:top w:val="nil"/>
              <w:left w:val="nil"/>
              <w:bottom w:val="single" w:sz="4" w:space="0" w:color="auto"/>
              <w:right w:val="single" w:sz="4" w:space="0" w:color="auto"/>
            </w:tcBorders>
            <w:shd w:val="clear" w:color="auto" w:fill="auto"/>
            <w:noWrap/>
            <w:vAlign w:val="center"/>
            <w:hideMark/>
          </w:tcPr>
          <w:p w14:paraId="39F9B261"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E5-2630L v4 @ 1.80GHz - 10864</w:t>
            </w:r>
          </w:p>
        </w:tc>
        <w:tc>
          <w:tcPr>
            <w:tcW w:w="3640" w:type="dxa"/>
            <w:tcBorders>
              <w:top w:val="nil"/>
              <w:left w:val="nil"/>
              <w:bottom w:val="single" w:sz="4" w:space="0" w:color="auto"/>
              <w:right w:val="single" w:sz="4" w:space="0" w:color="auto"/>
            </w:tcBorders>
            <w:shd w:val="clear" w:color="auto" w:fill="auto"/>
            <w:noWrap/>
            <w:vAlign w:val="center"/>
            <w:hideMark/>
          </w:tcPr>
          <w:p w14:paraId="3B3D0822"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i7-7700T @ 2.90GHz - 7913</w:t>
            </w:r>
          </w:p>
        </w:tc>
      </w:tr>
      <w:tr w:rsidR="00774575" w14:paraId="0F740502"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233048CC"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Gold 6212U @ 2.40GHz - 27470</w:t>
            </w:r>
          </w:p>
        </w:tc>
        <w:tc>
          <w:tcPr>
            <w:tcW w:w="3640" w:type="dxa"/>
            <w:tcBorders>
              <w:top w:val="nil"/>
              <w:left w:val="nil"/>
              <w:bottom w:val="single" w:sz="4" w:space="0" w:color="auto"/>
              <w:right w:val="single" w:sz="4" w:space="0" w:color="auto"/>
            </w:tcBorders>
            <w:shd w:val="clear" w:color="auto" w:fill="auto"/>
            <w:noWrap/>
            <w:vAlign w:val="center"/>
            <w:hideMark/>
          </w:tcPr>
          <w:p w14:paraId="0E656F9D"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Gold 5215 @ 2.50GHz - 16058</w:t>
            </w:r>
          </w:p>
        </w:tc>
        <w:tc>
          <w:tcPr>
            <w:tcW w:w="3640" w:type="dxa"/>
            <w:tcBorders>
              <w:top w:val="nil"/>
              <w:left w:val="nil"/>
              <w:bottom w:val="single" w:sz="4" w:space="0" w:color="auto"/>
              <w:right w:val="single" w:sz="4" w:space="0" w:color="auto"/>
            </w:tcBorders>
            <w:shd w:val="clear" w:color="auto" w:fill="auto"/>
            <w:noWrap/>
            <w:vAlign w:val="center"/>
            <w:hideMark/>
          </w:tcPr>
          <w:p w14:paraId="647781AC"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i5-9600K @ 3.70GHz - 10858</w:t>
            </w:r>
          </w:p>
        </w:tc>
        <w:tc>
          <w:tcPr>
            <w:tcW w:w="3640" w:type="dxa"/>
            <w:tcBorders>
              <w:top w:val="nil"/>
              <w:left w:val="nil"/>
              <w:bottom w:val="single" w:sz="4" w:space="0" w:color="auto"/>
              <w:right w:val="single" w:sz="4" w:space="0" w:color="auto"/>
            </w:tcBorders>
            <w:shd w:val="clear" w:color="auto" w:fill="auto"/>
            <w:noWrap/>
            <w:vAlign w:val="center"/>
            <w:hideMark/>
          </w:tcPr>
          <w:p w14:paraId="57B680B2"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i5-9300H @ 2.40GHz - 7913</w:t>
            </w:r>
          </w:p>
        </w:tc>
      </w:tr>
      <w:tr w:rsidR="00774575" w14:paraId="5383E631"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70F0D71E" w14:textId="77777777" w:rsidR="00774575" w:rsidRDefault="00774575">
            <w:pPr>
              <w:rPr>
                <w:rFonts w:ascii="Calibri" w:hAnsi="Calibri" w:cs="Calibri"/>
                <w:color w:val="000000"/>
                <w:sz w:val="16"/>
                <w:szCs w:val="16"/>
              </w:rPr>
            </w:pPr>
            <w:r>
              <w:rPr>
                <w:rFonts w:ascii="Calibri" w:hAnsi="Calibri" w:cs="Calibri"/>
                <w:color w:val="000000"/>
                <w:sz w:val="16"/>
                <w:szCs w:val="16"/>
              </w:rPr>
              <w:t>AMD EPYC 7571 - 27445</w:t>
            </w:r>
          </w:p>
        </w:tc>
        <w:tc>
          <w:tcPr>
            <w:tcW w:w="3640" w:type="dxa"/>
            <w:tcBorders>
              <w:top w:val="nil"/>
              <w:left w:val="nil"/>
              <w:bottom w:val="single" w:sz="4" w:space="0" w:color="auto"/>
              <w:right w:val="single" w:sz="4" w:space="0" w:color="auto"/>
            </w:tcBorders>
            <w:shd w:val="clear" w:color="auto" w:fill="auto"/>
            <w:noWrap/>
            <w:vAlign w:val="center"/>
            <w:hideMark/>
          </w:tcPr>
          <w:p w14:paraId="62799F58"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E5-2695 v3 @ 2.30GHz - 16032</w:t>
            </w:r>
          </w:p>
        </w:tc>
        <w:tc>
          <w:tcPr>
            <w:tcW w:w="3640" w:type="dxa"/>
            <w:tcBorders>
              <w:top w:val="nil"/>
              <w:left w:val="nil"/>
              <w:bottom w:val="single" w:sz="4" w:space="0" w:color="auto"/>
              <w:right w:val="single" w:sz="4" w:space="0" w:color="auto"/>
            </w:tcBorders>
            <w:shd w:val="clear" w:color="auto" w:fill="auto"/>
            <w:noWrap/>
            <w:vAlign w:val="center"/>
            <w:hideMark/>
          </w:tcPr>
          <w:p w14:paraId="6EE2E023"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i5-10500T @ 2.30GHz - 10848</w:t>
            </w:r>
          </w:p>
        </w:tc>
        <w:tc>
          <w:tcPr>
            <w:tcW w:w="3640" w:type="dxa"/>
            <w:tcBorders>
              <w:top w:val="nil"/>
              <w:left w:val="nil"/>
              <w:bottom w:val="single" w:sz="4" w:space="0" w:color="auto"/>
              <w:right w:val="single" w:sz="4" w:space="0" w:color="auto"/>
            </w:tcBorders>
            <w:shd w:val="clear" w:color="auto" w:fill="auto"/>
            <w:noWrap/>
            <w:vAlign w:val="center"/>
            <w:hideMark/>
          </w:tcPr>
          <w:p w14:paraId="10BD9182"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i5-8500T @ 2.10GHz - 7894</w:t>
            </w:r>
          </w:p>
        </w:tc>
      </w:tr>
      <w:tr w:rsidR="00774575" w14:paraId="240B218D"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0622C7F6"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Platinum 8173M @ 2.00GHz - 27377</w:t>
            </w:r>
          </w:p>
        </w:tc>
        <w:tc>
          <w:tcPr>
            <w:tcW w:w="3640" w:type="dxa"/>
            <w:tcBorders>
              <w:top w:val="nil"/>
              <w:left w:val="nil"/>
              <w:bottom w:val="single" w:sz="4" w:space="0" w:color="auto"/>
              <w:right w:val="single" w:sz="4" w:space="0" w:color="auto"/>
            </w:tcBorders>
            <w:shd w:val="clear" w:color="auto" w:fill="auto"/>
            <w:noWrap/>
            <w:vAlign w:val="center"/>
            <w:hideMark/>
          </w:tcPr>
          <w:p w14:paraId="7F5DD9E4"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i9-10885H @ 2.40GHz - 16014</w:t>
            </w:r>
          </w:p>
        </w:tc>
        <w:tc>
          <w:tcPr>
            <w:tcW w:w="3640" w:type="dxa"/>
            <w:tcBorders>
              <w:top w:val="nil"/>
              <w:left w:val="nil"/>
              <w:bottom w:val="single" w:sz="4" w:space="0" w:color="auto"/>
              <w:right w:val="single" w:sz="4" w:space="0" w:color="auto"/>
            </w:tcBorders>
            <w:shd w:val="clear" w:color="auto" w:fill="auto"/>
            <w:noWrap/>
            <w:vAlign w:val="center"/>
            <w:hideMark/>
          </w:tcPr>
          <w:p w14:paraId="4E7D0281"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E5-4650 v3 @ 2.10GHz - 10838</w:t>
            </w:r>
          </w:p>
        </w:tc>
        <w:tc>
          <w:tcPr>
            <w:tcW w:w="3640" w:type="dxa"/>
            <w:tcBorders>
              <w:top w:val="nil"/>
              <w:left w:val="nil"/>
              <w:bottom w:val="single" w:sz="4" w:space="0" w:color="auto"/>
              <w:right w:val="single" w:sz="4" w:space="0" w:color="auto"/>
            </w:tcBorders>
            <w:shd w:val="clear" w:color="auto" w:fill="auto"/>
            <w:noWrap/>
            <w:vAlign w:val="center"/>
            <w:hideMark/>
          </w:tcPr>
          <w:p w14:paraId="2CD5E050"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i7-8705G @ 3.10GHz - 7851</w:t>
            </w:r>
          </w:p>
        </w:tc>
      </w:tr>
      <w:tr w:rsidR="00774575" w14:paraId="5638F086"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5A12D272"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W-2195 @ 2.30GHz - 27183</w:t>
            </w:r>
          </w:p>
        </w:tc>
        <w:tc>
          <w:tcPr>
            <w:tcW w:w="3640" w:type="dxa"/>
            <w:tcBorders>
              <w:top w:val="nil"/>
              <w:left w:val="nil"/>
              <w:bottom w:val="single" w:sz="4" w:space="0" w:color="auto"/>
              <w:right w:val="single" w:sz="4" w:space="0" w:color="auto"/>
            </w:tcBorders>
            <w:shd w:val="clear" w:color="auto" w:fill="auto"/>
            <w:noWrap/>
            <w:vAlign w:val="center"/>
            <w:hideMark/>
          </w:tcPr>
          <w:p w14:paraId="1F205069"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i7-10875H @ 2.30GHz - 16004</w:t>
            </w:r>
          </w:p>
        </w:tc>
        <w:tc>
          <w:tcPr>
            <w:tcW w:w="3640" w:type="dxa"/>
            <w:tcBorders>
              <w:top w:val="nil"/>
              <w:left w:val="nil"/>
              <w:bottom w:val="single" w:sz="4" w:space="0" w:color="auto"/>
              <w:right w:val="single" w:sz="4" w:space="0" w:color="auto"/>
            </w:tcBorders>
            <w:shd w:val="clear" w:color="auto" w:fill="auto"/>
            <w:noWrap/>
            <w:vAlign w:val="center"/>
            <w:hideMark/>
          </w:tcPr>
          <w:p w14:paraId="35B97C53"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i7-9700T @ 2.00GHz - 10773</w:t>
            </w:r>
          </w:p>
        </w:tc>
        <w:tc>
          <w:tcPr>
            <w:tcW w:w="3640" w:type="dxa"/>
            <w:tcBorders>
              <w:top w:val="nil"/>
              <w:left w:val="nil"/>
              <w:bottom w:val="single" w:sz="4" w:space="0" w:color="auto"/>
              <w:right w:val="single" w:sz="4" w:space="0" w:color="auto"/>
            </w:tcBorders>
            <w:shd w:val="clear" w:color="auto" w:fill="auto"/>
            <w:noWrap/>
            <w:vAlign w:val="center"/>
            <w:hideMark/>
          </w:tcPr>
          <w:p w14:paraId="27E34E20"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i7-3970X @ 3.50GHz - 7829</w:t>
            </w:r>
          </w:p>
        </w:tc>
      </w:tr>
      <w:tr w:rsidR="00774575" w14:paraId="6057FDE8"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617028C8"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Gold 6210U @ 2.50GHz - 27131</w:t>
            </w:r>
          </w:p>
        </w:tc>
        <w:tc>
          <w:tcPr>
            <w:tcW w:w="3640" w:type="dxa"/>
            <w:tcBorders>
              <w:top w:val="nil"/>
              <w:left w:val="nil"/>
              <w:bottom w:val="single" w:sz="4" w:space="0" w:color="auto"/>
              <w:right w:val="single" w:sz="4" w:space="0" w:color="auto"/>
            </w:tcBorders>
            <w:shd w:val="clear" w:color="auto" w:fill="auto"/>
            <w:noWrap/>
            <w:vAlign w:val="center"/>
            <w:hideMark/>
          </w:tcPr>
          <w:p w14:paraId="26D97446"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Gold 5117 @ 2.00GHz - 15816</w:t>
            </w:r>
          </w:p>
        </w:tc>
        <w:tc>
          <w:tcPr>
            <w:tcW w:w="3640" w:type="dxa"/>
            <w:tcBorders>
              <w:top w:val="nil"/>
              <w:left w:val="nil"/>
              <w:bottom w:val="single" w:sz="4" w:space="0" w:color="auto"/>
              <w:right w:val="single" w:sz="4" w:space="0" w:color="auto"/>
            </w:tcBorders>
            <w:shd w:val="clear" w:color="auto" w:fill="auto"/>
            <w:noWrap/>
            <w:vAlign w:val="center"/>
            <w:hideMark/>
          </w:tcPr>
          <w:p w14:paraId="7F4E5F51"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i9-8950HK @ 2.90GHz - 10735</w:t>
            </w:r>
          </w:p>
        </w:tc>
        <w:tc>
          <w:tcPr>
            <w:tcW w:w="3640" w:type="dxa"/>
            <w:tcBorders>
              <w:top w:val="nil"/>
              <w:left w:val="nil"/>
              <w:bottom w:val="single" w:sz="4" w:space="0" w:color="auto"/>
              <w:right w:val="single" w:sz="4" w:space="0" w:color="auto"/>
            </w:tcBorders>
            <w:shd w:val="clear" w:color="auto" w:fill="auto"/>
            <w:noWrap/>
            <w:vAlign w:val="center"/>
            <w:hideMark/>
          </w:tcPr>
          <w:p w14:paraId="7CABA7F9"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5 1400 - 7827</w:t>
            </w:r>
          </w:p>
        </w:tc>
      </w:tr>
      <w:tr w:rsidR="00774575" w14:paraId="241D9AE6"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2AB49043"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i7-11700K @ 3.60GHz - 27108</w:t>
            </w:r>
          </w:p>
        </w:tc>
        <w:tc>
          <w:tcPr>
            <w:tcW w:w="3640" w:type="dxa"/>
            <w:tcBorders>
              <w:top w:val="nil"/>
              <w:left w:val="nil"/>
              <w:bottom w:val="single" w:sz="4" w:space="0" w:color="auto"/>
              <w:right w:val="single" w:sz="4" w:space="0" w:color="auto"/>
            </w:tcBorders>
            <w:shd w:val="clear" w:color="auto" w:fill="auto"/>
            <w:noWrap/>
            <w:vAlign w:val="center"/>
            <w:hideMark/>
          </w:tcPr>
          <w:p w14:paraId="6C0F3227"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i7-10870H @ 2.20GHz - 15712</w:t>
            </w:r>
          </w:p>
        </w:tc>
        <w:tc>
          <w:tcPr>
            <w:tcW w:w="3640" w:type="dxa"/>
            <w:tcBorders>
              <w:top w:val="nil"/>
              <w:left w:val="nil"/>
              <w:bottom w:val="single" w:sz="4" w:space="0" w:color="auto"/>
              <w:right w:val="single" w:sz="4" w:space="0" w:color="auto"/>
            </w:tcBorders>
            <w:shd w:val="clear" w:color="auto" w:fill="auto"/>
            <w:noWrap/>
            <w:vAlign w:val="center"/>
            <w:hideMark/>
          </w:tcPr>
          <w:p w14:paraId="1E03FDE1"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i5-1145G7 @ 2.60GHz - 10696</w:t>
            </w:r>
          </w:p>
        </w:tc>
        <w:tc>
          <w:tcPr>
            <w:tcW w:w="3640" w:type="dxa"/>
            <w:tcBorders>
              <w:top w:val="nil"/>
              <w:left w:val="nil"/>
              <w:bottom w:val="single" w:sz="4" w:space="0" w:color="auto"/>
              <w:right w:val="single" w:sz="4" w:space="0" w:color="auto"/>
            </w:tcBorders>
            <w:shd w:val="clear" w:color="auto" w:fill="auto"/>
            <w:noWrap/>
            <w:vAlign w:val="center"/>
            <w:hideMark/>
          </w:tcPr>
          <w:p w14:paraId="1A2F5005"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i7-8557U @ 1.70GHz - 7820</w:t>
            </w:r>
          </w:p>
        </w:tc>
      </w:tr>
      <w:tr w:rsidR="00774575" w14:paraId="56E7E8F7"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1ECC1D2F"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i9-7960X @ 2.80GHz - 26959</w:t>
            </w:r>
          </w:p>
        </w:tc>
        <w:tc>
          <w:tcPr>
            <w:tcW w:w="3640" w:type="dxa"/>
            <w:tcBorders>
              <w:top w:val="nil"/>
              <w:left w:val="nil"/>
              <w:bottom w:val="single" w:sz="4" w:space="0" w:color="auto"/>
              <w:right w:val="single" w:sz="4" w:space="0" w:color="auto"/>
            </w:tcBorders>
            <w:shd w:val="clear" w:color="auto" w:fill="auto"/>
            <w:noWrap/>
            <w:vAlign w:val="center"/>
            <w:hideMark/>
          </w:tcPr>
          <w:p w14:paraId="17884D52"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E-2286M @ 2.40GHz - 15702</w:t>
            </w:r>
          </w:p>
        </w:tc>
        <w:tc>
          <w:tcPr>
            <w:tcW w:w="3640" w:type="dxa"/>
            <w:tcBorders>
              <w:top w:val="nil"/>
              <w:left w:val="nil"/>
              <w:bottom w:val="single" w:sz="4" w:space="0" w:color="auto"/>
              <w:right w:val="single" w:sz="4" w:space="0" w:color="auto"/>
            </w:tcBorders>
            <w:shd w:val="clear" w:color="auto" w:fill="auto"/>
            <w:noWrap/>
            <w:vAlign w:val="center"/>
            <w:hideMark/>
          </w:tcPr>
          <w:p w14:paraId="630B13EF"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i7-1068NG7 @ 2.30GHz - 10689</w:t>
            </w:r>
          </w:p>
        </w:tc>
        <w:tc>
          <w:tcPr>
            <w:tcW w:w="3640" w:type="dxa"/>
            <w:tcBorders>
              <w:top w:val="nil"/>
              <w:left w:val="nil"/>
              <w:bottom w:val="single" w:sz="4" w:space="0" w:color="auto"/>
              <w:right w:val="single" w:sz="4" w:space="0" w:color="auto"/>
            </w:tcBorders>
            <w:shd w:val="clear" w:color="auto" w:fill="auto"/>
            <w:noWrap/>
            <w:vAlign w:val="center"/>
            <w:hideMark/>
          </w:tcPr>
          <w:p w14:paraId="3B08AD2A"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i7-7820HK @ 2.90GHz - 7817</w:t>
            </w:r>
          </w:p>
        </w:tc>
      </w:tr>
      <w:tr w:rsidR="00774575" w14:paraId="7E1A9A45"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19E13B3A"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i9-7940X @ 3.10GHz - 26924</w:t>
            </w:r>
          </w:p>
        </w:tc>
        <w:tc>
          <w:tcPr>
            <w:tcW w:w="3640" w:type="dxa"/>
            <w:tcBorders>
              <w:top w:val="nil"/>
              <w:left w:val="nil"/>
              <w:bottom w:val="single" w:sz="4" w:space="0" w:color="auto"/>
              <w:right w:val="single" w:sz="4" w:space="0" w:color="auto"/>
            </w:tcBorders>
            <w:shd w:val="clear" w:color="auto" w:fill="auto"/>
            <w:noWrap/>
            <w:vAlign w:val="center"/>
            <w:hideMark/>
          </w:tcPr>
          <w:p w14:paraId="70A9DE55"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7 2700 - 15700</w:t>
            </w:r>
          </w:p>
        </w:tc>
        <w:tc>
          <w:tcPr>
            <w:tcW w:w="3640" w:type="dxa"/>
            <w:tcBorders>
              <w:top w:val="nil"/>
              <w:left w:val="nil"/>
              <w:bottom w:val="single" w:sz="4" w:space="0" w:color="auto"/>
              <w:right w:val="single" w:sz="4" w:space="0" w:color="auto"/>
            </w:tcBorders>
            <w:shd w:val="clear" w:color="auto" w:fill="auto"/>
            <w:noWrap/>
            <w:vAlign w:val="center"/>
            <w:hideMark/>
          </w:tcPr>
          <w:p w14:paraId="3FC360E9"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E5-4620 v3 @ 2.00GHz - 10681</w:t>
            </w:r>
          </w:p>
        </w:tc>
        <w:tc>
          <w:tcPr>
            <w:tcW w:w="3640" w:type="dxa"/>
            <w:tcBorders>
              <w:top w:val="nil"/>
              <w:left w:val="nil"/>
              <w:bottom w:val="single" w:sz="4" w:space="0" w:color="auto"/>
              <w:right w:val="single" w:sz="4" w:space="0" w:color="auto"/>
            </w:tcBorders>
            <w:shd w:val="clear" w:color="auto" w:fill="auto"/>
            <w:noWrap/>
            <w:vAlign w:val="center"/>
            <w:hideMark/>
          </w:tcPr>
          <w:p w14:paraId="45699233"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i5-8257U @ 1.40GHz - 7809</w:t>
            </w:r>
          </w:p>
        </w:tc>
      </w:tr>
      <w:tr w:rsidR="00774575" w14:paraId="40BA02DF"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5D9D50E9"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Gold 6208U @ 2.90GHz - 26677</w:t>
            </w:r>
          </w:p>
        </w:tc>
        <w:tc>
          <w:tcPr>
            <w:tcW w:w="3640" w:type="dxa"/>
            <w:tcBorders>
              <w:top w:val="nil"/>
              <w:left w:val="nil"/>
              <w:bottom w:val="single" w:sz="4" w:space="0" w:color="auto"/>
              <w:right w:val="single" w:sz="4" w:space="0" w:color="auto"/>
            </w:tcBorders>
            <w:shd w:val="clear" w:color="auto" w:fill="auto"/>
            <w:noWrap/>
            <w:vAlign w:val="center"/>
            <w:hideMark/>
          </w:tcPr>
          <w:p w14:paraId="7735E09E"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7 PRO 1700X - 15697</w:t>
            </w:r>
          </w:p>
        </w:tc>
        <w:tc>
          <w:tcPr>
            <w:tcW w:w="3640" w:type="dxa"/>
            <w:tcBorders>
              <w:top w:val="nil"/>
              <w:left w:val="nil"/>
              <w:bottom w:val="single" w:sz="4" w:space="0" w:color="auto"/>
              <w:right w:val="single" w:sz="4" w:space="0" w:color="auto"/>
            </w:tcBorders>
            <w:shd w:val="clear" w:color="auto" w:fill="auto"/>
            <w:noWrap/>
            <w:vAlign w:val="center"/>
            <w:hideMark/>
          </w:tcPr>
          <w:p w14:paraId="68F715C4"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i7-9700TE @ 1.80GHz - 10645</w:t>
            </w:r>
          </w:p>
        </w:tc>
        <w:tc>
          <w:tcPr>
            <w:tcW w:w="3640" w:type="dxa"/>
            <w:tcBorders>
              <w:top w:val="nil"/>
              <w:left w:val="nil"/>
              <w:bottom w:val="single" w:sz="4" w:space="0" w:color="auto"/>
              <w:right w:val="single" w:sz="4" w:space="0" w:color="auto"/>
            </w:tcBorders>
            <w:shd w:val="clear" w:color="auto" w:fill="auto"/>
            <w:noWrap/>
            <w:vAlign w:val="center"/>
            <w:hideMark/>
          </w:tcPr>
          <w:p w14:paraId="6A0AF085"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E3-1260L v5 @ 2.90GHz - 7800</w:t>
            </w:r>
          </w:p>
        </w:tc>
      </w:tr>
      <w:tr w:rsidR="00774575" w14:paraId="20165188"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3B0CF5B6"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Threadripper</w:t>
            </w:r>
            <w:proofErr w:type="spellEnd"/>
            <w:r>
              <w:rPr>
                <w:rFonts w:ascii="Calibri" w:hAnsi="Calibri" w:cs="Calibri"/>
                <w:color w:val="000000"/>
                <w:sz w:val="16"/>
                <w:szCs w:val="16"/>
              </w:rPr>
              <w:t xml:space="preserve"> 1950X - 26663</w:t>
            </w:r>
          </w:p>
        </w:tc>
        <w:tc>
          <w:tcPr>
            <w:tcW w:w="3640" w:type="dxa"/>
            <w:tcBorders>
              <w:top w:val="nil"/>
              <w:left w:val="nil"/>
              <w:bottom w:val="single" w:sz="4" w:space="0" w:color="auto"/>
              <w:right w:val="single" w:sz="4" w:space="0" w:color="auto"/>
            </w:tcBorders>
            <w:shd w:val="clear" w:color="auto" w:fill="auto"/>
            <w:noWrap/>
            <w:vAlign w:val="center"/>
            <w:hideMark/>
          </w:tcPr>
          <w:p w14:paraId="7B3B12A4"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7 PRO 4750U - 15650</w:t>
            </w:r>
          </w:p>
        </w:tc>
        <w:tc>
          <w:tcPr>
            <w:tcW w:w="3640" w:type="dxa"/>
            <w:tcBorders>
              <w:top w:val="nil"/>
              <w:left w:val="nil"/>
              <w:bottom w:val="single" w:sz="4" w:space="0" w:color="auto"/>
              <w:right w:val="single" w:sz="4" w:space="0" w:color="auto"/>
            </w:tcBorders>
            <w:shd w:val="clear" w:color="auto" w:fill="auto"/>
            <w:noWrap/>
            <w:vAlign w:val="center"/>
            <w:hideMark/>
          </w:tcPr>
          <w:p w14:paraId="24472161"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i5-9600 @ 3.10GHz - 10589</w:t>
            </w:r>
          </w:p>
        </w:tc>
        <w:tc>
          <w:tcPr>
            <w:tcW w:w="3640" w:type="dxa"/>
            <w:tcBorders>
              <w:top w:val="nil"/>
              <w:left w:val="nil"/>
              <w:bottom w:val="single" w:sz="4" w:space="0" w:color="auto"/>
              <w:right w:val="single" w:sz="4" w:space="0" w:color="auto"/>
            </w:tcBorders>
            <w:shd w:val="clear" w:color="auto" w:fill="auto"/>
            <w:noWrap/>
            <w:vAlign w:val="center"/>
            <w:hideMark/>
          </w:tcPr>
          <w:p w14:paraId="57D84D32"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i3-9350K @ 4.00GHz - 7797</w:t>
            </w:r>
          </w:p>
        </w:tc>
      </w:tr>
      <w:tr w:rsidR="00774575" w14:paraId="3FFE6326"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13428422"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Platinum 8175M @ 2.50GHz - 26659</w:t>
            </w:r>
          </w:p>
        </w:tc>
        <w:tc>
          <w:tcPr>
            <w:tcW w:w="3640" w:type="dxa"/>
            <w:tcBorders>
              <w:top w:val="nil"/>
              <w:left w:val="nil"/>
              <w:bottom w:val="single" w:sz="4" w:space="0" w:color="auto"/>
              <w:right w:val="single" w:sz="4" w:space="0" w:color="auto"/>
            </w:tcBorders>
            <w:shd w:val="clear" w:color="auto" w:fill="auto"/>
            <w:noWrap/>
            <w:vAlign w:val="center"/>
            <w:hideMark/>
          </w:tcPr>
          <w:p w14:paraId="79D3C8E4"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Gold 5118 @ 2.30GHz - 15591</w:t>
            </w:r>
          </w:p>
        </w:tc>
        <w:tc>
          <w:tcPr>
            <w:tcW w:w="3640" w:type="dxa"/>
            <w:tcBorders>
              <w:top w:val="nil"/>
              <w:left w:val="nil"/>
              <w:bottom w:val="single" w:sz="4" w:space="0" w:color="auto"/>
              <w:right w:val="single" w:sz="4" w:space="0" w:color="auto"/>
            </w:tcBorders>
            <w:shd w:val="clear" w:color="auto" w:fill="auto"/>
            <w:noWrap/>
            <w:vAlign w:val="center"/>
            <w:hideMark/>
          </w:tcPr>
          <w:p w14:paraId="4CCECA0A"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i7-6800K @ 3.40GHz - 10523</w:t>
            </w:r>
          </w:p>
        </w:tc>
        <w:tc>
          <w:tcPr>
            <w:tcW w:w="3640" w:type="dxa"/>
            <w:tcBorders>
              <w:top w:val="nil"/>
              <w:left w:val="nil"/>
              <w:bottom w:val="single" w:sz="4" w:space="0" w:color="auto"/>
              <w:right w:val="single" w:sz="4" w:space="0" w:color="auto"/>
            </w:tcBorders>
            <w:shd w:val="clear" w:color="auto" w:fill="auto"/>
            <w:noWrap/>
            <w:vAlign w:val="center"/>
            <w:hideMark/>
          </w:tcPr>
          <w:p w14:paraId="3429BB2C"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i5-9400T @ 1.80GHz - 7782</w:t>
            </w:r>
          </w:p>
        </w:tc>
      </w:tr>
      <w:tr w:rsidR="00774575" w14:paraId="11C2A673"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1D2E6C51"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Platinum 8160 @ 2.10GHz - 26485</w:t>
            </w:r>
          </w:p>
        </w:tc>
        <w:tc>
          <w:tcPr>
            <w:tcW w:w="3640" w:type="dxa"/>
            <w:tcBorders>
              <w:top w:val="nil"/>
              <w:left w:val="nil"/>
              <w:bottom w:val="single" w:sz="4" w:space="0" w:color="auto"/>
              <w:right w:val="single" w:sz="4" w:space="0" w:color="auto"/>
            </w:tcBorders>
            <w:shd w:val="clear" w:color="auto" w:fill="auto"/>
            <w:noWrap/>
            <w:vAlign w:val="center"/>
            <w:hideMark/>
          </w:tcPr>
          <w:p w14:paraId="18FE2C28"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7 1700X - 15581</w:t>
            </w:r>
          </w:p>
        </w:tc>
        <w:tc>
          <w:tcPr>
            <w:tcW w:w="3640" w:type="dxa"/>
            <w:tcBorders>
              <w:top w:val="nil"/>
              <w:left w:val="nil"/>
              <w:bottom w:val="single" w:sz="4" w:space="0" w:color="auto"/>
              <w:right w:val="single" w:sz="4" w:space="0" w:color="auto"/>
            </w:tcBorders>
            <w:shd w:val="clear" w:color="auto" w:fill="auto"/>
            <w:noWrap/>
            <w:vAlign w:val="center"/>
            <w:hideMark/>
          </w:tcPr>
          <w:p w14:paraId="69F0AE01"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E5-2643 v3 @ 3.40GHz - 10520</w:t>
            </w:r>
          </w:p>
        </w:tc>
        <w:tc>
          <w:tcPr>
            <w:tcW w:w="3640" w:type="dxa"/>
            <w:tcBorders>
              <w:top w:val="nil"/>
              <w:left w:val="nil"/>
              <w:bottom w:val="single" w:sz="4" w:space="0" w:color="auto"/>
              <w:right w:val="single" w:sz="4" w:space="0" w:color="auto"/>
            </w:tcBorders>
            <w:shd w:val="clear" w:color="auto" w:fill="auto"/>
            <w:noWrap/>
            <w:vAlign w:val="center"/>
            <w:hideMark/>
          </w:tcPr>
          <w:p w14:paraId="51505466"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3 2300X - 7772</w:t>
            </w:r>
          </w:p>
        </w:tc>
      </w:tr>
      <w:tr w:rsidR="00774575" w14:paraId="11A77B9D"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737831A3"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Threadripper</w:t>
            </w:r>
            <w:proofErr w:type="spellEnd"/>
            <w:r>
              <w:rPr>
                <w:rFonts w:ascii="Calibri" w:hAnsi="Calibri" w:cs="Calibri"/>
                <w:color w:val="000000"/>
                <w:sz w:val="16"/>
                <w:szCs w:val="16"/>
              </w:rPr>
              <w:t xml:space="preserve"> 2990X - 26469</w:t>
            </w:r>
          </w:p>
        </w:tc>
        <w:tc>
          <w:tcPr>
            <w:tcW w:w="3640" w:type="dxa"/>
            <w:tcBorders>
              <w:top w:val="nil"/>
              <w:left w:val="nil"/>
              <w:bottom w:val="single" w:sz="4" w:space="0" w:color="auto"/>
              <w:right w:val="single" w:sz="4" w:space="0" w:color="auto"/>
            </w:tcBorders>
            <w:shd w:val="clear" w:color="auto" w:fill="auto"/>
            <w:noWrap/>
            <w:vAlign w:val="center"/>
            <w:hideMark/>
          </w:tcPr>
          <w:p w14:paraId="65152C54" w14:textId="77777777" w:rsidR="00774575" w:rsidRDefault="00774575">
            <w:pPr>
              <w:rPr>
                <w:rFonts w:ascii="Calibri" w:hAnsi="Calibri" w:cs="Calibri"/>
                <w:color w:val="000000"/>
                <w:sz w:val="16"/>
                <w:szCs w:val="16"/>
              </w:rPr>
            </w:pPr>
            <w:r>
              <w:rPr>
                <w:rFonts w:ascii="Calibri" w:hAnsi="Calibri" w:cs="Calibri"/>
                <w:color w:val="000000"/>
                <w:sz w:val="16"/>
                <w:szCs w:val="16"/>
              </w:rPr>
              <w:t>AMD EPYC 7251 - 15542</w:t>
            </w:r>
          </w:p>
        </w:tc>
        <w:tc>
          <w:tcPr>
            <w:tcW w:w="3640" w:type="dxa"/>
            <w:tcBorders>
              <w:top w:val="nil"/>
              <w:left w:val="nil"/>
              <w:bottom w:val="single" w:sz="4" w:space="0" w:color="auto"/>
              <w:right w:val="single" w:sz="4" w:space="0" w:color="auto"/>
            </w:tcBorders>
            <w:shd w:val="clear" w:color="auto" w:fill="auto"/>
            <w:noWrap/>
            <w:vAlign w:val="center"/>
            <w:hideMark/>
          </w:tcPr>
          <w:p w14:paraId="785284EE"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i7-8850H @ 2.60GHz - 10482</w:t>
            </w:r>
          </w:p>
        </w:tc>
        <w:tc>
          <w:tcPr>
            <w:tcW w:w="3640" w:type="dxa"/>
            <w:tcBorders>
              <w:top w:val="nil"/>
              <w:left w:val="nil"/>
              <w:bottom w:val="single" w:sz="4" w:space="0" w:color="auto"/>
              <w:right w:val="single" w:sz="4" w:space="0" w:color="auto"/>
            </w:tcBorders>
            <w:shd w:val="clear" w:color="auto" w:fill="auto"/>
            <w:noWrap/>
            <w:vAlign w:val="center"/>
            <w:hideMark/>
          </w:tcPr>
          <w:p w14:paraId="10C28651"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E3-1575M v5 @ 3.00GHz - 7766</w:t>
            </w:r>
          </w:p>
        </w:tc>
      </w:tr>
      <w:tr w:rsidR="00774575" w14:paraId="25853A77"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613DF3A0" w14:textId="77777777" w:rsidR="00774575" w:rsidRDefault="00774575">
            <w:pPr>
              <w:rPr>
                <w:rFonts w:ascii="Calibri" w:hAnsi="Calibri" w:cs="Calibri"/>
                <w:color w:val="000000"/>
                <w:sz w:val="16"/>
                <w:szCs w:val="16"/>
              </w:rPr>
            </w:pPr>
            <w:r>
              <w:rPr>
                <w:rFonts w:ascii="Calibri" w:hAnsi="Calibri" w:cs="Calibri"/>
                <w:color w:val="000000"/>
                <w:sz w:val="16"/>
                <w:szCs w:val="16"/>
              </w:rPr>
              <w:t>AMD EPYC 7272 - 26454</w:t>
            </w:r>
          </w:p>
        </w:tc>
        <w:tc>
          <w:tcPr>
            <w:tcW w:w="3640" w:type="dxa"/>
            <w:tcBorders>
              <w:top w:val="nil"/>
              <w:left w:val="nil"/>
              <w:bottom w:val="single" w:sz="4" w:space="0" w:color="auto"/>
              <w:right w:val="single" w:sz="4" w:space="0" w:color="auto"/>
            </w:tcBorders>
            <w:shd w:val="clear" w:color="auto" w:fill="auto"/>
            <w:noWrap/>
            <w:vAlign w:val="center"/>
            <w:hideMark/>
          </w:tcPr>
          <w:p w14:paraId="20B826CE"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E5-2680 v3 @ 2.50GHz - 15478</w:t>
            </w:r>
          </w:p>
        </w:tc>
        <w:tc>
          <w:tcPr>
            <w:tcW w:w="3640" w:type="dxa"/>
            <w:tcBorders>
              <w:top w:val="nil"/>
              <w:left w:val="nil"/>
              <w:bottom w:val="single" w:sz="4" w:space="0" w:color="auto"/>
              <w:right w:val="single" w:sz="4" w:space="0" w:color="auto"/>
            </w:tcBorders>
            <w:shd w:val="clear" w:color="auto" w:fill="auto"/>
            <w:noWrap/>
            <w:vAlign w:val="center"/>
            <w:hideMark/>
          </w:tcPr>
          <w:p w14:paraId="53B572F8"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E5-2660 v2 @ 2.20GHz - 10482</w:t>
            </w:r>
          </w:p>
        </w:tc>
        <w:tc>
          <w:tcPr>
            <w:tcW w:w="3640" w:type="dxa"/>
            <w:tcBorders>
              <w:top w:val="nil"/>
              <w:left w:val="nil"/>
              <w:bottom w:val="single" w:sz="4" w:space="0" w:color="auto"/>
              <w:right w:val="single" w:sz="4" w:space="0" w:color="auto"/>
            </w:tcBorders>
            <w:shd w:val="clear" w:color="auto" w:fill="auto"/>
            <w:noWrap/>
            <w:vAlign w:val="center"/>
            <w:hideMark/>
          </w:tcPr>
          <w:p w14:paraId="73086E88"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i7-5775C @ 3.30GHz - 7763</w:t>
            </w:r>
          </w:p>
        </w:tc>
      </w:tr>
      <w:tr w:rsidR="00774575" w14:paraId="3B7D1CDB"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03209FCE"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i9-10920X @ 3.50GHz - 26406</w:t>
            </w:r>
          </w:p>
        </w:tc>
        <w:tc>
          <w:tcPr>
            <w:tcW w:w="3640" w:type="dxa"/>
            <w:tcBorders>
              <w:top w:val="nil"/>
              <w:left w:val="nil"/>
              <w:bottom w:val="single" w:sz="4" w:space="0" w:color="auto"/>
              <w:right w:val="single" w:sz="4" w:space="0" w:color="auto"/>
            </w:tcBorders>
            <w:shd w:val="clear" w:color="auto" w:fill="auto"/>
            <w:noWrap/>
            <w:vAlign w:val="center"/>
            <w:hideMark/>
          </w:tcPr>
          <w:p w14:paraId="159F5AA2"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E5-4667 v3 @ 2.00GHz - 15397</w:t>
            </w:r>
          </w:p>
        </w:tc>
        <w:tc>
          <w:tcPr>
            <w:tcW w:w="3640" w:type="dxa"/>
            <w:tcBorders>
              <w:top w:val="nil"/>
              <w:left w:val="nil"/>
              <w:bottom w:val="single" w:sz="4" w:space="0" w:color="auto"/>
              <w:right w:val="single" w:sz="4" w:space="0" w:color="auto"/>
            </w:tcBorders>
            <w:shd w:val="clear" w:color="auto" w:fill="auto"/>
            <w:noWrap/>
            <w:vAlign w:val="center"/>
            <w:hideMark/>
          </w:tcPr>
          <w:p w14:paraId="1D64C68F"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E5-2618L v3 @ 2.30GHz - 10464</w:t>
            </w:r>
          </w:p>
        </w:tc>
        <w:tc>
          <w:tcPr>
            <w:tcW w:w="3640" w:type="dxa"/>
            <w:tcBorders>
              <w:top w:val="nil"/>
              <w:left w:val="nil"/>
              <w:bottom w:val="single" w:sz="4" w:space="0" w:color="auto"/>
              <w:right w:val="single" w:sz="4" w:space="0" w:color="auto"/>
            </w:tcBorders>
            <w:shd w:val="clear" w:color="auto" w:fill="auto"/>
            <w:noWrap/>
            <w:vAlign w:val="center"/>
            <w:hideMark/>
          </w:tcPr>
          <w:p w14:paraId="3E220DED"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i7-5950HQ @ 2.90GHz - 7759</w:t>
            </w:r>
          </w:p>
        </w:tc>
      </w:tr>
      <w:tr w:rsidR="00774575" w14:paraId="2BB116CD"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49C8DCA4" w14:textId="77777777" w:rsidR="00774575" w:rsidRDefault="00774575">
            <w:pPr>
              <w:rPr>
                <w:rFonts w:ascii="Calibri" w:hAnsi="Calibri" w:cs="Calibri"/>
                <w:color w:val="000000"/>
                <w:sz w:val="16"/>
                <w:szCs w:val="16"/>
              </w:rPr>
            </w:pPr>
            <w:r>
              <w:rPr>
                <w:rFonts w:ascii="Calibri" w:hAnsi="Calibri" w:cs="Calibri"/>
                <w:color w:val="000000"/>
                <w:sz w:val="16"/>
                <w:szCs w:val="16"/>
              </w:rPr>
              <w:t>AMD EPYC 7401P - 26392</w:t>
            </w:r>
          </w:p>
        </w:tc>
        <w:tc>
          <w:tcPr>
            <w:tcW w:w="3640" w:type="dxa"/>
            <w:tcBorders>
              <w:top w:val="nil"/>
              <w:left w:val="nil"/>
              <w:bottom w:val="single" w:sz="4" w:space="0" w:color="auto"/>
              <w:right w:val="single" w:sz="4" w:space="0" w:color="auto"/>
            </w:tcBorders>
            <w:shd w:val="clear" w:color="auto" w:fill="auto"/>
            <w:noWrap/>
            <w:vAlign w:val="center"/>
            <w:hideMark/>
          </w:tcPr>
          <w:p w14:paraId="39C56CAD"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i9-10880H @ 2.30GHz - 15310</w:t>
            </w:r>
          </w:p>
        </w:tc>
        <w:tc>
          <w:tcPr>
            <w:tcW w:w="3640" w:type="dxa"/>
            <w:tcBorders>
              <w:top w:val="nil"/>
              <w:left w:val="nil"/>
              <w:bottom w:val="single" w:sz="4" w:space="0" w:color="auto"/>
              <w:right w:val="single" w:sz="4" w:space="0" w:color="auto"/>
            </w:tcBorders>
            <w:shd w:val="clear" w:color="auto" w:fill="auto"/>
            <w:noWrap/>
            <w:vAlign w:val="center"/>
            <w:hideMark/>
          </w:tcPr>
          <w:p w14:paraId="65E6EE4E"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i7-1165G7 @ 2.80GHz - 10462</w:t>
            </w:r>
          </w:p>
        </w:tc>
        <w:tc>
          <w:tcPr>
            <w:tcW w:w="3640" w:type="dxa"/>
            <w:tcBorders>
              <w:top w:val="nil"/>
              <w:left w:val="nil"/>
              <w:bottom w:val="single" w:sz="4" w:space="0" w:color="auto"/>
              <w:right w:val="single" w:sz="4" w:space="0" w:color="auto"/>
            </w:tcBorders>
            <w:shd w:val="clear" w:color="auto" w:fill="auto"/>
            <w:noWrap/>
            <w:vAlign w:val="center"/>
            <w:hideMark/>
          </w:tcPr>
          <w:p w14:paraId="67510EC9"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E5-2640 v2 @ 2.00GHz - 7757</w:t>
            </w:r>
          </w:p>
        </w:tc>
      </w:tr>
      <w:tr w:rsidR="00774575" w14:paraId="470FFAD6"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43C491E3"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Gold 6154 @ 3.00GHz - 26298</w:t>
            </w:r>
          </w:p>
        </w:tc>
        <w:tc>
          <w:tcPr>
            <w:tcW w:w="3640" w:type="dxa"/>
            <w:tcBorders>
              <w:top w:val="nil"/>
              <w:left w:val="nil"/>
              <w:bottom w:val="single" w:sz="4" w:space="0" w:color="auto"/>
              <w:right w:val="single" w:sz="4" w:space="0" w:color="auto"/>
            </w:tcBorders>
            <w:shd w:val="clear" w:color="auto" w:fill="auto"/>
            <w:noWrap/>
            <w:vAlign w:val="center"/>
            <w:hideMark/>
          </w:tcPr>
          <w:p w14:paraId="671D7C04"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Silver 4214Y @ 2.20GHz - 15248</w:t>
            </w:r>
          </w:p>
        </w:tc>
        <w:tc>
          <w:tcPr>
            <w:tcW w:w="3640" w:type="dxa"/>
            <w:tcBorders>
              <w:top w:val="nil"/>
              <w:left w:val="nil"/>
              <w:bottom w:val="single" w:sz="4" w:space="0" w:color="auto"/>
              <w:right w:val="single" w:sz="4" w:space="0" w:color="auto"/>
            </w:tcBorders>
            <w:shd w:val="clear" w:color="auto" w:fill="auto"/>
            <w:noWrap/>
            <w:vAlign w:val="center"/>
            <w:hideMark/>
          </w:tcPr>
          <w:p w14:paraId="712B9B63"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5 PRO 1600 - 10401</w:t>
            </w:r>
          </w:p>
        </w:tc>
        <w:tc>
          <w:tcPr>
            <w:tcW w:w="3640" w:type="dxa"/>
            <w:tcBorders>
              <w:top w:val="nil"/>
              <w:left w:val="nil"/>
              <w:bottom w:val="single" w:sz="4" w:space="0" w:color="auto"/>
              <w:right w:val="single" w:sz="4" w:space="0" w:color="auto"/>
            </w:tcBorders>
            <w:shd w:val="clear" w:color="auto" w:fill="auto"/>
            <w:noWrap/>
            <w:vAlign w:val="center"/>
            <w:hideMark/>
          </w:tcPr>
          <w:p w14:paraId="30F5216C"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E3-1230 v5 @ 3.40GHz - 7746</w:t>
            </w:r>
          </w:p>
        </w:tc>
      </w:tr>
      <w:tr w:rsidR="00774575" w14:paraId="73A654A0"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4B16ABF9"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W-2265 @ 3.50GHz - 26190</w:t>
            </w:r>
          </w:p>
        </w:tc>
        <w:tc>
          <w:tcPr>
            <w:tcW w:w="3640" w:type="dxa"/>
            <w:tcBorders>
              <w:top w:val="nil"/>
              <w:left w:val="nil"/>
              <w:bottom w:val="single" w:sz="4" w:space="0" w:color="auto"/>
              <w:right w:val="single" w:sz="4" w:space="0" w:color="auto"/>
            </w:tcBorders>
            <w:shd w:val="clear" w:color="auto" w:fill="auto"/>
            <w:noWrap/>
            <w:vAlign w:val="center"/>
            <w:hideMark/>
          </w:tcPr>
          <w:p w14:paraId="3FD04D31"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Silver 4210R @ 2.40GHz - 15121</w:t>
            </w:r>
          </w:p>
        </w:tc>
        <w:tc>
          <w:tcPr>
            <w:tcW w:w="3640" w:type="dxa"/>
            <w:tcBorders>
              <w:top w:val="nil"/>
              <w:left w:val="nil"/>
              <w:bottom w:val="single" w:sz="4" w:space="0" w:color="auto"/>
              <w:right w:val="single" w:sz="4" w:space="0" w:color="auto"/>
            </w:tcBorders>
            <w:shd w:val="clear" w:color="auto" w:fill="auto"/>
            <w:noWrap/>
            <w:vAlign w:val="center"/>
            <w:hideMark/>
          </w:tcPr>
          <w:p w14:paraId="352E338F"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E5-4640 v3 @ 1.90GHz - 10372</w:t>
            </w:r>
          </w:p>
        </w:tc>
        <w:tc>
          <w:tcPr>
            <w:tcW w:w="3640" w:type="dxa"/>
            <w:tcBorders>
              <w:top w:val="nil"/>
              <w:left w:val="nil"/>
              <w:bottom w:val="single" w:sz="4" w:space="0" w:color="auto"/>
              <w:right w:val="single" w:sz="4" w:space="0" w:color="auto"/>
            </w:tcBorders>
            <w:shd w:val="clear" w:color="auto" w:fill="auto"/>
            <w:noWrap/>
            <w:vAlign w:val="center"/>
            <w:hideMark/>
          </w:tcPr>
          <w:p w14:paraId="487CB7DC"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D-2123IT @ 2.20GHz - 7731</w:t>
            </w:r>
          </w:p>
        </w:tc>
      </w:tr>
      <w:tr w:rsidR="00774575" w14:paraId="7377FAE9"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4F0978EF" w14:textId="77777777" w:rsidR="00774575" w:rsidRDefault="00774575">
            <w:pPr>
              <w:rPr>
                <w:rFonts w:ascii="Calibri" w:hAnsi="Calibri" w:cs="Calibri"/>
                <w:color w:val="000000"/>
                <w:sz w:val="16"/>
                <w:szCs w:val="16"/>
              </w:rPr>
            </w:pPr>
            <w:r>
              <w:rPr>
                <w:rFonts w:ascii="Calibri" w:hAnsi="Calibri" w:cs="Calibri"/>
                <w:color w:val="000000"/>
                <w:sz w:val="16"/>
                <w:szCs w:val="16"/>
              </w:rPr>
              <w:t>AMD EPYC 7551P - 25933</w:t>
            </w:r>
          </w:p>
        </w:tc>
        <w:tc>
          <w:tcPr>
            <w:tcW w:w="3640" w:type="dxa"/>
            <w:tcBorders>
              <w:top w:val="nil"/>
              <w:left w:val="nil"/>
              <w:bottom w:val="single" w:sz="4" w:space="0" w:color="auto"/>
              <w:right w:val="single" w:sz="4" w:space="0" w:color="auto"/>
            </w:tcBorders>
            <w:shd w:val="clear" w:color="auto" w:fill="auto"/>
            <w:noWrap/>
            <w:vAlign w:val="center"/>
            <w:hideMark/>
          </w:tcPr>
          <w:p w14:paraId="39713793"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i9-9980HK @ 2.40GHz - 15113</w:t>
            </w:r>
          </w:p>
        </w:tc>
        <w:tc>
          <w:tcPr>
            <w:tcW w:w="3640" w:type="dxa"/>
            <w:tcBorders>
              <w:top w:val="nil"/>
              <w:left w:val="nil"/>
              <w:bottom w:val="single" w:sz="4" w:space="0" w:color="auto"/>
              <w:right w:val="single" w:sz="4" w:space="0" w:color="auto"/>
            </w:tcBorders>
            <w:shd w:val="clear" w:color="auto" w:fill="auto"/>
            <w:noWrap/>
            <w:vAlign w:val="center"/>
            <w:hideMark/>
          </w:tcPr>
          <w:p w14:paraId="476DD892"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i3-1125G4 @ 2.00GHz - 10358</w:t>
            </w:r>
          </w:p>
        </w:tc>
        <w:tc>
          <w:tcPr>
            <w:tcW w:w="3640" w:type="dxa"/>
            <w:tcBorders>
              <w:top w:val="nil"/>
              <w:left w:val="nil"/>
              <w:bottom w:val="single" w:sz="4" w:space="0" w:color="auto"/>
              <w:right w:val="single" w:sz="4" w:space="0" w:color="auto"/>
            </w:tcBorders>
            <w:shd w:val="clear" w:color="auto" w:fill="auto"/>
            <w:noWrap/>
            <w:vAlign w:val="center"/>
            <w:hideMark/>
          </w:tcPr>
          <w:p w14:paraId="5C1A2E88"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3 PRO 1300 - 7717</w:t>
            </w:r>
          </w:p>
        </w:tc>
      </w:tr>
      <w:tr w:rsidR="00774575" w14:paraId="4F369776" w14:textId="77777777" w:rsidTr="00774575">
        <w:trPr>
          <w:trHeight w:val="199"/>
          <w:jc w:val="center"/>
        </w:trPr>
        <w:tc>
          <w:tcPr>
            <w:tcW w:w="3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19EE0" w14:textId="77777777" w:rsidR="00774575" w:rsidRDefault="00774575">
            <w:pPr>
              <w:rPr>
                <w:rFonts w:ascii="Calibri" w:hAnsi="Calibri" w:cs="Calibri"/>
                <w:color w:val="000000"/>
                <w:sz w:val="16"/>
                <w:szCs w:val="16"/>
              </w:rPr>
            </w:pPr>
            <w:r>
              <w:rPr>
                <w:rFonts w:ascii="Calibri" w:hAnsi="Calibri" w:cs="Calibri"/>
                <w:color w:val="000000"/>
                <w:sz w:val="16"/>
                <w:szCs w:val="16"/>
              </w:rPr>
              <w:lastRenderedPageBreak/>
              <w:t>Intel Xeon Gold 5220 @ 2.20GHz - 25740</w:t>
            </w:r>
          </w:p>
        </w:tc>
        <w:tc>
          <w:tcPr>
            <w:tcW w:w="3640" w:type="dxa"/>
            <w:tcBorders>
              <w:top w:val="single" w:sz="4" w:space="0" w:color="auto"/>
              <w:left w:val="nil"/>
              <w:bottom w:val="single" w:sz="4" w:space="0" w:color="auto"/>
              <w:right w:val="single" w:sz="4" w:space="0" w:color="auto"/>
            </w:tcBorders>
            <w:shd w:val="clear" w:color="auto" w:fill="auto"/>
            <w:noWrap/>
            <w:vAlign w:val="center"/>
            <w:hideMark/>
          </w:tcPr>
          <w:p w14:paraId="5698D64F"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D-2166NT @ 2.00GHz - 15105</w:t>
            </w:r>
          </w:p>
        </w:tc>
        <w:tc>
          <w:tcPr>
            <w:tcW w:w="3640" w:type="dxa"/>
            <w:tcBorders>
              <w:top w:val="single" w:sz="4" w:space="0" w:color="auto"/>
              <w:left w:val="nil"/>
              <w:bottom w:val="single" w:sz="4" w:space="0" w:color="auto"/>
              <w:right w:val="single" w:sz="4" w:space="0" w:color="auto"/>
            </w:tcBorders>
            <w:shd w:val="clear" w:color="auto" w:fill="auto"/>
            <w:noWrap/>
            <w:vAlign w:val="center"/>
            <w:hideMark/>
          </w:tcPr>
          <w:p w14:paraId="406273DC"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E5-1660 v2 @ 3.70GHz - 10348</w:t>
            </w:r>
          </w:p>
        </w:tc>
        <w:tc>
          <w:tcPr>
            <w:tcW w:w="3640" w:type="dxa"/>
            <w:tcBorders>
              <w:top w:val="single" w:sz="4" w:space="0" w:color="auto"/>
              <w:left w:val="nil"/>
              <w:bottom w:val="single" w:sz="4" w:space="0" w:color="auto"/>
              <w:right w:val="single" w:sz="4" w:space="0" w:color="auto"/>
            </w:tcBorders>
            <w:shd w:val="clear" w:color="auto" w:fill="auto"/>
            <w:noWrap/>
            <w:vAlign w:val="center"/>
            <w:hideMark/>
          </w:tcPr>
          <w:p w14:paraId="1C038CA0"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Athlon</w:t>
            </w:r>
            <w:proofErr w:type="spellEnd"/>
            <w:r>
              <w:rPr>
                <w:rFonts w:ascii="Calibri" w:hAnsi="Calibri" w:cs="Calibri"/>
                <w:color w:val="000000"/>
                <w:sz w:val="16"/>
                <w:szCs w:val="16"/>
              </w:rPr>
              <w:t xml:space="preserve"> Gold PRO 3150G - 7702</w:t>
            </w:r>
          </w:p>
        </w:tc>
      </w:tr>
      <w:tr w:rsidR="00774575" w14:paraId="0F059E0E"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7C5D72B0"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Gold 6226R @ 2.90GHz - 25570</w:t>
            </w:r>
          </w:p>
        </w:tc>
        <w:tc>
          <w:tcPr>
            <w:tcW w:w="3640" w:type="dxa"/>
            <w:tcBorders>
              <w:top w:val="nil"/>
              <w:left w:val="nil"/>
              <w:bottom w:val="single" w:sz="4" w:space="0" w:color="auto"/>
              <w:right w:val="single" w:sz="4" w:space="0" w:color="auto"/>
            </w:tcBorders>
            <w:shd w:val="clear" w:color="auto" w:fill="auto"/>
            <w:noWrap/>
            <w:vAlign w:val="center"/>
            <w:hideMark/>
          </w:tcPr>
          <w:p w14:paraId="2805CE90" w14:textId="77777777" w:rsidR="00774575" w:rsidRDefault="00774575">
            <w:pPr>
              <w:rPr>
                <w:rFonts w:ascii="Calibri" w:hAnsi="Calibri" w:cs="Calibri"/>
                <w:color w:val="000000"/>
                <w:sz w:val="16"/>
                <w:szCs w:val="16"/>
              </w:rPr>
            </w:pPr>
            <w:r>
              <w:rPr>
                <w:rFonts w:ascii="Calibri" w:hAnsi="Calibri" w:cs="Calibri"/>
                <w:color w:val="000000"/>
                <w:sz w:val="16"/>
                <w:szCs w:val="16"/>
              </w:rPr>
              <w:t>AMD EPYC 7301 - 14991</w:t>
            </w:r>
          </w:p>
        </w:tc>
        <w:tc>
          <w:tcPr>
            <w:tcW w:w="3640" w:type="dxa"/>
            <w:tcBorders>
              <w:top w:val="nil"/>
              <w:left w:val="nil"/>
              <w:bottom w:val="single" w:sz="4" w:space="0" w:color="auto"/>
              <w:right w:val="single" w:sz="4" w:space="0" w:color="auto"/>
            </w:tcBorders>
            <w:shd w:val="clear" w:color="auto" w:fill="auto"/>
            <w:noWrap/>
            <w:vAlign w:val="center"/>
            <w:hideMark/>
          </w:tcPr>
          <w:p w14:paraId="01D23146"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Silver 4109T @ 2.00GHz - 10348</w:t>
            </w:r>
          </w:p>
        </w:tc>
        <w:tc>
          <w:tcPr>
            <w:tcW w:w="3640" w:type="dxa"/>
            <w:tcBorders>
              <w:top w:val="nil"/>
              <w:left w:val="nil"/>
              <w:bottom w:val="single" w:sz="4" w:space="0" w:color="auto"/>
              <w:right w:val="single" w:sz="4" w:space="0" w:color="auto"/>
            </w:tcBorders>
            <w:shd w:val="clear" w:color="auto" w:fill="auto"/>
            <w:noWrap/>
            <w:vAlign w:val="center"/>
            <w:hideMark/>
          </w:tcPr>
          <w:p w14:paraId="77B8FE6D"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3 4300U - 7693</w:t>
            </w:r>
          </w:p>
        </w:tc>
      </w:tr>
      <w:tr w:rsidR="00774575" w14:paraId="452EBB23"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658D2C44"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Threadripper</w:t>
            </w:r>
            <w:proofErr w:type="spellEnd"/>
            <w:r>
              <w:rPr>
                <w:rFonts w:ascii="Calibri" w:hAnsi="Calibri" w:cs="Calibri"/>
                <w:color w:val="000000"/>
                <w:sz w:val="16"/>
                <w:szCs w:val="16"/>
              </w:rPr>
              <w:t xml:space="preserve"> 2920X - 25565</w:t>
            </w:r>
          </w:p>
        </w:tc>
        <w:tc>
          <w:tcPr>
            <w:tcW w:w="3640" w:type="dxa"/>
            <w:tcBorders>
              <w:top w:val="nil"/>
              <w:left w:val="nil"/>
              <w:bottom w:val="single" w:sz="4" w:space="0" w:color="auto"/>
              <w:right w:val="single" w:sz="4" w:space="0" w:color="auto"/>
            </w:tcBorders>
            <w:shd w:val="clear" w:color="auto" w:fill="auto"/>
            <w:noWrap/>
            <w:vAlign w:val="center"/>
            <w:hideMark/>
          </w:tcPr>
          <w:p w14:paraId="73E81AD8"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E5-2699A v4 @ 2.40GHz - 14917</w:t>
            </w:r>
          </w:p>
        </w:tc>
        <w:tc>
          <w:tcPr>
            <w:tcW w:w="3640" w:type="dxa"/>
            <w:tcBorders>
              <w:top w:val="nil"/>
              <w:left w:val="nil"/>
              <w:bottom w:val="single" w:sz="4" w:space="0" w:color="auto"/>
              <w:right w:val="single" w:sz="4" w:space="0" w:color="auto"/>
            </w:tcBorders>
            <w:shd w:val="clear" w:color="auto" w:fill="auto"/>
            <w:noWrap/>
            <w:vAlign w:val="center"/>
            <w:hideMark/>
          </w:tcPr>
          <w:p w14:paraId="2A5AD11F"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E5-1650 v3 @ 3.50GHz - 10330</w:t>
            </w:r>
          </w:p>
        </w:tc>
        <w:tc>
          <w:tcPr>
            <w:tcW w:w="3640" w:type="dxa"/>
            <w:tcBorders>
              <w:top w:val="nil"/>
              <w:left w:val="nil"/>
              <w:bottom w:val="single" w:sz="4" w:space="0" w:color="auto"/>
              <w:right w:val="single" w:sz="4" w:space="0" w:color="auto"/>
            </w:tcBorders>
            <w:shd w:val="clear" w:color="auto" w:fill="auto"/>
            <w:noWrap/>
            <w:vAlign w:val="center"/>
            <w:hideMark/>
          </w:tcPr>
          <w:p w14:paraId="79156774"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5 3550U - 7681</w:t>
            </w:r>
          </w:p>
        </w:tc>
      </w:tr>
      <w:tr w:rsidR="00774575" w14:paraId="793E0D27"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2CCDFA11"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Platinum 8124M @ 3.00GHz - 25456</w:t>
            </w:r>
          </w:p>
        </w:tc>
        <w:tc>
          <w:tcPr>
            <w:tcW w:w="3640" w:type="dxa"/>
            <w:tcBorders>
              <w:top w:val="nil"/>
              <w:left w:val="nil"/>
              <w:bottom w:val="single" w:sz="4" w:space="0" w:color="auto"/>
              <w:right w:val="single" w:sz="4" w:space="0" w:color="auto"/>
            </w:tcBorders>
            <w:shd w:val="clear" w:color="auto" w:fill="auto"/>
            <w:noWrap/>
            <w:vAlign w:val="center"/>
            <w:hideMark/>
          </w:tcPr>
          <w:p w14:paraId="74FF3B89"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7 PRO 2700 - 14878</w:t>
            </w:r>
          </w:p>
        </w:tc>
        <w:tc>
          <w:tcPr>
            <w:tcW w:w="3640" w:type="dxa"/>
            <w:tcBorders>
              <w:top w:val="nil"/>
              <w:left w:val="nil"/>
              <w:bottom w:val="single" w:sz="4" w:space="0" w:color="auto"/>
              <w:right w:val="single" w:sz="4" w:space="0" w:color="auto"/>
            </w:tcBorders>
            <w:shd w:val="clear" w:color="auto" w:fill="auto"/>
            <w:noWrap/>
            <w:vAlign w:val="center"/>
            <w:hideMark/>
          </w:tcPr>
          <w:p w14:paraId="7E9BDD0B"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i5-9500F @ 3.00GHz - 10295</w:t>
            </w:r>
          </w:p>
        </w:tc>
        <w:tc>
          <w:tcPr>
            <w:tcW w:w="3640" w:type="dxa"/>
            <w:tcBorders>
              <w:top w:val="nil"/>
              <w:left w:val="nil"/>
              <w:bottom w:val="single" w:sz="4" w:space="0" w:color="auto"/>
              <w:right w:val="single" w:sz="4" w:space="0" w:color="auto"/>
            </w:tcBorders>
            <w:shd w:val="clear" w:color="auto" w:fill="auto"/>
            <w:noWrap/>
            <w:vAlign w:val="center"/>
            <w:hideMark/>
          </w:tcPr>
          <w:p w14:paraId="3C7BECF3"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E3-1270L v4 @ 3.00GHz - 7662</w:t>
            </w:r>
          </w:p>
        </w:tc>
      </w:tr>
      <w:tr w:rsidR="00774575" w14:paraId="0BC3523E"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5C8B7A11"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Gold 6230 @ 2.10GHz - 25326</w:t>
            </w:r>
          </w:p>
        </w:tc>
        <w:tc>
          <w:tcPr>
            <w:tcW w:w="3640" w:type="dxa"/>
            <w:tcBorders>
              <w:top w:val="nil"/>
              <w:left w:val="nil"/>
              <w:bottom w:val="single" w:sz="4" w:space="0" w:color="auto"/>
              <w:right w:val="single" w:sz="4" w:space="0" w:color="auto"/>
            </w:tcBorders>
            <w:shd w:val="clear" w:color="auto" w:fill="auto"/>
            <w:noWrap/>
            <w:vAlign w:val="center"/>
            <w:hideMark/>
          </w:tcPr>
          <w:p w14:paraId="6DD6C367"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5 4600H - 14875</w:t>
            </w:r>
          </w:p>
        </w:tc>
        <w:tc>
          <w:tcPr>
            <w:tcW w:w="3640" w:type="dxa"/>
            <w:tcBorders>
              <w:top w:val="nil"/>
              <w:left w:val="nil"/>
              <w:bottom w:val="single" w:sz="4" w:space="0" w:color="auto"/>
              <w:right w:val="single" w:sz="4" w:space="0" w:color="auto"/>
            </w:tcBorders>
            <w:shd w:val="clear" w:color="auto" w:fill="auto"/>
            <w:noWrap/>
            <w:vAlign w:val="center"/>
            <w:hideMark/>
          </w:tcPr>
          <w:p w14:paraId="63132F77"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E5-2658 v2 @ 2.40GHz - 10280</w:t>
            </w:r>
          </w:p>
        </w:tc>
        <w:tc>
          <w:tcPr>
            <w:tcW w:w="3640" w:type="dxa"/>
            <w:tcBorders>
              <w:top w:val="nil"/>
              <w:left w:val="nil"/>
              <w:bottom w:val="single" w:sz="4" w:space="0" w:color="auto"/>
              <w:right w:val="single" w:sz="4" w:space="0" w:color="auto"/>
            </w:tcBorders>
            <w:shd w:val="clear" w:color="auto" w:fill="auto"/>
            <w:noWrap/>
            <w:vAlign w:val="center"/>
            <w:hideMark/>
          </w:tcPr>
          <w:p w14:paraId="7210DB8B"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i5-9300HF @ 2.40GHz - 7658</w:t>
            </w:r>
          </w:p>
        </w:tc>
      </w:tr>
      <w:tr w:rsidR="00774575" w14:paraId="1D4F7F42"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5F36D9FB"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i9-9920X @ 3.50GHz - 25211</w:t>
            </w:r>
          </w:p>
        </w:tc>
        <w:tc>
          <w:tcPr>
            <w:tcW w:w="3640" w:type="dxa"/>
            <w:tcBorders>
              <w:top w:val="nil"/>
              <w:left w:val="nil"/>
              <w:bottom w:val="single" w:sz="4" w:space="0" w:color="auto"/>
              <w:right w:val="single" w:sz="4" w:space="0" w:color="auto"/>
            </w:tcBorders>
            <w:shd w:val="clear" w:color="auto" w:fill="auto"/>
            <w:noWrap/>
            <w:vAlign w:val="center"/>
            <w:hideMark/>
          </w:tcPr>
          <w:p w14:paraId="56555AA2"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E5-1681 v3 @ 2.90GHz - 14820</w:t>
            </w:r>
          </w:p>
        </w:tc>
        <w:tc>
          <w:tcPr>
            <w:tcW w:w="3640" w:type="dxa"/>
            <w:tcBorders>
              <w:top w:val="nil"/>
              <w:left w:val="nil"/>
              <w:bottom w:val="single" w:sz="4" w:space="0" w:color="auto"/>
              <w:right w:val="single" w:sz="4" w:space="0" w:color="auto"/>
            </w:tcBorders>
            <w:shd w:val="clear" w:color="auto" w:fill="auto"/>
            <w:noWrap/>
            <w:vAlign w:val="center"/>
            <w:hideMark/>
          </w:tcPr>
          <w:p w14:paraId="2382DAA3"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i3-10320 @ 3.80GHz - 10261</w:t>
            </w:r>
          </w:p>
        </w:tc>
        <w:tc>
          <w:tcPr>
            <w:tcW w:w="3640" w:type="dxa"/>
            <w:tcBorders>
              <w:top w:val="nil"/>
              <w:left w:val="nil"/>
              <w:bottom w:val="single" w:sz="4" w:space="0" w:color="auto"/>
              <w:right w:val="single" w:sz="4" w:space="0" w:color="auto"/>
            </w:tcBorders>
            <w:shd w:val="clear" w:color="auto" w:fill="auto"/>
            <w:noWrap/>
            <w:vAlign w:val="center"/>
            <w:hideMark/>
          </w:tcPr>
          <w:p w14:paraId="6E0A5443"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7 2800H - 7656</w:t>
            </w:r>
          </w:p>
        </w:tc>
      </w:tr>
      <w:tr w:rsidR="00774575" w14:paraId="6F4E8624"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0DD1D6A1" w14:textId="77777777" w:rsidR="00774575" w:rsidRDefault="00774575">
            <w:pPr>
              <w:rPr>
                <w:rFonts w:ascii="Calibri" w:hAnsi="Calibri" w:cs="Calibri"/>
                <w:color w:val="000000"/>
                <w:sz w:val="16"/>
                <w:szCs w:val="16"/>
              </w:rPr>
            </w:pPr>
            <w:r>
              <w:rPr>
                <w:rFonts w:ascii="Calibri" w:hAnsi="Calibri" w:cs="Calibri"/>
                <w:color w:val="000000"/>
                <w:sz w:val="16"/>
                <w:szCs w:val="16"/>
              </w:rPr>
              <w:t>AMD EPYC 7501 - 24925</w:t>
            </w:r>
          </w:p>
        </w:tc>
        <w:tc>
          <w:tcPr>
            <w:tcW w:w="3640" w:type="dxa"/>
            <w:tcBorders>
              <w:top w:val="nil"/>
              <w:left w:val="nil"/>
              <w:bottom w:val="single" w:sz="4" w:space="0" w:color="auto"/>
              <w:right w:val="single" w:sz="4" w:space="0" w:color="auto"/>
            </w:tcBorders>
            <w:shd w:val="clear" w:color="auto" w:fill="auto"/>
            <w:noWrap/>
            <w:vAlign w:val="center"/>
            <w:hideMark/>
          </w:tcPr>
          <w:p w14:paraId="46239530"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5 PRO 4400GE - 14795</w:t>
            </w:r>
          </w:p>
        </w:tc>
        <w:tc>
          <w:tcPr>
            <w:tcW w:w="3640" w:type="dxa"/>
            <w:tcBorders>
              <w:top w:val="nil"/>
              <w:left w:val="nil"/>
              <w:bottom w:val="single" w:sz="4" w:space="0" w:color="auto"/>
              <w:right w:val="single" w:sz="4" w:space="0" w:color="auto"/>
            </w:tcBorders>
            <w:shd w:val="clear" w:color="auto" w:fill="auto"/>
            <w:noWrap/>
            <w:vAlign w:val="center"/>
            <w:hideMark/>
          </w:tcPr>
          <w:p w14:paraId="5E1F1CD7"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i5-10400T @ 2.00GHz - 10221</w:t>
            </w:r>
          </w:p>
        </w:tc>
        <w:tc>
          <w:tcPr>
            <w:tcW w:w="3640" w:type="dxa"/>
            <w:tcBorders>
              <w:top w:val="nil"/>
              <w:left w:val="nil"/>
              <w:bottom w:val="single" w:sz="4" w:space="0" w:color="auto"/>
              <w:right w:val="single" w:sz="4" w:space="0" w:color="auto"/>
            </w:tcBorders>
            <w:shd w:val="clear" w:color="auto" w:fill="auto"/>
            <w:noWrap/>
            <w:vAlign w:val="center"/>
            <w:hideMark/>
          </w:tcPr>
          <w:p w14:paraId="6AA24C1B"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i5-8260U @ 1.60GHz - 7630</w:t>
            </w:r>
          </w:p>
        </w:tc>
      </w:tr>
      <w:tr w:rsidR="00774575" w14:paraId="53A43DF0"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327D0738"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E5-2699 v4 @ 2.20GHz - 24875</w:t>
            </w:r>
          </w:p>
        </w:tc>
        <w:tc>
          <w:tcPr>
            <w:tcW w:w="3640" w:type="dxa"/>
            <w:tcBorders>
              <w:top w:val="nil"/>
              <w:left w:val="nil"/>
              <w:bottom w:val="single" w:sz="4" w:space="0" w:color="auto"/>
              <w:right w:val="single" w:sz="4" w:space="0" w:color="auto"/>
            </w:tcBorders>
            <w:shd w:val="clear" w:color="auto" w:fill="auto"/>
            <w:noWrap/>
            <w:vAlign w:val="center"/>
            <w:hideMark/>
          </w:tcPr>
          <w:p w14:paraId="018AB7CE"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Silver 4116 @ 2.10GHz - 14785</w:t>
            </w:r>
          </w:p>
        </w:tc>
        <w:tc>
          <w:tcPr>
            <w:tcW w:w="3640" w:type="dxa"/>
            <w:tcBorders>
              <w:top w:val="nil"/>
              <w:left w:val="nil"/>
              <w:bottom w:val="single" w:sz="4" w:space="0" w:color="auto"/>
              <w:right w:val="single" w:sz="4" w:space="0" w:color="auto"/>
            </w:tcBorders>
            <w:shd w:val="clear" w:color="auto" w:fill="auto"/>
            <w:noWrap/>
            <w:vAlign w:val="center"/>
            <w:hideMark/>
          </w:tcPr>
          <w:p w14:paraId="41B9FFC0"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E-2244G @ 3.80GHz - 10220</w:t>
            </w:r>
          </w:p>
        </w:tc>
        <w:tc>
          <w:tcPr>
            <w:tcW w:w="3640" w:type="dxa"/>
            <w:tcBorders>
              <w:top w:val="nil"/>
              <w:left w:val="nil"/>
              <w:bottom w:val="single" w:sz="4" w:space="0" w:color="auto"/>
              <w:right w:val="single" w:sz="4" w:space="0" w:color="auto"/>
            </w:tcBorders>
            <w:shd w:val="clear" w:color="auto" w:fill="auto"/>
            <w:noWrap/>
            <w:vAlign w:val="center"/>
            <w:hideMark/>
          </w:tcPr>
          <w:p w14:paraId="17953F25"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5 2400GE - 7619</w:t>
            </w:r>
          </w:p>
        </w:tc>
      </w:tr>
      <w:tr w:rsidR="00774575" w14:paraId="5357AEA5"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5EE915AC"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Gold 6138T @ 2.00GHz - 24800</w:t>
            </w:r>
          </w:p>
        </w:tc>
        <w:tc>
          <w:tcPr>
            <w:tcW w:w="3640" w:type="dxa"/>
            <w:tcBorders>
              <w:top w:val="nil"/>
              <w:left w:val="nil"/>
              <w:bottom w:val="single" w:sz="4" w:space="0" w:color="auto"/>
              <w:right w:val="single" w:sz="4" w:space="0" w:color="auto"/>
            </w:tcBorders>
            <w:shd w:val="clear" w:color="auto" w:fill="auto"/>
            <w:noWrap/>
            <w:vAlign w:val="center"/>
            <w:hideMark/>
          </w:tcPr>
          <w:p w14:paraId="2EF1607F"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E5-2687W v3 @ 3.10GHz - 14761</w:t>
            </w:r>
          </w:p>
        </w:tc>
        <w:tc>
          <w:tcPr>
            <w:tcW w:w="3640" w:type="dxa"/>
            <w:tcBorders>
              <w:top w:val="nil"/>
              <w:left w:val="nil"/>
              <w:bottom w:val="single" w:sz="4" w:space="0" w:color="auto"/>
              <w:right w:val="single" w:sz="4" w:space="0" w:color="auto"/>
            </w:tcBorders>
            <w:shd w:val="clear" w:color="auto" w:fill="auto"/>
            <w:noWrap/>
            <w:vAlign w:val="center"/>
            <w:hideMark/>
          </w:tcPr>
          <w:p w14:paraId="7D0FA905"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i5-8600K @ 3.60GHz - 10214</w:t>
            </w:r>
          </w:p>
        </w:tc>
        <w:tc>
          <w:tcPr>
            <w:tcW w:w="3640" w:type="dxa"/>
            <w:tcBorders>
              <w:top w:val="nil"/>
              <w:left w:val="nil"/>
              <w:bottom w:val="single" w:sz="4" w:space="0" w:color="auto"/>
              <w:right w:val="single" w:sz="4" w:space="0" w:color="auto"/>
            </w:tcBorders>
            <w:shd w:val="clear" w:color="auto" w:fill="auto"/>
            <w:noWrap/>
            <w:vAlign w:val="center"/>
            <w:hideMark/>
          </w:tcPr>
          <w:p w14:paraId="5CD4308E"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E3-1285 v4 @ 3.50GHz - 7614</w:t>
            </w:r>
          </w:p>
        </w:tc>
      </w:tr>
      <w:tr w:rsidR="00774575" w14:paraId="2519906E"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65D3E1D5"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Gold 6143 @ 2.80GHz - 24786</w:t>
            </w:r>
          </w:p>
        </w:tc>
        <w:tc>
          <w:tcPr>
            <w:tcW w:w="3640" w:type="dxa"/>
            <w:tcBorders>
              <w:top w:val="nil"/>
              <w:left w:val="nil"/>
              <w:bottom w:val="single" w:sz="4" w:space="0" w:color="auto"/>
              <w:right w:val="single" w:sz="4" w:space="0" w:color="auto"/>
            </w:tcBorders>
            <w:shd w:val="clear" w:color="auto" w:fill="auto"/>
            <w:noWrap/>
            <w:vAlign w:val="center"/>
            <w:hideMark/>
          </w:tcPr>
          <w:p w14:paraId="0C8B85D1"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E5-2683 v3 @ 2.00GHz - 14720</w:t>
            </w:r>
          </w:p>
        </w:tc>
        <w:tc>
          <w:tcPr>
            <w:tcW w:w="3640" w:type="dxa"/>
            <w:tcBorders>
              <w:top w:val="nil"/>
              <w:left w:val="nil"/>
              <w:bottom w:val="single" w:sz="4" w:space="0" w:color="auto"/>
              <w:right w:val="single" w:sz="4" w:space="0" w:color="auto"/>
            </w:tcBorders>
            <w:shd w:val="clear" w:color="auto" w:fill="auto"/>
            <w:noWrap/>
            <w:vAlign w:val="center"/>
            <w:hideMark/>
          </w:tcPr>
          <w:p w14:paraId="5F9969CE"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i7-5930K @ 3.50GHz - 10212</w:t>
            </w:r>
          </w:p>
        </w:tc>
        <w:tc>
          <w:tcPr>
            <w:tcW w:w="3640" w:type="dxa"/>
            <w:tcBorders>
              <w:top w:val="nil"/>
              <w:left w:val="nil"/>
              <w:bottom w:val="single" w:sz="4" w:space="0" w:color="auto"/>
              <w:right w:val="single" w:sz="4" w:space="0" w:color="auto"/>
            </w:tcBorders>
            <w:shd w:val="clear" w:color="auto" w:fill="auto"/>
            <w:noWrap/>
            <w:vAlign w:val="center"/>
            <w:hideMark/>
          </w:tcPr>
          <w:p w14:paraId="1B7CFD99"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E-2124G @ 3.40GHz - 7613</w:t>
            </w:r>
          </w:p>
        </w:tc>
      </w:tr>
      <w:tr w:rsidR="00774575" w14:paraId="2689FFF1"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60C68820"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W-3235 @ 3.30GHz - 24592</w:t>
            </w:r>
          </w:p>
        </w:tc>
        <w:tc>
          <w:tcPr>
            <w:tcW w:w="3640" w:type="dxa"/>
            <w:tcBorders>
              <w:top w:val="nil"/>
              <w:left w:val="nil"/>
              <w:bottom w:val="single" w:sz="4" w:space="0" w:color="auto"/>
              <w:right w:val="single" w:sz="4" w:space="0" w:color="auto"/>
            </w:tcBorders>
            <w:shd w:val="clear" w:color="auto" w:fill="auto"/>
            <w:noWrap/>
            <w:vAlign w:val="center"/>
            <w:hideMark/>
          </w:tcPr>
          <w:p w14:paraId="3B612E5C"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E5-2678 v3 @ 2.50GHz - 14710</w:t>
            </w:r>
          </w:p>
        </w:tc>
        <w:tc>
          <w:tcPr>
            <w:tcW w:w="3640" w:type="dxa"/>
            <w:tcBorders>
              <w:top w:val="nil"/>
              <w:left w:val="nil"/>
              <w:bottom w:val="single" w:sz="4" w:space="0" w:color="auto"/>
              <w:right w:val="single" w:sz="4" w:space="0" w:color="auto"/>
            </w:tcBorders>
            <w:shd w:val="clear" w:color="auto" w:fill="auto"/>
            <w:noWrap/>
            <w:vAlign w:val="center"/>
            <w:hideMark/>
          </w:tcPr>
          <w:p w14:paraId="1A3C4722"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W-2125 @ 4.00GHz - 10209</w:t>
            </w:r>
          </w:p>
        </w:tc>
        <w:tc>
          <w:tcPr>
            <w:tcW w:w="3640" w:type="dxa"/>
            <w:tcBorders>
              <w:top w:val="nil"/>
              <w:left w:val="nil"/>
              <w:bottom w:val="single" w:sz="4" w:space="0" w:color="auto"/>
              <w:right w:val="single" w:sz="4" w:space="0" w:color="auto"/>
            </w:tcBorders>
            <w:shd w:val="clear" w:color="auto" w:fill="auto"/>
            <w:noWrap/>
            <w:vAlign w:val="center"/>
            <w:hideMark/>
          </w:tcPr>
          <w:p w14:paraId="15819050"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i5-8300H @ 2.30GHz - 7594</w:t>
            </w:r>
          </w:p>
        </w:tc>
      </w:tr>
      <w:tr w:rsidR="00774575" w14:paraId="081DB584"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172C80D8"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Gold 6246 @ 3.30GHz - 24446</w:t>
            </w:r>
          </w:p>
        </w:tc>
        <w:tc>
          <w:tcPr>
            <w:tcW w:w="3640" w:type="dxa"/>
            <w:tcBorders>
              <w:top w:val="nil"/>
              <w:left w:val="nil"/>
              <w:bottom w:val="single" w:sz="4" w:space="0" w:color="auto"/>
              <w:right w:val="single" w:sz="4" w:space="0" w:color="auto"/>
            </w:tcBorders>
            <w:shd w:val="clear" w:color="auto" w:fill="auto"/>
            <w:noWrap/>
            <w:vAlign w:val="center"/>
            <w:hideMark/>
          </w:tcPr>
          <w:p w14:paraId="21578C1A"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i7-9700KF @ 3.60GHz - 14681</w:t>
            </w:r>
          </w:p>
        </w:tc>
        <w:tc>
          <w:tcPr>
            <w:tcW w:w="3640" w:type="dxa"/>
            <w:tcBorders>
              <w:top w:val="nil"/>
              <w:left w:val="nil"/>
              <w:bottom w:val="single" w:sz="4" w:space="0" w:color="auto"/>
              <w:right w:val="single" w:sz="4" w:space="0" w:color="auto"/>
            </w:tcBorders>
            <w:shd w:val="clear" w:color="auto" w:fill="auto"/>
            <w:noWrap/>
            <w:vAlign w:val="center"/>
            <w:hideMark/>
          </w:tcPr>
          <w:p w14:paraId="36A68CAD"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i7-8750H @ 2.20GHz - 10201</w:t>
            </w:r>
          </w:p>
        </w:tc>
        <w:tc>
          <w:tcPr>
            <w:tcW w:w="3640" w:type="dxa"/>
            <w:tcBorders>
              <w:top w:val="nil"/>
              <w:left w:val="nil"/>
              <w:bottom w:val="single" w:sz="4" w:space="0" w:color="auto"/>
              <w:right w:val="single" w:sz="4" w:space="0" w:color="auto"/>
            </w:tcBorders>
            <w:shd w:val="clear" w:color="auto" w:fill="auto"/>
            <w:noWrap/>
            <w:vAlign w:val="center"/>
            <w:hideMark/>
          </w:tcPr>
          <w:p w14:paraId="2E6F8A69"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Athlon</w:t>
            </w:r>
            <w:proofErr w:type="spellEnd"/>
            <w:r>
              <w:rPr>
                <w:rFonts w:ascii="Calibri" w:hAnsi="Calibri" w:cs="Calibri"/>
                <w:color w:val="000000"/>
                <w:sz w:val="16"/>
                <w:szCs w:val="16"/>
              </w:rPr>
              <w:t xml:space="preserve"> Gold PRO 3150GE - 7578</w:t>
            </w:r>
          </w:p>
        </w:tc>
      </w:tr>
      <w:tr w:rsidR="00774575" w14:paraId="6815B963"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76C9347C"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Gold 6148 @ 2.40GHz - 24133</w:t>
            </w:r>
          </w:p>
        </w:tc>
        <w:tc>
          <w:tcPr>
            <w:tcW w:w="3640" w:type="dxa"/>
            <w:tcBorders>
              <w:top w:val="nil"/>
              <w:left w:val="nil"/>
              <w:bottom w:val="single" w:sz="4" w:space="0" w:color="auto"/>
              <w:right w:val="single" w:sz="4" w:space="0" w:color="auto"/>
            </w:tcBorders>
            <w:shd w:val="clear" w:color="auto" w:fill="auto"/>
            <w:noWrap/>
            <w:vAlign w:val="center"/>
            <w:hideMark/>
          </w:tcPr>
          <w:p w14:paraId="1FEF6758"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i7-8086K @ 4.00GHz - 14668</w:t>
            </w:r>
          </w:p>
        </w:tc>
        <w:tc>
          <w:tcPr>
            <w:tcW w:w="3640" w:type="dxa"/>
            <w:tcBorders>
              <w:top w:val="nil"/>
              <w:left w:val="nil"/>
              <w:bottom w:val="single" w:sz="4" w:space="0" w:color="auto"/>
              <w:right w:val="single" w:sz="4" w:space="0" w:color="auto"/>
            </w:tcBorders>
            <w:shd w:val="clear" w:color="auto" w:fill="auto"/>
            <w:noWrap/>
            <w:vAlign w:val="center"/>
            <w:hideMark/>
          </w:tcPr>
          <w:p w14:paraId="3E5C5CD5"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Silver 4110 @ 2.10GHz - 10160</w:t>
            </w:r>
          </w:p>
        </w:tc>
        <w:tc>
          <w:tcPr>
            <w:tcW w:w="3640" w:type="dxa"/>
            <w:tcBorders>
              <w:top w:val="nil"/>
              <w:left w:val="nil"/>
              <w:bottom w:val="single" w:sz="4" w:space="0" w:color="auto"/>
              <w:right w:val="single" w:sz="4" w:space="0" w:color="auto"/>
            </w:tcBorders>
            <w:shd w:val="clear" w:color="auto" w:fill="auto"/>
            <w:noWrap/>
            <w:vAlign w:val="center"/>
            <w:hideMark/>
          </w:tcPr>
          <w:p w14:paraId="78622441"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5 PRO 2400GE - 7562</w:t>
            </w:r>
          </w:p>
        </w:tc>
      </w:tr>
      <w:tr w:rsidR="00774575" w14:paraId="411A535D"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2475FAD6"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Gold 6138 @ 2.00GHz - 24115</w:t>
            </w:r>
          </w:p>
        </w:tc>
        <w:tc>
          <w:tcPr>
            <w:tcW w:w="3640" w:type="dxa"/>
            <w:tcBorders>
              <w:top w:val="nil"/>
              <w:left w:val="nil"/>
              <w:bottom w:val="single" w:sz="4" w:space="0" w:color="auto"/>
              <w:right w:val="single" w:sz="4" w:space="0" w:color="auto"/>
            </w:tcBorders>
            <w:shd w:val="clear" w:color="auto" w:fill="auto"/>
            <w:noWrap/>
            <w:vAlign w:val="center"/>
            <w:hideMark/>
          </w:tcPr>
          <w:p w14:paraId="5D249E7C"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7 2700E - 14657</w:t>
            </w:r>
          </w:p>
        </w:tc>
        <w:tc>
          <w:tcPr>
            <w:tcW w:w="3640" w:type="dxa"/>
            <w:tcBorders>
              <w:top w:val="nil"/>
              <w:left w:val="nil"/>
              <w:bottom w:val="single" w:sz="4" w:space="0" w:color="auto"/>
              <w:right w:val="single" w:sz="4" w:space="0" w:color="auto"/>
            </w:tcBorders>
            <w:shd w:val="clear" w:color="auto" w:fill="auto"/>
            <w:noWrap/>
            <w:vAlign w:val="center"/>
            <w:hideMark/>
          </w:tcPr>
          <w:p w14:paraId="60E0E478"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3 PRO 4450U - 10103</w:t>
            </w:r>
          </w:p>
        </w:tc>
        <w:tc>
          <w:tcPr>
            <w:tcW w:w="3640" w:type="dxa"/>
            <w:tcBorders>
              <w:top w:val="nil"/>
              <w:left w:val="nil"/>
              <w:bottom w:val="single" w:sz="4" w:space="0" w:color="auto"/>
              <w:right w:val="single" w:sz="4" w:space="0" w:color="auto"/>
            </w:tcBorders>
            <w:shd w:val="clear" w:color="auto" w:fill="auto"/>
            <w:noWrap/>
            <w:vAlign w:val="center"/>
            <w:hideMark/>
          </w:tcPr>
          <w:p w14:paraId="2EA9BF3D"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E5-1630 v4 @ 3.70GHz - 7560</w:t>
            </w:r>
          </w:p>
        </w:tc>
      </w:tr>
      <w:tr w:rsidR="00774575" w14:paraId="77503108"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29FCE636"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i9-10900K @ 3.70GHz - 24086</w:t>
            </w:r>
          </w:p>
        </w:tc>
        <w:tc>
          <w:tcPr>
            <w:tcW w:w="3640" w:type="dxa"/>
            <w:tcBorders>
              <w:top w:val="nil"/>
              <w:left w:val="nil"/>
              <w:bottom w:val="single" w:sz="4" w:space="0" w:color="auto"/>
              <w:right w:val="single" w:sz="4" w:space="0" w:color="auto"/>
            </w:tcBorders>
            <w:shd w:val="clear" w:color="auto" w:fill="auto"/>
            <w:noWrap/>
            <w:vAlign w:val="center"/>
            <w:hideMark/>
          </w:tcPr>
          <w:p w14:paraId="66186DC5"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7 1700 - 14654</w:t>
            </w:r>
          </w:p>
        </w:tc>
        <w:tc>
          <w:tcPr>
            <w:tcW w:w="3640" w:type="dxa"/>
            <w:tcBorders>
              <w:top w:val="nil"/>
              <w:left w:val="nil"/>
              <w:bottom w:val="single" w:sz="4" w:space="0" w:color="auto"/>
              <w:right w:val="single" w:sz="4" w:space="0" w:color="auto"/>
            </w:tcBorders>
            <w:shd w:val="clear" w:color="auto" w:fill="auto"/>
            <w:noWrap/>
            <w:vAlign w:val="center"/>
            <w:hideMark/>
          </w:tcPr>
          <w:p w14:paraId="52381BB2"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E5-2630 v3 @ 2.40GHz - 10083</w:t>
            </w:r>
          </w:p>
        </w:tc>
        <w:tc>
          <w:tcPr>
            <w:tcW w:w="3640" w:type="dxa"/>
            <w:tcBorders>
              <w:top w:val="nil"/>
              <w:left w:val="nil"/>
              <w:bottom w:val="single" w:sz="4" w:space="0" w:color="auto"/>
              <w:right w:val="single" w:sz="4" w:space="0" w:color="auto"/>
            </w:tcBorders>
            <w:shd w:val="clear" w:color="auto" w:fill="auto"/>
            <w:noWrap/>
            <w:vAlign w:val="center"/>
            <w:hideMark/>
          </w:tcPr>
          <w:p w14:paraId="4D8B628A"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i3-10100T @ 3.00GHz - 7555</w:t>
            </w:r>
          </w:p>
        </w:tc>
      </w:tr>
      <w:tr w:rsidR="00774575" w14:paraId="5758DCA9"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5A75E522"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Gold 6242 @ 2.80GHz - 24046</w:t>
            </w:r>
          </w:p>
        </w:tc>
        <w:tc>
          <w:tcPr>
            <w:tcW w:w="3640" w:type="dxa"/>
            <w:tcBorders>
              <w:top w:val="nil"/>
              <w:left w:val="nil"/>
              <w:bottom w:val="single" w:sz="4" w:space="0" w:color="auto"/>
              <w:right w:val="single" w:sz="4" w:space="0" w:color="auto"/>
            </w:tcBorders>
            <w:shd w:val="clear" w:color="auto" w:fill="auto"/>
            <w:noWrap/>
            <w:vAlign w:val="center"/>
            <w:hideMark/>
          </w:tcPr>
          <w:p w14:paraId="77E43279"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i5-10600KF @ 4.10GHz - 14636</w:t>
            </w:r>
          </w:p>
        </w:tc>
        <w:tc>
          <w:tcPr>
            <w:tcW w:w="3640" w:type="dxa"/>
            <w:tcBorders>
              <w:top w:val="nil"/>
              <w:left w:val="nil"/>
              <w:bottom w:val="single" w:sz="4" w:space="0" w:color="auto"/>
              <w:right w:val="single" w:sz="4" w:space="0" w:color="auto"/>
            </w:tcBorders>
            <w:shd w:val="clear" w:color="auto" w:fill="auto"/>
            <w:noWrap/>
            <w:vAlign w:val="center"/>
            <w:hideMark/>
          </w:tcPr>
          <w:p w14:paraId="08714618"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E5-2650 v4 @ 2.20GHz - 10066</w:t>
            </w:r>
          </w:p>
        </w:tc>
        <w:tc>
          <w:tcPr>
            <w:tcW w:w="3640" w:type="dxa"/>
            <w:tcBorders>
              <w:top w:val="nil"/>
              <w:left w:val="nil"/>
              <w:bottom w:val="single" w:sz="4" w:space="0" w:color="auto"/>
              <w:right w:val="single" w:sz="4" w:space="0" w:color="auto"/>
            </w:tcBorders>
            <w:shd w:val="clear" w:color="auto" w:fill="auto"/>
            <w:noWrap/>
            <w:vAlign w:val="center"/>
            <w:hideMark/>
          </w:tcPr>
          <w:p w14:paraId="7C9ABD30"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E3-1545M v5 @ 2.90GHz - 7546</w:t>
            </w:r>
          </w:p>
        </w:tc>
      </w:tr>
      <w:tr w:rsidR="00774575" w14:paraId="6AB46BEA"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071633E9"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7 3800XT - 23959</w:t>
            </w:r>
          </w:p>
        </w:tc>
        <w:tc>
          <w:tcPr>
            <w:tcW w:w="3640" w:type="dxa"/>
            <w:tcBorders>
              <w:top w:val="nil"/>
              <w:left w:val="nil"/>
              <w:bottom w:val="single" w:sz="4" w:space="0" w:color="auto"/>
              <w:right w:val="single" w:sz="4" w:space="0" w:color="auto"/>
            </w:tcBorders>
            <w:shd w:val="clear" w:color="auto" w:fill="auto"/>
            <w:noWrap/>
            <w:vAlign w:val="center"/>
            <w:hideMark/>
          </w:tcPr>
          <w:p w14:paraId="79D2366D"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i5-10600K @ 4.10GHz - 14630</w:t>
            </w:r>
          </w:p>
        </w:tc>
        <w:tc>
          <w:tcPr>
            <w:tcW w:w="3640" w:type="dxa"/>
            <w:tcBorders>
              <w:top w:val="nil"/>
              <w:left w:val="nil"/>
              <w:bottom w:val="single" w:sz="4" w:space="0" w:color="auto"/>
              <w:right w:val="single" w:sz="4" w:space="0" w:color="auto"/>
            </w:tcBorders>
            <w:shd w:val="clear" w:color="auto" w:fill="auto"/>
            <w:noWrap/>
            <w:vAlign w:val="center"/>
            <w:hideMark/>
          </w:tcPr>
          <w:p w14:paraId="107EEA10"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i7-10710U @ 1.10GHz - 10048</w:t>
            </w:r>
          </w:p>
        </w:tc>
        <w:tc>
          <w:tcPr>
            <w:tcW w:w="3640" w:type="dxa"/>
            <w:tcBorders>
              <w:top w:val="nil"/>
              <w:left w:val="nil"/>
              <w:bottom w:val="single" w:sz="4" w:space="0" w:color="auto"/>
              <w:right w:val="single" w:sz="4" w:space="0" w:color="auto"/>
            </w:tcBorders>
            <w:shd w:val="clear" w:color="auto" w:fill="auto"/>
            <w:noWrap/>
            <w:vAlign w:val="center"/>
            <w:hideMark/>
          </w:tcPr>
          <w:p w14:paraId="6FE62207"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5 2600H - 7537</w:t>
            </w:r>
          </w:p>
        </w:tc>
      </w:tr>
      <w:tr w:rsidR="00774575" w14:paraId="7A35605F"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269CD623"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E5-2679 v4 @ 2.50GHz - 23908</w:t>
            </w:r>
          </w:p>
        </w:tc>
        <w:tc>
          <w:tcPr>
            <w:tcW w:w="3640" w:type="dxa"/>
            <w:tcBorders>
              <w:top w:val="nil"/>
              <w:left w:val="nil"/>
              <w:bottom w:val="single" w:sz="4" w:space="0" w:color="auto"/>
              <w:right w:val="single" w:sz="4" w:space="0" w:color="auto"/>
            </w:tcBorders>
            <w:shd w:val="clear" w:color="auto" w:fill="auto"/>
            <w:noWrap/>
            <w:vAlign w:val="center"/>
            <w:hideMark/>
          </w:tcPr>
          <w:p w14:paraId="69CFC64B"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7 PRO 1700 - 14593</w:t>
            </w:r>
          </w:p>
        </w:tc>
        <w:tc>
          <w:tcPr>
            <w:tcW w:w="3640" w:type="dxa"/>
            <w:tcBorders>
              <w:top w:val="nil"/>
              <w:left w:val="nil"/>
              <w:bottom w:val="single" w:sz="4" w:space="0" w:color="auto"/>
              <w:right w:val="single" w:sz="4" w:space="0" w:color="auto"/>
            </w:tcBorders>
            <w:shd w:val="clear" w:color="auto" w:fill="auto"/>
            <w:noWrap/>
            <w:vAlign w:val="center"/>
            <w:hideMark/>
          </w:tcPr>
          <w:p w14:paraId="62F71352"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E5-2690 @ 2.90GHz - 9985</w:t>
            </w:r>
          </w:p>
        </w:tc>
        <w:tc>
          <w:tcPr>
            <w:tcW w:w="3640" w:type="dxa"/>
            <w:tcBorders>
              <w:top w:val="nil"/>
              <w:left w:val="nil"/>
              <w:bottom w:val="single" w:sz="4" w:space="0" w:color="auto"/>
              <w:right w:val="single" w:sz="4" w:space="0" w:color="auto"/>
            </w:tcBorders>
            <w:shd w:val="clear" w:color="auto" w:fill="auto"/>
            <w:noWrap/>
            <w:vAlign w:val="center"/>
            <w:hideMark/>
          </w:tcPr>
          <w:p w14:paraId="3BAD1618"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E5-2650L v2 @ 1.70GHz - 7475</w:t>
            </w:r>
          </w:p>
        </w:tc>
      </w:tr>
      <w:tr w:rsidR="00774575" w14:paraId="6E49A3C4"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6CBF0B8E"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i9-10900KF @ 3.70GHz - 23864</w:t>
            </w:r>
          </w:p>
        </w:tc>
        <w:tc>
          <w:tcPr>
            <w:tcW w:w="3640" w:type="dxa"/>
            <w:tcBorders>
              <w:top w:val="nil"/>
              <w:left w:val="nil"/>
              <w:bottom w:val="single" w:sz="4" w:space="0" w:color="auto"/>
              <w:right w:val="single" w:sz="4" w:space="0" w:color="auto"/>
            </w:tcBorders>
            <w:shd w:val="clear" w:color="auto" w:fill="auto"/>
            <w:noWrap/>
            <w:vAlign w:val="center"/>
            <w:hideMark/>
          </w:tcPr>
          <w:p w14:paraId="782B27EA"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i7-9700K @ 3.60GHz - 14566</w:t>
            </w:r>
          </w:p>
        </w:tc>
        <w:tc>
          <w:tcPr>
            <w:tcW w:w="3640" w:type="dxa"/>
            <w:tcBorders>
              <w:top w:val="nil"/>
              <w:left w:val="nil"/>
              <w:bottom w:val="single" w:sz="4" w:space="0" w:color="auto"/>
              <w:right w:val="single" w:sz="4" w:space="0" w:color="auto"/>
            </w:tcBorders>
            <w:shd w:val="clear" w:color="auto" w:fill="auto"/>
            <w:noWrap/>
            <w:vAlign w:val="center"/>
            <w:hideMark/>
          </w:tcPr>
          <w:p w14:paraId="2AA73A6A"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E5-2650 v2 @ 2.60GHz - 9978</w:t>
            </w:r>
          </w:p>
        </w:tc>
        <w:tc>
          <w:tcPr>
            <w:tcW w:w="3640" w:type="dxa"/>
            <w:tcBorders>
              <w:top w:val="nil"/>
              <w:left w:val="nil"/>
              <w:bottom w:val="single" w:sz="4" w:space="0" w:color="auto"/>
              <w:right w:val="single" w:sz="4" w:space="0" w:color="auto"/>
            </w:tcBorders>
            <w:shd w:val="clear" w:color="auto" w:fill="auto"/>
            <w:noWrap/>
            <w:vAlign w:val="center"/>
            <w:hideMark/>
          </w:tcPr>
          <w:p w14:paraId="6C78B877"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E-2224 @ 3.40GHz - 7461</w:t>
            </w:r>
          </w:p>
        </w:tc>
      </w:tr>
      <w:tr w:rsidR="00774575" w14:paraId="386750C7"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1A1C7DD5"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W-1290P @ 3.70GHz - 23846</w:t>
            </w:r>
          </w:p>
        </w:tc>
        <w:tc>
          <w:tcPr>
            <w:tcW w:w="3640" w:type="dxa"/>
            <w:tcBorders>
              <w:top w:val="nil"/>
              <w:left w:val="nil"/>
              <w:bottom w:val="single" w:sz="4" w:space="0" w:color="auto"/>
              <w:right w:val="single" w:sz="4" w:space="0" w:color="auto"/>
            </w:tcBorders>
            <w:shd w:val="clear" w:color="auto" w:fill="auto"/>
            <w:noWrap/>
            <w:vAlign w:val="center"/>
            <w:hideMark/>
          </w:tcPr>
          <w:p w14:paraId="52140FF2"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E5-1680 v4 @ 3.40GHz - 14481</w:t>
            </w:r>
          </w:p>
        </w:tc>
        <w:tc>
          <w:tcPr>
            <w:tcW w:w="3640" w:type="dxa"/>
            <w:tcBorders>
              <w:top w:val="nil"/>
              <w:left w:val="nil"/>
              <w:bottom w:val="single" w:sz="4" w:space="0" w:color="auto"/>
              <w:right w:val="single" w:sz="4" w:space="0" w:color="auto"/>
            </w:tcBorders>
            <w:shd w:val="clear" w:color="auto" w:fill="auto"/>
            <w:noWrap/>
            <w:vAlign w:val="center"/>
            <w:hideMark/>
          </w:tcPr>
          <w:p w14:paraId="66B4A043"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E5-2628L v3 @ 2.00GHz - 9949</w:t>
            </w:r>
          </w:p>
        </w:tc>
        <w:tc>
          <w:tcPr>
            <w:tcW w:w="3640" w:type="dxa"/>
            <w:tcBorders>
              <w:top w:val="nil"/>
              <w:left w:val="nil"/>
              <w:bottom w:val="single" w:sz="4" w:space="0" w:color="auto"/>
              <w:right w:val="single" w:sz="4" w:space="0" w:color="auto"/>
            </w:tcBorders>
            <w:shd w:val="clear" w:color="auto" w:fill="auto"/>
            <w:noWrap/>
            <w:vAlign w:val="center"/>
            <w:hideMark/>
          </w:tcPr>
          <w:p w14:paraId="3A751304"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E5-1630 v3 @ 3.70GHz - 7457</w:t>
            </w:r>
          </w:p>
        </w:tc>
      </w:tr>
      <w:tr w:rsidR="00774575" w14:paraId="57254340"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6E92B157"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9 5900HX - 23813</w:t>
            </w:r>
          </w:p>
        </w:tc>
        <w:tc>
          <w:tcPr>
            <w:tcW w:w="3640" w:type="dxa"/>
            <w:tcBorders>
              <w:top w:val="nil"/>
              <w:left w:val="nil"/>
              <w:bottom w:val="single" w:sz="4" w:space="0" w:color="auto"/>
              <w:right w:val="single" w:sz="4" w:space="0" w:color="auto"/>
            </w:tcBorders>
            <w:shd w:val="clear" w:color="auto" w:fill="auto"/>
            <w:noWrap/>
            <w:vAlign w:val="center"/>
            <w:hideMark/>
          </w:tcPr>
          <w:p w14:paraId="0CAA48A6"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5 4600HS - 14467</w:t>
            </w:r>
          </w:p>
        </w:tc>
        <w:tc>
          <w:tcPr>
            <w:tcW w:w="3640" w:type="dxa"/>
            <w:tcBorders>
              <w:top w:val="nil"/>
              <w:left w:val="nil"/>
              <w:bottom w:val="single" w:sz="4" w:space="0" w:color="auto"/>
              <w:right w:val="single" w:sz="4" w:space="0" w:color="auto"/>
            </w:tcBorders>
            <w:shd w:val="clear" w:color="auto" w:fill="auto"/>
            <w:noWrap/>
            <w:vAlign w:val="center"/>
            <w:hideMark/>
          </w:tcPr>
          <w:p w14:paraId="7BB1CD76"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i7-7740X @ 4.30GHz - 9938</w:t>
            </w:r>
          </w:p>
        </w:tc>
        <w:tc>
          <w:tcPr>
            <w:tcW w:w="3640" w:type="dxa"/>
            <w:tcBorders>
              <w:top w:val="nil"/>
              <w:left w:val="nil"/>
              <w:bottom w:val="single" w:sz="4" w:space="0" w:color="auto"/>
              <w:right w:val="single" w:sz="4" w:space="0" w:color="auto"/>
            </w:tcBorders>
            <w:shd w:val="clear" w:color="auto" w:fill="auto"/>
            <w:noWrap/>
            <w:vAlign w:val="center"/>
            <w:hideMark/>
          </w:tcPr>
          <w:p w14:paraId="6F241ACE"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E-2224G @ 3.50GHz - 7445</w:t>
            </w:r>
          </w:p>
        </w:tc>
      </w:tr>
      <w:tr w:rsidR="00774575" w14:paraId="0E5813DA"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4B91D62D" w14:textId="77777777" w:rsidR="00774575" w:rsidRDefault="00774575">
            <w:pPr>
              <w:rPr>
                <w:rFonts w:ascii="Calibri" w:hAnsi="Calibri" w:cs="Calibri"/>
                <w:color w:val="000000"/>
                <w:sz w:val="16"/>
                <w:szCs w:val="16"/>
              </w:rPr>
            </w:pPr>
            <w:r>
              <w:rPr>
                <w:rFonts w:ascii="Calibri" w:hAnsi="Calibri" w:cs="Calibri"/>
                <w:color w:val="000000"/>
                <w:sz w:val="16"/>
                <w:szCs w:val="16"/>
              </w:rPr>
              <w:t>AMD EPYC 7351 - 23566</w:t>
            </w:r>
          </w:p>
        </w:tc>
        <w:tc>
          <w:tcPr>
            <w:tcW w:w="3640" w:type="dxa"/>
            <w:tcBorders>
              <w:top w:val="nil"/>
              <w:left w:val="nil"/>
              <w:bottom w:val="single" w:sz="4" w:space="0" w:color="auto"/>
              <w:right w:val="single" w:sz="4" w:space="0" w:color="auto"/>
            </w:tcBorders>
            <w:shd w:val="clear" w:color="auto" w:fill="auto"/>
            <w:noWrap/>
            <w:vAlign w:val="center"/>
            <w:hideMark/>
          </w:tcPr>
          <w:p w14:paraId="34D253B7"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Silver 4215 @ 2.50GHz - 14439</w:t>
            </w:r>
          </w:p>
        </w:tc>
        <w:tc>
          <w:tcPr>
            <w:tcW w:w="3640" w:type="dxa"/>
            <w:tcBorders>
              <w:top w:val="nil"/>
              <w:left w:val="nil"/>
              <w:bottom w:val="single" w:sz="4" w:space="0" w:color="auto"/>
              <w:right w:val="single" w:sz="4" w:space="0" w:color="auto"/>
            </w:tcBorders>
            <w:shd w:val="clear" w:color="auto" w:fill="auto"/>
            <w:noWrap/>
            <w:vAlign w:val="center"/>
            <w:hideMark/>
          </w:tcPr>
          <w:p w14:paraId="03E26562"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i5-8600 @ 3.10GHz - 9911</w:t>
            </w:r>
          </w:p>
        </w:tc>
        <w:tc>
          <w:tcPr>
            <w:tcW w:w="3640" w:type="dxa"/>
            <w:tcBorders>
              <w:top w:val="nil"/>
              <w:left w:val="nil"/>
              <w:bottom w:val="single" w:sz="4" w:space="0" w:color="auto"/>
              <w:right w:val="single" w:sz="4" w:space="0" w:color="auto"/>
            </w:tcBorders>
            <w:shd w:val="clear" w:color="auto" w:fill="auto"/>
            <w:noWrap/>
            <w:vAlign w:val="center"/>
            <w:hideMark/>
          </w:tcPr>
          <w:p w14:paraId="1F58022C"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E5-2630 v2 @ 2.60GHz - 7444</w:t>
            </w:r>
          </w:p>
        </w:tc>
      </w:tr>
      <w:tr w:rsidR="00774575" w14:paraId="41C1D949"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63FE38B5"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i9-10850K @ 3.60GHz - 23460</w:t>
            </w:r>
          </w:p>
        </w:tc>
        <w:tc>
          <w:tcPr>
            <w:tcW w:w="3640" w:type="dxa"/>
            <w:tcBorders>
              <w:top w:val="nil"/>
              <w:left w:val="nil"/>
              <w:bottom w:val="single" w:sz="4" w:space="0" w:color="auto"/>
              <w:right w:val="single" w:sz="4" w:space="0" w:color="auto"/>
            </w:tcBorders>
            <w:shd w:val="clear" w:color="auto" w:fill="auto"/>
            <w:noWrap/>
            <w:vAlign w:val="center"/>
            <w:hideMark/>
          </w:tcPr>
          <w:p w14:paraId="2AD25F88"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Silver 4210 @ 2.20GHz - 14419</w:t>
            </w:r>
          </w:p>
        </w:tc>
        <w:tc>
          <w:tcPr>
            <w:tcW w:w="3640" w:type="dxa"/>
            <w:tcBorders>
              <w:top w:val="nil"/>
              <w:left w:val="nil"/>
              <w:bottom w:val="single" w:sz="4" w:space="0" w:color="auto"/>
              <w:right w:val="single" w:sz="4" w:space="0" w:color="auto"/>
            </w:tcBorders>
            <w:shd w:val="clear" w:color="auto" w:fill="auto"/>
            <w:noWrap/>
            <w:vAlign w:val="center"/>
            <w:hideMark/>
          </w:tcPr>
          <w:p w14:paraId="63A7ADD6"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i7-4960X @ 3.60GHz - 9909</w:t>
            </w:r>
          </w:p>
        </w:tc>
        <w:tc>
          <w:tcPr>
            <w:tcW w:w="3640" w:type="dxa"/>
            <w:tcBorders>
              <w:top w:val="nil"/>
              <w:left w:val="nil"/>
              <w:bottom w:val="single" w:sz="4" w:space="0" w:color="auto"/>
              <w:right w:val="single" w:sz="4" w:space="0" w:color="auto"/>
            </w:tcBorders>
            <w:shd w:val="clear" w:color="auto" w:fill="auto"/>
            <w:noWrap/>
            <w:vAlign w:val="center"/>
            <w:hideMark/>
          </w:tcPr>
          <w:p w14:paraId="32C4C4E2"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7 PRO 3700U - 7440</w:t>
            </w:r>
          </w:p>
        </w:tc>
      </w:tr>
      <w:tr w:rsidR="00774575" w14:paraId="4A7F4B6A"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44B98E6D"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i9-7920X @ 2.90GHz - 23459</w:t>
            </w:r>
          </w:p>
        </w:tc>
        <w:tc>
          <w:tcPr>
            <w:tcW w:w="3640" w:type="dxa"/>
            <w:tcBorders>
              <w:top w:val="nil"/>
              <w:left w:val="nil"/>
              <w:bottom w:val="single" w:sz="4" w:space="0" w:color="auto"/>
              <w:right w:val="single" w:sz="4" w:space="0" w:color="auto"/>
            </w:tcBorders>
            <w:shd w:val="clear" w:color="auto" w:fill="auto"/>
            <w:noWrap/>
            <w:vAlign w:val="center"/>
            <w:hideMark/>
          </w:tcPr>
          <w:p w14:paraId="1D99BB53"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E5-2676 v3 @ 2.40GHz - 14407</w:t>
            </w:r>
          </w:p>
        </w:tc>
        <w:tc>
          <w:tcPr>
            <w:tcW w:w="3640" w:type="dxa"/>
            <w:tcBorders>
              <w:top w:val="nil"/>
              <w:left w:val="nil"/>
              <w:bottom w:val="single" w:sz="4" w:space="0" w:color="auto"/>
              <w:right w:val="single" w:sz="4" w:space="0" w:color="auto"/>
            </w:tcBorders>
            <w:shd w:val="clear" w:color="auto" w:fill="auto"/>
            <w:noWrap/>
            <w:vAlign w:val="center"/>
            <w:hideMark/>
          </w:tcPr>
          <w:p w14:paraId="2DB41CD2"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i5-1135G7 @ 2.40GHz - 9861</w:t>
            </w:r>
          </w:p>
        </w:tc>
        <w:tc>
          <w:tcPr>
            <w:tcW w:w="3640" w:type="dxa"/>
            <w:tcBorders>
              <w:top w:val="nil"/>
              <w:left w:val="nil"/>
              <w:bottom w:val="single" w:sz="4" w:space="0" w:color="auto"/>
              <w:right w:val="single" w:sz="4" w:space="0" w:color="auto"/>
            </w:tcBorders>
            <w:shd w:val="clear" w:color="auto" w:fill="auto"/>
            <w:noWrap/>
            <w:vAlign w:val="center"/>
            <w:hideMark/>
          </w:tcPr>
          <w:p w14:paraId="71C26A92"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3 3200GE - 7434</w:t>
            </w:r>
          </w:p>
        </w:tc>
      </w:tr>
      <w:tr w:rsidR="00774575" w14:paraId="2BEA1887"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107CFC66"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7 3800X - 23367</w:t>
            </w:r>
          </w:p>
        </w:tc>
        <w:tc>
          <w:tcPr>
            <w:tcW w:w="3640" w:type="dxa"/>
            <w:tcBorders>
              <w:top w:val="nil"/>
              <w:left w:val="nil"/>
              <w:bottom w:val="single" w:sz="4" w:space="0" w:color="auto"/>
              <w:right w:val="single" w:sz="4" w:space="0" w:color="auto"/>
            </w:tcBorders>
            <w:shd w:val="clear" w:color="auto" w:fill="auto"/>
            <w:noWrap/>
            <w:vAlign w:val="center"/>
            <w:hideMark/>
          </w:tcPr>
          <w:p w14:paraId="25EB9532"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Silver 4123 @ 3.00GHz - 14405</w:t>
            </w:r>
          </w:p>
        </w:tc>
        <w:tc>
          <w:tcPr>
            <w:tcW w:w="3640" w:type="dxa"/>
            <w:tcBorders>
              <w:top w:val="nil"/>
              <w:left w:val="nil"/>
              <w:bottom w:val="single" w:sz="4" w:space="0" w:color="auto"/>
              <w:right w:val="single" w:sz="4" w:space="0" w:color="auto"/>
            </w:tcBorders>
            <w:shd w:val="clear" w:color="auto" w:fill="auto"/>
            <w:noWrap/>
            <w:vAlign w:val="center"/>
            <w:hideMark/>
          </w:tcPr>
          <w:p w14:paraId="59C76539"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E5-2648L v3 @ 1.80GHz - 9847</w:t>
            </w:r>
          </w:p>
        </w:tc>
        <w:tc>
          <w:tcPr>
            <w:tcW w:w="3640" w:type="dxa"/>
            <w:tcBorders>
              <w:top w:val="nil"/>
              <w:left w:val="nil"/>
              <w:bottom w:val="single" w:sz="4" w:space="0" w:color="auto"/>
              <w:right w:val="single" w:sz="4" w:space="0" w:color="auto"/>
            </w:tcBorders>
            <w:shd w:val="clear" w:color="auto" w:fill="auto"/>
            <w:noWrap/>
            <w:vAlign w:val="center"/>
            <w:hideMark/>
          </w:tcPr>
          <w:p w14:paraId="51830F2D"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E3-1281 v3 @ 3.70GHz - 7430</w:t>
            </w:r>
          </w:p>
        </w:tc>
      </w:tr>
      <w:tr w:rsidR="00774575" w14:paraId="06FA15CB"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4EBBAB17"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W-2170B @ 2.50GHz - 23300</w:t>
            </w:r>
          </w:p>
        </w:tc>
        <w:tc>
          <w:tcPr>
            <w:tcW w:w="3640" w:type="dxa"/>
            <w:tcBorders>
              <w:top w:val="nil"/>
              <w:left w:val="nil"/>
              <w:bottom w:val="single" w:sz="4" w:space="0" w:color="auto"/>
              <w:right w:val="single" w:sz="4" w:space="0" w:color="auto"/>
            </w:tcBorders>
            <w:shd w:val="clear" w:color="auto" w:fill="auto"/>
            <w:noWrap/>
            <w:vAlign w:val="center"/>
            <w:hideMark/>
          </w:tcPr>
          <w:p w14:paraId="109F661A"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W-2135 @ 3.70GHz - 14372</w:t>
            </w:r>
          </w:p>
        </w:tc>
        <w:tc>
          <w:tcPr>
            <w:tcW w:w="3640" w:type="dxa"/>
            <w:tcBorders>
              <w:top w:val="nil"/>
              <w:left w:val="nil"/>
              <w:bottom w:val="single" w:sz="4" w:space="0" w:color="auto"/>
              <w:right w:val="single" w:sz="4" w:space="0" w:color="auto"/>
            </w:tcBorders>
            <w:shd w:val="clear" w:color="auto" w:fill="auto"/>
            <w:noWrap/>
            <w:vAlign w:val="center"/>
            <w:hideMark/>
          </w:tcPr>
          <w:p w14:paraId="4E1CB7A1"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i7-5820K @ 3.30GHz - 9792</w:t>
            </w:r>
          </w:p>
        </w:tc>
        <w:tc>
          <w:tcPr>
            <w:tcW w:w="3640" w:type="dxa"/>
            <w:tcBorders>
              <w:top w:val="nil"/>
              <w:left w:val="nil"/>
              <w:bottom w:val="single" w:sz="4" w:space="0" w:color="auto"/>
              <w:right w:val="single" w:sz="4" w:space="0" w:color="auto"/>
            </w:tcBorders>
            <w:shd w:val="clear" w:color="auto" w:fill="auto"/>
            <w:noWrap/>
            <w:vAlign w:val="center"/>
            <w:hideMark/>
          </w:tcPr>
          <w:p w14:paraId="3EBD8091"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E3-1286 v3 @ 3.70GHz - 7418</w:t>
            </w:r>
          </w:p>
        </w:tc>
      </w:tr>
      <w:tr w:rsidR="00774575" w14:paraId="3E74549E"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4322BB6D"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9 5900HS - 23226</w:t>
            </w:r>
          </w:p>
        </w:tc>
        <w:tc>
          <w:tcPr>
            <w:tcW w:w="3640" w:type="dxa"/>
            <w:tcBorders>
              <w:top w:val="nil"/>
              <w:left w:val="nil"/>
              <w:bottom w:val="single" w:sz="4" w:space="0" w:color="auto"/>
              <w:right w:val="single" w:sz="4" w:space="0" w:color="auto"/>
            </w:tcBorders>
            <w:shd w:val="clear" w:color="auto" w:fill="auto"/>
            <w:noWrap/>
            <w:vAlign w:val="center"/>
            <w:hideMark/>
          </w:tcPr>
          <w:p w14:paraId="267D24A8"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E5-2697 v2 @ 2.70GHz - 14353</w:t>
            </w:r>
          </w:p>
        </w:tc>
        <w:tc>
          <w:tcPr>
            <w:tcW w:w="3640" w:type="dxa"/>
            <w:tcBorders>
              <w:top w:val="nil"/>
              <w:left w:val="nil"/>
              <w:bottom w:val="single" w:sz="4" w:space="0" w:color="auto"/>
              <w:right w:val="single" w:sz="4" w:space="0" w:color="auto"/>
            </w:tcBorders>
            <w:shd w:val="clear" w:color="auto" w:fill="auto"/>
            <w:noWrap/>
            <w:vAlign w:val="center"/>
            <w:hideMark/>
          </w:tcPr>
          <w:p w14:paraId="29F415A1"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E5-2689 @ 2.60GHz - 9770</w:t>
            </w:r>
          </w:p>
        </w:tc>
        <w:tc>
          <w:tcPr>
            <w:tcW w:w="3640" w:type="dxa"/>
            <w:tcBorders>
              <w:top w:val="nil"/>
              <w:left w:val="nil"/>
              <w:bottom w:val="single" w:sz="4" w:space="0" w:color="auto"/>
              <w:right w:val="single" w:sz="4" w:space="0" w:color="auto"/>
            </w:tcBorders>
            <w:shd w:val="clear" w:color="auto" w:fill="auto"/>
            <w:noWrap/>
            <w:vAlign w:val="center"/>
            <w:hideMark/>
          </w:tcPr>
          <w:p w14:paraId="13EE77BD"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E3-1535M v5 @ 2.90GHz - 7400</w:t>
            </w:r>
          </w:p>
        </w:tc>
      </w:tr>
      <w:tr w:rsidR="00774575" w14:paraId="3F77EA15"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0FDF0BC4"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Platinum 8176 @ 2.10GHz - 23179</w:t>
            </w:r>
          </w:p>
        </w:tc>
        <w:tc>
          <w:tcPr>
            <w:tcW w:w="3640" w:type="dxa"/>
            <w:tcBorders>
              <w:top w:val="nil"/>
              <w:left w:val="nil"/>
              <w:bottom w:val="single" w:sz="4" w:space="0" w:color="auto"/>
              <w:right w:val="single" w:sz="4" w:space="0" w:color="auto"/>
            </w:tcBorders>
            <w:shd w:val="clear" w:color="auto" w:fill="auto"/>
            <w:noWrap/>
            <w:vAlign w:val="center"/>
            <w:hideMark/>
          </w:tcPr>
          <w:p w14:paraId="7AD313EC"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W-2235 @ 3.80GHz - 14351</w:t>
            </w:r>
          </w:p>
        </w:tc>
        <w:tc>
          <w:tcPr>
            <w:tcW w:w="3640" w:type="dxa"/>
            <w:tcBorders>
              <w:top w:val="nil"/>
              <w:left w:val="nil"/>
              <w:bottom w:val="single" w:sz="4" w:space="0" w:color="auto"/>
              <w:right w:val="single" w:sz="4" w:space="0" w:color="auto"/>
            </w:tcBorders>
            <w:shd w:val="clear" w:color="auto" w:fill="auto"/>
            <w:noWrap/>
            <w:vAlign w:val="center"/>
            <w:hideMark/>
          </w:tcPr>
          <w:p w14:paraId="0EB04E02"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i5-9500 @ 3.00GHz - 9752</w:t>
            </w:r>
          </w:p>
        </w:tc>
        <w:tc>
          <w:tcPr>
            <w:tcW w:w="3640" w:type="dxa"/>
            <w:tcBorders>
              <w:top w:val="nil"/>
              <w:left w:val="nil"/>
              <w:bottom w:val="single" w:sz="4" w:space="0" w:color="auto"/>
              <w:right w:val="single" w:sz="4" w:space="0" w:color="auto"/>
            </w:tcBorders>
            <w:shd w:val="clear" w:color="auto" w:fill="auto"/>
            <w:noWrap/>
            <w:vAlign w:val="center"/>
            <w:hideMark/>
          </w:tcPr>
          <w:p w14:paraId="1CAD4D37"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i3-9350KF @ 4.00GHz - 7399</w:t>
            </w:r>
          </w:p>
        </w:tc>
      </w:tr>
      <w:tr w:rsidR="00774575" w14:paraId="5614A0F0"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765BFCD2"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Threadripper</w:t>
            </w:r>
            <w:proofErr w:type="spellEnd"/>
            <w:r>
              <w:rPr>
                <w:rFonts w:ascii="Calibri" w:hAnsi="Calibri" w:cs="Calibri"/>
                <w:color w:val="000000"/>
                <w:sz w:val="16"/>
                <w:szCs w:val="16"/>
              </w:rPr>
              <w:t xml:space="preserve"> 1920X - 23083</w:t>
            </w:r>
          </w:p>
        </w:tc>
        <w:tc>
          <w:tcPr>
            <w:tcW w:w="3640" w:type="dxa"/>
            <w:tcBorders>
              <w:top w:val="nil"/>
              <w:left w:val="nil"/>
              <w:bottom w:val="single" w:sz="4" w:space="0" w:color="auto"/>
              <w:right w:val="single" w:sz="4" w:space="0" w:color="auto"/>
            </w:tcBorders>
            <w:shd w:val="clear" w:color="auto" w:fill="auto"/>
            <w:noWrap/>
            <w:vAlign w:val="center"/>
            <w:hideMark/>
          </w:tcPr>
          <w:p w14:paraId="41FEF249"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E5-2660 v4 @ 2.00GHz - 14342</w:t>
            </w:r>
          </w:p>
        </w:tc>
        <w:tc>
          <w:tcPr>
            <w:tcW w:w="3640" w:type="dxa"/>
            <w:tcBorders>
              <w:top w:val="nil"/>
              <w:left w:val="nil"/>
              <w:bottom w:val="single" w:sz="4" w:space="0" w:color="auto"/>
              <w:right w:val="single" w:sz="4" w:space="0" w:color="auto"/>
            </w:tcBorders>
            <w:shd w:val="clear" w:color="auto" w:fill="auto"/>
            <w:noWrap/>
            <w:vAlign w:val="center"/>
            <w:hideMark/>
          </w:tcPr>
          <w:p w14:paraId="6CA1A6DE"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i7-7700K @ 4.20GHz - 9724</w:t>
            </w:r>
          </w:p>
        </w:tc>
        <w:tc>
          <w:tcPr>
            <w:tcW w:w="3640" w:type="dxa"/>
            <w:tcBorders>
              <w:top w:val="nil"/>
              <w:left w:val="nil"/>
              <w:bottom w:val="single" w:sz="4" w:space="0" w:color="auto"/>
              <w:right w:val="single" w:sz="4" w:space="0" w:color="auto"/>
            </w:tcBorders>
            <w:shd w:val="clear" w:color="auto" w:fill="auto"/>
            <w:noWrap/>
            <w:vAlign w:val="center"/>
            <w:hideMark/>
          </w:tcPr>
          <w:p w14:paraId="108B9660"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E5-2667 @ 2.90GHz - 7395</w:t>
            </w:r>
          </w:p>
        </w:tc>
      </w:tr>
      <w:tr w:rsidR="00774575" w14:paraId="4BEC965E"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706EFCA3"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Gold 6146 @ 3.20GHz - 23014</w:t>
            </w:r>
          </w:p>
        </w:tc>
        <w:tc>
          <w:tcPr>
            <w:tcW w:w="3640" w:type="dxa"/>
            <w:tcBorders>
              <w:top w:val="nil"/>
              <w:left w:val="nil"/>
              <w:bottom w:val="single" w:sz="4" w:space="0" w:color="auto"/>
              <w:right w:val="single" w:sz="4" w:space="0" w:color="auto"/>
            </w:tcBorders>
            <w:shd w:val="clear" w:color="auto" w:fill="auto"/>
            <w:noWrap/>
            <w:vAlign w:val="center"/>
            <w:hideMark/>
          </w:tcPr>
          <w:p w14:paraId="6CDEF72B" w14:textId="77777777" w:rsidR="00774575" w:rsidRDefault="00774575">
            <w:pPr>
              <w:rPr>
                <w:rFonts w:ascii="Calibri" w:hAnsi="Calibri" w:cs="Calibri"/>
                <w:color w:val="000000"/>
                <w:sz w:val="16"/>
                <w:szCs w:val="16"/>
              </w:rPr>
            </w:pPr>
            <w:r>
              <w:rPr>
                <w:rFonts w:ascii="Calibri" w:hAnsi="Calibri" w:cs="Calibri"/>
                <w:color w:val="000000"/>
                <w:sz w:val="16"/>
                <w:szCs w:val="16"/>
              </w:rPr>
              <w:t>AMD EPYC 3251 - 14335</w:t>
            </w:r>
          </w:p>
        </w:tc>
        <w:tc>
          <w:tcPr>
            <w:tcW w:w="3640" w:type="dxa"/>
            <w:tcBorders>
              <w:top w:val="nil"/>
              <w:left w:val="nil"/>
              <w:bottom w:val="single" w:sz="4" w:space="0" w:color="auto"/>
              <w:right w:val="single" w:sz="4" w:space="0" w:color="auto"/>
            </w:tcBorders>
            <w:shd w:val="clear" w:color="auto" w:fill="auto"/>
            <w:noWrap/>
            <w:vAlign w:val="center"/>
            <w:hideMark/>
          </w:tcPr>
          <w:p w14:paraId="40BD137F"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5 3350GE - 9684</w:t>
            </w:r>
          </w:p>
        </w:tc>
        <w:tc>
          <w:tcPr>
            <w:tcW w:w="3640" w:type="dxa"/>
            <w:tcBorders>
              <w:top w:val="nil"/>
              <w:left w:val="nil"/>
              <w:bottom w:val="single" w:sz="4" w:space="0" w:color="auto"/>
              <w:right w:val="single" w:sz="4" w:space="0" w:color="auto"/>
            </w:tcBorders>
            <w:shd w:val="clear" w:color="auto" w:fill="auto"/>
            <w:noWrap/>
            <w:vAlign w:val="center"/>
            <w:hideMark/>
          </w:tcPr>
          <w:p w14:paraId="30A1D81D"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E5-2623 v3 @ 3.00GHz - 7382</w:t>
            </w:r>
          </w:p>
        </w:tc>
      </w:tr>
      <w:tr w:rsidR="00774575" w14:paraId="1F2C67DD"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4E517914"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W-2175 @ 2.50GHz - 22953</w:t>
            </w:r>
          </w:p>
        </w:tc>
        <w:tc>
          <w:tcPr>
            <w:tcW w:w="3640" w:type="dxa"/>
            <w:tcBorders>
              <w:top w:val="nil"/>
              <w:left w:val="nil"/>
              <w:bottom w:val="single" w:sz="4" w:space="0" w:color="auto"/>
              <w:right w:val="single" w:sz="4" w:space="0" w:color="auto"/>
            </w:tcBorders>
            <w:shd w:val="clear" w:color="auto" w:fill="auto"/>
            <w:noWrap/>
            <w:vAlign w:val="center"/>
            <w:hideMark/>
          </w:tcPr>
          <w:p w14:paraId="269EC172"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E-2236 @ 3.40GHz - 14333</w:t>
            </w:r>
          </w:p>
        </w:tc>
        <w:tc>
          <w:tcPr>
            <w:tcW w:w="3640" w:type="dxa"/>
            <w:tcBorders>
              <w:top w:val="nil"/>
              <w:left w:val="nil"/>
              <w:bottom w:val="single" w:sz="4" w:space="0" w:color="auto"/>
              <w:right w:val="single" w:sz="4" w:space="0" w:color="auto"/>
            </w:tcBorders>
            <w:shd w:val="clear" w:color="auto" w:fill="auto"/>
            <w:noWrap/>
            <w:vAlign w:val="center"/>
            <w:hideMark/>
          </w:tcPr>
          <w:p w14:paraId="336FE956"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5 PRO 3350GE - 9643</w:t>
            </w:r>
          </w:p>
        </w:tc>
        <w:tc>
          <w:tcPr>
            <w:tcW w:w="3640" w:type="dxa"/>
            <w:tcBorders>
              <w:top w:val="nil"/>
              <w:left w:val="nil"/>
              <w:bottom w:val="single" w:sz="4" w:space="0" w:color="auto"/>
              <w:right w:val="single" w:sz="4" w:space="0" w:color="auto"/>
            </w:tcBorders>
            <w:shd w:val="clear" w:color="auto" w:fill="auto"/>
            <w:noWrap/>
            <w:vAlign w:val="center"/>
            <w:hideMark/>
          </w:tcPr>
          <w:p w14:paraId="6757678D"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i7-6920HQ @ 2.90GHz - 7376</w:t>
            </w:r>
          </w:p>
        </w:tc>
      </w:tr>
      <w:tr w:rsidR="00774575" w14:paraId="0CE07793"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05994262"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7 3700X - 22811</w:t>
            </w:r>
          </w:p>
        </w:tc>
        <w:tc>
          <w:tcPr>
            <w:tcW w:w="3640" w:type="dxa"/>
            <w:tcBorders>
              <w:top w:val="nil"/>
              <w:left w:val="nil"/>
              <w:bottom w:val="single" w:sz="4" w:space="0" w:color="auto"/>
              <w:right w:val="single" w:sz="4" w:space="0" w:color="auto"/>
            </w:tcBorders>
            <w:shd w:val="clear" w:color="auto" w:fill="auto"/>
            <w:noWrap/>
            <w:vAlign w:val="center"/>
            <w:hideMark/>
          </w:tcPr>
          <w:p w14:paraId="63946CCF"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E-2286G @ 4.00GHz - 14313</w:t>
            </w:r>
          </w:p>
        </w:tc>
        <w:tc>
          <w:tcPr>
            <w:tcW w:w="3640" w:type="dxa"/>
            <w:tcBorders>
              <w:top w:val="nil"/>
              <w:left w:val="nil"/>
              <w:bottom w:val="single" w:sz="4" w:space="0" w:color="auto"/>
              <w:right w:val="single" w:sz="4" w:space="0" w:color="auto"/>
            </w:tcBorders>
            <w:shd w:val="clear" w:color="auto" w:fill="auto"/>
            <w:noWrap/>
            <w:vAlign w:val="center"/>
            <w:hideMark/>
          </w:tcPr>
          <w:p w14:paraId="501F3EC7"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E-2274G @ 4.00GHz - 9639</w:t>
            </w:r>
          </w:p>
        </w:tc>
        <w:tc>
          <w:tcPr>
            <w:tcW w:w="3640" w:type="dxa"/>
            <w:tcBorders>
              <w:top w:val="nil"/>
              <w:left w:val="nil"/>
              <w:bottom w:val="single" w:sz="4" w:space="0" w:color="auto"/>
              <w:right w:val="single" w:sz="4" w:space="0" w:color="auto"/>
            </w:tcBorders>
            <w:shd w:val="clear" w:color="auto" w:fill="auto"/>
            <w:noWrap/>
            <w:vAlign w:val="center"/>
            <w:hideMark/>
          </w:tcPr>
          <w:p w14:paraId="59B8429D"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E3-1276 v3 @ 3.60GHz - 7374</w:t>
            </w:r>
          </w:p>
        </w:tc>
      </w:tr>
      <w:tr w:rsidR="00774575" w14:paraId="010AAF8D"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1A580385"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i9-10900X @ 3.70GHz - 22741</w:t>
            </w:r>
          </w:p>
        </w:tc>
        <w:tc>
          <w:tcPr>
            <w:tcW w:w="3640" w:type="dxa"/>
            <w:tcBorders>
              <w:top w:val="nil"/>
              <w:left w:val="nil"/>
              <w:bottom w:val="single" w:sz="4" w:space="0" w:color="auto"/>
              <w:right w:val="single" w:sz="4" w:space="0" w:color="auto"/>
            </w:tcBorders>
            <w:shd w:val="clear" w:color="auto" w:fill="auto"/>
            <w:noWrap/>
            <w:vAlign w:val="center"/>
            <w:hideMark/>
          </w:tcPr>
          <w:p w14:paraId="3D8BB2E0"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Gold 6128 @ 3.40GHz - 14273</w:t>
            </w:r>
          </w:p>
        </w:tc>
        <w:tc>
          <w:tcPr>
            <w:tcW w:w="3640" w:type="dxa"/>
            <w:tcBorders>
              <w:top w:val="nil"/>
              <w:left w:val="nil"/>
              <w:bottom w:val="single" w:sz="4" w:space="0" w:color="auto"/>
              <w:right w:val="single" w:sz="4" w:space="0" w:color="auto"/>
            </w:tcBorders>
            <w:shd w:val="clear" w:color="auto" w:fill="auto"/>
            <w:noWrap/>
            <w:vAlign w:val="center"/>
            <w:hideMark/>
          </w:tcPr>
          <w:p w14:paraId="3359FFA3"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i5-9400F @ 2.90GHz - 9591</w:t>
            </w:r>
          </w:p>
        </w:tc>
        <w:tc>
          <w:tcPr>
            <w:tcW w:w="3640" w:type="dxa"/>
            <w:tcBorders>
              <w:top w:val="nil"/>
              <w:left w:val="nil"/>
              <w:bottom w:val="single" w:sz="4" w:space="0" w:color="auto"/>
              <w:right w:val="single" w:sz="4" w:space="0" w:color="auto"/>
            </w:tcBorders>
            <w:shd w:val="clear" w:color="auto" w:fill="auto"/>
            <w:noWrap/>
            <w:vAlign w:val="center"/>
            <w:hideMark/>
          </w:tcPr>
          <w:p w14:paraId="1EB0D5E7"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i5-8400T @ 1.70GHz - 7371</w:t>
            </w:r>
          </w:p>
        </w:tc>
      </w:tr>
      <w:tr w:rsidR="00774575" w14:paraId="74F46858"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11FD6348"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Gold 6140 @ 2.30GHz - 22733</w:t>
            </w:r>
          </w:p>
        </w:tc>
        <w:tc>
          <w:tcPr>
            <w:tcW w:w="3640" w:type="dxa"/>
            <w:tcBorders>
              <w:top w:val="nil"/>
              <w:left w:val="nil"/>
              <w:bottom w:val="single" w:sz="4" w:space="0" w:color="auto"/>
              <w:right w:val="single" w:sz="4" w:space="0" w:color="auto"/>
            </w:tcBorders>
            <w:shd w:val="clear" w:color="auto" w:fill="auto"/>
            <w:noWrap/>
            <w:vAlign w:val="center"/>
            <w:hideMark/>
          </w:tcPr>
          <w:p w14:paraId="40D67755"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E5-2658 v4 @ 2.30GHz - 14168</w:t>
            </w:r>
          </w:p>
        </w:tc>
        <w:tc>
          <w:tcPr>
            <w:tcW w:w="3640" w:type="dxa"/>
            <w:tcBorders>
              <w:top w:val="nil"/>
              <w:left w:val="nil"/>
              <w:bottom w:val="single" w:sz="4" w:space="0" w:color="auto"/>
              <w:right w:val="single" w:sz="4" w:space="0" w:color="auto"/>
            </w:tcBorders>
            <w:shd w:val="clear" w:color="auto" w:fill="auto"/>
            <w:noWrap/>
            <w:vAlign w:val="center"/>
            <w:hideMark/>
          </w:tcPr>
          <w:p w14:paraId="7EACC35E"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i5-1038NG7 @ 2.00GHz - 9585</w:t>
            </w:r>
          </w:p>
        </w:tc>
        <w:tc>
          <w:tcPr>
            <w:tcW w:w="3640" w:type="dxa"/>
            <w:tcBorders>
              <w:top w:val="nil"/>
              <w:left w:val="nil"/>
              <w:bottom w:val="single" w:sz="4" w:space="0" w:color="auto"/>
              <w:right w:val="single" w:sz="4" w:space="0" w:color="auto"/>
            </w:tcBorders>
            <w:shd w:val="clear" w:color="auto" w:fill="auto"/>
            <w:noWrap/>
            <w:vAlign w:val="center"/>
            <w:hideMark/>
          </w:tcPr>
          <w:p w14:paraId="44CFDA3E"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 2.00GHz - 7363</w:t>
            </w:r>
          </w:p>
        </w:tc>
      </w:tr>
      <w:tr w:rsidR="00774575" w14:paraId="49A98F0E"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5F53E06B"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W-2255 @ 3.70GHz - 22684</w:t>
            </w:r>
          </w:p>
        </w:tc>
        <w:tc>
          <w:tcPr>
            <w:tcW w:w="3640" w:type="dxa"/>
            <w:tcBorders>
              <w:top w:val="nil"/>
              <w:left w:val="nil"/>
              <w:bottom w:val="single" w:sz="4" w:space="0" w:color="auto"/>
              <w:right w:val="single" w:sz="4" w:space="0" w:color="auto"/>
            </w:tcBorders>
            <w:shd w:val="clear" w:color="auto" w:fill="auto"/>
            <w:noWrap/>
            <w:vAlign w:val="center"/>
            <w:hideMark/>
          </w:tcPr>
          <w:p w14:paraId="2FD54ACE"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E5-2667 v4 @ 3.20GHz - 14148</w:t>
            </w:r>
          </w:p>
        </w:tc>
        <w:tc>
          <w:tcPr>
            <w:tcW w:w="3640" w:type="dxa"/>
            <w:tcBorders>
              <w:top w:val="nil"/>
              <w:left w:val="nil"/>
              <w:bottom w:val="single" w:sz="4" w:space="0" w:color="auto"/>
              <w:right w:val="single" w:sz="4" w:space="0" w:color="auto"/>
            </w:tcBorders>
            <w:shd w:val="clear" w:color="auto" w:fill="auto"/>
            <w:noWrap/>
            <w:vAlign w:val="center"/>
            <w:hideMark/>
          </w:tcPr>
          <w:p w14:paraId="24A383D3"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5 PRO 3350G - 9582</w:t>
            </w:r>
          </w:p>
        </w:tc>
        <w:tc>
          <w:tcPr>
            <w:tcW w:w="3640" w:type="dxa"/>
            <w:tcBorders>
              <w:top w:val="nil"/>
              <w:left w:val="nil"/>
              <w:bottom w:val="single" w:sz="4" w:space="0" w:color="auto"/>
              <w:right w:val="single" w:sz="4" w:space="0" w:color="auto"/>
            </w:tcBorders>
            <w:shd w:val="clear" w:color="auto" w:fill="auto"/>
            <w:noWrap/>
            <w:vAlign w:val="center"/>
            <w:hideMark/>
          </w:tcPr>
          <w:p w14:paraId="3004F7F7"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i3-9320 @ 3.70GHz - 7358</w:t>
            </w:r>
          </w:p>
        </w:tc>
      </w:tr>
      <w:tr w:rsidR="00774575" w14:paraId="75EA3B0C"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08E1DB24" w14:textId="77777777" w:rsidR="00774575" w:rsidRDefault="00774575">
            <w:pPr>
              <w:rPr>
                <w:rFonts w:ascii="Calibri" w:hAnsi="Calibri" w:cs="Calibri"/>
                <w:color w:val="000000"/>
                <w:sz w:val="16"/>
                <w:szCs w:val="16"/>
              </w:rPr>
            </w:pPr>
            <w:r>
              <w:rPr>
                <w:rFonts w:ascii="Calibri" w:hAnsi="Calibri" w:cs="Calibri"/>
                <w:color w:val="000000"/>
                <w:sz w:val="16"/>
                <w:szCs w:val="16"/>
              </w:rPr>
              <w:t>AMD EPYC 7F32 - 22303</w:t>
            </w:r>
          </w:p>
        </w:tc>
        <w:tc>
          <w:tcPr>
            <w:tcW w:w="3640" w:type="dxa"/>
            <w:tcBorders>
              <w:top w:val="nil"/>
              <w:left w:val="nil"/>
              <w:bottom w:val="single" w:sz="4" w:space="0" w:color="auto"/>
              <w:right w:val="single" w:sz="4" w:space="0" w:color="auto"/>
            </w:tcBorders>
            <w:shd w:val="clear" w:color="auto" w:fill="auto"/>
            <w:noWrap/>
            <w:vAlign w:val="center"/>
            <w:hideMark/>
          </w:tcPr>
          <w:p w14:paraId="5BA09964"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W-1250 @ 3.30GHz - 14137</w:t>
            </w:r>
          </w:p>
        </w:tc>
        <w:tc>
          <w:tcPr>
            <w:tcW w:w="3640" w:type="dxa"/>
            <w:tcBorders>
              <w:top w:val="nil"/>
              <w:left w:val="nil"/>
              <w:bottom w:val="single" w:sz="4" w:space="0" w:color="auto"/>
              <w:right w:val="single" w:sz="4" w:space="0" w:color="auto"/>
            </w:tcBorders>
            <w:shd w:val="clear" w:color="auto" w:fill="auto"/>
            <w:noWrap/>
            <w:vAlign w:val="center"/>
            <w:hideMark/>
          </w:tcPr>
          <w:p w14:paraId="3B297CB3"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5 2500X - 9569</w:t>
            </w:r>
          </w:p>
        </w:tc>
        <w:tc>
          <w:tcPr>
            <w:tcW w:w="3640" w:type="dxa"/>
            <w:tcBorders>
              <w:top w:val="nil"/>
              <w:left w:val="nil"/>
              <w:bottom w:val="single" w:sz="4" w:space="0" w:color="auto"/>
              <w:right w:val="single" w:sz="4" w:space="0" w:color="auto"/>
            </w:tcBorders>
            <w:shd w:val="clear" w:color="auto" w:fill="auto"/>
            <w:noWrap/>
            <w:vAlign w:val="center"/>
            <w:hideMark/>
          </w:tcPr>
          <w:p w14:paraId="41A1C408"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7 3700U - 7349</w:t>
            </w:r>
          </w:p>
        </w:tc>
      </w:tr>
      <w:tr w:rsidR="00774575" w14:paraId="17D4ED6C"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35E83AE3"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Gold 6152 @ 2.10GHz - 22291</w:t>
            </w:r>
          </w:p>
        </w:tc>
        <w:tc>
          <w:tcPr>
            <w:tcW w:w="3640" w:type="dxa"/>
            <w:tcBorders>
              <w:top w:val="nil"/>
              <w:left w:val="nil"/>
              <w:bottom w:val="single" w:sz="4" w:space="0" w:color="auto"/>
              <w:right w:val="single" w:sz="4" w:space="0" w:color="auto"/>
            </w:tcBorders>
            <w:shd w:val="clear" w:color="auto" w:fill="auto"/>
            <w:noWrap/>
            <w:vAlign w:val="center"/>
            <w:hideMark/>
          </w:tcPr>
          <w:p w14:paraId="2927F64D"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E5-2696 v2 @ 2.50GHz - 14122</w:t>
            </w:r>
          </w:p>
        </w:tc>
        <w:tc>
          <w:tcPr>
            <w:tcW w:w="3640" w:type="dxa"/>
            <w:tcBorders>
              <w:top w:val="nil"/>
              <w:left w:val="nil"/>
              <w:bottom w:val="single" w:sz="4" w:space="0" w:color="auto"/>
              <w:right w:val="single" w:sz="4" w:space="0" w:color="auto"/>
            </w:tcBorders>
            <w:shd w:val="clear" w:color="auto" w:fill="auto"/>
            <w:noWrap/>
            <w:vAlign w:val="center"/>
            <w:hideMark/>
          </w:tcPr>
          <w:p w14:paraId="7D20A7A9"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E-2234 @ 3.60GHz - 9555</w:t>
            </w:r>
          </w:p>
        </w:tc>
        <w:tc>
          <w:tcPr>
            <w:tcW w:w="3640" w:type="dxa"/>
            <w:tcBorders>
              <w:top w:val="nil"/>
              <w:left w:val="nil"/>
              <w:bottom w:val="single" w:sz="4" w:space="0" w:color="auto"/>
              <w:right w:val="single" w:sz="4" w:space="0" w:color="auto"/>
            </w:tcBorders>
            <w:shd w:val="clear" w:color="auto" w:fill="auto"/>
            <w:noWrap/>
            <w:vAlign w:val="center"/>
            <w:hideMark/>
          </w:tcPr>
          <w:p w14:paraId="68CCE75E"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E5-2430 v2 @ 2.50GHz - 7319</w:t>
            </w:r>
          </w:p>
        </w:tc>
      </w:tr>
      <w:tr w:rsidR="00774575" w14:paraId="657C87F3"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5EA50DC4"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5 5600X - 22191</w:t>
            </w:r>
          </w:p>
        </w:tc>
        <w:tc>
          <w:tcPr>
            <w:tcW w:w="3640" w:type="dxa"/>
            <w:tcBorders>
              <w:top w:val="nil"/>
              <w:left w:val="nil"/>
              <w:bottom w:val="single" w:sz="4" w:space="0" w:color="auto"/>
              <w:right w:val="single" w:sz="4" w:space="0" w:color="auto"/>
            </w:tcBorders>
            <w:shd w:val="clear" w:color="auto" w:fill="auto"/>
            <w:noWrap/>
            <w:vAlign w:val="center"/>
            <w:hideMark/>
          </w:tcPr>
          <w:p w14:paraId="7D0E079E"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5 2600X - 14075</w:t>
            </w:r>
          </w:p>
        </w:tc>
        <w:tc>
          <w:tcPr>
            <w:tcW w:w="3640" w:type="dxa"/>
            <w:tcBorders>
              <w:top w:val="nil"/>
              <w:left w:val="nil"/>
              <w:bottom w:val="single" w:sz="4" w:space="0" w:color="auto"/>
              <w:right w:val="single" w:sz="4" w:space="0" w:color="auto"/>
            </w:tcBorders>
            <w:shd w:val="clear" w:color="auto" w:fill="auto"/>
            <w:noWrap/>
            <w:vAlign w:val="center"/>
            <w:hideMark/>
          </w:tcPr>
          <w:p w14:paraId="1E473C6D"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D-1541 @ 2.10GHz - 9544</w:t>
            </w:r>
          </w:p>
        </w:tc>
        <w:tc>
          <w:tcPr>
            <w:tcW w:w="3640" w:type="dxa"/>
            <w:tcBorders>
              <w:top w:val="nil"/>
              <w:left w:val="nil"/>
              <w:bottom w:val="single" w:sz="4" w:space="0" w:color="auto"/>
              <w:right w:val="single" w:sz="4" w:space="0" w:color="auto"/>
            </w:tcBorders>
            <w:shd w:val="clear" w:color="auto" w:fill="auto"/>
            <w:noWrap/>
            <w:vAlign w:val="center"/>
            <w:hideMark/>
          </w:tcPr>
          <w:p w14:paraId="2DE5D72C"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E5-1620 v4 @ 3.50GHz - 7309</w:t>
            </w:r>
          </w:p>
        </w:tc>
      </w:tr>
      <w:tr w:rsidR="00774575" w14:paraId="31884B6D"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757874BA"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i9-10910 @ 3.60GHz - 22187</w:t>
            </w:r>
          </w:p>
        </w:tc>
        <w:tc>
          <w:tcPr>
            <w:tcW w:w="3640" w:type="dxa"/>
            <w:tcBorders>
              <w:top w:val="nil"/>
              <w:left w:val="nil"/>
              <w:bottom w:val="single" w:sz="4" w:space="0" w:color="auto"/>
              <w:right w:val="single" w:sz="4" w:space="0" w:color="auto"/>
            </w:tcBorders>
            <w:shd w:val="clear" w:color="auto" w:fill="auto"/>
            <w:noWrap/>
            <w:vAlign w:val="center"/>
            <w:hideMark/>
          </w:tcPr>
          <w:p w14:paraId="292302A7"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i9-9880H @ 2.30GHz - 14046</w:t>
            </w:r>
          </w:p>
        </w:tc>
        <w:tc>
          <w:tcPr>
            <w:tcW w:w="3640" w:type="dxa"/>
            <w:tcBorders>
              <w:top w:val="nil"/>
              <w:left w:val="nil"/>
              <w:bottom w:val="single" w:sz="4" w:space="0" w:color="auto"/>
              <w:right w:val="single" w:sz="4" w:space="0" w:color="auto"/>
            </w:tcBorders>
            <w:shd w:val="clear" w:color="auto" w:fill="auto"/>
            <w:noWrap/>
            <w:vAlign w:val="center"/>
            <w:hideMark/>
          </w:tcPr>
          <w:p w14:paraId="3F29768B"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i5-8500B @ 3.00GHz - 9538</w:t>
            </w:r>
          </w:p>
        </w:tc>
        <w:tc>
          <w:tcPr>
            <w:tcW w:w="3640" w:type="dxa"/>
            <w:tcBorders>
              <w:top w:val="nil"/>
              <w:left w:val="nil"/>
              <w:bottom w:val="single" w:sz="4" w:space="0" w:color="auto"/>
              <w:right w:val="single" w:sz="4" w:space="0" w:color="auto"/>
            </w:tcBorders>
            <w:shd w:val="clear" w:color="auto" w:fill="auto"/>
            <w:noWrap/>
            <w:vAlign w:val="center"/>
            <w:hideMark/>
          </w:tcPr>
          <w:p w14:paraId="34B57CFA"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E3-1271 v3 @ 3.60GHz - 7308</w:t>
            </w:r>
          </w:p>
        </w:tc>
      </w:tr>
      <w:tr w:rsidR="00774575" w14:paraId="34A3BCFB"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54C26ECF"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7 PRO 3700 - 22118</w:t>
            </w:r>
          </w:p>
        </w:tc>
        <w:tc>
          <w:tcPr>
            <w:tcW w:w="3640" w:type="dxa"/>
            <w:tcBorders>
              <w:top w:val="nil"/>
              <w:left w:val="nil"/>
              <w:bottom w:val="single" w:sz="4" w:space="0" w:color="auto"/>
              <w:right w:val="single" w:sz="4" w:space="0" w:color="auto"/>
            </w:tcBorders>
            <w:shd w:val="clear" w:color="auto" w:fill="auto"/>
            <w:noWrap/>
            <w:vAlign w:val="center"/>
            <w:hideMark/>
          </w:tcPr>
          <w:p w14:paraId="4221EFB7"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i5-10600 @ 3.30GHz - 14010</w:t>
            </w:r>
          </w:p>
        </w:tc>
        <w:tc>
          <w:tcPr>
            <w:tcW w:w="3640" w:type="dxa"/>
            <w:tcBorders>
              <w:top w:val="nil"/>
              <w:left w:val="nil"/>
              <w:bottom w:val="single" w:sz="4" w:space="0" w:color="auto"/>
              <w:right w:val="single" w:sz="4" w:space="0" w:color="auto"/>
            </w:tcBorders>
            <w:shd w:val="clear" w:color="auto" w:fill="auto"/>
            <w:noWrap/>
            <w:vAlign w:val="center"/>
            <w:hideMark/>
          </w:tcPr>
          <w:p w14:paraId="2AF60444"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i5-8500 @ 3.00GHz - 9524</w:t>
            </w:r>
          </w:p>
        </w:tc>
        <w:tc>
          <w:tcPr>
            <w:tcW w:w="3640" w:type="dxa"/>
            <w:tcBorders>
              <w:top w:val="nil"/>
              <w:left w:val="nil"/>
              <w:bottom w:val="single" w:sz="4" w:space="0" w:color="auto"/>
              <w:right w:val="single" w:sz="4" w:space="0" w:color="auto"/>
            </w:tcBorders>
            <w:shd w:val="clear" w:color="auto" w:fill="auto"/>
            <w:noWrap/>
            <w:vAlign w:val="center"/>
            <w:hideMark/>
          </w:tcPr>
          <w:p w14:paraId="3B0E74CD"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E5-4640 @ 2.40GHz - 7308</w:t>
            </w:r>
          </w:p>
        </w:tc>
      </w:tr>
      <w:tr w:rsidR="00774575" w14:paraId="38BE9FB0" w14:textId="77777777" w:rsidTr="00774575">
        <w:trPr>
          <w:trHeight w:val="199"/>
          <w:jc w:val="center"/>
        </w:trPr>
        <w:tc>
          <w:tcPr>
            <w:tcW w:w="3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5C13A" w14:textId="77777777" w:rsidR="00774575" w:rsidRDefault="00774575">
            <w:pPr>
              <w:rPr>
                <w:rFonts w:ascii="Calibri" w:hAnsi="Calibri" w:cs="Calibri"/>
                <w:color w:val="000000"/>
                <w:sz w:val="16"/>
                <w:szCs w:val="16"/>
              </w:rPr>
            </w:pPr>
            <w:r>
              <w:rPr>
                <w:rFonts w:ascii="Calibri" w:hAnsi="Calibri" w:cs="Calibri"/>
                <w:color w:val="000000"/>
                <w:sz w:val="16"/>
                <w:szCs w:val="16"/>
              </w:rPr>
              <w:lastRenderedPageBreak/>
              <w:t>Intel Xeon Gold 5218 @ 2.30GHz - 22117</w:t>
            </w:r>
          </w:p>
        </w:tc>
        <w:tc>
          <w:tcPr>
            <w:tcW w:w="3640" w:type="dxa"/>
            <w:tcBorders>
              <w:top w:val="single" w:sz="4" w:space="0" w:color="auto"/>
              <w:left w:val="nil"/>
              <w:bottom w:val="single" w:sz="4" w:space="0" w:color="auto"/>
              <w:right w:val="single" w:sz="4" w:space="0" w:color="auto"/>
            </w:tcBorders>
            <w:shd w:val="clear" w:color="auto" w:fill="auto"/>
            <w:noWrap/>
            <w:vAlign w:val="center"/>
            <w:hideMark/>
          </w:tcPr>
          <w:p w14:paraId="742291F4"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E5-2670 v3 @ 2.30GHz - 13995</w:t>
            </w:r>
          </w:p>
        </w:tc>
        <w:tc>
          <w:tcPr>
            <w:tcW w:w="3640" w:type="dxa"/>
            <w:tcBorders>
              <w:top w:val="single" w:sz="4" w:space="0" w:color="auto"/>
              <w:left w:val="nil"/>
              <w:bottom w:val="single" w:sz="4" w:space="0" w:color="auto"/>
              <w:right w:val="single" w:sz="4" w:space="0" w:color="auto"/>
            </w:tcBorders>
            <w:shd w:val="clear" w:color="auto" w:fill="auto"/>
            <w:noWrap/>
            <w:vAlign w:val="center"/>
            <w:hideMark/>
          </w:tcPr>
          <w:p w14:paraId="6D462D35"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i5-9400 @ 2.90GHz - 9523</w:t>
            </w:r>
          </w:p>
        </w:tc>
        <w:tc>
          <w:tcPr>
            <w:tcW w:w="3640" w:type="dxa"/>
            <w:tcBorders>
              <w:top w:val="single" w:sz="4" w:space="0" w:color="auto"/>
              <w:left w:val="nil"/>
              <w:bottom w:val="single" w:sz="4" w:space="0" w:color="auto"/>
              <w:right w:val="single" w:sz="4" w:space="0" w:color="auto"/>
            </w:tcBorders>
            <w:shd w:val="clear" w:color="auto" w:fill="auto"/>
            <w:noWrap/>
            <w:vAlign w:val="center"/>
            <w:hideMark/>
          </w:tcPr>
          <w:p w14:paraId="384135ED"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i7-990X @ 3.47GHz - 7308</w:t>
            </w:r>
          </w:p>
        </w:tc>
      </w:tr>
      <w:tr w:rsidR="00774575" w14:paraId="2DABF642"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0400ED92"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E5-2698 v4 @ 2.20GHz - 22091</w:t>
            </w:r>
          </w:p>
        </w:tc>
        <w:tc>
          <w:tcPr>
            <w:tcW w:w="3640" w:type="dxa"/>
            <w:tcBorders>
              <w:top w:val="nil"/>
              <w:left w:val="nil"/>
              <w:bottom w:val="single" w:sz="4" w:space="0" w:color="auto"/>
              <w:right w:val="single" w:sz="4" w:space="0" w:color="auto"/>
            </w:tcBorders>
            <w:shd w:val="clear" w:color="auto" w:fill="auto"/>
            <w:noWrap/>
            <w:vAlign w:val="center"/>
            <w:hideMark/>
          </w:tcPr>
          <w:p w14:paraId="32A6AA38"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E-2186G @ 3.80GHz - 13976</w:t>
            </w:r>
          </w:p>
        </w:tc>
        <w:tc>
          <w:tcPr>
            <w:tcW w:w="3640" w:type="dxa"/>
            <w:tcBorders>
              <w:top w:val="nil"/>
              <w:left w:val="nil"/>
              <w:bottom w:val="single" w:sz="4" w:space="0" w:color="auto"/>
              <w:right w:val="single" w:sz="4" w:space="0" w:color="auto"/>
            </w:tcBorders>
            <w:shd w:val="clear" w:color="auto" w:fill="auto"/>
            <w:noWrap/>
            <w:vAlign w:val="center"/>
            <w:hideMark/>
          </w:tcPr>
          <w:p w14:paraId="3EDCF851"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E-2174G @ 3.80GHz - 9502</w:t>
            </w:r>
          </w:p>
        </w:tc>
        <w:tc>
          <w:tcPr>
            <w:tcW w:w="3640" w:type="dxa"/>
            <w:tcBorders>
              <w:top w:val="nil"/>
              <w:left w:val="nil"/>
              <w:bottom w:val="single" w:sz="4" w:space="0" w:color="auto"/>
              <w:right w:val="single" w:sz="4" w:space="0" w:color="auto"/>
            </w:tcBorders>
            <w:shd w:val="clear" w:color="auto" w:fill="auto"/>
            <w:noWrap/>
            <w:vAlign w:val="center"/>
            <w:hideMark/>
          </w:tcPr>
          <w:p w14:paraId="3E2F0A53"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E5-2650 @ 2.00GHz - 7287</w:t>
            </w:r>
          </w:p>
        </w:tc>
      </w:tr>
      <w:tr w:rsidR="00774575" w14:paraId="0A31C557"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39130F3A"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W-1290 @ 3.20GHz - 21867</w:t>
            </w:r>
          </w:p>
        </w:tc>
        <w:tc>
          <w:tcPr>
            <w:tcW w:w="3640" w:type="dxa"/>
            <w:tcBorders>
              <w:top w:val="nil"/>
              <w:left w:val="nil"/>
              <w:bottom w:val="single" w:sz="4" w:space="0" w:color="auto"/>
              <w:right w:val="single" w:sz="4" w:space="0" w:color="auto"/>
            </w:tcBorders>
            <w:shd w:val="clear" w:color="auto" w:fill="auto"/>
            <w:noWrap/>
            <w:vAlign w:val="center"/>
            <w:hideMark/>
          </w:tcPr>
          <w:p w14:paraId="2B3C0853"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E-2246G @ 3.60GHz - 13914</w:t>
            </w:r>
          </w:p>
        </w:tc>
        <w:tc>
          <w:tcPr>
            <w:tcW w:w="3640" w:type="dxa"/>
            <w:tcBorders>
              <w:top w:val="nil"/>
              <w:left w:val="nil"/>
              <w:bottom w:val="single" w:sz="4" w:space="0" w:color="auto"/>
              <w:right w:val="single" w:sz="4" w:space="0" w:color="auto"/>
            </w:tcBorders>
            <w:shd w:val="clear" w:color="auto" w:fill="auto"/>
            <w:noWrap/>
            <w:vAlign w:val="center"/>
            <w:hideMark/>
          </w:tcPr>
          <w:p w14:paraId="39183357"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5 PRO 3400G - 9489</w:t>
            </w:r>
          </w:p>
        </w:tc>
        <w:tc>
          <w:tcPr>
            <w:tcW w:w="3640" w:type="dxa"/>
            <w:tcBorders>
              <w:top w:val="nil"/>
              <w:left w:val="nil"/>
              <w:bottom w:val="single" w:sz="4" w:space="0" w:color="auto"/>
              <w:right w:val="single" w:sz="4" w:space="0" w:color="auto"/>
            </w:tcBorders>
            <w:shd w:val="clear" w:color="auto" w:fill="auto"/>
            <w:noWrap/>
            <w:vAlign w:val="center"/>
            <w:hideMark/>
          </w:tcPr>
          <w:p w14:paraId="70766C9D"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Opteron</w:t>
            </w:r>
            <w:proofErr w:type="spellEnd"/>
            <w:r>
              <w:rPr>
                <w:rFonts w:ascii="Calibri" w:hAnsi="Calibri" w:cs="Calibri"/>
                <w:color w:val="000000"/>
                <w:sz w:val="16"/>
                <w:szCs w:val="16"/>
              </w:rPr>
              <w:t xml:space="preserve"> 6281 - 7279</w:t>
            </w:r>
          </w:p>
        </w:tc>
      </w:tr>
      <w:tr w:rsidR="00774575" w14:paraId="7B17892B"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326C4949"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Gold 6136 @ 3.00GHz - 21835</w:t>
            </w:r>
          </w:p>
        </w:tc>
        <w:tc>
          <w:tcPr>
            <w:tcW w:w="3640" w:type="dxa"/>
            <w:tcBorders>
              <w:top w:val="nil"/>
              <w:left w:val="nil"/>
              <w:bottom w:val="single" w:sz="4" w:space="0" w:color="auto"/>
              <w:right w:val="single" w:sz="4" w:space="0" w:color="auto"/>
            </w:tcBorders>
            <w:shd w:val="clear" w:color="auto" w:fill="auto"/>
            <w:noWrap/>
            <w:vAlign w:val="center"/>
            <w:hideMark/>
          </w:tcPr>
          <w:p w14:paraId="7F445593"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i7-8700K @ 3.70GHz - 13909</w:t>
            </w:r>
          </w:p>
        </w:tc>
        <w:tc>
          <w:tcPr>
            <w:tcW w:w="3640" w:type="dxa"/>
            <w:tcBorders>
              <w:top w:val="nil"/>
              <w:left w:val="nil"/>
              <w:bottom w:val="single" w:sz="4" w:space="0" w:color="auto"/>
              <w:right w:val="single" w:sz="4" w:space="0" w:color="auto"/>
            </w:tcBorders>
            <w:shd w:val="clear" w:color="auto" w:fill="auto"/>
            <w:noWrap/>
            <w:vAlign w:val="center"/>
            <w:hideMark/>
          </w:tcPr>
          <w:p w14:paraId="7B93E35B"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i5-9600T @ 2.30GHz - 9488</w:t>
            </w:r>
          </w:p>
        </w:tc>
        <w:tc>
          <w:tcPr>
            <w:tcW w:w="3640" w:type="dxa"/>
            <w:tcBorders>
              <w:top w:val="nil"/>
              <w:left w:val="nil"/>
              <w:bottom w:val="single" w:sz="4" w:space="0" w:color="auto"/>
              <w:right w:val="single" w:sz="4" w:space="0" w:color="auto"/>
            </w:tcBorders>
            <w:shd w:val="clear" w:color="auto" w:fill="auto"/>
            <w:noWrap/>
            <w:vAlign w:val="center"/>
            <w:hideMark/>
          </w:tcPr>
          <w:p w14:paraId="73861D1B"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i7-10610U @ 1.80GHz - 7278</w:t>
            </w:r>
          </w:p>
        </w:tc>
      </w:tr>
      <w:tr w:rsidR="00774575" w14:paraId="0978F924"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50F63A45"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i9-9900X @ 3.50GHz - 21835</w:t>
            </w:r>
          </w:p>
        </w:tc>
        <w:tc>
          <w:tcPr>
            <w:tcW w:w="3640" w:type="dxa"/>
            <w:tcBorders>
              <w:top w:val="nil"/>
              <w:left w:val="nil"/>
              <w:bottom w:val="single" w:sz="4" w:space="0" w:color="auto"/>
              <w:right w:val="single" w:sz="4" w:space="0" w:color="auto"/>
            </w:tcBorders>
            <w:shd w:val="clear" w:color="auto" w:fill="auto"/>
            <w:noWrap/>
            <w:vAlign w:val="center"/>
            <w:hideMark/>
          </w:tcPr>
          <w:p w14:paraId="11264874"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5 4600U - 13902</w:t>
            </w:r>
          </w:p>
        </w:tc>
        <w:tc>
          <w:tcPr>
            <w:tcW w:w="3640" w:type="dxa"/>
            <w:tcBorders>
              <w:top w:val="nil"/>
              <w:left w:val="nil"/>
              <w:bottom w:val="single" w:sz="4" w:space="0" w:color="auto"/>
              <w:right w:val="single" w:sz="4" w:space="0" w:color="auto"/>
            </w:tcBorders>
            <w:shd w:val="clear" w:color="auto" w:fill="auto"/>
            <w:noWrap/>
            <w:vAlign w:val="center"/>
            <w:hideMark/>
          </w:tcPr>
          <w:p w14:paraId="04B64663"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E-2144G @ 3.60GHz - 9447</w:t>
            </w:r>
          </w:p>
        </w:tc>
        <w:tc>
          <w:tcPr>
            <w:tcW w:w="3640" w:type="dxa"/>
            <w:tcBorders>
              <w:top w:val="nil"/>
              <w:left w:val="nil"/>
              <w:bottom w:val="single" w:sz="4" w:space="0" w:color="auto"/>
              <w:right w:val="single" w:sz="4" w:space="0" w:color="auto"/>
            </w:tcBorders>
            <w:shd w:val="clear" w:color="auto" w:fill="auto"/>
            <w:noWrap/>
            <w:vAlign w:val="center"/>
            <w:hideMark/>
          </w:tcPr>
          <w:p w14:paraId="5FB6F8F0"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i3-9300 @ 3.70GHz - 7267</w:t>
            </w:r>
          </w:p>
        </w:tc>
      </w:tr>
      <w:tr w:rsidR="00774575" w14:paraId="66CA4184"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00FA876A" w14:textId="77777777" w:rsidR="00774575" w:rsidRDefault="00774575">
            <w:pPr>
              <w:rPr>
                <w:rFonts w:ascii="Calibri" w:hAnsi="Calibri" w:cs="Calibri"/>
                <w:color w:val="000000"/>
                <w:sz w:val="16"/>
                <w:szCs w:val="16"/>
              </w:rPr>
            </w:pPr>
            <w:r>
              <w:rPr>
                <w:rFonts w:ascii="Calibri" w:hAnsi="Calibri" w:cs="Calibri"/>
                <w:color w:val="000000"/>
                <w:sz w:val="16"/>
                <w:szCs w:val="16"/>
              </w:rPr>
              <w:t>AMD EPYC 7551 - 21806</w:t>
            </w:r>
          </w:p>
        </w:tc>
        <w:tc>
          <w:tcPr>
            <w:tcW w:w="3640" w:type="dxa"/>
            <w:tcBorders>
              <w:top w:val="nil"/>
              <w:left w:val="nil"/>
              <w:bottom w:val="single" w:sz="4" w:space="0" w:color="auto"/>
              <w:right w:val="single" w:sz="4" w:space="0" w:color="auto"/>
            </w:tcBorders>
            <w:shd w:val="clear" w:color="auto" w:fill="auto"/>
            <w:noWrap/>
            <w:vAlign w:val="center"/>
            <w:hideMark/>
          </w:tcPr>
          <w:p w14:paraId="26299CDD"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E5-4660 v3 @ 2.10GHz - 13858</w:t>
            </w:r>
          </w:p>
        </w:tc>
        <w:tc>
          <w:tcPr>
            <w:tcW w:w="3640" w:type="dxa"/>
            <w:tcBorders>
              <w:top w:val="nil"/>
              <w:left w:val="nil"/>
              <w:bottom w:val="single" w:sz="4" w:space="0" w:color="auto"/>
              <w:right w:val="single" w:sz="4" w:space="0" w:color="auto"/>
            </w:tcBorders>
            <w:shd w:val="clear" w:color="auto" w:fill="auto"/>
            <w:noWrap/>
            <w:vAlign w:val="center"/>
            <w:hideMark/>
          </w:tcPr>
          <w:p w14:paraId="25739C56"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5 PRO 1500 - 9434</w:t>
            </w:r>
          </w:p>
        </w:tc>
        <w:tc>
          <w:tcPr>
            <w:tcW w:w="3640" w:type="dxa"/>
            <w:tcBorders>
              <w:top w:val="nil"/>
              <w:left w:val="nil"/>
              <w:bottom w:val="single" w:sz="4" w:space="0" w:color="auto"/>
              <w:right w:val="single" w:sz="4" w:space="0" w:color="auto"/>
            </w:tcBorders>
            <w:shd w:val="clear" w:color="auto" w:fill="auto"/>
            <w:noWrap/>
            <w:vAlign w:val="center"/>
            <w:hideMark/>
          </w:tcPr>
          <w:p w14:paraId="5F414A3F"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i7-6700T @ 2.80GHz - 7259</w:t>
            </w:r>
          </w:p>
        </w:tc>
      </w:tr>
      <w:tr w:rsidR="00774575" w14:paraId="0C3C5151"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78405963"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Gold 6130T @ 2.10GHz - 21803</w:t>
            </w:r>
          </w:p>
        </w:tc>
        <w:tc>
          <w:tcPr>
            <w:tcW w:w="3640" w:type="dxa"/>
            <w:tcBorders>
              <w:top w:val="nil"/>
              <w:left w:val="nil"/>
              <w:bottom w:val="single" w:sz="4" w:space="0" w:color="auto"/>
              <w:right w:val="single" w:sz="4" w:space="0" w:color="auto"/>
            </w:tcBorders>
            <w:shd w:val="clear" w:color="auto" w:fill="auto"/>
            <w:noWrap/>
            <w:vAlign w:val="center"/>
            <w:hideMark/>
          </w:tcPr>
          <w:p w14:paraId="57B23582"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i9-9900T @ 2.10GHz - 13844</w:t>
            </w:r>
          </w:p>
        </w:tc>
        <w:tc>
          <w:tcPr>
            <w:tcW w:w="3640" w:type="dxa"/>
            <w:tcBorders>
              <w:top w:val="nil"/>
              <w:left w:val="nil"/>
              <w:bottom w:val="single" w:sz="4" w:space="0" w:color="auto"/>
              <w:right w:val="single" w:sz="4" w:space="0" w:color="auto"/>
            </w:tcBorders>
            <w:shd w:val="clear" w:color="auto" w:fill="auto"/>
            <w:noWrap/>
            <w:vAlign w:val="center"/>
            <w:hideMark/>
          </w:tcPr>
          <w:p w14:paraId="6ABB9085"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Gold 5222 @ 3.80GHz - 9428</w:t>
            </w:r>
          </w:p>
        </w:tc>
        <w:tc>
          <w:tcPr>
            <w:tcW w:w="3640" w:type="dxa"/>
            <w:tcBorders>
              <w:top w:val="nil"/>
              <w:left w:val="nil"/>
              <w:bottom w:val="single" w:sz="4" w:space="0" w:color="auto"/>
              <w:right w:val="single" w:sz="4" w:space="0" w:color="auto"/>
            </w:tcBorders>
            <w:shd w:val="clear" w:color="auto" w:fill="auto"/>
            <w:noWrap/>
            <w:vAlign w:val="center"/>
            <w:hideMark/>
          </w:tcPr>
          <w:p w14:paraId="38A4256B"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5 3450U - 7255</w:t>
            </w:r>
          </w:p>
        </w:tc>
      </w:tr>
      <w:tr w:rsidR="00774575" w14:paraId="0F53FBAE"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010842EE"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7 5800 - 21612</w:t>
            </w:r>
          </w:p>
        </w:tc>
        <w:tc>
          <w:tcPr>
            <w:tcW w:w="3640" w:type="dxa"/>
            <w:tcBorders>
              <w:top w:val="nil"/>
              <w:left w:val="nil"/>
              <w:bottom w:val="single" w:sz="4" w:space="0" w:color="auto"/>
              <w:right w:val="single" w:sz="4" w:space="0" w:color="auto"/>
            </w:tcBorders>
            <w:shd w:val="clear" w:color="auto" w:fill="auto"/>
            <w:noWrap/>
            <w:vAlign w:val="center"/>
            <w:hideMark/>
          </w:tcPr>
          <w:p w14:paraId="34FC6846"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i7-6900K @ 3.20GHz - 13830</w:t>
            </w:r>
          </w:p>
        </w:tc>
        <w:tc>
          <w:tcPr>
            <w:tcW w:w="3640" w:type="dxa"/>
            <w:tcBorders>
              <w:top w:val="nil"/>
              <w:left w:val="nil"/>
              <w:bottom w:val="single" w:sz="4" w:space="0" w:color="auto"/>
              <w:right w:val="single" w:sz="4" w:space="0" w:color="auto"/>
            </w:tcBorders>
            <w:shd w:val="clear" w:color="auto" w:fill="auto"/>
            <w:noWrap/>
            <w:vAlign w:val="center"/>
            <w:hideMark/>
          </w:tcPr>
          <w:p w14:paraId="523907AB"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E5-2687W @ 3.10GHz - 9378</w:t>
            </w:r>
          </w:p>
        </w:tc>
        <w:tc>
          <w:tcPr>
            <w:tcW w:w="3640" w:type="dxa"/>
            <w:tcBorders>
              <w:top w:val="nil"/>
              <w:left w:val="nil"/>
              <w:bottom w:val="single" w:sz="4" w:space="0" w:color="auto"/>
              <w:right w:val="single" w:sz="4" w:space="0" w:color="auto"/>
            </w:tcBorders>
            <w:shd w:val="clear" w:color="auto" w:fill="auto"/>
            <w:noWrap/>
            <w:vAlign w:val="center"/>
            <w:hideMark/>
          </w:tcPr>
          <w:p w14:paraId="70E7FFFA"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i7-7820HQ @ 2.90GHz - 7238</w:t>
            </w:r>
          </w:p>
        </w:tc>
      </w:tr>
      <w:tr w:rsidR="00774575" w14:paraId="0AE24A31"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23EAFE61"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i9-7900X @ 3.30GHz - 21413</w:t>
            </w:r>
          </w:p>
        </w:tc>
        <w:tc>
          <w:tcPr>
            <w:tcW w:w="3640" w:type="dxa"/>
            <w:tcBorders>
              <w:top w:val="nil"/>
              <w:left w:val="nil"/>
              <w:bottom w:val="single" w:sz="4" w:space="0" w:color="auto"/>
              <w:right w:val="single" w:sz="4" w:space="0" w:color="auto"/>
            </w:tcBorders>
            <w:shd w:val="clear" w:color="auto" w:fill="auto"/>
            <w:noWrap/>
            <w:vAlign w:val="center"/>
            <w:hideMark/>
          </w:tcPr>
          <w:p w14:paraId="092DA39C"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7 4700U - 13784</w:t>
            </w:r>
          </w:p>
        </w:tc>
        <w:tc>
          <w:tcPr>
            <w:tcW w:w="3640" w:type="dxa"/>
            <w:tcBorders>
              <w:top w:val="nil"/>
              <w:left w:val="nil"/>
              <w:bottom w:val="single" w:sz="4" w:space="0" w:color="auto"/>
              <w:right w:val="single" w:sz="4" w:space="0" w:color="auto"/>
            </w:tcBorders>
            <w:shd w:val="clear" w:color="auto" w:fill="auto"/>
            <w:noWrap/>
            <w:vAlign w:val="center"/>
            <w:hideMark/>
          </w:tcPr>
          <w:p w14:paraId="36EA5F61"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E5-4655 v3 @ 2.90GHz - 9377</w:t>
            </w:r>
          </w:p>
        </w:tc>
        <w:tc>
          <w:tcPr>
            <w:tcW w:w="3640" w:type="dxa"/>
            <w:tcBorders>
              <w:top w:val="nil"/>
              <w:left w:val="nil"/>
              <w:bottom w:val="single" w:sz="4" w:space="0" w:color="auto"/>
              <w:right w:val="single" w:sz="4" w:space="0" w:color="auto"/>
            </w:tcBorders>
            <w:shd w:val="clear" w:color="auto" w:fill="auto"/>
            <w:noWrap/>
            <w:vAlign w:val="center"/>
            <w:hideMark/>
          </w:tcPr>
          <w:p w14:paraId="5859DF8F"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3 3200G - 7238</w:t>
            </w:r>
          </w:p>
        </w:tc>
      </w:tr>
      <w:tr w:rsidR="00774575" w14:paraId="7BE172C2"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2644FA17" w14:textId="77777777" w:rsidR="00774575" w:rsidRDefault="00774575">
            <w:pPr>
              <w:rPr>
                <w:rFonts w:ascii="Calibri" w:hAnsi="Calibri" w:cs="Calibri"/>
                <w:color w:val="000000"/>
                <w:sz w:val="16"/>
                <w:szCs w:val="16"/>
              </w:rPr>
            </w:pPr>
            <w:r>
              <w:rPr>
                <w:rFonts w:ascii="Calibri" w:hAnsi="Calibri" w:cs="Calibri"/>
                <w:color w:val="000000"/>
                <w:sz w:val="16"/>
                <w:szCs w:val="16"/>
              </w:rPr>
              <w:t>AMD EPYC 7281 - 21230</w:t>
            </w:r>
          </w:p>
        </w:tc>
        <w:tc>
          <w:tcPr>
            <w:tcW w:w="3640" w:type="dxa"/>
            <w:tcBorders>
              <w:top w:val="nil"/>
              <w:left w:val="nil"/>
              <w:bottom w:val="single" w:sz="4" w:space="0" w:color="auto"/>
              <w:right w:val="single" w:sz="4" w:space="0" w:color="auto"/>
            </w:tcBorders>
            <w:shd w:val="clear" w:color="auto" w:fill="auto"/>
            <w:noWrap/>
            <w:vAlign w:val="center"/>
            <w:hideMark/>
          </w:tcPr>
          <w:p w14:paraId="3F3B185A"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i7-9700F @ 3.00GHz - 13771</w:t>
            </w:r>
          </w:p>
        </w:tc>
        <w:tc>
          <w:tcPr>
            <w:tcW w:w="3640" w:type="dxa"/>
            <w:tcBorders>
              <w:top w:val="nil"/>
              <w:left w:val="nil"/>
              <w:bottom w:val="single" w:sz="4" w:space="0" w:color="auto"/>
              <w:right w:val="single" w:sz="4" w:space="0" w:color="auto"/>
            </w:tcBorders>
            <w:shd w:val="clear" w:color="auto" w:fill="auto"/>
            <w:noWrap/>
            <w:vAlign w:val="center"/>
            <w:hideMark/>
          </w:tcPr>
          <w:p w14:paraId="5921FFEC"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5 3400G - 9377</w:t>
            </w:r>
          </w:p>
        </w:tc>
        <w:tc>
          <w:tcPr>
            <w:tcW w:w="3640" w:type="dxa"/>
            <w:tcBorders>
              <w:top w:val="nil"/>
              <w:left w:val="nil"/>
              <w:bottom w:val="single" w:sz="4" w:space="0" w:color="auto"/>
              <w:right w:val="single" w:sz="4" w:space="0" w:color="auto"/>
            </w:tcBorders>
            <w:shd w:val="clear" w:color="auto" w:fill="auto"/>
            <w:noWrap/>
            <w:vAlign w:val="center"/>
            <w:hideMark/>
          </w:tcPr>
          <w:p w14:paraId="0863E8AA"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i7-6770HQ @ 2.60GHz - 7234</w:t>
            </w:r>
          </w:p>
        </w:tc>
      </w:tr>
      <w:tr w:rsidR="00774575" w14:paraId="38133DD8"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12FC74BD"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i9-10900 @ 2.80GHz - 21170</w:t>
            </w:r>
          </w:p>
        </w:tc>
        <w:tc>
          <w:tcPr>
            <w:tcW w:w="3640" w:type="dxa"/>
            <w:tcBorders>
              <w:top w:val="nil"/>
              <w:left w:val="nil"/>
              <w:bottom w:val="single" w:sz="4" w:space="0" w:color="auto"/>
              <w:right w:val="single" w:sz="4" w:space="0" w:color="auto"/>
            </w:tcBorders>
            <w:shd w:val="clear" w:color="auto" w:fill="auto"/>
            <w:noWrap/>
            <w:vAlign w:val="center"/>
            <w:hideMark/>
          </w:tcPr>
          <w:p w14:paraId="7A173EAA"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E5-2673 v3 @ 2.40GHz - 13599</w:t>
            </w:r>
          </w:p>
        </w:tc>
        <w:tc>
          <w:tcPr>
            <w:tcW w:w="3640" w:type="dxa"/>
            <w:tcBorders>
              <w:top w:val="nil"/>
              <w:left w:val="nil"/>
              <w:bottom w:val="single" w:sz="4" w:space="0" w:color="auto"/>
              <w:right w:val="single" w:sz="4" w:space="0" w:color="auto"/>
            </w:tcBorders>
            <w:shd w:val="clear" w:color="auto" w:fill="auto"/>
            <w:noWrap/>
            <w:vAlign w:val="center"/>
            <w:hideMark/>
          </w:tcPr>
          <w:p w14:paraId="68CBEEF3"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i3-10300 @ 3.70GHz - 9322</w:t>
            </w:r>
          </w:p>
        </w:tc>
        <w:tc>
          <w:tcPr>
            <w:tcW w:w="3640" w:type="dxa"/>
            <w:tcBorders>
              <w:top w:val="nil"/>
              <w:left w:val="nil"/>
              <w:bottom w:val="single" w:sz="4" w:space="0" w:color="auto"/>
              <w:right w:val="single" w:sz="4" w:space="0" w:color="auto"/>
            </w:tcBorders>
            <w:shd w:val="clear" w:color="auto" w:fill="auto"/>
            <w:noWrap/>
            <w:vAlign w:val="center"/>
            <w:hideMark/>
          </w:tcPr>
          <w:p w14:paraId="729ACF65"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E5-4610 v3 @ 1.70GHz - 7229</w:t>
            </w:r>
          </w:p>
        </w:tc>
      </w:tr>
      <w:tr w:rsidR="00774575" w14:paraId="46074FA6"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55384D87" w14:textId="77777777" w:rsidR="00774575" w:rsidRDefault="00774575">
            <w:pPr>
              <w:rPr>
                <w:rFonts w:ascii="Calibri" w:hAnsi="Calibri" w:cs="Calibri"/>
                <w:color w:val="000000"/>
                <w:sz w:val="16"/>
                <w:szCs w:val="16"/>
              </w:rPr>
            </w:pPr>
            <w:r>
              <w:rPr>
                <w:rFonts w:ascii="Calibri" w:hAnsi="Calibri" w:cs="Calibri"/>
                <w:color w:val="000000"/>
                <w:sz w:val="16"/>
                <w:szCs w:val="16"/>
              </w:rPr>
              <w:t>AMD EPYC 7262 - 21127</w:t>
            </w:r>
          </w:p>
        </w:tc>
        <w:tc>
          <w:tcPr>
            <w:tcW w:w="3640" w:type="dxa"/>
            <w:tcBorders>
              <w:top w:val="nil"/>
              <w:left w:val="nil"/>
              <w:bottom w:val="single" w:sz="4" w:space="0" w:color="auto"/>
              <w:right w:val="single" w:sz="4" w:space="0" w:color="auto"/>
            </w:tcBorders>
            <w:shd w:val="clear" w:color="auto" w:fill="auto"/>
            <w:noWrap/>
            <w:vAlign w:val="center"/>
            <w:hideMark/>
          </w:tcPr>
          <w:p w14:paraId="6C030783"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E5-1660 v4 @ 3.20GHz - 13594</w:t>
            </w:r>
          </w:p>
        </w:tc>
        <w:tc>
          <w:tcPr>
            <w:tcW w:w="3640" w:type="dxa"/>
            <w:tcBorders>
              <w:top w:val="nil"/>
              <w:left w:val="nil"/>
              <w:bottom w:val="single" w:sz="4" w:space="0" w:color="auto"/>
              <w:right w:val="single" w:sz="4" w:space="0" w:color="auto"/>
            </w:tcBorders>
            <w:shd w:val="clear" w:color="auto" w:fill="auto"/>
            <w:noWrap/>
            <w:vAlign w:val="center"/>
            <w:hideMark/>
          </w:tcPr>
          <w:p w14:paraId="4B4413C4"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E5-4627 v2 @ 3.30GHz - 9320</w:t>
            </w:r>
          </w:p>
        </w:tc>
        <w:tc>
          <w:tcPr>
            <w:tcW w:w="3640" w:type="dxa"/>
            <w:tcBorders>
              <w:top w:val="nil"/>
              <w:left w:val="nil"/>
              <w:bottom w:val="single" w:sz="4" w:space="0" w:color="auto"/>
              <w:right w:val="single" w:sz="4" w:space="0" w:color="auto"/>
            </w:tcBorders>
            <w:shd w:val="clear" w:color="auto" w:fill="auto"/>
            <w:noWrap/>
            <w:vAlign w:val="center"/>
            <w:hideMark/>
          </w:tcPr>
          <w:p w14:paraId="0DB724B1"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i7-4790 @ 3.60GHz - 7203</w:t>
            </w:r>
          </w:p>
        </w:tc>
      </w:tr>
      <w:tr w:rsidR="00774575" w14:paraId="057BA2E6"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218779BC"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i9-10900F @ 2.80GHz - 21036</w:t>
            </w:r>
          </w:p>
        </w:tc>
        <w:tc>
          <w:tcPr>
            <w:tcW w:w="3640" w:type="dxa"/>
            <w:tcBorders>
              <w:top w:val="nil"/>
              <w:left w:val="nil"/>
              <w:bottom w:val="single" w:sz="4" w:space="0" w:color="auto"/>
              <w:right w:val="single" w:sz="4" w:space="0" w:color="auto"/>
            </w:tcBorders>
            <w:shd w:val="clear" w:color="auto" w:fill="auto"/>
            <w:noWrap/>
            <w:vAlign w:val="center"/>
            <w:hideMark/>
          </w:tcPr>
          <w:p w14:paraId="6555E062"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5 PRO 2600 - 13575</w:t>
            </w:r>
          </w:p>
        </w:tc>
        <w:tc>
          <w:tcPr>
            <w:tcW w:w="3640" w:type="dxa"/>
            <w:tcBorders>
              <w:top w:val="nil"/>
              <w:left w:val="nil"/>
              <w:bottom w:val="single" w:sz="4" w:space="0" w:color="auto"/>
              <w:right w:val="single" w:sz="4" w:space="0" w:color="auto"/>
            </w:tcBorders>
            <w:shd w:val="clear" w:color="auto" w:fill="auto"/>
            <w:noWrap/>
            <w:vAlign w:val="center"/>
            <w:hideMark/>
          </w:tcPr>
          <w:p w14:paraId="2A8E0D8F"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E5-2680 @ 2.70GHz - 9306</w:t>
            </w:r>
          </w:p>
        </w:tc>
        <w:tc>
          <w:tcPr>
            <w:tcW w:w="3640" w:type="dxa"/>
            <w:tcBorders>
              <w:top w:val="nil"/>
              <w:left w:val="nil"/>
              <w:bottom w:val="single" w:sz="4" w:space="0" w:color="auto"/>
              <w:right w:val="single" w:sz="4" w:space="0" w:color="auto"/>
            </w:tcBorders>
            <w:shd w:val="clear" w:color="auto" w:fill="auto"/>
            <w:noWrap/>
            <w:vAlign w:val="center"/>
            <w:hideMark/>
          </w:tcPr>
          <w:p w14:paraId="26AAE764"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7 3780U - 7194</w:t>
            </w:r>
          </w:p>
        </w:tc>
      </w:tr>
      <w:tr w:rsidR="00774575" w14:paraId="35EB1160"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7325148A"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E5-2696 v4 @ 2.20GHz - 21031</w:t>
            </w:r>
          </w:p>
        </w:tc>
        <w:tc>
          <w:tcPr>
            <w:tcW w:w="3640" w:type="dxa"/>
            <w:tcBorders>
              <w:top w:val="nil"/>
              <w:left w:val="nil"/>
              <w:bottom w:val="single" w:sz="4" w:space="0" w:color="auto"/>
              <w:right w:val="single" w:sz="4" w:space="0" w:color="auto"/>
            </w:tcBorders>
            <w:shd w:val="clear" w:color="auto" w:fill="auto"/>
            <w:noWrap/>
            <w:vAlign w:val="center"/>
            <w:hideMark/>
          </w:tcPr>
          <w:p w14:paraId="7091DACE"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E-2176G @ 3.70GHz - 13561</w:t>
            </w:r>
          </w:p>
        </w:tc>
        <w:tc>
          <w:tcPr>
            <w:tcW w:w="3640" w:type="dxa"/>
            <w:tcBorders>
              <w:top w:val="nil"/>
              <w:left w:val="nil"/>
              <w:bottom w:val="single" w:sz="4" w:space="0" w:color="auto"/>
              <w:right w:val="single" w:sz="4" w:space="0" w:color="auto"/>
            </w:tcBorders>
            <w:shd w:val="clear" w:color="auto" w:fill="auto"/>
            <w:noWrap/>
            <w:vAlign w:val="center"/>
            <w:hideMark/>
          </w:tcPr>
          <w:p w14:paraId="26840799"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Silver 4108 @ 1.80GHz - 9302</w:t>
            </w:r>
          </w:p>
        </w:tc>
        <w:tc>
          <w:tcPr>
            <w:tcW w:w="3640" w:type="dxa"/>
            <w:tcBorders>
              <w:top w:val="nil"/>
              <w:left w:val="nil"/>
              <w:bottom w:val="single" w:sz="4" w:space="0" w:color="auto"/>
              <w:right w:val="single" w:sz="4" w:space="0" w:color="auto"/>
            </w:tcBorders>
            <w:shd w:val="clear" w:color="auto" w:fill="auto"/>
            <w:noWrap/>
            <w:vAlign w:val="center"/>
            <w:hideMark/>
          </w:tcPr>
          <w:p w14:paraId="32244EAD"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E3-1246 v3 @ 3.50GHz - 7186</w:t>
            </w:r>
          </w:p>
        </w:tc>
      </w:tr>
      <w:tr w:rsidR="00774575" w14:paraId="6C654D11"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16065124"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7 PRO 4750G - 20976</w:t>
            </w:r>
          </w:p>
        </w:tc>
        <w:tc>
          <w:tcPr>
            <w:tcW w:w="3640" w:type="dxa"/>
            <w:tcBorders>
              <w:top w:val="nil"/>
              <w:left w:val="nil"/>
              <w:bottom w:val="single" w:sz="4" w:space="0" w:color="auto"/>
              <w:right w:val="single" w:sz="4" w:space="0" w:color="auto"/>
            </w:tcBorders>
            <w:shd w:val="clear" w:color="auto" w:fill="auto"/>
            <w:noWrap/>
            <w:vAlign w:val="center"/>
            <w:hideMark/>
          </w:tcPr>
          <w:p w14:paraId="0B638D93"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E-2276G @ 3.80GHz - 13553</w:t>
            </w:r>
          </w:p>
        </w:tc>
        <w:tc>
          <w:tcPr>
            <w:tcW w:w="3640" w:type="dxa"/>
            <w:tcBorders>
              <w:top w:val="nil"/>
              <w:left w:val="nil"/>
              <w:bottom w:val="single" w:sz="4" w:space="0" w:color="auto"/>
              <w:right w:val="single" w:sz="4" w:space="0" w:color="auto"/>
            </w:tcBorders>
            <w:shd w:val="clear" w:color="auto" w:fill="auto"/>
            <w:noWrap/>
            <w:vAlign w:val="center"/>
            <w:hideMark/>
          </w:tcPr>
          <w:p w14:paraId="053AFC6C"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Gold 5122 @ 3.60GHz - 9278</w:t>
            </w:r>
          </w:p>
        </w:tc>
        <w:tc>
          <w:tcPr>
            <w:tcW w:w="3640" w:type="dxa"/>
            <w:tcBorders>
              <w:top w:val="nil"/>
              <w:left w:val="nil"/>
              <w:bottom w:val="single" w:sz="4" w:space="0" w:color="auto"/>
              <w:right w:val="single" w:sz="4" w:space="0" w:color="auto"/>
            </w:tcBorders>
            <w:shd w:val="clear" w:color="auto" w:fill="auto"/>
            <w:noWrap/>
            <w:vAlign w:val="center"/>
            <w:hideMark/>
          </w:tcPr>
          <w:p w14:paraId="42F281AB"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E5-2628L v2 @ 1.90GHz - 7181</w:t>
            </w:r>
          </w:p>
        </w:tc>
      </w:tr>
      <w:tr w:rsidR="00774575" w14:paraId="661C3F80"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054A7E1D"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W-2155 @ 3.30GHz - 20949</w:t>
            </w:r>
          </w:p>
        </w:tc>
        <w:tc>
          <w:tcPr>
            <w:tcW w:w="3640" w:type="dxa"/>
            <w:tcBorders>
              <w:top w:val="nil"/>
              <w:left w:val="nil"/>
              <w:bottom w:val="single" w:sz="4" w:space="0" w:color="auto"/>
              <w:right w:val="single" w:sz="4" w:space="0" w:color="auto"/>
            </w:tcBorders>
            <w:shd w:val="clear" w:color="auto" w:fill="auto"/>
            <w:noWrap/>
            <w:vAlign w:val="center"/>
            <w:hideMark/>
          </w:tcPr>
          <w:p w14:paraId="15D4D89C"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i7-9700 @ 3.00GHz - 13545</w:t>
            </w:r>
          </w:p>
        </w:tc>
        <w:tc>
          <w:tcPr>
            <w:tcW w:w="3640" w:type="dxa"/>
            <w:tcBorders>
              <w:top w:val="nil"/>
              <w:left w:val="nil"/>
              <w:bottom w:val="single" w:sz="4" w:space="0" w:color="auto"/>
              <w:right w:val="single" w:sz="4" w:space="0" w:color="auto"/>
            </w:tcBorders>
            <w:shd w:val="clear" w:color="auto" w:fill="auto"/>
            <w:noWrap/>
            <w:vAlign w:val="center"/>
            <w:hideMark/>
          </w:tcPr>
          <w:p w14:paraId="21868362"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E3-1285 v6 @ 4.10GHz - 9276</w:t>
            </w:r>
          </w:p>
        </w:tc>
        <w:tc>
          <w:tcPr>
            <w:tcW w:w="3640" w:type="dxa"/>
            <w:tcBorders>
              <w:top w:val="nil"/>
              <w:left w:val="nil"/>
              <w:bottom w:val="single" w:sz="4" w:space="0" w:color="auto"/>
              <w:right w:val="single" w:sz="4" w:space="0" w:color="auto"/>
            </w:tcBorders>
            <w:shd w:val="clear" w:color="auto" w:fill="auto"/>
            <w:noWrap/>
            <w:vAlign w:val="center"/>
            <w:hideMark/>
          </w:tcPr>
          <w:p w14:paraId="406B0E9C"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5 3500U - 7180</w:t>
            </w:r>
          </w:p>
        </w:tc>
      </w:tr>
      <w:tr w:rsidR="00774575" w14:paraId="7A0F5E84"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64BD009E"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7 PRO 4700G - 20848</w:t>
            </w:r>
          </w:p>
        </w:tc>
        <w:tc>
          <w:tcPr>
            <w:tcW w:w="3640" w:type="dxa"/>
            <w:tcBorders>
              <w:top w:val="nil"/>
              <w:left w:val="nil"/>
              <w:bottom w:val="single" w:sz="4" w:space="0" w:color="auto"/>
              <w:right w:val="single" w:sz="4" w:space="0" w:color="auto"/>
            </w:tcBorders>
            <w:shd w:val="clear" w:color="auto" w:fill="auto"/>
            <w:noWrap/>
            <w:vAlign w:val="center"/>
            <w:hideMark/>
          </w:tcPr>
          <w:p w14:paraId="41CD958D"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E-2136 @ 3.30GHz - 13506</w:t>
            </w:r>
          </w:p>
        </w:tc>
        <w:tc>
          <w:tcPr>
            <w:tcW w:w="3640" w:type="dxa"/>
            <w:tcBorders>
              <w:top w:val="nil"/>
              <w:left w:val="nil"/>
              <w:bottom w:val="single" w:sz="4" w:space="0" w:color="auto"/>
              <w:right w:val="single" w:sz="4" w:space="0" w:color="auto"/>
            </w:tcBorders>
            <w:shd w:val="clear" w:color="auto" w:fill="auto"/>
            <w:noWrap/>
            <w:vAlign w:val="center"/>
            <w:hideMark/>
          </w:tcPr>
          <w:p w14:paraId="06EF0822"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5 3350G - 9266</w:t>
            </w:r>
          </w:p>
        </w:tc>
        <w:tc>
          <w:tcPr>
            <w:tcW w:w="3640" w:type="dxa"/>
            <w:tcBorders>
              <w:top w:val="nil"/>
              <w:left w:val="nil"/>
              <w:bottom w:val="single" w:sz="4" w:space="0" w:color="auto"/>
              <w:right w:val="single" w:sz="4" w:space="0" w:color="auto"/>
            </w:tcBorders>
            <w:shd w:val="clear" w:color="auto" w:fill="auto"/>
            <w:noWrap/>
            <w:vAlign w:val="center"/>
            <w:hideMark/>
          </w:tcPr>
          <w:p w14:paraId="1B17C5E3"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i7-4960HQ @ 2.60GHz - 7177</w:t>
            </w:r>
          </w:p>
        </w:tc>
      </w:tr>
      <w:tr w:rsidR="00774575" w14:paraId="55855D94"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3AA9F1FA" w14:textId="77777777" w:rsidR="00774575" w:rsidRDefault="00774575">
            <w:pPr>
              <w:rPr>
                <w:rFonts w:ascii="Calibri" w:hAnsi="Calibri" w:cs="Calibri"/>
                <w:color w:val="000000"/>
                <w:sz w:val="16"/>
                <w:szCs w:val="16"/>
              </w:rPr>
            </w:pPr>
            <w:r>
              <w:rPr>
                <w:rFonts w:ascii="Calibri" w:hAnsi="Calibri" w:cs="Calibri"/>
                <w:color w:val="000000"/>
                <w:sz w:val="16"/>
                <w:szCs w:val="16"/>
              </w:rPr>
              <w:t>AMD EPYC 7451 - 20738</w:t>
            </w:r>
          </w:p>
        </w:tc>
        <w:tc>
          <w:tcPr>
            <w:tcW w:w="3640" w:type="dxa"/>
            <w:tcBorders>
              <w:top w:val="nil"/>
              <w:left w:val="nil"/>
              <w:bottom w:val="single" w:sz="4" w:space="0" w:color="auto"/>
              <w:right w:val="single" w:sz="4" w:space="0" w:color="auto"/>
            </w:tcBorders>
            <w:shd w:val="clear" w:color="auto" w:fill="auto"/>
            <w:noWrap/>
            <w:vAlign w:val="center"/>
            <w:hideMark/>
          </w:tcPr>
          <w:p w14:paraId="24B4DFC2"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E5-2658 v3 @ 2.20GHz - 13487</w:t>
            </w:r>
          </w:p>
        </w:tc>
        <w:tc>
          <w:tcPr>
            <w:tcW w:w="3640" w:type="dxa"/>
            <w:tcBorders>
              <w:top w:val="nil"/>
              <w:left w:val="nil"/>
              <w:bottom w:val="single" w:sz="4" w:space="0" w:color="auto"/>
              <w:right w:val="single" w:sz="4" w:space="0" w:color="auto"/>
            </w:tcBorders>
            <w:shd w:val="clear" w:color="auto" w:fill="auto"/>
            <w:noWrap/>
            <w:vAlign w:val="center"/>
            <w:hideMark/>
          </w:tcPr>
          <w:p w14:paraId="49F8EA72"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i7-8569U @ 2.80GHz - 9251</w:t>
            </w:r>
          </w:p>
        </w:tc>
        <w:tc>
          <w:tcPr>
            <w:tcW w:w="3640" w:type="dxa"/>
            <w:tcBorders>
              <w:top w:val="nil"/>
              <w:left w:val="nil"/>
              <w:bottom w:val="single" w:sz="4" w:space="0" w:color="auto"/>
              <w:right w:val="single" w:sz="4" w:space="0" w:color="auto"/>
            </w:tcBorders>
            <w:shd w:val="clear" w:color="auto" w:fill="auto"/>
            <w:noWrap/>
            <w:vAlign w:val="center"/>
            <w:hideMark/>
          </w:tcPr>
          <w:p w14:paraId="6D46F080"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D-1537 @ 1.70GHz - 7176</w:t>
            </w:r>
          </w:p>
        </w:tc>
      </w:tr>
      <w:tr w:rsidR="00774575" w14:paraId="2C47B9D5"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7863D300"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7 4700GE - 20671</w:t>
            </w:r>
          </w:p>
        </w:tc>
        <w:tc>
          <w:tcPr>
            <w:tcW w:w="3640" w:type="dxa"/>
            <w:tcBorders>
              <w:top w:val="nil"/>
              <w:left w:val="nil"/>
              <w:bottom w:val="single" w:sz="4" w:space="0" w:color="auto"/>
              <w:right w:val="single" w:sz="4" w:space="0" w:color="auto"/>
            </w:tcBorders>
            <w:shd w:val="clear" w:color="auto" w:fill="auto"/>
            <w:noWrap/>
            <w:vAlign w:val="center"/>
            <w:hideMark/>
          </w:tcPr>
          <w:p w14:paraId="28A297D8"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5 3500X - 13432</w:t>
            </w:r>
          </w:p>
        </w:tc>
        <w:tc>
          <w:tcPr>
            <w:tcW w:w="3640" w:type="dxa"/>
            <w:tcBorders>
              <w:top w:val="nil"/>
              <w:left w:val="nil"/>
              <w:bottom w:val="single" w:sz="4" w:space="0" w:color="auto"/>
              <w:right w:val="single" w:sz="4" w:space="0" w:color="auto"/>
            </w:tcBorders>
            <w:shd w:val="clear" w:color="auto" w:fill="auto"/>
            <w:noWrap/>
            <w:vAlign w:val="center"/>
            <w:hideMark/>
          </w:tcPr>
          <w:p w14:paraId="00A8023A"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i7-4930K @ 3.40GHz - 9246</w:t>
            </w:r>
          </w:p>
        </w:tc>
        <w:tc>
          <w:tcPr>
            <w:tcW w:w="3640" w:type="dxa"/>
            <w:tcBorders>
              <w:top w:val="nil"/>
              <w:left w:val="nil"/>
              <w:bottom w:val="single" w:sz="4" w:space="0" w:color="auto"/>
              <w:right w:val="single" w:sz="4" w:space="0" w:color="auto"/>
            </w:tcBorders>
            <w:shd w:val="clear" w:color="auto" w:fill="auto"/>
            <w:noWrap/>
            <w:vAlign w:val="center"/>
            <w:hideMark/>
          </w:tcPr>
          <w:p w14:paraId="486A2CDB"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D-1539 @ 1.60GHz - 7175</w:t>
            </w:r>
          </w:p>
        </w:tc>
      </w:tr>
      <w:tr w:rsidR="00774575" w14:paraId="3059D8E1"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56B0F160"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E5-2699 v3 @ 2.30GHz - 20545</w:t>
            </w:r>
          </w:p>
        </w:tc>
        <w:tc>
          <w:tcPr>
            <w:tcW w:w="3640" w:type="dxa"/>
            <w:tcBorders>
              <w:top w:val="nil"/>
              <w:left w:val="nil"/>
              <w:bottom w:val="single" w:sz="4" w:space="0" w:color="auto"/>
              <w:right w:val="single" w:sz="4" w:space="0" w:color="auto"/>
            </w:tcBorders>
            <w:shd w:val="clear" w:color="auto" w:fill="auto"/>
            <w:noWrap/>
            <w:vAlign w:val="center"/>
            <w:hideMark/>
          </w:tcPr>
          <w:p w14:paraId="5D28D746"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W-10855M @ 2.80GHz - 13415</w:t>
            </w:r>
          </w:p>
        </w:tc>
        <w:tc>
          <w:tcPr>
            <w:tcW w:w="3640" w:type="dxa"/>
            <w:tcBorders>
              <w:top w:val="nil"/>
              <w:left w:val="nil"/>
              <w:bottom w:val="single" w:sz="4" w:space="0" w:color="auto"/>
              <w:right w:val="single" w:sz="4" w:space="0" w:color="auto"/>
            </w:tcBorders>
            <w:shd w:val="clear" w:color="auto" w:fill="auto"/>
            <w:noWrap/>
            <w:vAlign w:val="center"/>
            <w:hideMark/>
          </w:tcPr>
          <w:p w14:paraId="02D78BC0"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D-1567 @ 2.10GHz - 9236</w:t>
            </w:r>
          </w:p>
        </w:tc>
        <w:tc>
          <w:tcPr>
            <w:tcW w:w="3640" w:type="dxa"/>
            <w:tcBorders>
              <w:top w:val="nil"/>
              <w:left w:val="nil"/>
              <w:bottom w:val="single" w:sz="4" w:space="0" w:color="auto"/>
              <w:right w:val="single" w:sz="4" w:space="0" w:color="auto"/>
            </w:tcBorders>
            <w:shd w:val="clear" w:color="auto" w:fill="auto"/>
            <w:noWrap/>
            <w:vAlign w:val="center"/>
            <w:hideMark/>
          </w:tcPr>
          <w:p w14:paraId="2218E6C5"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E3-1285 v3 @ 3.60GHz - 7171</w:t>
            </w:r>
          </w:p>
        </w:tc>
      </w:tr>
      <w:tr w:rsidR="00774575" w14:paraId="6886407F"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01E1FAE5"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i9-9820X @ 3.30GHz - 20522</w:t>
            </w:r>
          </w:p>
        </w:tc>
        <w:tc>
          <w:tcPr>
            <w:tcW w:w="3640" w:type="dxa"/>
            <w:tcBorders>
              <w:top w:val="nil"/>
              <w:left w:val="nil"/>
              <w:bottom w:val="single" w:sz="4" w:space="0" w:color="auto"/>
              <w:right w:val="single" w:sz="4" w:space="0" w:color="auto"/>
            </w:tcBorders>
            <w:shd w:val="clear" w:color="auto" w:fill="auto"/>
            <w:noWrap/>
            <w:vAlign w:val="center"/>
            <w:hideMark/>
          </w:tcPr>
          <w:p w14:paraId="5562DDC9"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E-2146G @ 3.50GHz - 13387</w:t>
            </w:r>
          </w:p>
        </w:tc>
        <w:tc>
          <w:tcPr>
            <w:tcW w:w="3640" w:type="dxa"/>
            <w:tcBorders>
              <w:top w:val="nil"/>
              <w:left w:val="nil"/>
              <w:bottom w:val="single" w:sz="4" w:space="0" w:color="auto"/>
              <w:right w:val="single" w:sz="4" w:space="0" w:color="auto"/>
            </w:tcBorders>
            <w:shd w:val="clear" w:color="auto" w:fill="auto"/>
            <w:noWrap/>
            <w:vAlign w:val="center"/>
            <w:hideMark/>
          </w:tcPr>
          <w:p w14:paraId="4CE34382"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i5-8400 @ 2.80GHz - 9236</w:t>
            </w:r>
          </w:p>
        </w:tc>
        <w:tc>
          <w:tcPr>
            <w:tcW w:w="3640" w:type="dxa"/>
            <w:tcBorders>
              <w:top w:val="nil"/>
              <w:left w:val="nil"/>
              <w:bottom w:val="single" w:sz="4" w:space="0" w:color="auto"/>
              <w:right w:val="single" w:sz="4" w:space="0" w:color="auto"/>
            </w:tcBorders>
            <w:shd w:val="clear" w:color="auto" w:fill="auto"/>
            <w:noWrap/>
            <w:vAlign w:val="center"/>
            <w:hideMark/>
          </w:tcPr>
          <w:p w14:paraId="45A1BAC0"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7 PRO 2700U - 7166</w:t>
            </w:r>
          </w:p>
        </w:tc>
      </w:tr>
      <w:tr w:rsidR="00774575" w14:paraId="02DC004B"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016545CC"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7 PRO 4750GE - 20377</w:t>
            </w:r>
          </w:p>
        </w:tc>
        <w:tc>
          <w:tcPr>
            <w:tcW w:w="3640" w:type="dxa"/>
            <w:tcBorders>
              <w:top w:val="nil"/>
              <w:left w:val="nil"/>
              <w:bottom w:val="single" w:sz="4" w:space="0" w:color="auto"/>
              <w:right w:val="single" w:sz="4" w:space="0" w:color="auto"/>
            </w:tcBorders>
            <w:shd w:val="clear" w:color="auto" w:fill="auto"/>
            <w:noWrap/>
            <w:vAlign w:val="center"/>
            <w:hideMark/>
          </w:tcPr>
          <w:p w14:paraId="253347AD"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E5-2695 v2 @ 2.40GHz - 13382</w:t>
            </w:r>
          </w:p>
        </w:tc>
        <w:tc>
          <w:tcPr>
            <w:tcW w:w="3640" w:type="dxa"/>
            <w:tcBorders>
              <w:top w:val="nil"/>
              <w:left w:val="nil"/>
              <w:bottom w:val="single" w:sz="4" w:space="0" w:color="auto"/>
              <w:right w:val="single" w:sz="4" w:space="0" w:color="auto"/>
            </w:tcBorders>
            <w:shd w:val="clear" w:color="auto" w:fill="auto"/>
            <w:noWrap/>
            <w:vAlign w:val="center"/>
            <w:hideMark/>
          </w:tcPr>
          <w:p w14:paraId="3B5183E7"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D-1587 @ 1.70GHz - 9223</w:t>
            </w:r>
          </w:p>
        </w:tc>
        <w:tc>
          <w:tcPr>
            <w:tcW w:w="3640" w:type="dxa"/>
            <w:tcBorders>
              <w:top w:val="nil"/>
              <w:left w:val="nil"/>
              <w:bottom w:val="single" w:sz="4" w:space="0" w:color="auto"/>
              <w:right w:val="single" w:sz="4" w:space="0" w:color="auto"/>
            </w:tcBorders>
            <w:shd w:val="clear" w:color="auto" w:fill="auto"/>
            <w:noWrap/>
            <w:vAlign w:val="center"/>
            <w:hideMark/>
          </w:tcPr>
          <w:p w14:paraId="413E01E8"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E5-2623 v4 @ 2.60GHz - 7162</w:t>
            </w:r>
          </w:p>
        </w:tc>
      </w:tr>
      <w:tr w:rsidR="00774575" w14:paraId="5F8139AE"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4D03FD02"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E5-2696 v3 @ 2.30GHz - 20305</w:t>
            </w:r>
          </w:p>
        </w:tc>
        <w:tc>
          <w:tcPr>
            <w:tcW w:w="3640" w:type="dxa"/>
            <w:tcBorders>
              <w:top w:val="nil"/>
              <w:left w:val="nil"/>
              <w:bottom w:val="single" w:sz="4" w:space="0" w:color="auto"/>
              <w:right w:val="single" w:sz="4" w:space="0" w:color="auto"/>
            </w:tcBorders>
            <w:shd w:val="clear" w:color="auto" w:fill="auto"/>
            <w:noWrap/>
            <w:vAlign w:val="center"/>
            <w:hideMark/>
          </w:tcPr>
          <w:p w14:paraId="2D0E25AC"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i5-10500 @ 3.10GHz - 13375</w:t>
            </w:r>
          </w:p>
        </w:tc>
        <w:tc>
          <w:tcPr>
            <w:tcW w:w="3640" w:type="dxa"/>
            <w:tcBorders>
              <w:top w:val="nil"/>
              <w:left w:val="nil"/>
              <w:bottom w:val="single" w:sz="4" w:space="0" w:color="auto"/>
              <w:right w:val="single" w:sz="4" w:space="0" w:color="auto"/>
            </w:tcBorders>
            <w:shd w:val="clear" w:color="auto" w:fill="auto"/>
            <w:noWrap/>
            <w:vAlign w:val="center"/>
            <w:hideMark/>
          </w:tcPr>
          <w:p w14:paraId="12C81034"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i5-9500TE @ 2.20GHz - 9212</w:t>
            </w:r>
          </w:p>
        </w:tc>
        <w:tc>
          <w:tcPr>
            <w:tcW w:w="3640" w:type="dxa"/>
            <w:tcBorders>
              <w:top w:val="nil"/>
              <w:left w:val="nil"/>
              <w:bottom w:val="single" w:sz="4" w:space="0" w:color="auto"/>
              <w:right w:val="single" w:sz="4" w:space="0" w:color="auto"/>
            </w:tcBorders>
            <w:shd w:val="clear" w:color="auto" w:fill="auto"/>
            <w:noWrap/>
            <w:vAlign w:val="center"/>
            <w:hideMark/>
          </w:tcPr>
          <w:p w14:paraId="202250C4"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E3-1270 v3 @ 3.50GHz - 7157</w:t>
            </w:r>
          </w:p>
        </w:tc>
      </w:tr>
      <w:tr w:rsidR="00774575" w14:paraId="3047145F"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7B8EB72D"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W-2150B @ 3.00GHz - 20245</w:t>
            </w:r>
          </w:p>
        </w:tc>
        <w:tc>
          <w:tcPr>
            <w:tcW w:w="3640" w:type="dxa"/>
            <w:tcBorders>
              <w:top w:val="nil"/>
              <w:left w:val="nil"/>
              <w:bottom w:val="single" w:sz="4" w:space="0" w:color="auto"/>
              <w:right w:val="single" w:sz="4" w:space="0" w:color="auto"/>
            </w:tcBorders>
            <w:shd w:val="clear" w:color="auto" w:fill="auto"/>
            <w:noWrap/>
            <w:vAlign w:val="center"/>
            <w:hideMark/>
          </w:tcPr>
          <w:p w14:paraId="2D1639ED"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5 2600 - 13216</w:t>
            </w:r>
          </w:p>
        </w:tc>
        <w:tc>
          <w:tcPr>
            <w:tcW w:w="3640" w:type="dxa"/>
            <w:tcBorders>
              <w:top w:val="nil"/>
              <w:left w:val="nil"/>
              <w:bottom w:val="single" w:sz="4" w:space="0" w:color="auto"/>
              <w:right w:val="single" w:sz="4" w:space="0" w:color="auto"/>
            </w:tcBorders>
            <w:shd w:val="clear" w:color="auto" w:fill="auto"/>
            <w:noWrap/>
            <w:vAlign w:val="center"/>
            <w:hideMark/>
          </w:tcPr>
          <w:p w14:paraId="48B9073F"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i7-9850HL @ 1.90GHz - 9112</w:t>
            </w:r>
          </w:p>
        </w:tc>
        <w:tc>
          <w:tcPr>
            <w:tcW w:w="3640" w:type="dxa"/>
            <w:tcBorders>
              <w:top w:val="nil"/>
              <w:left w:val="nil"/>
              <w:bottom w:val="single" w:sz="4" w:space="0" w:color="auto"/>
              <w:right w:val="single" w:sz="4" w:space="0" w:color="auto"/>
            </w:tcBorders>
            <w:shd w:val="clear" w:color="auto" w:fill="auto"/>
            <w:noWrap/>
            <w:vAlign w:val="center"/>
            <w:hideMark/>
          </w:tcPr>
          <w:p w14:paraId="7D57E708"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W3690 @ 3.47GHz - 7154</w:t>
            </w:r>
          </w:p>
        </w:tc>
      </w:tr>
      <w:tr w:rsidR="00774575" w14:paraId="1F0A4276"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31E53ABB"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E5-2697R v4 @ 2.30GHz - 20222</w:t>
            </w:r>
          </w:p>
        </w:tc>
        <w:tc>
          <w:tcPr>
            <w:tcW w:w="3640" w:type="dxa"/>
            <w:tcBorders>
              <w:top w:val="nil"/>
              <w:left w:val="nil"/>
              <w:bottom w:val="single" w:sz="4" w:space="0" w:color="auto"/>
              <w:right w:val="single" w:sz="4" w:space="0" w:color="auto"/>
            </w:tcBorders>
            <w:shd w:val="clear" w:color="auto" w:fill="auto"/>
            <w:noWrap/>
            <w:vAlign w:val="center"/>
            <w:hideMark/>
          </w:tcPr>
          <w:p w14:paraId="420AF6F1"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i7-10700T @ 2.00GHz - 13199</w:t>
            </w:r>
          </w:p>
        </w:tc>
        <w:tc>
          <w:tcPr>
            <w:tcW w:w="3640" w:type="dxa"/>
            <w:tcBorders>
              <w:top w:val="nil"/>
              <w:left w:val="nil"/>
              <w:bottom w:val="single" w:sz="4" w:space="0" w:color="auto"/>
              <w:right w:val="single" w:sz="4" w:space="0" w:color="auto"/>
            </w:tcBorders>
            <w:shd w:val="clear" w:color="auto" w:fill="auto"/>
            <w:noWrap/>
            <w:vAlign w:val="center"/>
            <w:hideMark/>
          </w:tcPr>
          <w:p w14:paraId="39B061AE"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E5-1650 v2 @ 3.50GHz - 9102</w:t>
            </w:r>
          </w:p>
        </w:tc>
        <w:tc>
          <w:tcPr>
            <w:tcW w:w="3640" w:type="dxa"/>
            <w:tcBorders>
              <w:top w:val="nil"/>
              <w:left w:val="nil"/>
              <w:bottom w:val="single" w:sz="4" w:space="0" w:color="auto"/>
              <w:right w:val="single" w:sz="4" w:space="0" w:color="auto"/>
            </w:tcBorders>
            <w:shd w:val="clear" w:color="auto" w:fill="auto"/>
            <w:noWrap/>
            <w:vAlign w:val="center"/>
            <w:hideMark/>
          </w:tcPr>
          <w:p w14:paraId="3EA019CA"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i7-5775R @ 3.30GHz - 7150</w:t>
            </w:r>
          </w:p>
        </w:tc>
      </w:tr>
      <w:tr w:rsidR="00774575" w14:paraId="4BCBD1FF"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67A467CE"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E5-2695 v4 @ 2.10GHz - 20096</w:t>
            </w:r>
          </w:p>
        </w:tc>
        <w:tc>
          <w:tcPr>
            <w:tcW w:w="3640" w:type="dxa"/>
            <w:tcBorders>
              <w:top w:val="nil"/>
              <w:left w:val="nil"/>
              <w:bottom w:val="single" w:sz="4" w:space="0" w:color="auto"/>
              <w:right w:val="single" w:sz="4" w:space="0" w:color="auto"/>
            </w:tcBorders>
            <w:shd w:val="clear" w:color="auto" w:fill="auto"/>
            <w:noWrap/>
            <w:vAlign w:val="center"/>
            <w:hideMark/>
          </w:tcPr>
          <w:p w14:paraId="292F39DB"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E5-2690 v2 @ 3.00GHz - 13116</w:t>
            </w:r>
          </w:p>
        </w:tc>
        <w:tc>
          <w:tcPr>
            <w:tcW w:w="3640" w:type="dxa"/>
            <w:tcBorders>
              <w:top w:val="nil"/>
              <w:left w:val="nil"/>
              <w:bottom w:val="single" w:sz="4" w:space="0" w:color="auto"/>
              <w:right w:val="single" w:sz="4" w:space="0" w:color="auto"/>
            </w:tcBorders>
            <w:shd w:val="clear" w:color="auto" w:fill="auto"/>
            <w:noWrap/>
            <w:vAlign w:val="center"/>
            <w:hideMark/>
          </w:tcPr>
          <w:p w14:paraId="13CB4F3E"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D-1548 @ 2.00GHz - 9075</w:t>
            </w:r>
          </w:p>
        </w:tc>
        <w:tc>
          <w:tcPr>
            <w:tcW w:w="3640" w:type="dxa"/>
            <w:tcBorders>
              <w:top w:val="nil"/>
              <w:left w:val="nil"/>
              <w:bottom w:val="single" w:sz="4" w:space="0" w:color="auto"/>
              <w:right w:val="single" w:sz="4" w:space="0" w:color="auto"/>
            </w:tcBorders>
            <w:shd w:val="clear" w:color="auto" w:fill="auto"/>
            <w:noWrap/>
            <w:vAlign w:val="center"/>
            <w:hideMark/>
          </w:tcPr>
          <w:p w14:paraId="79ABB857"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E3-1241 v3 @ 3.50GHz - 7122</w:t>
            </w:r>
          </w:p>
        </w:tc>
      </w:tr>
      <w:tr w:rsidR="00774575" w14:paraId="205BC041"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65440F28"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7 4700G - 20004</w:t>
            </w:r>
          </w:p>
        </w:tc>
        <w:tc>
          <w:tcPr>
            <w:tcW w:w="3640" w:type="dxa"/>
            <w:tcBorders>
              <w:top w:val="nil"/>
              <w:left w:val="nil"/>
              <w:bottom w:val="single" w:sz="4" w:space="0" w:color="auto"/>
              <w:right w:val="single" w:sz="4" w:space="0" w:color="auto"/>
            </w:tcBorders>
            <w:shd w:val="clear" w:color="auto" w:fill="auto"/>
            <w:noWrap/>
            <w:vAlign w:val="center"/>
            <w:hideMark/>
          </w:tcPr>
          <w:p w14:paraId="7F066478"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D-2143IT @ 2.20GHz - 13107</w:t>
            </w:r>
          </w:p>
        </w:tc>
        <w:tc>
          <w:tcPr>
            <w:tcW w:w="3640" w:type="dxa"/>
            <w:tcBorders>
              <w:top w:val="nil"/>
              <w:left w:val="nil"/>
              <w:bottom w:val="single" w:sz="4" w:space="0" w:color="auto"/>
              <w:right w:val="single" w:sz="4" w:space="0" w:color="auto"/>
            </w:tcBorders>
            <w:shd w:val="clear" w:color="auto" w:fill="auto"/>
            <w:noWrap/>
            <w:vAlign w:val="center"/>
            <w:hideMark/>
          </w:tcPr>
          <w:p w14:paraId="334941DC"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i7-10810U @ 1.10GHz - 9068</w:t>
            </w:r>
          </w:p>
        </w:tc>
        <w:tc>
          <w:tcPr>
            <w:tcW w:w="3640" w:type="dxa"/>
            <w:tcBorders>
              <w:top w:val="nil"/>
              <w:left w:val="nil"/>
              <w:bottom w:val="single" w:sz="4" w:space="0" w:color="auto"/>
              <w:right w:val="single" w:sz="4" w:space="0" w:color="auto"/>
            </w:tcBorders>
            <w:shd w:val="clear" w:color="auto" w:fill="auto"/>
            <w:noWrap/>
            <w:vAlign w:val="center"/>
            <w:hideMark/>
          </w:tcPr>
          <w:p w14:paraId="1C706EEA"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D-1557 @ 1.50GHz - 7118</w:t>
            </w:r>
          </w:p>
        </w:tc>
      </w:tr>
      <w:tr w:rsidR="00774575" w14:paraId="0ED19D62"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7AEB4EC2"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9 4900HS - 19829</w:t>
            </w:r>
          </w:p>
        </w:tc>
        <w:tc>
          <w:tcPr>
            <w:tcW w:w="3640" w:type="dxa"/>
            <w:tcBorders>
              <w:top w:val="nil"/>
              <w:left w:val="nil"/>
              <w:bottom w:val="single" w:sz="4" w:space="0" w:color="auto"/>
              <w:right w:val="single" w:sz="4" w:space="0" w:color="auto"/>
            </w:tcBorders>
            <w:shd w:val="clear" w:color="auto" w:fill="auto"/>
            <w:noWrap/>
            <w:vAlign w:val="center"/>
            <w:hideMark/>
          </w:tcPr>
          <w:p w14:paraId="30395DD1"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i7-8700 @ 3.20GHz - 13086</w:t>
            </w:r>
          </w:p>
        </w:tc>
        <w:tc>
          <w:tcPr>
            <w:tcW w:w="3640" w:type="dxa"/>
            <w:tcBorders>
              <w:top w:val="nil"/>
              <w:left w:val="nil"/>
              <w:bottom w:val="single" w:sz="4" w:space="0" w:color="auto"/>
              <w:right w:val="single" w:sz="4" w:space="0" w:color="auto"/>
            </w:tcBorders>
            <w:shd w:val="clear" w:color="auto" w:fill="auto"/>
            <w:noWrap/>
            <w:vAlign w:val="center"/>
            <w:hideMark/>
          </w:tcPr>
          <w:p w14:paraId="23D0DFC9"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E5-2629 v3 @ 2.40GHz - 9062</w:t>
            </w:r>
          </w:p>
        </w:tc>
        <w:tc>
          <w:tcPr>
            <w:tcW w:w="3640" w:type="dxa"/>
            <w:tcBorders>
              <w:top w:val="nil"/>
              <w:left w:val="nil"/>
              <w:bottom w:val="single" w:sz="4" w:space="0" w:color="auto"/>
              <w:right w:val="single" w:sz="4" w:space="0" w:color="auto"/>
            </w:tcBorders>
            <w:shd w:val="clear" w:color="auto" w:fill="auto"/>
            <w:noWrap/>
            <w:vAlign w:val="center"/>
            <w:hideMark/>
          </w:tcPr>
          <w:p w14:paraId="1F25F917"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3 PRO 3200GE - 7113</w:t>
            </w:r>
          </w:p>
        </w:tc>
      </w:tr>
      <w:tr w:rsidR="00774575" w14:paraId="72779B16"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1A8F6AA8"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E5-2697 v4 @ 2.30GHz - 19820</w:t>
            </w:r>
          </w:p>
        </w:tc>
        <w:tc>
          <w:tcPr>
            <w:tcW w:w="3640" w:type="dxa"/>
            <w:tcBorders>
              <w:top w:val="nil"/>
              <w:left w:val="nil"/>
              <w:bottom w:val="single" w:sz="4" w:space="0" w:color="auto"/>
              <w:right w:val="single" w:sz="4" w:space="0" w:color="auto"/>
            </w:tcBorders>
            <w:shd w:val="clear" w:color="auto" w:fill="auto"/>
            <w:noWrap/>
            <w:vAlign w:val="center"/>
            <w:hideMark/>
          </w:tcPr>
          <w:p w14:paraId="0AFB6F66"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5 1600X - 13080</w:t>
            </w:r>
          </w:p>
        </w:tc>
        <w:tc>
          <w:tcPr>
            <w:tcW w:w="3640" w:type="dxa"/>
            <w:tcBorders>
              <w:top w:val="nil"/>
              <w:left w:val="nil"/>
              <w:bottom w:val="single" w:sz="4" w:space="0" w:color="auto"/>
              <w:right w:val="single" w:sz="4" w:space="0" w:color="auto"/>
            </w:tcBorders>
            <w:shd w:val="clear" w:color="auto" w:fill="auto"/>
            <w:noWrap/>
            <w:vAlign w:val="center"/>
            <w:hideMark/>
          </w:tcPr>
          <w:p w14:paraId="6AED50A7"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E5-4648 v3 @ 1.70GHz - 9061</w:t>
            </w:r>
          </w:p>
        </w:tc>
        <w:tc>
          <w:tcPr>
            <w:tcW w:w="3640" w:type="dxa"/>
            <w:tcBorders>
              <w:top w:val="nil"/>
              <w:left w:val="nil"/>
              <w:bottom w:val="single" w:sz="4" w:space="0" w:color="auto"/>
              <w:right w:val="single" w:sz="4" w:space="0" w:color="auto"/>
            </w:tcBorders>
            <w:shd w:val="clear" w:color="auto" w:fill="auto"/>
            <w:noWrap/>
            <w:vAlign w:val="center"/>
            <w:hideMark/>
          </w:tcPr>
          <w:p w14:paraId="2D3C0424"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E3-1505M v5 @ 2.80GHz - 7108</w:t>
            </w:r>
          </w:p>
        </w:tc>
      </w:tr>
      <w:tr w:rsidR="00774575" w14:paraId="038A7A5C"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71859C2A"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Gold 6226 @ 2.70GHz - 19810</w:t>
            </w:r>
          </w:p>
        </w:tc>
        <w:tc>
          <w:tcPr>
            <w:tcW w:w="3640" w:type="dxa"/>
            <w:tcBorders>
              <w:top w:val="nil"/>
              <w:left w:val="nil"/>
              <w:bottom w:val="single" w:sz="4" w:space="0" w:color="auto"/>
              <w:right w:val="single" w:sz="4" w:space="0" w:color="auto"/>
            </w:tcBorders>
            <w:shd w:val="clear" w:color="auto" w:fill="auto"/>
            <w:noWrap/>
            <w:vAlign w:val="center"/>
            <w:hideMark/>
          </w:tcPr>
          <w:p w14:paraId="2DC4FD28"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E5-1680 v3 @ 3.20GHz - 13055</w:t>
            </w:r>
          </w:p>
        </w:tc>
        <w:tc>
          <w:tcPr>
            <w:tcW w:w="3640" w:type="dxa"/>
            <w:tcBorders>
              <w:top w:val="nil"/>
              <w:left w:val="nil"/>
              <w:bottom w:val="single" w:sz="4" w:space="0" w:color="auto"/>
              <w:right w:val="single" w:sz="4" w:space="0" w:color="auto"/>
            </w:tcBorders>
            <w:shd w:val="clear" w:color="auto" w:fill="auto"/>
            <w:noWrap/>
            <w:vAlign w:val="center"/>
            <w:hideMark/>
          </w:tcPr>
          <w:p w14:paraId="7930B1C8"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5 1500X - 9059</w:t>
            </w:r>
          </w:p>
        </w:tc>
        <w:tc>
          <w:tcPr>
            <w:tcW w:w="3640" w:type="dxa"/>
            <w:tcBorders>
              <w:top w:val="nil"/>
              <w:left w:val="nil"/>
              <w:bottom w:val="single" w:sz="4" w:space="0" w:color="auto"/>
              <w:right w:val="single" w:sz="4" w:space="0" w:color="auto"/>
            </w:tcBorders>
            <w:shd w:val="clear" w:color="auto" w:fill="auto"/>
            <w:noWrap/>
            <w:vAlign w:val="center"/>
            <w:hideMark/>
          </w:tcPr>
          <w:p w14:paraId="5C214615"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X5679 @ 3.20GHz - 7095</w:t>
            </w:r>
          </w:p>
        </w:tc>
      </w:tr>
      <w:tr w:rsidR="00774575" w14:paraId="3F75AAC5"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7284D005"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E5-2698 v3 @ 2.30GHz - 19681</w:t>
            </w:r>
          </w:p>
        </w:tc>
        <w:tc>
          <w:tcPr>
            <w:tcW w:w="3640" w:type="dxa"/>
            <w:tcBorders>
              <w:top w:val="nil"/>
              <w:left w:val="nil"/>
              <w:bottom w:val="single" w:sz="4" w:space="0" w:color="auto"/>
              <w:right w:val="single" w:sz="4" w:space="0" w:color="auto"/>
            </w:tcBorders>
            <w:shd w:val="clear" w:color="auto" w:fill="auto"/>
            <w:noWrap/>
            <w:vAlign w:val="center"/>
            <w:hideMark/>
          </w:tcPr>
          <w:p w14:paraId="6C2D3D49"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E5-2660 v3 @ 2.60GHz - 13028</w:t>
            </w:r>
          </w:p>
        </w:tc>
        <w:tc>
          <w:tcPr>
            <w:tcW w:w="3640" w:type="dxa"/>
            <w:tcBorders>
              <w:top w:val="nil"/>
              <w:left w:val="nil"/>
              <w:bottom w:val="single" w:sz="4" w:space="0" w:color="auto"/>
              <w:right w:val="single" w:sz="4" w:space="0" w:color="auto"/>
            </w:tcBorders>
            <w:shd w:val="clear" w:color="auto" w:fill="auto"/>
            <w:noWrap/>
            <w:vAlign w:val="center"/>
            <w:hideMark/>
          </w:tcPr>
          <w:p w14:paraId="1E9501E6"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E3-1280 v6 @ 3.90GHz - 9058</w:t>
            </w:r>
          </w:p>
        </w:tc>
        <w:tc>
          <w:tcPr>
            <w:tcW w:w="3640" w:type="dxa"/>
            <w:tcBorders>
              <w:top w:val="nil"/>
              <w:left w:val="nil"/>
              <w:bottom w:val="single" w:sz="4" w:space="0" w:color="auto"/>
              <w:right w:val="single" w:sz="4" w:space="0" w:color="auto"/>
            </w:tcBorders>
            <w:shd w:val="clear" w:color="auto" w:fill="auto"/>
            <w:noWrap/>
            <w:vAlign w:val="center"/>
            <w:hideMark/>
          </w:tcPr>
          <w:p w14:paraId="55768914"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i7-995X @ 3.60GHz - 7079</w:t>
            </w:r>
          </w:p>
        </w:tc>
      </w:tr>
      <w:tr w:rsidR="00774575" w14:paraId="1A375331"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20250DA0"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i7-10700KF @ 3.80GHz - 19646</w:t>
            </w:r>
          </w:p>
        </w:tc>
        <w:tc>
          <w:tcPr>
            <w:tcW w:w="3640" w:type="dxa"/>
            <w:tcBorders>
              <w:top w:val="nil"/>
              <w:left w:val="nil"/>
              <w:bottom w:val="single" w:sz="4" w:space="0" w:color="auto"/>
              <w:right w:val="single" w:sz="4" w:space="0" w:color="auto"/>
            </w:tcBorders>
            <w:shd w:val="clear" w:color="auto" w:fill="auto"/>
            <w:noWrap/>
            <w:vAlign w:val="center"/>
            <w:hideMark/>
          </w:tcPr>
          <w:p w14:paraId="48888698"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E5-4627 v4 @ 2.60GHz - 12969</w:t>
            </w:r>
          </w:p>
        </w:tc>
        <w:tc>
          <w:tcPr>
            <w:tcW w:w="3640" w:type="dxa"/>
            <w:tcBorders>
              <w:top w:val="nil"/>
              <w:left w:val="nil"/>
              <w:bottom w:val="single" w:sz="4" w:space="0" w:color="auto"/>
              <w:right w:val="single" w:sz="4" w:space="0" w:color="auto"/>
            </w:tcBorders>
            <w:shd w:val="clear" w:color="auto" w:fill="auto"/>
            <w:noWrap/>
            <w:vAlign w:val="center"/>
            <w:hideMark/>
          </w:tcPr>
          <w:p w14:paraId="38A05C65"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E5-2651 v2 @ 1.80GHz - 9030</w:t>
            </w:r>
          </w:p>
        </w:tc>
        <w:tc>
          <w:tcPr>
            <w:tcW w:w="3640" w:type="dxa"/>
            <w:tcBorders>
              <w:top w:val="nil"/>
              <w:left w:val="nil"/>
              <w:bottom w:val="single" w:sz="4" w:space="0" w:color="auto"/>
              <w:right w:val="single" w:sz="4" w:space="0" w:color="auto"/>
            </w:tcBorders>
            <w:shd w:val="clear" w:color="auto" w:fill="auto"/>
            <w:noWrap/>
            <w:vAlign w:val="center"/>
            <w:hideMark/>
          </w:tcPr>
          <w:p w14:paraId="7B056D19"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i5-8305G @ 2.80GHz - 7073</w:t>
            </w:r>
          </w:p>
        </w:tc>
      </w:tr>
      <w:tr w:rsidR="00774575" w14:paraId="1D835E52"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577F430F"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E5-2682 v4 @ 2.50GHz - 19634</w:t>
            </w:r>
          </w:p>
        </w:tc>
        <w:tc>
          <w:tcPr>
            <w:tcW w:w="3640" w:type="dxa"/>
            <w:tcBorders>
              <w:top w:val="nil"/>
              <w:left w:val="nil"/>
              <w:bottom w:val="single" w:sz="4" w:space="0" w:color="auto"/>
              <w:right w:val="single" w:sz="4" w:space="0" w:color="auto"/>
            </w:tcBorders>
            <w:shd w:val="clear" w:color="auto" w:fill="auto"/>
            <w:noWrap/>
            <w:vAlign w:val="center"/>
            <w:hideMark/>
          </w:tcPr>
          <w:p w14:paraId="483C827F"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E5-2685 v3 @ 2.60GHz - 12944</w:t>
            </w:r>
          </w:p>
        </w:tc>
        <w:tc>
          <w:tcPr>
            <w:tcW w:w="3640" w:type="dxa"/>
            <w:tcBorders>
              <w:top w:val="nil"/>
              <w:left w:val="nil"/>
              <w:bottom w:val="single" w:sz="4" w:space="0" w:color="auto"/>
              <w:right w:val="single" w:sz="4" w:space="0" w:color="auto"/>
            </w:tcBorders>
            <w:shd w:val="clear" w:color="auto" w:fill="auto"/>
            <w:noWrap/>
            <w:vAlign w:val="center"/>
            <w:hideMark/>
          </w:tcPr>
          <w:p w14:paraId="54671921"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i5-10200H @ 2.40GHz - 9005</w:t>
            </w:r>
          </w:p>
        </w:tc>
        <w:tc>
          <w:tcPr>
            <w:tcW w:w="3640" w:type="dxa"/>
            <w:tcBorders>
              <w:top w:val="nil"/>
              <w:left w:val="nil"/>
              <w:bottom w:val="single" w:sz="4" w:space="0" w:color="auto"/>
              <w:right w:val="single" w:sz="4" w:space="0" w:color="auto"/>
            </w:tcBorders>
            <w:shd w:val="clear" w:color="auto" w:fill="auto"/>
            <w:noWrap/>
            <w:vAlign w:val="center"/>
            <w:hideMark/>
          </w:tcPr>
          <w:p w14:paraId="123BDC69"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i7-4930MX @ 3.00GHz - 7069</w:t>
            </w:r>
          </w:p>
        </w:tc>
      </w:tr>
      <w:tr w:rsidR="00774575" w14:paraId="7AB3F3E8"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53C62FC7" w14:textId="77777777" w:rsidR="00774575" w:rsidRDefault="00774575">
            <w:pPr>
              <w:rPr>
                <w:rFonts w:ascii="Calibri" w:hAnsi="Calibri" w:cs="Calibri"/>
                <w:color w:val="000000"/>
                <w:sz w:val="16"/>
                <w:szCs w:val="16"/>
              </w:rPr>
            </w:pPr>
            <w:r>
              <w:rPr>
                <w:rFonts w:ascii="Calibri" w:hAnsi="Calibri" w:cs="Calibri"/>
                <w:color w:val="000000"/>
                <w:sz w:val="16"/>
                <w:szCs w:val="16"/>
              </w:rPr>
              <w:t>AMD EPYC 7351P - 19589</w:t>
            </w:r>
          </w:p>
        </w:tc>
        <w:tc>
          <w:tcPr>
            <w:tcW w:w="3640" w:type="dxa"/>
            <w:tcBorders>
              <w:top w:val="nil"/>
              <w:left w:val="nil"/>
              <w:bottom w:val="single" w:sz="4" w:space="0" w:color="auto"/>
              <w:right w:val="single" w:sz="4" w:space="0" w:color="auto"/>
            </w:tcBorders>
            <w:shd w:val="clear" w:color="auto" w:fill="auto"/>
            <w:noWrap/>
            <w:vAlign w:val="center"/>
            <w:hideMark/>
          </w:tcPr>
          <w:p w14:paraId="7523C3C6"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5 PRO 4650U - 12923</w:t>
            </w:r>
          </w:p>
        </w:tc>
        <w:tc>
          <w:tcPr>
            <w:tcW w:w="3640" w:type="dxa"/>
            <w:tcBorders>
              <w:top w:val="nil"/>
              <w:left w:val="nil"/>
              <w:bottom w:val="single" w:sz="4" w:space="0" w:color="auto"/>
              <w:right w:val="single" w:sz="4" w:space="0" w:color="auto"/>
            </w:tcBorders>
            <w:shd w:val="clear" w:color="auto" w:fill="auto"/>
            <w:noWrap/>
            <w:vAlign w:val="center"/>
            <w:hideMark/>
          </w:tcPr>
          <w:p w14:paraId="781A8501"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i7-6700K @ 4.00GHz - 8960</w:t>
            </w:r>
          </w:p>
        </w:tc>
        <w:tc>
          <w:tcPr>
            <w:tcW w:w="3640" w:type="dxa"/>
            <w:tcBorders>
              <w:top w:val="nil"/>
              <w:left w:val="nil"/>
              <w:bottom w:val="single" w:sz="4" w:space="0" w:color="auto"/>
              <w:right w:val="single" w:sz="4" w:space="0" w:color="auto"/>
            </w:tcBorders>
            <w:shd w:val="clear" w:color="auto" w:fill="auto"/>
            <w:noWrap/>
            <w:vAlign w:val="center"/>
            <w:hideMark/>
          </w:tcPr>
          <w:p w14:paraId="2C6D5DCB"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Opteron</w:t>
            </w:r>
            <w:proofErr w:type="spellEnd"/>
            <w:r>
              <w:rPr>
                <w:rFonts w:ascii="Calibri" w:hAnsi="Calibri" w:cs="Calibri"/>
                <w:color w:val="000000"/>
                <w:sz w:val="16"/>
                <w:szCs w:val="16"/>
              </w:rPr>
              <w:t xml:space="preserve"> 6380 - 7061</w:t>
            </w:r>
          </w:p>
        </w:tc>
      </w:tr>
      <w:tr w:rsidR="00774575" w14:paraId="091B3397"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64A11034"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i9-9900KS @ 4.00GHz - 19579</w:t>
            </w:r>
          </w:p>
        </w:tc>
        <w:tc>
          <w:tcPr>
            <w:tcW w:w="3640" w:type="dxa"/>
            <w:tcBorders>
              <w:top w:val="nil"/>
              <w:left w:val="nil"/>
              <w:bottom w:val="single" w:sz="4" w:space="0" w:color="auto"/>
              <w:right w:val="single" w:sz="4" w:space="0" w:color="auto"/>
            </w:tcBorders>
            <w:shd w:val="clear" w:color="auto" w:fill="auto"/>
            <w:noWrap/>
            <w:vAlign w:val="center"/>
            <w:hideMark/>
          </w:tcPr>
          <w:p w14:paraId="11F77DB9"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5 3500 - 12830</w:t>
            </w:r>
          </w:p>
        </w:tc>
        <w:tc>
          <w:tcPr>
            <w:tcW w:w="3640" w:type="dxa"/>
            <w:tcBorders>
              <w:top w:val="nil"/>
              <w:left w:val="nil"/>
              <w:bottom w:val="single" w:sz="4" w:space="0" w:color="auto"/>
              <w:right w:val="single" w:sz="4" w:space="0" w:color="auto"/>
            </w:tcBorders>
            <w:shd w:val="clear" w:color="auto" w:fill="auto"/>
            <w:noWrap/>
            <w:vAlign w:val="center"/>
            <w:hideMark/>
          </w:tcPr>
          <w:p w14:paraId="5E9EEC16"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E5-2670 @ 2.60GHz - 8932</w:t>
            </w:r>
          </w:p>
        </w:tc>
        <w:tc>
          <w:tcPr>
            <w:tcW w:w="3640" w:type="dxa"/>
            <w:tcBorders>
              <w:top w:val="nil"/>
              <w:left w:val="nil"/>
              <w:bottom w:val="single" w:sz="4" w:space="0" w:color="auto"/>
              <w:right w:val="single" w:sz="4" w:space="0" w:color="auto"/>
            </w:tcBorders>
            <w:shd w:val="clear" w:color="auto" w:fill="auto"/>
            <w:noWrap/>
            <w:vAlign w:val="center"/>
            <w:hideMark/>
          </w:tcPr>
          <w:p w14:paraId="11D3E595"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i7-7820EQ @ 3.00GHz - 7059</w:t>
            </w:r>
          </w:p>
        </w:tc>
      </w:tr>
      <w:tr w:rsidR="00774575" w14:paraId="0747616D"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7396CCA4"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i7-10700K @ 3.80GHz - 19571</w:t>
            </w:r>
          </w:p>
        </w:tc>
        <w:tc>
          <w:tcPr>
            <w:tcW w:w="3640" w:type="dxa"/>
            <w:tcBorders>
              <w:top w:val="nil"/>
              <w:left w:val="nil"/>
              <w:bottom w:val="single" w:sz="4" w:space="0" w:color="auto"/>
              <w:right w:val="single" w:sz="4" w:space="0" w:color="auto"/>
            </w:tcBorders>
            <w:shd w:val="clear" w:color="auto" w:fill="auto"/>
            <w:noWrap/>
            <w:vAlign w:val="center"/>
            <w:hideMark/>
          </w:tcPr>
          <w:p w14:paraId="7B35B6E5"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Silver 4114 @ 2.20GHz - 12800</w:t>
            </w:r>
          </w:p>
        </w:tc>
        <w:tc>
          <w:tcPr>
            <w:tcW w:w="3640" w:type="dxa"/>
            <w:tcBorders>
              <w:top w:val="nil"/>
              <w:left w:val="nil"/>
              <w:bottom w:val="single" w:sz="4" w:space="0" w:color="auto"/>
              <w:right w:val="single" w:sz="4" w:space="0" w:color="auto"/>
            </w:tcBorders>
            <w:shd w:val="clear" w:color="auto" w:fill="auto"/>
            <w:noWrap/>
            <w:vAlign w:val="center"/>
            <w:hideMark/>
          </w:tcPr>
          <w:p w14:paraId="56B67131"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E3-1270 v6 @ 3.80GHz - 8923</w:t>
            </w:r>
          </w:p>
        </w:tc>
        <w:tc>
          <w:tcPr>
            <w:tcW w:w="3640" w:type="dxa"/>
            <w:tcBorders>
              <w:top w:val="nil"/>
              <w:left w:val="nil"/>
              <w:bottom w:val="single" w:sz="4" w:space="0" w:color="auto"/>
              <w:right w:val="single" w:sz="4" w:space="0" w:color="auto"/>
            </w:tcBorders>
            <w:shd w:val="clear" w:color="auto" w:fill="auto"/>
            <w:noWrap/>
            <w:vAlign w:val="center"/>
            <w:hideMark/>
          </w:tcPr>
          <w:p w14:paraId="30214456"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i7-4770K @ 3.50GHz - 7058</w:t>
            </w:r>
          </w:p>
        </w:tc>
      </w:tr>
      <w:tr w:rsidR="00774575" w14:paraId="27547200"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58713F54"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Gold 6132 @ 2.60GHz - 19552</w:t>
            </w:r>
          </w:p>
        </w:tc>
        <w:tc>
          <w:tcPr>
            <w:tcW w:w="3640" w:type="dxa"/>
            <w:tcBorders>
              <w:top w:val="nil"/>
              <w:left w:val="nil"/>
              <w:bottom w:val="single" w:sz="4" w:space="0" w:color="auto"/>
              <w:right w:val="single" w:sz="4" w:space="0" w:color="auto"/>
            </w:tcBorders>
            <w:shd w:val="clear" w:color="auto" w:fill="auto"/>
            <w:noWrap/>
            <w:vAlign w:val="center"/>
            <w:hideMark/>
          </w:tcPr>
          <w:p w14:paraId="0B976438"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i7-9700E @ 2.60GHz - 12754</w:t>
            </w:r>
          </w:p>
        </w:tc>
        <w:tc>
          <w:tcPr>
            <w:tcW w:w="3640" w:type="dxa"/>
            <w:tcBorders>
              <w:top w:val="nil"/>
              <w:left w:val="nil"/>
              <w:bottom w:val="single" w:sz="4" w:space="0" w:color="auto"/>
              <w:right w:val="single" w:sz="4" w:space="0" w:color="auto"/>
            </w:tcBorders>
            <w:shd w:val="clear" w:color="auto" w:fill="auto"/>
            <w:noWrap/>
            <w:vAlign w:val="center"/>
            <w:hideMark/>
          </w:tcPr>
          <w:p w14:paraId="49EC5EA2"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i7-1065G7 @ 1.30GHz - 8919</w:t>
            </w:r>
          </w:p>
        </w:tc>
        <w:tc>
          <w:tcPr>
            <w:tcW w:w="3640" w:type="dxa"/>
            <w:tcBorders>
              <w:top w:val="nil"/>
              <w:left w:val="nil"/>
              <w:bottom w:val="single" w:sz="4" w:space="0" w:color="auto"/>
              <w:right w:val="single" w:sz="4" w:space="0" w:color="auto"/>
            </w:tcBorders>
            <w:shd w:val="clear" w:color="auto" w:fill="auto"/>
            <w:noWrap/>
            <w:vAlign w:val="center"/>
            <w:hideMark/>
          </w:tcPr>
          <w:p w14:paraId="0BF73FBA"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i7-6820HK @ 2.70GHz - 7049</w:t>
            </w:r>
          </w:p>
        </w:tc>
      </w:tr>
      <w:tr w:rsidR="00774575" w14:paraId="3E1A5B0F"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6DA64303"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W-2245 @ 3.90GHz - 19449</w:t>
            </w:r>
          </w:p>
        </w:tc>
        <w:tc>
          <w:tcPr>
            <w:tcW w:w="3640" w:type="dxa"/>
            <w:tcBorders>
              <w:top w:val="nil"/>
              <w:left w:val="nil"/>
              <w:bottom w:val="single" w:sz="4" w:space="0" w:color="auto"/>
              <w:right w:val="single" w:sz="4" w:space="0" w:color="auto"/>
            </w:tcBorders>
            <w:shd w:val="clear" w:color="auto" w:fill="auto"/>
            <w:noWrap/>
            <w:vAlign w:val="center"/>
            <w:hideMark/>
          </w:tcPr>
          <w:p w14:paraId="1E65C234"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3 3300X - 12751</w:t>
            </w:r>
          </w:p>
        </w:tc>
        <w:tc>
          <w:tcPr>
            <w:tcW w:w="3640" w:type="dxa"/>
            <w:tcBorders>
              <w:top w:val="nil"/>
              <w:left w:val="nil"/>
              <w:bottom w:val="single" w:sz="4" w:space="0" w:color="auto"/>
              <w:right w:val="single" w:sz="4" w:space="0" w:color="auto"/>
            </w:tcBorders>
            <w:shd w:val="clear" w:color="auto" w:fill="auto"/>
            <w:noWrap/>
            <w:vAlign w:val="center"/>
            <w:hideMark/>
          </w:tcPr>
          <w:p w14:paraId="40D7FEF6"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i3-10100 @ 3.60GHz - 8900</w:t>
            </w:r>
          </w:p>
        </w:tc>
        <w:tc>
          <w:tcPr>
            <w:tcW w:w="3640" w:type="dxa"/>
            <w:tcBorders>
              <w:top w:val="nil"/>
              <w:left w:val="nil"/>
              <w:bottom w:val="single" w:sz="4" w:space="0" w:color="auto"/>
              <w:right w:val="single" w:sz="4" w:space="0" w:color="auto"/>
            </w:tcBorders>
            <w:shd w:val="clear" w:color="auto" w:fill="auto"/>
            <w:noWrap/>
            <w:vAlign w:val="center"/>
            <w:hideMark/>
          </w:tcPr>
          <w:p w14:paraId="395CF471"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3 PRO 3200G - 7039</w:t>
            </w:r>
          </w:p>
        </w:tc>
      </w:tr>
      <w:tr w:rsidR="00774575" w14:paraId="5BB00059"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14241748"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Gold 6137 @ 3.90GHz - 19365</w:t>
            </w:r>
          </w:p>
        </w:tc>
        <w:tc>
          <w:tcPr>
            <w:tcW w:w="3640" w:type="dxa"/>
            <w:tcBorders>
              <w:top w:val="nil"/>
              <w:left w:val="nil"/>
              <w:bottom w:val="single" w:sz="4" w:space="0" w:color="auto"/>
              <w:right w:val="single" w:sz="4" w:space="0" w:color="auto"/>
            </w:tcBorders>
            <w:shd w:val="clear" w:color="auto" w:fill="auto"/>
            <w:noWrap/>
            <w:vAlign w:val="center"/>
            <w:hideMark/>
          </w:tcPr>
          <w:p w14:paraId="479DEDE9"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E5-2667 v3 @ 3.20GHz - 12739</w:t>
            </w:r>
          </w:p>
        </w:tc>
        <w:tc>
          <w:tcPr>
            <w:tcW w:w="3640" w:type="dxa"/>
            <w:tcBorders>
              <w:top w:val="nil"/>
              <w:left w:val="nil"/>
              <w:bottom w:val="single" w:sz="4" w:space="0" w:color="auto"/>
              <w:right w:val="single" w:sz="4" w:space="0" w:color="auto"/>
            </w:tcBorders>
            <w:shd w:val="clear" w:color="auto" w:fill="auto"/>
            <w:noWrap/>
            <w:vAlign w:val="center"/>
            <w:hideMark/>
          </w:tcPr>
          <w:p w14:paraId="10BCEBCC"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i7-8559U @ 2.70GHz - 8897</w:t>
            </w:r>
          </w:p>
        </w:tc>
        <w:tc>
          <w:tcPr>
            <w:tcW w:w="3640" w:type="dxa"/>
            <w:tcBorders>
              <w:top w:val="nil"/>
              <w:left w:val="nil"/>
              <w:bottom w:val="single" w:sz="4" w:space="0" w:color="auto"/>
              <w:right w:val="single" w:sz="4" w:space="0" w:color="auto"/>
            </w:tcBorders>
            <w:shd w:val="clear" w:color="auto" w:fill="auto"/>
            <w:noWrap/>
            <w:vAlign w:val="center"/>
            <w:hideMark/>
          </w:tcPr>
          <w:p w14:paraId="3AAEB705"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i7-5850EQ @ 2.70GHz - 7036</w:t>
            </w:r>
          </w:p>
        </w:tc>
      </w:tr>
      <w:tr w:rsidR="00774575" w14:paraId="1C79A0E5"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0A0A45C1"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i7-7900X @ 3.30GHz - 19358</w:t>
            </w:r>
          </w:p>
        </w:tc>
        <w:tc>
          <w:tcPr>
            <w:tcW w:w="3640" w:type="dxa"/>
            <w:tcBorders>
              <w:top w:val="nil"/>
              <w:left w:val="nil"/>
              <w:bottom w:val="single" w:sz="4" w:space="0" w:color="auto"/>
              <w:right w:val="single" w:sz="4" w:space="0" w:color="auto"/>
            </w:tcBorders>
            <w:shd w:val="clear" w:color="auto" w:fill="auto"/>
            <w:noWrap/>
            <w:vAlign w:val="center"/>
            <w:hideMark/>
          </w:tcPr>
          <w:p w14:paraId="4722B469"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i7-7800X @ 3.50GHz - 12691</w:t>
            </w:r>
          </w:p>
        </w:tc>
        <w:tc>
          <w:tcPr>
            <w:tcW w:w="3640" w:type="dxa"/>
            <w:tcBorders>
              <w:top w:val="nil"/>
              <w:left w:val="nil"/>
              <w:bottom w:val="single" w:sz="4" w:space="0" w:color="auto"/>
              <w:right w:val="single" w:sz="4" w:space="0" w:color="auto"/>
            </w:tcBorders>
            <w:shd w:val="clear" w:color="auto" w:fill="auto"/>
            <w:noWrap/>
            <w:vAlign w:val="center"/>
            <w:hideMark/>
          </w:tcPr>
          <w:p w14:paraId="196FFBEF"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i5-3170K @ 3.20GHz - 8882</w:t>
            </w:r>
          </w:p>
        </w:tc>
        <w:tc>
          <w:tcPr>
            <w:tcW w:w="3640" w:type="dxa"/>
            <w:tcBorders>
              <w:top w:val="nil"/>
              <w:left w:val="nil"/>
              <w:bottom w:val="single" w:sz="4" w:space="0" w:color="auto"/>
              <w:right w:val="single" w:sz="4" w:space="0" w:color="auto"/>
            </w:tcBorders>
            <w:shd w:val="clear" w:color="auto" w:fill="auto"/>
            <w:noWrap/>
            <w:vAlign w:val="center"/>
            <w:hideMark/>
          </w:tcPr>
          <w:p w14:paraId="7820C6DA"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E-2124 @ 3.30GHz - 7035</w:t>
            </w:r>
          </w:p>
        </w:tc>
      </w:tr>
      <w:tr w:rsidR="00774575" w14:paraId="003A6668" w14:textId="77777777" w:rsidTr="00774575">
        <w:trPr>
          <w:trHeight w:val="199"/>
          <w:jc w:val="center"/>
        </w:trPr>
        <w:tc>
          <w:tcPr>
            <w:tcW w:w="3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E22DF" w14:textId="77777777" w:rsidR="00774575" w:rsidRDefault="00774575">
            <w:pPr>
              <w:rPr>
                <w:rFonts w:ascii="Calibri" w:hAnsi="Calibri" w:cs="Calibri"/>
                <w:color w:val="000000"/>
                <w:sz w:val="16"/>
                <w:szCs w:val="16"/>
              </w:rPr>
            </w:pPr>
            <w:r>
              <w:rPr>
                <w:rFonts w:ascii="Calibri" w:hAnsi="Calibri" w:cs="Calibri"/>
                <w:color w:val="000000"/>
                <w:sz w:val="16"/>
                <w:szCs w:val="16"/>
              </w:rPr>
              <w:lastRenderedPageBreak/>
              <w:t>Intel Xeon Gold 6126 @ 2.60GHz - 19223</w:t>
            </w:r>
          </w:p>
        </w:tc>
        <w:tc>
          <w:tcPr>
            <w:tcW w:w="3640" w:type="dxa"/>
            <w:tcBorders>
              <w:top w:val="single" w:sz="4" w:space="0" w:color="auto"/>
              <w:left w:val="nil"/>
              <w:bottom w:val="single" w:sz="4" w:space="0" w:color="auto"/>
              <w:right w:val="single" w:sz="4" w:space="0" w:color="auto"/>
            </w:tcBorders>
            <w:shd w:val="clear" w:color="auto" w:fill="auto"/>
            <w:noWrap/>
            <w:vAlign w:val="center"/>
            <w:hideMark/>
          </w:tcPr>
          <w:p w14:paraId="7C2C88E5" w14:textId="77777777" w:rsidR="00774575" w:rsidRDefault="00774575">
            <w:pPr>
              <w:rPr>
                <w:rFonts w:ascii="Calibri" w:hAnsi="Calibri" w:cs="Calibri"/>
                <w:color w:val="000000"/>
                <w:sz w:val="16"/>
                <w:szCs w:val="16"/>
              </w:rPr>
            </w:pPr>
            <w:r>
              <w:rPr>
                <w:rFonts w:ascii="Calibri" w:hAnsi="Calibri" w:cs="Calibri"/>
                <w:color w:val="000000"/>
                <w:sz w:val="16"/>
                <w:szCs w:val="16"/>
              </w:rPr>
              <w:t>AMD EPYC 3201 - 12677</w:t>
            </w:r>
          </w:p>
        </w:tc>
        <w:tc>
          <w:tcPr>
            <w:tcW w:w="3640" w:type="dxa"/>
            <w:tcBorders>
              <w:top w:val="single" w:sz="4" w:space="0" w:color="auto"/>
              <w:left w:val="nil"/>
              <w:bottom w:val="single" w:sz="4" w:space="0" w:color="auto"/>
              <w:right w:val="single" w:sz="4" w:space="0" w:color="auto"/>
            </w:tcBorders>
            <w:shd w:val="clear" w:color="auto" w:fill="auto"/>
            <w:noWrap/>
            <w:vAlign w:val="center"/>
            <w:hideMark/>
          </w:tcPr>
          <w:p w14:paraId="538CA8C3"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i3-10100F @ 3.60GHz - 8874</w:t>
            </w:r>
          </w:p>
        </w:tc>
        <w:tc>
          <w:tcPr>
            <w:tcW w:w="3640" w:type="dxa"/>
            <w:tcBorders>
              <w:top w:val="single" w:sz="4" w:space="0" w:color="auto"/>
              <w:left w:val="nil"/>
              <w:bottom w:val="single" w:sz="4" w:space="0" w:color="auto"/>
              <w:right w:val="single" w:sz="4" w:space="0" w:color="auto"/>
            </w:tcBorders>
            <w:shd w:val="clear" w:color="auto" w:fill="auto"/>
            <w:noWrap/>
            <w:vAlign w:val="center"/>
            <w:hideMark/>
          </w:tcPr>
          <w:p w14:paraId="563311B0"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i7-4770 @ 3.40GHz - 7017</w:t>
            </w:r>
          </w:p>
        </w:tc>
      </w:tr>
      <w:tr w:rsidR="00774575" w14:paraId="23F95BDD"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5B77529C"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7 4800H - 19194</w:t>
            </w:r>
          </w:p>
        </w:tc>
        <w:tc>
          <w:tcPr>
            <w:tcW w:w="3640" w:type="dxa"/>
            <w:tcBorders>
              <w:top w:val="nil"/>
              <w:left w:val="nil"/>
              <w:bottom w:val="single" w:sz="4" w:space="0" w:color="auto"/>
              <w:right w:val="single" w:sz="4" w:space="0" w:color="auto"/>
            </w:tcBorders>
            <w:shd w:val="clear" w:color="auto" w:fill="auto"/>
            <w:noWrap/>
            <w:vAlign w:val="center"/>
            <w:hideMark/>
          </w:tcPr>
          <w:p w14:paraId="0BA918AC"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i7-10850H @ 2.70GHz - 12640</w:t>
            </w:r>
          </w:p>
        </w:tc>
        <w:tc>
          <w:tcPr>
            <w:tcW w:w="3640" w:type="dxa"/>
            <w:tcBorders>
              <w:top w:val="nil"/>
              <w:left w:val="nil"/>
              <w:bottom w:val="single" w:sz="4" w:space="0" w:color="auto"/>
              <w:right w:val="single" w:sz="4" w:space="0" w:color="auto"/>
            </w:tcBorders>
            <w:shd w:val="clear" w:color="auto" w:fill="auto"/>
            <w:noWrap/>
            <w:vAlign w:val="center"/>
            <w:hideMark/>
          </w:tcPr>
          <w:p w14:paraId="712432DB"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E5-2643 v2 @ 3.50GHz - 8867</w:t>
            </w:r>
          </w:p>
        </w:tc>
        <w:tc>
          <w:tcPr>
            <w:tcW w:w="3640" w:type="dxa"/>
            <w:tcBorders>
              <w:top w:val="nil"/>
              <w:left w:val="nil"/>
              <w:bottom w:val="single" w:sz="4" w:space="0" w:color="auto"/>
              <w:right w:val="single" w:sz="4" w:space="0" w:color="auto"/>
            </w:tcBorders>
            <w:shd w:val="clear" w:color="auto" w:fill="auto"/>
            <w:noWrap/>
            <w:vAlign w:val="center"/>
            <w:hideMark/>
          </w:tcPr>
          <w:p w14:paraId="14BFFA7D"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Opteron</w:t>
            </w:r>
            <w:proofErr w:type="spellEnd"/>
            <w:r>
              <w:rPr>
                <w:rFonts w:ascii="Calibri" w:hAnsi="Calibri" w:cs="Calibri"/>
                <w:color w:val="000000"/>
                <w:sz w:val="16"/>
                <w:szCs w:val="16"/>
              </w:rPr>
              <w:t xml:space="preserve"> 6386 SE - 7017</w:t>
            </w:r>
          </w:p>
        </w:tc>
      </w:tr>
      <w:tr w:rsidR="00774575" w14:paraId="43DBD17A"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3045E795"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9 4900H - 19092</w:t>
            </w:r>
          </w:p>
        </w:tc>
        <w:tc>
          <w:tcPr>
            <w:tcW w:w="3640" w:type="dxa"/>
            <w:tcBorders>
              <w:top w:val="nil"/>
              <w:left w:val="nil"/>
              <w:bottom w:val="single" w:sz="4" w:space="0" w:color="auto"/>
              <w:right w:val="single" w:sz="4" w:space="0" w:color="auto"/>
            </w:tcBorders>
            <w:shd w:val="clear" w:color="auto" w:fill="auto"/>
            <w:noWrap/>
            <w:vAlign w:val="center"/>
            <w:hideMark/>
          </w:tcPr>
          <w:p w14:paraId="04D1FEBF"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i7-5960X @ 3.00GHz - 12623</w:t>
            </w:r>
          </w:p>
        </w:tc>
        <w:tc>
          <w:tcPr>
            <w:tcW w:w="3640" w:type="dxa"/>
            <w:tcBorders>
              <w:top w:val="nil"/>
              <w:left w:val="nil"/>
              <w:bottom w:val="single" w:sz="4" w:space="0" w:color="auto"/>
              <w:right w:val="single" w:sz="4" w:space="0" w:color="auto"/>
            </w:tcBorders>
            <w:shd w:val="clear" w:color="auto" w:fill="auto"/>
            <w:noWrap/>
            <w:vAlign w:val="center"/>
            <w:hideMark/>
          </w:tcPr>
          <w:p w14:paraId="0726A109"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i5-8600T @ 2.30GHz - 8860</w:t>
            </w:r>
          </w:p>
        </w:tc>
        <w:tc>
          <w:tcPr>
            <w:tcW w:w="3640" w:type="dxa"/>
            <w:tcBorders>
              <w:top w:val="nil"/>
              <w:left w:val="nil"/>
              <w:bottom w:val="single" w:sz="4" w:space="0" w:color="auto"/>
              <w:right w:val="single" w:sz="4" w:space="0" w:color="auto"/>
            </w:tcBorders>
            <w:shd w:val="clear" w:color="auto" w:fill="auto"/>
            <w:noWrap/>
            <w:vAlign w:val="center"/>
            <w:hideMark/>
          </w:tcPr>
          <w:p w14:paraId="6FFC79DC"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i7-10510U @ 1.80GHz - 6995</w:t>
            </w:r>
          </w:p>
        </w:tc>
      </w:tr>
      <w:tr w:rsidR="00774575" w14:paraId="2FB539E4"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6300062B"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7 4800HS - 19006</w:t>
            </w:r>
          </w:p>
        </w:tc>
        <w:tc>
          <w:tcPr>
            <w:tcW w:w="3640" w:type="dxa"/>
            <w:tcBorders>
              <w:top w:val="nil"/>
              <w:left w:val="nil"/>
              <w:bottom w:val="single" w:sz="4" w:space="0" w:color="auto"/>
              <w:right w:val="single" w:sz="4" w:space="0" w:color="auto"/>
            </w:tcBorders>
            <w:shd w:val="clear" w:color="auto" w:fill="auto"/>
            <w:noWrap/>
            <w:vAlign w:val="center"/>
            <w:hideMark/>
          </w:tcPr>
          <w:p w14:paraId="12F97917"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i5-10400F @ 2.90GHz - 12623</w:t>
            </w:r>
          </w:p>
        </w:tc>
        <w:tc>
          <w:tcPr>
            <w:tcW w:w="3640" w:type="dxa"/>
            <w:tcBorders>
              <w:top w:val="nil"/>
              <w:left w:val="nil"/>
              <w:bottom w:val="single" w:sz="4" w:space="0" w:color="auto"/>
              <w:right w:val="single" w:sz="4" w:space="0" w:color="auto"/>
            </w:tcBorders>
            <w:shd w:val="clear" w:color="auto" w:fill="auto"/>
            <w:noWrap/>
            <w:vAlign w:val="center"/>
            <w:hideMark/>
          </w:tcPr>
          <w:p w14:paraId="07A71630"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E5-2620 v4 @ 2.10GHz - 8848</w:t>
            </w:r>
          </w:p>
        </w:tc>
        <w:tc>
          <w:tcPr>
            <w:tcW w:w="3640" w:type="dxa"/>
            <w:tcBorders>
              <w:top w:val="nil"/>
              <w:left w:val="nil"/>
              <w:bottom w:val="single" w:sz="4" w:space="0" w:color="auto"/>
              <w:right w:val="single" w:sz="4" w:space="0" w:color="auto"/>
            </w:tcBorders>
            <w:shd w:val="clear" w:color="auto" w:fill="auto"/>
            <w:noWrap/>
            <w:vAlign w:val="center"/>
            <w:hideMark/>
          </w:tcPr>
          <w:p w14:paraId="300AF712"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E3-1245 v3 @ 3.40GHz - 6995</w:t>
            </w:r>
          </w:p>
        </w:tc>
      </w:tr>
      <w:tr w:rsidR="00774575" w14:paraId="65A13AB8"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567ABD30"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E5-2697A v4 @ 2.60GHz - 18996</w:t>
            </w:r>
          </w:p>
        </w:tc>
        <w:tc>
          <w:tcPr>
            <w:tcW w:w="3640" w:type="dxa"/>
            <w:tcBorders>
              <w:top w:val="nil"/>
              <w:left w:val="nil"/>
              <w:bottom w:val="single" w:sz="4" w:space="0" w:color="auto"/>
              <w:right w:val="single" w:sz="4" w:space="0" w:color="auto"/>
            </w:tcBorders>
            <w:shd w:val="clear" w:color="auto" w:fill="auto"/>
            <w:noWrap/>
            <w:vAlign w:val="center"/>
            <w:hideMark/>
          </w:tcPr>
          <w:p w14:paraId="3DB8C0B7"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i7-10750H @ 2.60GHz - 12609</w:t>
            </w:r>
          </w:p>
        </w:tc>
        <w:tc>
          <w:tcPr>
            <w:tcW w:w="3640" w:type="dxa"/>
            <w:tcBorders>
              <w:top w:val="nil"/>
              <w:left w:val="nil"/>
              <w:bottom w:val="single" w:sz="4" w:space="0" w:color="auto"/>
              <w:right w:val="single" w:sz="4" w:space="0" w:color="auto"/>
            </w:tcBorders>
            <w:shd w:val="clear" w:color="auto" w:fill="auto"/>
            <w:noWrap/>
            <w:vAlign w:val="center"/>
            <w:hideMark/>
          </w:tcPr>
          <w:p w14:paraId="73C603FE"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E3-1275 v6 @ 3.80GHz - 8836</w:t>
            </w:r>
          </w:p>
        </w:tc>
        <w:tc>
          <w:tcPr>
            <w:tcW w:w="3640" w:type="dxa"/>
            <w:tcBorders>
              <w:top w:val="nil"/>
              <w:left w:val="nil"/>
              <w:bottom w:val="single" w:sz="4" w:space="0" w:color="auto"/>
              <w:right w:val="single" w:sz="4" w:space="0" w:color="auto"/>
            </w:tcBorders>
            <w:shd w:val="clear" w:color="auto" w:fill="auto"/>
            <w:noWrap/>
            <w:vAlign w:val="center"/>
            <w:hideMark/>
          </w:tcPr>
          <w:p w14:paraId="0E942D79"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i7-980 @ 3.33GHz - 6992</w:t>
            </w:r>
          </w:p>
        </w:tc>
      </w:tr>
      <w:tr w:rsidR="00774575" w14:paraId="5FE8BC50"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755694C9"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E5-2676 v4 @ 2.40GHz - 18978</w:t>
            </w:r>
          </w:p>
        </w:tc>
        <w:tc>
          <w:tcPr>
            <w:tcW w:w="3640" w:type="dxa"/>
            <w:tcBorders>
              <w:top w:val="nil"/>
              <w:left w:val="nil"/>
              <w:bottom w:val="single" w:sz="4" w:space="0" w:color="auto"/>
              <w:right w:val="single" w:sz="4" w:space="0" w:color="auto"/>
            </w:tcBorders>
            <w:shd w:val="clear" w:color="auto" w:fill="auto"/>
            <w:noWrap/>
            <w:vAlign w:val="center"/>
            <w:hideMark/>
          </w:tcPr>
          <w:p w14:paraId="1596CB19"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E5-2680 v2 @ 2.80GHz - 12568</w:t>
            </w:r>
          </w:p>
        </w:tc>
        <w:tc>
          <w:tcPr>
            <w:tcW w:w="3640" w:type="dxa"/>
            <w:tcBorders>
              <w:top w:val="nil"/>
              <w:left w:val="nil"/>
              <w:bottom w:val="single" w:sz="4" w:space="0" w:color="auto"/>
              <w:right w:val="single" w:sz="4" w:space="0" w:color="auto"/>
            </w:tcBorders>
            <w:shd w:val="clear" w:color="auto" w:fill="auto"/>
            <w:noWrap/>
            <w:vAlign w:val="center"/>
            <w:hideMark/>
          </w:tcPr>
          <w:p w14:paraId="54FA3D19"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5 3400GE - 8825</w:t>
            </w:r>
          </w:p>
        </w:tc>
        <w:tc>
          <w:tcPr>
            <w:tcW w:w="3640" w:type="dxa"/>
            <w:tcBorders>
              <w:top w:val="nil"/>
              <w:left w:val="nil"/>
              <w:bottom w:val="single" w:sz="4" w:space="0" w:color="auto"/>
              <w:right w:val="single" w:sz="4" w:space="0" w:color="auto"/>
            </w:tcBorders>
            <w:shd w:val="clear" w:color="auto" w:fill="auto"/>
            <w:noWrap/>
            <w:vAlign w:val="center"/>
            <w:hideMark/>
          </w:tcPr>
          <w:p w14:paraId="1F06B8B5"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E5-4607 v2 @ 2.60GHz - 6986</w:t>
            </w:r>
          </w:p>
        </w:tc>
      </w:tr>
      <w:tr w:rsidR="00774575" w14:paraId="4BF5CF2F"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7E8D2A9E"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i9-9900KF @ 3.60GHz - 18897</w:t>
            </w:r>
          </w:p>
        </w:tc>
        <w:tc>
          <w:tcPr>
            <w:tcW w:w="3640" w:type="dxa"/>
            <w:tcBorders>
              <w:top w:val="nil"/>
              <w:left w:val="nil"/>
              <w:bottom w:val="single" w:sz="4" w:space="0" w:color="auto"/>
              <w:right w:val="single" w:sz="4" w:space="0" w:color="auto"/>
            </w:tcBorders>
            <w:shd w:val="clear" w:color="auto" w:fill="auto"/>
            <w:noWrap/>
            <w:vAlign w:val="center"/>
            <w:hideMark/>
          </w:tcPr>
          <w:p w14:paraId="08A8DC46"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i7-8700B @ 3.20GHz - 12548</w:t>
            </w:r>
          </w:p>
        </w:tc>
        <w:tc>
          <w:tcPr>
            <w:tcW w:w="3640" w:type="dxa"/>
            <w:tcBorders>
              <w:top w:val="nil"/>
              <w:left w:val="nil"/>
              <w:bottom w:val="single" w:sz="4" w:space="0" w:color="auto"/>
              <w:right w:val="single" w:sz="4" w:space="0" w:color="auto"/>
            </w:tcBorders>
            <w:shd w:val="clear" w:color="auto" w:fill="auto"/>
            <w:noWrap/>
            <w:vAlign w:val="center"/>
            <w:hideMark/>
          </w:tcPr>
          <w:p w14:paraId="51171A0F"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i5-10400H @ 2.60GHz - 8820</w:t>
            </w:r>
          </w:p>
        </w:tc>
        <w:tc>
          <w:tcPr>
            <w:tcW w:w="3640" w:type="dxa"/>
            <w:tcBorders>
              <w:top w:val="nil"/>
              <w:left w:val="nil"/>
              <w:bottom w:val="single" w:sz="4" w:space="0" w:color="auto"/>
              <w:right w:val="single" w:sz="4" w:space="0" w:color="auto"/>
            </w:tcBorders>
            <w:shd w:val="clear" w:color="auto" w:fill="auto"/>
            <w:noWrap/>
            <w:vAlign w:val="center"/>
            <w:hideMark/>
          </w:tcPr>
          <w:p w14:paraId="7E4F86DD"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i7-7700HQ @ 2.80GHz - 6983</w:t>
            </w:r>
          </w:p>
        </w:tc>
      </w:tr>
      <w:tr w:rsidR="00774575" w14:paraId="2111309A"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301A2481"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5 3600XT - 18874</w:t>
            </w:r>
          </w:p>
        </w:tc>
        <w:tc>
          <w:tcPr>
            <w:tcW w:w="3640" w:type="dxa"/>
            <w:tcBorders>
              <w:top w:val="nil"/>
              <w:left w:val="nil"/>
              <w:bottom w:val="single" w:sz="4" w:space="0" w:color="auto"/>
              <w:right w:val="single" w:sz="4" w:space="0" w:color="auto"/>
            </w:tcBorders>
            <w:shd w:val="clear" w:color="auto" w:fill="auto"/>
            <w:noWrap/>
            <w:vAlign w:val="center"/>
            <w:hideMark/>
          </w:tcPr>
          <w:p w14:paraId="75F727F3"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E5-4657L v2 @ 2.40GHz - 12495</w:t>
            </w:r>
          </w:p>
        </w:tc>
        <w:tc>
          <w:tcPr>
            <w:tcW w:w="3640" w:type="dxa"/>
            <w:tcBorders>
              <w:top w:val="nil"/>
              <w:left w:val="nil"/>
              <w:bottom w:val="single" w:sz="4" w:space="0" w:color="auto"/>
              <w:right w:val="single" w:sz="4" w:space="0" w:color="auto"/>
            </w:tcBorders>
            <w:shd w:val="clear" w:color="auto" w:fill="auto"/>
            <w:noWrap/>
            <w:vAlign w:val="center"/>
            <w:hideMark/>
          </w:tcPr>
          <w:p w14:paraId="25C4933C"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E3-1240 v6 @ 3.70GHz - 8809</w:t>
            </w:r>
          </w:p>
        </w:tc>
        <w:tc>
          <w:tcPr>
            <w:tcW w:w="3640" w:type="dxa"/>
            <w:tcBorders>
              <w:top w:val="nil"/>
              <w:left w:val="nil"/>
              <w:bottom w:val="single" w:sz="4" w:space="0" w:color="auto"/>
              <w:right w:val="single" w:sz="4" w:space="0" w:color="auto"/>
            </w:tcBorders>
            <w:shd w:val="clear" w:color="auto" w:fill="auto"/>
            <w:noWrap/>
            <w:vAlign w:val="center"/>
            <w:hideMark/>
          </w:tcPr>
          <w:p w14:paraId="01512550"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D-1540 @ 2.00GHz - 6982</w:t>
            </w:r>
          </w:p>
        </w:tc>
      </w:tr>
      <w:tr w:rsidR="00774575" w14:paraId="77336904"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2B8242D0"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i9-9900K @ 3.60GHz - 18868</w:t>
            </w:r>
          </w:p>
        </w:tc>
        <w:tc>
          <w:tcPr>
            <w:tcW w:w="3640" w:type="dxa"/>
            <w:tcBorders>
              <w:top w:val="nil"/>
              <w:left w:val="nil"/>
              <w:bottom w:val="single" w:sz="4" w:space="0" w:color="auto"/>
              <w:right w:val="single" w:sz="4" w:space="0" w:color="auto"/>
            </w:tcBorders>
            <w:shd w:val="clear" w:color="auto" w:fill="auto"/>
            <w:noWrap/>
            <w:vAlign w:val="center"/>
            <w:hideMark/>
          </w:tcPr>
          <w:p w14:paraId="3F49F3C0"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i5-10400 @ 2.90GHz - 12471</w:t>
            </w:r>
          </w:p>
        </w:tc>
        <w:tc>
          <w:tcPr>
            <w:tcW w:w="3640" w:type="dxa"/>
            <w:tcBorders>
              <w:top w:val="nil"/>
              <w:left w:val="nil"/>
              <w:bottom w:val="single" w:sz="4" w:space="0" w:color="auto"/>
              <w:right w:val="single" w:sz="4" w:space="0" w:color="auto"/>
            </w:tcBorders>
            <w:shd w:val="clear" w:color="auto" w:fill="auto"/>
            <w:noWrap/>
            <w:vAlign w:val="center"/>
            <w:hideMark/>
          </w:tcPr>
          <w:p w14:paraId="1318E834"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i5-10300H @ 2.50GHz - 8808</w:t>
            </w:r>
          </w:p>
        </w:tc>
        <w:tc>
          <w:tcPr>
            <w:tcW w:w="3640" w:type="dxa"/>
            <w:tcBorders>
              <w:top w:val="nil"/>
              <w:left w:val="nil"/>
              <w:bottom w:val="single" w:sz="4" w:space="0" w:color="auto"/>
              <w:right w:val="single" w:sz="4" w:space="0" w:color="auto"/>
            </w:tcBorders>
            <w:shd w:val="clear" w:color="auto" w:fill="auto"/>
            <w:noWrap/>
            <w:vAlign w:val="center"/>
            <w:hideMark/>
          </w:tcPr>
          <w:p w14:paraId="3D90CDC9"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i7-4771 @ 3.50GHz - 6981</w:t>
            </w:r>
          </w:p>
        </w:tc>
      </w:tr>
      <w:tr w:rsidR="00774575" w14:paraId="5FFF16CA" w14:textId="77777777" w:rsidTr="00774575">
        <w:trPr>
          <w:trHeight w:val="199"/>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0A50A5DC"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D-2187NT @ 2.00GHz - 18727</w:t>
            </w:r>
          </w:p>
        </w:tc>
        <w:tc>
          <w:tcPr>
            <w:tcW w:w="3640" w:type="dxa"/>
            <w:tcBorders>
              <w:top w:val="nil"/>
              <w:left w:val="nil"/>
              <w:bottom w:val="single" w:sz="4" w:space="0" w:color="auto"/>
              <w:right w:val="single" w:sz="4" w:space="0" w:color="auto"/>
            </w:tcBorders>
            <w:shd w:val="clear" w:color="auto" w:fill="auto"/>
            <w:noWrap/>
            <w:vAlign w:val="center"/>
            <w:hideMark/>
          </w:tcPr>
          <w:p w14:paraId="52F78F82"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5 1600 - 12382</w:t>
            </w:r>
          </w:p>
        </w:tc>
        <w:tc>
          <w:tcPr>
            <w:tcW w:w="3640" w:type="dxa"/>
            <w:tcBorders>
              <w:top w:val="nil"/>
              <w:left w:val="nil"/>
              <w:bottom w:val="single" w:sz="4" w:space="0" w:color="auto"/>
              <w:right w:val="single" w:sz="4" w:space="0" w:color="auto"/>
            </w:tcBorders>
            <w:shd w:val="clear" w:color="auto" w:fill="auto"/>
            <w:noWrap/>
            <w:vAlign w:val="center"/>
            <w:hideMark/>
          </w:tcPr>
          <w:p w14:paraId="7E495CF8" w14:textId="77777777" w:rsidR="00774575" w:rsidRDefault="00774575">
            <w:pPr>
              <w:rPr>
                <w:rFonts w:ascii="Calibri" w:hAnsi="Calibri" w:cs="Calibri"/>
                <w:color w:val="000000"/>
                <w:sz w:val="16"/>
                <w:szCs w:val="16"/>
              </w:rPr>
            </w:pPr>
            <w:r>
              <w:rPr>
                <w:rFonts w:ascii="Calibri" w:hAnsi="Calibri" w:cs="Calibri"/>
                <w:color w:val="000000"/>
                <w:sz w:val="16"/>
                <w:szCs w:val="16"/>
              </w:rPr>
              <w:t xml:space="preserve">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i7-8809G @ 3.10GHz - 8771</w:t>
            </w:r>
          </w:p>
        </w:tc>
        <w:tc>
          <w:tcPr>
            <w:tcW w:w="3640" w:type="dxa"/>
            <w:tcBorders>
              <w:top w:val="nil"/>
              <w:left w:val="nil"/>
              <w:bottom w:val="single" w:sz="4" w:space="0" w:color="auto"/>
              <w:right w:val="single" w:sz="4" w:space="0" w:color="auto"/>
            </w:tcBorders>
            <w:shd w:val="clear" w:color="auto" w:fill="auto"/>
            <w:noWrap/>
            <w:vAlign w:val="center"/>
            <w:hideMark/>
          </w:tcPr>
          <w:p w14:paraId="5F8081C4" w14:textId="77777777" w:rsidR="00774575" w:rsidRDefault="00774575">
            <w:pPr>
              <w:rPr>
                <w:rFonts w:ascii="Calibri" w:hAnsi="Calibri" w:cs="Calibri"/>
                <w:color w:val="000000"/>
                <w:sz w:val="16"/>
                <w:szCs w:val="16"/>
              </w:rPr>
            </w:pPr>
            <w:r>
              <w:rPr>
                <w:rFonts w:ascii="Calibri" w:hAnsi="Calibri" w:cs="Calibri"/>
                <w:color w:val="000000"/>
                <w:sz w:val="16"/>
                <w:szCs w:val="16"/>
              </w:rPr>
              <w:t>Intel Xeon E3-1231 v3 @ 3.40GHz - 6972</w:t>
            </w:r>
          </w:p>
        </w:tc>
      </w:tr>
    </w:tbl>
    <w:p w14:paraId="581A3460" w14:textId="77777777" w:rsidR="00186ED6" w:rsidRPr="00BD5BE1" w:rsidRDefault="00186ED6" w:rsidP="00186ED6">
      <w:pPr>
        <w:tabs>
          <w:tab w:val="left" w:pos="1935"/>
        </w:tabs>
        <w:jc w:val="center"/>
        <w:rPr>
          <w:rFonts w:ascii="Garamond" w:hAnsi="Garamond"/>
          <w:b/>
          <w:sz w:val="20"/>
          <w:szCs w:val="20"/>
        </w:rPr>
      </w:pPr>
    </w:p>
    <w:p w14:paraId="00581D6C" w14:textId="77777777" w:rsidR="00186ED6" w:rsidRPr="00BD5BE1" w:rsidRDefault="00186ED6" w:rsidP="00186ED6">
      <w:pPr>
        <w:tabs>
          <w:tab w:val="left" w:pos="1935"/>
        </w:tabs>
        <w:jc w:val="center"/>
        <w:rPr>
          <w:rFonts w:ascii="Garamond" w:hAnsi="Garamond"/>
          <w:b/>
          <w:sz w:val="32"/>
          <w:szCs w:val="32"/>
        </w:rPr>
      </w:pPr>
      <w:r w:rsidRPr="00BD5BE1">
        <w:rPr>
          <w:rFonts w:ascii="Garamond" w:hAnsi="Garamond"/>
          <w:b/>
          <w:sz w:val="32"/>
          <w:szCs w:val="32"/>
        </w:rPr>
        <w:br w:type="page"/>
      </w:r>
      <w:r w:rsidRPr="00BD5BE1">
        <w:rPr>
          <w:rFonts w:ascii="Garamond" w:hAnsi="Garamond"/>
          <w:b/>
          <w:sz w:val="32"/>
          <w:szCs w:val="32"/>
        </w:rPr>
        <w:lastRenderedPageBreak/>
        <w:t>Opis równoważności systemu operacyjnego</w:t>
      </w:r>
    </w:p>
    <w:p w14:paraId="4F6D63D8" w14:textId="77777777" w:rsidR="00186ED6" w:rsidRPr="00BD5BE1" w:rsidRDefault="00186ED6" w:rsidP="00186ED6">
      <w:pPr>
        <w:tabs>
          <w:tab w:val="left" w:pos="1935"/>
        </w:tabs>
        <w:jc w:val="center"/>
        <w:rPr>
          <w:rFonts w:ascii="Garamond" w:hAnsi="Garamond"/>
          <w:b/>
          <w:sz w:val="32"/>
          <w:szCs w:val="32"/>
        </w:rPr>
      </w:pPr>
    </w:p>
    <w:p w14:paraId="329C245F" w14:textId="77777777" w:rsidR="00186ED6" w:rsidRPr="00BD5BE1" w:rsidRDefault="00186ED6" w:rsidP="00186ED6">
      <w:pPr>
        <w:widowControl w:val="0"/>
        <w:jc w:val="both"/>
        <w:rPr>
          <w:rFonts w:ascii="Garamond" w:eastAsia="Arial Narrow" w:hAnsi="Garamond"/>
          <w:b/>
          <w:bCs/>
          <w:lang w:val="fr-FR" w:eastAsia="fr-FR" w:bidi="fr-FR"/>
        </w:rPr>
      </w:pPr>
      <w:r w:rsidRPr="00BD5BE1">
        <w:rPr>
          <w:rFonts w:ascii="Garamond" w:eastAsia="Arial Narrow" w:hAnsi="Garamond"/>
          <w:b/>
          <w:bCs/>
        </w:rPr>
        <w:t xml:space="preserve">Za równoważny względem systemu operacyjnego MS Windows 10 Professional 64bit </w:t>
      </w:r>
      <w:r w:rsidRPr="00BD5BE1">
        <w:rPr>
          <w:rFonts w:ascii="Garamond" w:eastAsia="Arial Narrow" w:hAnsi="Garamond"/>
          <w:b/>
          <w:bCs/>
          <w:lang w:val="fr-FR" w:eastAsia="fr-FR" w:bidi="fr-FR"/>
        </w:rPr>
        <w:t>PL zostanie uznany system posiadający poniższe funkcjonalności :</w:t>
      </w:r>
    </w:p>
    <w:p w14:paraId="2B2C1CA4" w14:textId="77777777" w:rsidR="00186ED6" w:rsidRPr="00BD5BE1" w:rsidRDefault="00186ED6" w:rsidP="00186ED6">
      <w:pPr>
        <w:widowControl w:val="0"/>
        <w:numPr>
          <w:ilvl w:val="0"/>
          <w:numId w:val="1"/>
        </w:numPr>
        <w:tabs>
          <w:tab w:val="left" w:pos="349"/>
        </w:tabs>
        <w:ind w:left="720" w:hanging="360"/>
        <w:jc w:val="both"/>
        <w:rPr>
          <w:rFonts w:ascii="Garamond" w:eastAsia="Arial Narrow" w:hAnsi="Garamond"/>
        </w:rPr>
      </w:pPr>
      <w:r w:rsidRPr="00BD5BE1">
        <w:rPr>
          <w:rFonts w:ascii="Garamond" w:eastAsia="Arial Narrow" w:hAnsi="Garamond"/>
        </w:rPr>
        <w:t>Dostępne dwa rodzaje graficznego interfejsu użytkownika:</w:t>
      </w:r>
    </w:p>
    <w:p w14:paraId="56538808" w14:textId="77777777" w:rsidR="00186ED6" w:rsidRPr="00BD5BE1" w:rsidRDefault="00186ED6" w:rsidP="00186ED6">
      <w:pPr>
        <w:widowControl w:val="0"/>
        <w:numPr>
          <w:ilvl w:val="0"/>
          <w:numId w:val="2"/>
        </w:numPr>
        <w:tabs>
          <w:tab w:val="left" w:pos="1134"/>
        </w:tabs>
        <w:ind w:left="751" w:hanging="42"/>
        <w:jc w:val="both"/>
        <w:rPr>
          <w:rFonts w:ascii="Garamond" w:eastAsia="Arial Narrow" w:hAnsi="Garamond"/>
        </w:rPr>
      </w:pPr>
      <w:r w:rsidRPr="00BD5BE1">
        <w:rPr>
          <w:rFonts w:ascii="Garamond" w:eastAsia="Arial Narrow" w:hAnsi="Garamond"/>
        </w:rPr>
        <w:t>Klasyczny, umożliwiający obsługę przy pomocy klawiatury i myszy,</w:t>
      </w:r>
    </w:p>
    <w:p w14:paraId="5D968D8C" w14:textId="77777777" w:rsidR="00186ED6" w:rsidRPr="00BD5BE1" w:rsidRDefault="00186ED6" w:rsidP="00186ED6">
      <w:pPr>
        <w:widowControl w:val="0"/>
        <w:numPr>
          <w:ilvl w:val="0"/>
          <w:numId w:val="2"/>
        </w:numPr>
        <w:tabs>
          <w:tab w:val="left" w:pos="1134"/>
        </w:tabs>
        <w:ind w:left="751" w:hanging="42"/>
        <w:jc w:val="both"/>
        <w:rPr>
          <w:rFonts w:ascii="Garamond" w:eastAsia="Arial Narrow" w:hAnsi="Garamond"/>
        </w:rPr>
      </w:pPr>
      <w:r w:rsidRPr="00BD5BE1">
        <w:rPr>
          <w:rFonts w:ascii="Garamond" w:eastAsia="Arial Narrow" w:hAnsi="Garamond"/>
        </w:rPr>
        <w:t>Dotykowy umożliwiający sterowanie dotykiem na urządzeniach typu tablet lub monitorach dotykowych,</w:t>
      </w:r>
    </w:p>
    <w:p w14:paraId="73C10A40" w14:textId="77777777" w:rsidR="00186ED6" w:rsidRPr="00BD5BE1" w:rsidRDefault="00186ED6" w:rsidP="00186ED6">
      <w:pPr>
        <w:widowControl w:val="0"/>
        <w:numPr>
          <w:ilvl w:val="0"/>
          <w:numId w:val="1"/>
        </w:numPr>
        <w:tabs>
          <w:tab w:val="left" w:pos="349"/>
        </w:tabs>
        <w:ind w:left="720" w:hanging="360"/>
        <w:jc w:val="both"/>
        <w:rPr>
          <w:rFonts w:ascii="Garamond" w:eastAsia="Arial Narrow" w:hAnsi="Garamond"/>
        </w:rPr>
      </w:pPr>
      <w:r w:rsidRPr="00BD5BE1">
        <w:rPr>
          <w:rFonts w:ascii="Garamond" w:eastAsia="Arial Narrow" w:hAnsi="Garamond"/>
        </w:rPr>
        <w:t>Interfejsy użytkownika dostępne w wielu językach do wyboru - w tym Polskim i Angielskim,</w:t>
      </w:r>
    </w:p>
    <w:p w14:paraId="4FB323A6" w14:textId="77777777" w:rsidR="00186ED6" w:rsidRPr="00BD5BE1" w:rsidRDefault="00186ED6" w:rsidP="00186ED6">
      <w:pPr>
        <w:widowControl w:val="0"/>
        <w:numPr>
          <w:ilvl w:val="0"/>
          <w:numId w:val="1"/>
        </w:numPr>
        <w:tabs>
          <w:tab w:val="left" w:pos="349"/>
        </w:tabs>
        <w:ind w:left="720" w:hanging="360"/>
        <w:jc w:val="both"/>
        <w:rPr>
          <w:rFonts w:ascii="Garamond" w:eastAsia="Arial Narrow" w:hAnsi="Garamond"/>
        </w:rPr>
      </w:pPr>
      <w:r w:rsidRPr="00BD5BE1">
        <w:rPr>
          <w:rFonts w:ascii="Garamond" w:eastAsia="Arial Narrow" w:hAnsi="Garamond"/>
        </w:rPr>
        <w:t>Zlokalizowane w języku polskim, co najmniej następujące elementy: menu, odtwarzacz multimediów, pomoc, komunikaty systemowe,</w:t>
      </w:r>
    </w:p>
    <w:p w14:paraId="266B6E73" w14:textId="77777777" w:rsidR="00186ED6" w:rsidRPr="00BD5BE1" w:rsidRDefault="00186ED6" w:rsidP="00186ED6">
      <w:pPr>
        <w:widowControl w:val="0"/>
        <w:numPr>
          <w:ilvl w:val="0"/>
          <w:numId w:val="1"/>
        </w:numPr>
        <w:tabs>
          <w:tab w:val="left" w:pos="349"/>
        </w:tabs>
        <w:ind w:left="720" w:hanging="360"/>
        <w:jc w:val="both"/>
        <w:rPr>
          <w:rFonts w:ascii="Garamond" w:eastAsia="Arial Narrow" w:hAnsi="Garamond"/>
        </w:rPr>
      </w:pPr>
      <w:r w:rsidRPr="00BD5BE1">
        <w:rPr>
          <w:rFonts w:ascii="Garamond" w:eastAsia="Arial Narrow" w:hAnsi="Garamond"/>
        </w:rPr>
        <w:t>Wbudowany system pomocy w języku polskim;</w:t>
      </w:r>
    </w:p>
    <w:p w14:paraId="0278EEC6" w14:textId="77777777" w:rsidR="00186ED6" w:rsidRPr="00BD5BE1" w:rsidRDefault="00186ED6" w:rsidP="00186ED6">
      <w:pPr>
        <w:widowControl w:val="0"/>
        <w:numPr>
          <w:ilvl w:val="0"/>
          <w:numId w:val="1"/>
        </w:numPr>
        <w:tabs>
          <w:tab w:val="left" w:pos="349"/>
        </w:tabs>
        <w:ind w:left="720" w:hanging="360"/>
        <w:jc w:val="both"/>
        <w:rPr>
          <w:rFonts w:ascii="Garamond" w:eastAsia="Arial Narrow" w:hAnsi="Garamond"/>
        </w:rPr>
      </w:pPr>
      <w:r w:rsidRPr="00BD5BE1">
        <w:rPr>
          <w:rFonts w:ascii="Garamond" w:eastAsia="Arial Narrow" w:hAnsi="Garamond"/>
        </w:rPr>
        <w:t>Graficzne środowisko instalacji i konfiguracji dostępne w języku polskim,</w:t>
      </w:r>
    </w:p>
    <w:p w14:paraId="746CCFDC" w14:textId="77777777" w:rsidR="00186ED6" w:rsidRPr="00BD5BE1" w:rsidRDefault="00186ED6" w:rsidP="00186ED6">
      <w:pPr>
        <w:widowControl w:val="0"/>
        <w:numPr>
          <w:ilvl w:val="0"/>
          <w:numId w:val="1"/>
        </w:numPr>
        <w:tabs>
          <w:tab w:val="left" w:pos="349"/>
        </w:tabs>
        <w:ind w:left="720" w:hanging="360"/>
        <w:jc w:val="both"/>
        <w:rPr>
          <w:rFonts w:ascii="Garamond" w:eastAsia="Arial Narrow" w:hAnsi="Garamond"/>
        </w:rPr>
      </w:pPr>
      <w:r w:rsidRPr="00BD5BE1">
        <w:rPr>
          <w:rFonts w:ascii="Garamond" w:eastAsia="Arial Narrow" w:hAnsi="Garamond"/>
        </w:rPr>
        <w:t>Funkcje związane z obsługą komputerów typu tablet, z wbudowanym modułem „uczenia się" pisma użytkownika - obsługa języka polskiego.</w:t>
      </w:r>
    </w:p>
    <w:p w14:paraId="0D6F1207" w14:textId="77777777" w:rsidR="00186ED6" w:rsidRPr="00BD5BE1" w:rsidRDefault="00186ED6" w:rsidP="00186ED6">
      <w:pPr>
        <w:widowControl w:val="0"/>
        <w:numPr>
          <w:ilvl w:val="0"/>
          <w:numId w:val="1"/>
        </w:numPr>
        <w:tabs>
          <w:tab w:val="left" w:pos="349"/>
        </w:tabs>
        <w:ind w:left="720" w:hanging="360"/>
        <w:jc w:val="both"/>
        <w:rPr>
          <w:rFonts w:ascii="Garamond" w:eastAsia="Arial Narrow" w:hAnsi="Garamond"/>
        </w:rPr>
      </w:pPr>
      <w:r w:rsidRPr="00BD5BE1">
        <w:rPr>
          <w:rFonts w:ascii="Garamond" w:eastAsia="Arial Narrow" w:hAnsi="Garamond"/>
        </w:rPr>
        <w:t>Funkcjonalność rozpoznawania mowy, pozwalającą na sterowanie komputerem głosowo, wraz z modułem „uczenia się" głosu użytkownika.</w:t>
      </w:r>
    </w:p>
    <w:p w14:paraId="79135EB2" w14:textId="77777777" w:rsidR="00186ED6" w:rsidRPr="00BD5BE1" w:rsidRDefault="00186ED6" w:rsidP="00186ED6">
      <w:pPr>
        <w:widowControl w:val="0"/>
        <w:numPr>
          <w:ilvl w:val="0"/>
          <w:numId w:val="1"/>
        </w:numPr>
        <w:tabs>
          <w:tab w:val="left" w:pos="349"/>
        </w:tabs>
        <w:ind w:left="720" w:hanging="360"/>
        <w:jc w:val="both"/>
        <w:rPr>
          <w:rFonts w:ascii="Garamond" w:eastAsia="Arial Narrow" w:hAnsi="Garamond"/>
        </w:rPr>
      </w:pPr>
      <w:r w:rsidRPr="00BD5BE1">
        <w:rPr>
          <w:rFonts w:ascii="Garamond" w:eastAsia="Arial Narrow" w:hAnsi="Garamond"/>
        </w:rPr>
        <w:t>Możliwość dokonywania bezpłatnych aktualizacji i poprawek w ramach wersji systemu operacyjnego poprzez Internet, mechanizmem udostępnianym przez producenta systemu z możliwością wyboru instalowanych poprawek oraz mechanizmem sprawdzającym, które z poprawek są potrzebne,</w:t>
      </w:r>
    </w:p>
    <w:p w14:paraId="7724CFCB" w14:textId="77777777" w:rsidR="00186ED6" w:rsidRPr="00BD5BE1" w:rsidRDefault="00186ED6" w:rsidP="00186ED6">
      <w:pPr>
        <w:widowControl w:val="0"/>
        <w:numPr>
          <w:ilvl w:val="0"/>
          <w:numId w:val="1"/>
        </w:numPr>
        <w:tabs>
          <w:tab w:val="left" w:pos="349"/>
        </w:tabs>
        <w:ind w:left="720" w:hanging="360"/>
        <w:jc w:val="both"/>
        <w:rPr>
          <w:rFonts w:ascii="Garamond" w:eastAsia="Arial Narrow" w:hAnsi="Garamond"/>
        </w:rPr>
      </w:pPr>
      <w:r w:rsidRPr="00BD5BE1">
        <w:rPr>
          <w:rFonts w:ascii="Garamond" w:eastAsia="Arial Narrow" w:hAnsi="Garamond"/>
        </w:rPr>
        <w:t>Możliwość dokonywania aktualizacji i poprawek systemu poprzez mechanizm zarządzany przez administratora systemu Zamawiającego,</w:t>
      </w:r>
    </w:p>
    <w:p w14:paraId="5A4485C5" w14:textId="77777777" w:rsidR="00186ED6" w:rsidRPr="00BD5BE1" w:rsidRDefault="00186ED6" w:rsidP="00186ED6">
      <w:pPr>
        <w:widowControl w:val="0"/>
        <w:numPr>
          <w:ilvl w:val="0"/>
          <w:numId w:val="1"/>
        </w:numPr>
        <w:tabs>
          <w:tab w:val="left" w:pos="392"/>
        </w:tabs>
        <w:ind w:left="720" w:hanging="360"/>
        <w:jc w:val="both"/>
        <w:rPr>
          <w:rFonts w:ascii="Garamond" w:eastAsia="Arial Narrow" w:hAnsi="Garamond"/>
        </w:rPr>
      </w:pPr>
      <w:r w:rsidRPr="00BD5BE1">
        <w:rPr>
          <w:rFonts w:ascii="Garamond" w:eastAsia="Arial Narrow" w:hAnsi="Garamond"/>
        </w:rPr>
        <w:t>Dostępność bezpłatnych biuletynów bezpieczeństwa związanych z działaniem systemu operacyjnego,</w:t>
      </w:r>
    </w:p>
    <w:p w14:paraId="11CCCD7B" w14:textId="77777777" w:rsidR="00186ED6" w:rsidRPr="00BD5BE1" w:rsidRDefault="00186ED6" w:rsidP="00186ED6">
      <w:pPr>
        <w:widowControl w:val="0"/>
        <w:numPr>
          <w:ilvl w:val="0"/>
          <w:numId w:val="1"/>
        </w:numPr>
        <w:tabs>
          <w:tab w:val="left" w:pos="392"/>
        </w:tabs>
        <w:ind w:left="720" w:hanging="360"/>
        <w:jc w:val="both"/>
        <w:rPr>
          <w:rFonts w:ascii="Garamond" w:eastAsia="Arial Narrow" w:hAnsi="Garamond"/>
        </w:rPr>
      </w:pPr>
      <w:r w:rsidRPr="00BD5BE1">
        <w:rPr>
          <w:rFonts w:ascii="Garamond" w:eastAsia="Arial Narrow" w:hAnsi="Garamond"/>
        </w:rPr>
        <w:t xml:space="preserve">Wbudowana zapora internetowa </w:t>
      </w:r>
      <w:r w:rsidRPr="00BD5BE1">
        <w:rPr>
          <w:rFonts w:ascii="Garamond" w:eastAsia="Arial Narrow" w:hAnsi="Garamond"/>
          <w:lang w:val="fr-FR" w:eastAsia="fr-FR" w:bidi="fr-FR"/>
        </w:rPr>
        <w:t xml:space="preserve">(firewall) </w:t>
      </w:r>
      <w:r w:rsidRPr="00BD5BE1">
        <w:rPr>
          <w:rFonts w:ascii="Garamond" w:eastAsia="Arial Narrow" w:hAnsi="Garamond"/>
        </w:rPr>
        <w:t>dla ochrony połączeń internetowych; zintegrowana z systemem konsola do zarządzania ustawieniami zapory i regułami IP v4 i v6;</w:t>
      </w:r>
    </w:p>
    <w:p w14:paraId="78F3A546" w14:textId="77777777" w:rsidR="00186ED6" w:rsidRPr="00BD5BE1" w:rsidRDefault="00186ED6" w:rsidP="00186ED6">
      <w:pPr>
        <w:widowControl w:val="0"/>
        <w:numPr>
          <w:ilvl w:val="0"/>
          <w:numId w:val="1"/>
        </w:numPr>
        <w:tabs>
          <w:tab w:val="left" w:pos="392"/>
        </w:tabs>
        <w:ind w:left="720" w:hanging="360"/>
        <w:jc w:val="both"/>
        <w:rPr>
          <w:rFonts w:ascii="Garamond" w:eastAsia="Arial Narrow" w:hAnsi="Garamond"/>
        </w:rPr>
      </w:pPr>
      <w:r w:rsidRPr="00BD5BE1">
        <w:rPr>
          <w:rFonts w:ascii="Garamond" w:eastAsia="Arial Narrow" w:hAnsi="Garamond"/>
        </w:rPr>
        <w:t>Wbudowane mechanizmy ochrony antywirusowej i przeciw złośliwemu oprogramowaniu z zapewnionymi bezpłatnymi aktualizacjami,</w:t>
      </w:r>
    </w:p>
    <w:p w14:paraId="3618541C" w14:textId="77777777" w:rsidR="00186ED6" w:rsidRPr="00BD5BE1" w:rsidRDefault="00186ED6" w:rsidP="00186ED6">
      <w:pPr>
        <w:widowControl w:val="0"/>
        <w:numPr>
          <w:ilvl w:val="0"/>
          <w:numId w:val="1"/>
        </w:numPr>
        <w:tabs>
          <w:tab w:val="left" w:pos="392"/>
        </w:tabs>
        <w:ind w:left="720" w:hanging="360"/>
        <w:jc w:val="both"/>
        <w:rPr>
          <w:rFonts w:ascii="Garamond" w:eastAsia="Arial Narrow" w:hAnsi="Garamond"/>
        </w:rPr>
      </w:pPr>
      <w:r w:rsidRPr="00BD5BE1">
        <w:rPr>
          <w:rFonts w:ascii="Garamond" w:eastAsia="Arial Narrow" w:hAnsi="Garamond"/>
        </w:rPr>
        <w:t xml:space="preserve">Wsparcie dla większości powszechnie używanych urządzeń peryferyjnych (drukarek, urządzeń sieciowych, standardów USB, </w:t>
      </w:r>
      <w:proofErr w:type="spellStart"/>
      <w:r w:rsidRPr="00BD5BE1">
        <w:rPr>
          <w:rFonts w:ascii="Garamond" w:eastAsia="Arial Narrow" w:hAnsi="Garamond"/>
        </w:rPr>
        <w:t>Plug&amp;Play</w:t>
      </w:r>
      <w:proofErr w:type="spellEnd"/>
      <w:r w:rsidRPr="00BD5BE1">
        <w:rPr>
          <w:rFonts w:ascii="Garamond" w:eastAsia="Arial Narrow" w:hAnsi="Garamond"/>
        </w:rPr>
        <w:t>, Wi-Fi),</w:t>
      </w:r>
    </w:p>
    <w:p w14:paraId="5E5F7C61" w14:textId="77777777" w:rsidR="00186ED6" w:rsidRPr="00BD5BE1" w:rsidRDefault="00186ED6" w:rsidP="00186ED6">
      <w:pPr>
        <w:widowControl w:val="0"/>
        <w:numPr>
          <w:ilvl w:val="0"/>
          <w:numId w:val="1"/>
        </w:numPr>
        <w:tabs>
          <w:tab w:val="left" w:pos="392"/>
        </w:tabs>
        <w:ind w:left="720" w:hanging="360"/>
        <w:jc w:val="both"/>
        <w:rPr>
          <w:rFonts w:ascii="Garamond" w:eastAsia="Arial Narrow" w:hAnsi="Garamond"/>
        </w:rPr>
      </w:pPr>
      <w:r w:rsidRPr="00BD5BE1">
        <w:rPr>
          <w:rFonts w:ascii="Garamond" w:eastAsia="Arial Narrow" w:hAnsi="Garamond"/>
        </w:rPr>
        <w:t>Funkcjonalność automatycznej zmiany domyślnej drukarki w zależności od sieci, do której podłączony jest komputer,</w:t>
      </w:r>
    </w:p>
    <w:p w14:paraId="103376A6" w14:textId="77777777" w:rsidR="00186ED6" w:rsidRPr="00BD5BE1" w:rsidRDefault="00186ED6" w:rsidP="00186ED6">
      <w:pPr>
        <w:widowControl w:val="0"/>
        <w:numPr>
          <w:ilvl w:val="0"/>
          <w:numId w:val="1"/>
        </w:numPr>
        <w:tabs>
          <w:tab w:val="left" w:pos="392"/>
        </w:tabs>
        <w:ind w:left="720" w:hanging="360"/>
        <w:jc w:val="both"/>
        <w:rPr>
          <w:rFonts w:ascii="Garamond" w:eastAsia="Arial Narrow" w:hAnsi="Garamond"/>
        </w:rPr>
      </w:pPr>
      <w:r w:rsidRPr="00BD5BE1">
        <w:rPr>
          <w:rFonts w:ascii="Garamond" w:eastAsia="Arial Narrow" w:hAnsi="Garamond"/>
        </w:rPr>
        <w:t>Możliwość zarządzania stacją roboczą poprzez polityki grupowe - przez politykę rozumiemy zestaw reguł definiujących lub ograniczających funkcjonalność systemu lub aplikacji,</w:t>
      </w:r>
    </w:p>
    <w:p w14:paraId="215B76E1" w14:textId="77777777" w:rsidR="00186ED6" w:rsidRPr="00BD5BE1" w:rsidRDefault="00186ED6" w:rsidP="00186ED6">
      <w:pPr>
        <w:widowControl w:val="0"/>
        <w:numPr>
          <w:ilvl w:val="0"/>
          <w:numId w:val="1"/>
        </w:numPr>
        <w:tabs>
          <w:tab w:val="left" w:pos="392"/>
        </w:tabs>
        <w:ind w:left="720" w:hanging="360"/>
        <w:jc w:val="both"/>
        <w:rPr>
          <w:rFonts w:ascii="Garamond" w:eastAsia="Arial Narrow" w:hAnsi="Garamond"/>
        </w:rPr>
      </w:pPr>
      <w:r w:rsidRPr="00BD5BE1">
        <w:rPr>
          <w:rFonts w:ascii="Garamond" w:eastAsia="Arial Narrow" w:hAnsi="Garamond"/>
        </w:rPr>
        <w:t>Rozbudowane, definiowalne polityki bezpieczeństwa - polityki dla systemu operacyjnego i dla wskazanych aplikacji,</w:t>
      </w:r>
    </w:p>
    <w:p w14:paraId="4CEC4E89" w14:textId="77777777" w:rsidR="00186ED6" w:rsidRPr="00BD5BE1" w:rsidRDefault="00186ED6" w:rsidP="00186ED6">
      <w:pPr>
        <w:widowControl w:val="0"/>
        <w:numPr>
          <w:ilvl w:val="0"/>
          <w:numId w:val="1"/>
        </w:numPr>
        <w:tabs>
          <w:tab w:val="left" w:pos="392"/>
        </w:tabs>
        <w:ind w:left="720" w:hanging="360"/>
        <w:jc w:val="both"/>
        <w:rPr>
          <w:rFonts w:ascii="Garamond" w:eastAsia="Arial Narrow" w:hAnsi="Garamond"/>
        </w:rPr>
      </w:pPr>
      <w:r w:rsidRPr="00BD5BE1">
        <w:rPr>
          <w:rFonts w:ascii="Garamond" w:eastAsia="Arial Narrow" w:hAnsi="Garamond"/>
        </w:rPr>
        <w:t>Możliwość zdalnej automatycznej instalacji, konfiguracji, administrowania oraz aktualizowania systemu, zgodnie z określonymi uprawnieniami poprzez polityki grupowe,</w:t>
      </w:r>
    </w:p>
    <w:p w14:paraId="208DAB79" w14:textId="77777777" w:rsidR="00186ED6" w:rsidRPr="00BD5BE1" w:rsidRDefault="00186ED6" w:rsidP="00186ED6">
      <w:pPr>
        <w:widowControl w:val="0"/>
        <w:numPr>
          <w:ilvl w:val="0"/>
          <w:numId w:val="1"/>
        </w:numPr>
        <w:tabs>
          <w:tab w:val="left" w:pos="392"/>
        </w:tabs>
        <w:ind w:left="720" w:hanging="360"/>
        <w:jc w:val="both"/>
        <w:rPr>
          <w:rFonts w:ascii="Garamond" w:eastAsia="Arial Narrow" w:hAnsi="Garamond"/>
        </w:rPr>
      </w:pPr>
      <w:r w:rsidRPr="00BD5BE1">
        <w:rPr>
          <w:rFonts w:ascii="Garamond" w:eastAsia="Arial Narrow" w:hAnsi="Garamond"/>
        </w:rPr>
        <w:t>Zabezpieczony hasłem hierarchiczny dostęp do systemu, konta i profile użytkowników zarządzane zdalnie; praca systemu w trybie ochrony kont użytkowników.</w:t>
      </w:r>
    </w:p>
    <w:p w14:paraId="75F8024B" w14:textId="77777777" w:rsidR="00186ED6" w:rsidRPr="00BD5BE1" w:rsidRDefault="00186ED6" w:rsidP="00186ED6">
      <w:pPr>
        <w:widowControl w:val="0"/>
        <w:numPr>
          <w:ilvl w:val="0"/>
          <w:numId w:val="1"/>
        </w:numPr>
        <w:tabs>
          <w:tab w:val="left" w:pos="392"/>
        </w:tabs>
        <w:ind w:left="720" w:hanging="360"/>
        <w:jc w:val="both"/>
        <w:rPr>
          <w:rFonts w:ascii="Garamond" w:eastAsia="Arial Narrow" w:hAnsi="Garamond"/>
        </w:rPr>
      </w:pPr>
      <w:r w:rsidRPr="00BD5BE1">
        <w:rPr>
          <w:rFonts w:ascii="Garamond" w:eastAsia="Arial Narrow" w:hAnsi="Garamond"/>
        </w:rPr>
        <w:t xml:space="preserve">Zintegrowany z systemem moduł wyszukiwania informacji (plików różnego typu, tekstów, metadanych) dostępny z kilku poziomów: poziom menu, </w:t>
      </w:r>
      <w:r w:rsidRPr="00BD5BE1">
        <w:rPr>
          <w:rFonts w:ascii="Garamond" w:eastAsia="Arial Narrow" w:hAnsi="Garamond"/>
        </w:rPr>
        <w:lastRenderedPageBreak/>
        <w:t>poziom otwartego okna systemu operacyjnego; system wyszukiwania oparty na konfigurowalnym przez użytkownika module indeksacji zasobów lokalnych,</w:t>
      </w:r>
    </w:p>
    <w:p w14:paraId="467CE012" w14:textId="77777777"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Zintegrowany z systemem operacyjnym moduł synchronizacji komputera z urządzeniami zewnętrznymi.</w:t>
      </w:r>
    </w:p>
    <w:p w14:paraId="3FACF0E0" w14:textId="77777777" w:rsidR="00186ED6" w:rsidRPr="00BD5BE1" w:rsidRDefault="00186ED6" w:rsidP="00186ED6">
      <w:pPr>
        <w:widowControl w:val="0"/>
        <w:numPr>
          <w:ilvl w:val="0"/>
          <w:numId w:val="1"/>
        </w:numPr>
        <w:tabs>
          <w:tab w:val="left" w:pos="406"/>
        </w:tabs>
        <w:ind w:left="720" w:hanging="360"/>
        <w:jc w:val="both"/>
        <w:rPr>
          <w:rFonts w:ascii="Garamond" w:eastAsia="Arial Narrow" w:hAnsi="Garamond"/>
          <w:lang w:val="en-US"/>
        </w:rPr>
      </w:pPr>
      <w:r w:rsidRPr="00BD5BE1">
        <w:rPr>
          <w:rFonts w:ascii="Garamond" w:eastAsia="Arial Narrow" w:hAnsi="Garamond"/>
        </w:rPr>
        <w:t>Obsługa standardu</w:t>
      </w:r>
      <w:r w:rsidRPr="00BD5BE1">
        <w:rPr>
          <w:rFonts w:ascii="Garamond" w:eastAsia="Arial Narrow" w:hAnsi="Garamond"/>
          <w:lang w:val="en-US"/>
        </w:rPr>
        <w:t xml:space="preserve"> NFC (near field </w:t>
      </w:r>
      <w:r w:rsidRPr="00BD5BE1">
        <w:rPr>
          <w:rFonts w:ascii="Garamond" w:eastAsia="Arial Narrow" w:hAnsi="Garamond"/>
          <w:lang w:val="fr-FR" w:eastAsia="fr-FR" w:bidi="fr-FR"/>
        </w:rPr>
        <w:t>communication),</w:t>
      </w:r>
    </w:p>
    <w:p w14:paraId="68A18F26" w14:textId="77777777"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 xml:space="preserve">Możliwość przystosowania stanowiska dla osób niepełnosprawnych, wbudowane w system narzędzia </w:t>
      </w:r>
      <w:proofErr w:type="spellStart"/>
      <w:r w:rsidRPr="00BD5BE1">
        <w:rPr>
          <w:rFonts w:ascii="Garamond" w:eastAsia="Arial Narrow" w:hAnsi="Garamond"/>
        </w:rPr>
        <w:t>tj</w:t>
      </w:r>
      <w:proofErr w:type="spellEnd"/>
      <w:r w:rsidRPr="00BD5BE1">
        <w:rPr>
          <w:rFonts w:ascii="Garamond" w:eastAsia="Arial Narrow" w:hAnsi="Garamond"/>
        </w:rPr>
        <w:t>:</w:t>
      </w:r>
    </w:p>
    <w:p w14:paraId="18FD937A" w14:textId="77777777" w:rsidR="00186ED6" w:rsidRPr="00BD5BE1" w:rsidRDefault="00186ED6" w:rsidP="00186ED6">
      <w:pPr>
        <w:widowControl w:val="0"/>
        <w:numPr>
          <w:ilvl w:val="0"/>
          <w:numId w:val="3"/>
        </w:numPr>
        <w:tabs>
          <w:tab w:val="left" w:pos="1115"/>
          <w:tab w:val="left" w:pos="1276"/>
        </w:tabs>
        <w:ind w:left="720" w:hanging="11"/>
        <w:jc w:val="both"/>
        <w:rPr>
          <w:rFonts w:ascii="Garamond" w:eastAsia="Arial Narrow" w:hAnsi="Garamond"/>
        </w:rPr>
      </w:pPr>
      <w:r w:rsidRPr="00BD5BE1">
        <w:rPr>
          <w:rFonts w:ascii="Garamond" w:eastAsia="Arial Narrow" w:hAnsi="Garamond"/>
        </w:rPr>
        <w:t>narrator,</w:t>
      </w:r>
    </w:p>
    <w:p w14:paraId="530F6DA9" w14:textId="77777777" w:rsidR="00186ED6" w:rsidRPr="00BD5BE1" w:rsidRDefault="00186ED6" w:rsidP="00186ED6">
      <w:pPr>
        <w:widowControl w:val="0"/>
        <w:numPr>
          <w:ilvl w:val="0"/>
          <w:numId w:val="3"/>
        </w:numPr>
        <w:tabs>
          <w:tab w:val="left" w:pos="1115"/>
          <w:tab w:val="left" w:pos="1276"/>
        </w:tabs>
        <w:ind w:left="720" w:hanging="11"/>
        <w:jc w:val="both"/>
        <w:rPr>
          <w:rFonts w:ascii="Garamond" w:eastAsia="Arial Narrow" w:hAnsi="Garamond"/>
        </w:rPr>
      </w:pPr>
      <w:r w:rsidRPr="00BD5BE1">
        <w:rPr>
          <w:rFonts w:ascii="Garamond" w:eastAsia="Arial Narrow" w:hAnsi="Garamond"/>
        </w:rPr>
        <w:t>narzędzie powiększające ekran tzw. Lupa,</w:t>
      </w:r>
    </w:p>
    <w:p w14:paraId="11EECB08" w14:textId="77777777" w:rsidR="00186ED6" w:rsidRPr="00BD5BE1" w:rsidRDefault="00186ED6" w:rsidP="00186ED6">
      <w:pPr>
        <w:widowControl w:val="0"/>
        <w:numPr>
          <w:ilvl w:val="0"/>
          <w:numId w:val="3"/>
        </w:numPr>
        <w:tabs>
          <w:tab w:val="left" w:pos="1115"/>
          <w:tab w:val="left" w:pos="1276"/>
        </w:tabs>
        <w:ind w:left="720" w:hanging="11"/>
        <w:jc w:val="both"/>
        <w:rPr>
          <w:rFonts w:ascii="Garamond" w:eastAsia="Arial Narrow" w:hAnsi="Garamond"/>
        </w:rPr>
      </w:pPr>
      <w:r w:rsidRPr="00BD5BE1">
        <w:rPr>
          <w:rFonts w:ascii="Garamond" w:eastAsia="Arial Narrow" w:hAnsi="Garamond"/>
        </w:rPr>
        <w:t>klawiatura ekranowa,</w:t>
      </w:r>
    </w:p>
    <w:p w14:paraId="10EFB532" w14:textId="77777777" w:rsidR="00186ED6" w:rsidRPr="00BD5BE1" w:rsidRDefault="00186ED6" w:rsidP="00186ED6">
      <w:pPr>
        <w:widowControl w:val="0"/>
        <w:numPr>
          <w:ilvl w:val="0"/>
          <w:numId w:val="3"/>
        </w:numPr>
        <w:tabs>
          <w:tab w:val="left" w:pos="1106"/>
          <w:tab w:val="left" w:pos="1276"/>
        </w:tabs>
        <w:ind w:left="720" w:hanging="11"/>
        <w:jc w:val="both"/>
        <w:rPr>
          <w:rFonts w:ascii="Garamond" w:eastAsia="Arial Narrow" w:hAnsi="Garamond"/>
        </w:rPr>
      </w:pPr>
      <w:r w:rsidRPr="00BD5BE1">
        <w:rPr>
          <w:rFonts w:ascii="Garamond" w:eastAsia="Arial Narrow" w:hAnsi="Garamond"/>
        </w:rPr>
        <w:t>możliwość powiększenia wskaźnika myszy.</w:t>
      </w:r>
    </w:p>
    <w:p w14:paraId="5706F6FC" w14:textId="77777777" w:rsidR="00186ED6" w:rsidRPr="00BD5BE1" w:rsidRDefault="00186ED6" w:rsidP="00186ED6">
      <w:pPr>
        <w:widowControl w:val="0"/>
        <w:numPr>
          <w:ilvl w:val="0"/>
          <w:numId w:val="1"/>
        </w:numPr>
        <w:tabs>
          <w:tab w:val="left" w:pos="402"/>
        </w:tabs>
        <w:ind w:left="720" w:hanging="360"/>
        <w:jc w:val="both"/>
        <w:rPr>
          <w:rFonts w:ascii="Garamond" w:eastAsia="Arial Narrow" w:hAnsi="Garamond"/>
        </w:rPr>
      </w:pPr>
      <w:r w:rsidRPr="00BD5BE1">
        <w:rPr>
          <w:rFonts w:ascii="Garamond" w:eastAsia="Arial Narrow" w:hAnsi="Garamond"/>
        </w:rPr>
        <w:t>Wsparcie dla IPSEC oparte na politykach - wdrażanie IPSEC oparte na zestawach reguł definiujących ustawienia zarządzanych w sposób centralny;</w:t>
      </w:r>
    </w:p>
    <w:p w14:paraId="413E07C0" w14:textId="77777777"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 xml:space="preserve">Automatyczne występowanie i używanie (wystawianie) certyfikatów PKI </w:t>
      </w:r>
      <w:r w:rsidRPr="00BD5BE1">
        <w:rPr>
          <w:rFonts w:ascii="Garamond" w:eastAsia="Arial Narrow" w:hAnsi="Garamond"/>
          <w:lang w:eastAsia="en-US" w:bidi="en-US"/>
        </w:rPr>
        <w:t>X.509;</w:t>
      </w:r>
    </w:p>
    <w:p w14:paraId="03BC214D" w14:textId="77777777"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Mechanizmy logowania do domeny w oparciu o:</w:t>
      </w:r>
    </w:p>
    <w:p w14:paraId="63564490" w14:textId="77777777" w:rsidR="00186ED6" w:rsidRPr="00BD5BE1" w:rsidRDefault="00186ED6" w:rsidP="00186ED6">
      <w:pPr>
        <w:widowControl w:val="0"/>
        <w:numPr>
          <w:ilvl w:val="0"/>
          <w:numId w:val="4"/>
        </w:numPr>
        <w:tabs>
          <w:tab w:val="left" w:pos="993"/>
        </w:tabs>
        <w:ind w:left="720" w:hanging="11"/>
        <w:jc w:val="both"/>
        <w:rPr>
          <w:rFonts w:ascii="Garamond" w:eastAsia="Arial Narrow" w:hAnsi="Garamond"/>
        </w:rPr>
      </w:pPr>
      <w:r w:rsidRPr="00BD5BE1">
        <w:rPr>
          <w:rFonts w:ascii="Garamond" w:eastAsia="Arial Narrow" w:hAnsi="Garamond"/>
        </w:rPr>
        <w:t>Login i hasło,</w:t>
      </w:r>
    </w:p>
    <w:p w14:paraId="7F912DFD" w14:textId="77777777" w:rsidR="00186ED6" w:rsidRPr="00BD5BE1" w:rsidRDefault="00186ED6" w:rsidP="00186ED6">
      <w:pPr>
        <w:widowControl w:val="0"/>
        <w:numPr>
          <w:ilvl w:val="0"/>
          <w:numId w:val="4"/>
        </w:numPr>
        <w:tabs>
          <w:tab w:val="left" w:pos="993"/>
        </w:tabs>
        <w:ind w:left="720" w:hanging="11"/>
        <w:jc w:val="both"/>
        <w:rPr>
          <w:rFonts w:ascii="Garamond" w:eastAsia="Arial Narrow" w:hAnsi="Garamond"/>
        </w:rPr>
      </w:pPr>
      <w:r w:rsidRPr="00BD5BE1">
        <w:rPr>
          <w:rFonts w:ascii="Garamond" w:eastAsia="Arial Narrow" w:hAnsi="Garamond"/>
        </w:rPr>
        <w:t>Karty z certyfikatami (</w:t>
      </w:r>
      <w:proofErr w:type="spellStart"/>
      <w:r w:rsidRPr="00BD5BE1">
        <w:rPr>
          <w:rFonts w:ascii="Garamond" w:eastAsia="Arial Narrow" w:hAnsi="Garamond"/>
        </w:rPr>
        <w:t>smartcard</w:t>
      </w:r>
      <w:proofErr w:type="spellEnd"/>
      <w:r w:rsidRPr="00BD5BE1">
        <w:rPr>
          <w:rFonts w:ascii="Garamond" w:eastAsia="Arial Narrow" w:hAnsi="Garamond"/>
        </w:rPr>
        <w:t>),</w:t>
      </w:r>
    </w:p>
    <w:p w14:paraId="7F9E2F67" w14:textId="77777777" w:rsidR="00186ED6" w:rsidRPr="00BD5BE1" w:rsidRDefault="00186ED6" w:rsidP="00186ED6">
      <w:pPr>
        <w:widowControl w:val="0"/>
        <w:numPr>
          <w:ilvl w:val="0"/>
          <w:numId w:val="4"/>
        </w:numPr>
        <w:tabs>
          <w:tab w:val="left" w:pos="993"/>
        </w:tabs>
        <w:ind w:left="720" w:hanging="11"/>
        <w:jc w:val="both"/>
        <w:rPr>
          <w:rFonts w:ascii="Garamond" w:eastAsia="Arial Narrow" w:hAnsi="Garamond"/>
        </w:rPr>
      </w:pPr>
      <w:r w:rsidRPr="00BD5BE1">
        <w:rPr>
          <w:rFonts w:ascii="Garamond" w:eastAsia="Arial Narrow" w:hAnsi="Garamond"/>
        </w:rPr>
        <w:t>Wirtualne karty (logowanie w oparciu o certyfikat chroniony poprzez moduł TPM),</w:t>
      </w:r>
    </w:p>
    <w:p w14:paraId="728D8338" w14:textId="77777777"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Mechanizmy wieloelementowego uwierzytelniania.</w:t>
      </w:r>
    </w:p>
    <w:p w14:paraId="39EFDE79" w14:textId="77777777"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Wsparcie do uwierzytelnienia urządzenia na bazie certyfikatu,</w:t>
      </w:r>
    </w:p>
    <w:p w14:paraId="4236ADC9" w14:textId="77777777"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 xml:space="preserve">Wsparcie wbudowanej zapory ogniowej dla Internet </w:t>
      </w:r>
      <w:proofErr w:type="spellStart"/>
      <w:r w:rsidRPr="00BD5BE1">
        <w:rPr>
          <w:rFonts w:ascii="Garamond" w:eastAsia="Arial Narrow" w:hAnsi="Garamond"/>
          <w:lang w:eastAsia="en-US" w:bidi="en-US"/>
        </w:rPr>
        <w:t>Key</w:t>
      </w:r>
      <w:proofErr w:type="spellEnd"/>
      <w:r w:rsidRPr="00BD5BE1">
        <w:rPr>
          <w:rFonts w:ascii="Garamond" w:eastAsia="Arial Narrow" w:hAnsi="Garamond"/>
          <w:lang w:eastAsia="en-US" w:bidi="en-US"/>
        </w:rPr>
        <w:t xml:space="preserve"> Exchange v. </w:t>
      </w:r>
      <w:r w:rsidRPr="00BD5BE1">
        <w:rPr>
          <w:rFonts w:ascii="Garamond" w:eastAsia="Arial Narrow" w:hAnsi="Garamond"/>
        </w:rPr>
        <w:t xml:space="preserve">2 (IKEv2) dla warstwy transportowej </w:t>
      </w:r>
      <w:proofErr w:type="spellStart"/>
      <w:r w:rsidRPr="00BD5BE1">
        <w:rPr>
          <w:rFonts w:ascii="Garamond" w:eastAsia="Arial Narrow" w:hAnsi="Garamond"/>
        </w:rPr>
        <w:t>IPsec</w:t>
      </w:r>
      <w:proofErr w:type="spellEnd"/>
      <w:r w:rsidRPr="00BD5BE1">
        <w:rPr>
          <w:rFonts w:ascii="Garamond" w:eastAsia="Arial Narrow" w:hAnsi="Garamond"/>
        </w:rPr>
        <w:t>,</w:t>
      </w:r>
    </w:p>
    <w:p w14:paraId="46B5CC17" w14:textId="77777777"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Wbudowane narzędzia służące do administracji, do wykonywania kopii zapasowych polityk i ich odtwarzania oraz generowania raportów z ustawień polityk;</w:t>
      </w:r>
    </w:p>
    <w:p w14:paraId="4763608D" w14:textId="77777777"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 xml:space="preserve">Wsparcie dla środowisk </w:t>
      </w:r>
      <w:r w:rsidRPr="00BD5BE1">
        <w:rPr>
          <w:rFonts w:ascii="Garamond" w:eastAsia="Arial Narrow" w:hAnsi="Garamond"/>
          <w:lang w:eastAsia="en-US" w:bidi="en-US"/>
        </w:rPr>
        <w:t xml:space="preserve">Java </w:t>
      </w:r>
      <w:r w:rsidRPr="00BD5BE1">
        <w:rPr>
          <w:rFonts w:ascii="Garamond" w:eastAsia="Arial Narrow" w:hAnsi="Garamond"/>
        </w:rPr>
        <w:t xml:space="preserve">i </w:t>
      </w:r>
      <w:r w:rsidRPr="00BD5BE1">
        <w:rPr>
          <w:rFonts w:ascii="Garamond" w:eastAsia="Arial Narrow" w:hAnsi="Garamond"/>
          <w:lang w:eastAsia="en-US" w:bidi="en-US"/>
        </w:rPr>
        <w:t xml:space="preserve">.NET Framework </w:t>
      </w:r>
      <w:r w:rsidRPr="00BD5BE1">
        <w:rPr>
          <w:rFonts w:ascii="Garamond" w:eastAsia="Arial Narrow" w:hAnsi="Garamond"/>
        </w:rPr>
        <w:t>4.x - możliwość uruchomienia aplikacji działających we wskazanych środowiskach,</w:t>
      </w:r>
    </w:p>
    <w:p w14:paraId="4A7BE507" w14:textId="77777777"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 xml:space="preserve">Wsparcie dla JScript i </w:t>
      </w:r>
      <w:proofErr w:type="spellStart"/>
      <w:r w:rsidRPr="00BD5BE1">
        <w:rPr>
          <w:rFonts w:ascii="Garamond" w:eastAsia="Arial Narrow" w:hAnsi="Garamond"/>
          <w:lang w:eastAsia="en-US" w:bidi="en-US"/>
        </w:rPr>
        <w:t>VBScript</w:t>
      </w:r>
      <w:proofErr w:type="spellEnd"/>
      <w:r w:rsidRPr="00BD5BE1">
        <w:rPr>
          <w:rFonts w:ascii="Garamond" w:eastAsia="Arial Narrow" w:hAnsi="Garamond"/>
          <w:lang w:eastAsia="en-US" w:bidi="en-US"/>
        </w:rPr>
        <w:t xml:space="preserve"> </w:t>
      </w:r>
      <w:r w:rsidRPr="00BD5BE1">
        <w:rPr>
          <w:rFonts w:ascii="Garamond" w:eastAsia="Arial Narrow" w:hAnsi="Garamond"/>
        </w:rPr>
        <w:t>- możliwość uruchamiania interpretera poleceń,</w:t>
      </w:r>
    </w:p>
    <w:p w14:paraId="0E0E154A" w14:textId="77777777"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Zdalna pomoc i współdzielenie aplikacji - możliwość zdalnego przejęcia sesji zalogowanego użytkownika celem rozwiązania problemu z komputerem,</w:t>
      </w:r>
    </w:p>
    <w:p w14:paraId="4D535FE5" w14:textId="77777777"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Rozwiązanie służące do automatycznego zbudowania obrazu systemu wraz z aplikacjami. Obraz systemu służyć ma do automatycznego upowszechnienia systemu operacyjnego inicjowanego i wykonywanego w całości poprzez sieć komputerową,</w:t>
      </w:r>
    </w:p>
    <w:p w14:paraId="1292ADE2" w14:textId="77777777"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Rozwiązanie ma umożliwiające wdrożenie nowego obrazu poprzez zdalną instalację,</w:t>
      </w:r>
    </w:p>
    <w:p w14:paraId="20257AD7" w14:textId="77777777"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 xml:space="preserve">Transakcyjny system plików pozwalający na stosowanie przydziałów (ang. </w:t>
      </w:r>
      <w:proofErr w:type="spellStart"/>
      <w:r w:rsidRPr="00BD5BE1">
        <w:rPr>
          <w:rFonts w:ascii="Garamond" w:eastAsia="Arial Narrow" w:hAnsi="Garamond"/>
          <w:lang w:eastAsia="en-US" w:bidi="en-US"/>
        </w:rPr>
        <w:t>quota</w:t>
      </w:r>
      <w:proofErr w:type="spellEnd"/>
      <w:r w:rsidRPr="00BD5BE1">
        <w:rPr>
          <w:rFonts w:ascii="Garamond" w:eastAsia="Arial Narrow" w:hAnsi="Garamond"/>
          <w:lang w:eastAsia="en-US" w:bidi="en-US"/>
        </w:rPr>
        <w:t xml:space="preserve">) </w:t>
      </w:r>
      <w:r w:rsidRPr="00BD5BE1">
        <w:rPr>
          <w:rFonts w:ascii="Garamond" w:eastAsia="Arial Narrow" w:hAnsi="Garamond"/>
        </w:rPr>
        <w:t>na dysku dla użytkowników oraz zapewniający większą niezawodność i pozwalający tworzyć kopie zapasowe,</w:t>
      </w:r>
    </w:p>
    <w:p w14:paraId="58E6455F" w14:textId="77777777"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Zarządzanie kontami użytkowników sieci oraz urządzeniami sieciowymi tj. drukarki, modemy, woluminy dyskowe, usługi katalogowe</w:t>
      </w:r>
    </w:p>
    <w:p w14:paraId="1500415B" w14:textId="77777777"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Udostępnianie modemu,</w:t>
      </w:r>
    </w:p>
    <w:p w14:paraId="45D7EC7E" w14:textId="77777777"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 xml:space="preserve">Oprogramowanie dla tworzenia kopii zapasowych (Backup); automatyczne wykonywanie kopii plików z możliwością automatycznego przywrócenia </w:t>
      </w:r>
      <w:r w:rsidRPr="00BD5BE1">
        <w:rPr>
          <w:rFonts w:ascii="Garamond" w:eastAsia="Arial Narrow" w:hAnsi="Garamond"/>
        </w:rPr>
        <w:lastRenderedPageBreak/>
        <w:t>wersji wcześniejszej,</w:t>
      </w:r>
    </w:p>
    <w:p w14:paraId="07986C9A" w14:textId="77777777"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Możliwość przywracania obrazu plików systemowych do uprzednio zapisanej postaci,</w:t>
      </w:r>
    </w:p>
    <w:p w14:paraId="7D8B06B7" w14:textId="77777777"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Identyfikacja sieci komputerowych, do których jest podłączony system operacyjny, zapamiętywanie ustawień i przypisywanie do min. 3 kategorii bezpieczeństwa (z predefiniowanymi odpowiednio do kategorii ustawieniami zapory sieciowej, udostępniania plików itp.),</w:t>
      </w:r>
    </w:p>
    <w:p w14:paraId="598D9237" w14:textId="77777777"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Możliwość blokowania lub dopuszczania dowolnych urządzeń peryferyjnych za pomocą polityk grupowych (np. przy użyciu numerów identyfikacyjnych sprzętu),</w:t>
      </w:r>
    </w:p>
    <w:p w14:paraId="272F2C03" w14:textId="77777777"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 xml:space="preserve">Wbudowany mechanizm wirtualizacji typu </w:t>
      </w:r>
      <w:proofErr w:type="spellStart"/>
      <w:r w:rsidRPr="00BD5BE1">
        <w:rPr>
          <w:rFonts w:ascii="Garamond" w:eastAsia="Arial Narrow" w:hAnsi="Garamond"/>
          <w:lang w:eastAsia="en-US" w:bidi="en-US"/>
        </w:rPr>
        <w:t>hypervisor</w:t>
      </w:r>
      <w:proofErr w:type="spellEnd"/>
      <w:r w:rsidRPr="00BD5BE1">
        <w:rPr>
          <w:rFonts w:ascii="Garamond" w:eastAsia="Arial Narrow" w:hAnsi="Garamond"/>
          <w:lang w:eastAsia="en-US" w:bidi="en-US"/>
        </w:rPr>
        <w:t xml:space="preserve">, </w:t>
      </w:r>
      <w:r w:rsidRPr="00BD5BE1">
        <w:rPr>
          <w:rFonts w:ascii="Garamond" w:eastAsia="Arial Narrow" w:hAnsi="Garamond"/>
        </w:rPr>
        <w:t>umożliwiający, zgodnie z uprawnieniami licencyjnymi, uruchomienie do 4 maszyn wirtualnych,</w:t>
      </w:r>
    </w:p>
    <w:p w14:paraId="57B8355F" w14:textId="77777777"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Mechanizm szyfrowania dysków wewnętrznych i zewnętrznych z możliwością szyfrowania ograniczonego do danych użytkownika,</w:t>
      </w:r>
    </w:p>
    <w:p w14:paraId="50E465E3" w14:textId="77777777"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 xml:space="preserve">Wbudowane w system narzędzie do szyfrowania partycji systemowych komputera, z możliwością przechowywania certyfikatów w </w:t>
      </w:r>
      <w:proofErr w:type="spellStart"/>
      <w:r w:rsidRPr="00BD5BE1">
        <w:rPr>
          <w:rFonts w:ascii="Garamond" w:eastAsia="Arial Narrow" w:hAnsi="Garamond"/>
        </w:rPr>
        <w:t>mikrochipie</w:t>
      </w:r>
      <w:proofErr w:type="spellEnd"/>
      <w:r w:rsidRPr="00BD5BE1">
        <w:rPr>
          <w:rFonts w:ascii="Garamond" w:eastAsia="Arial Narrow" w:hAnsi="Garamond"/>
        </w:rPr>
        <w:t xml:space="preserve"> </w:t>
      </w:r>
      <w:r w:rsidRPr="00BD5BE1">
        <w:rPr>
          <w:rFonts w:ascii="Garamond" w:eastAsia="Arial Narrow" w:hAnsi="Garamond"/>
          <w:lang w:eastAsia="en-US" w:bidi="en-US"/>
        </w:rPr>
        <w:t>TPM (</w:t>
      </w:r>
      <w:proofErr w:type="spellStart"/>
      <w:r w:rsidRPr="00BD5BE1">
        <w:rPr>
          <w:rFonts w:ascii="Garamond" w:eastAsia="Arial Narrow" w:hAnsi="Garamond"/>
          <w:lang w:eastAsia="en-US" w:bidi="en-US"/>
        </w:rPr>
        <w:t>Trusted</w:t>
      </w:r>
      <w:proofErr w:type="spellEnd"/>
      <w:r w:rsidRPr="00BD5BE1">
        <w:rPr>
          <w:rFonts w:ascii="Garamond" w:eastAsia="Arial Narrow" w:hAnsi="Garamond"/>
          <w:lang w:eastAsia="en-US" w:bidi="en-US"/>
        </w:rPr>
        <w:t xml:space="preserve"> </w:t>
      </w:r>
      <w:r w:rsidRPr="00BD5BE1">
        <w:rPr>
          <w:rFonts w:ascii="Garamond" w:eastAsia="Arial Narrow" w:hAnsi="Garamond"/>
        </w:rPr>
        <w:t>Platform Module) w wersji minimum 1.2 lub na kluczach pamięci przenośnej USB.</w:t>
      </w:r>
    </w:p>
    <w:p w14:paraId="65259047" w14:textId="77777777"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Wbudowane w system narzędzie do szyfrowania dysków przenośnych, z możliwością centralnego zarządzania poprzez polityki grupowe, pozwalające na wymuszenie szyfrowania dysków przenośnych</w:t>
      </w:r>
    </w:p>
    <w:p w14:paraId="6D1CD353" w14:textId="77777777"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Możliwość tworzenia i przechowywania kopii zapasowych kluczy odzyskiwania do szyfrowania partycji w usługach katalogowych.</w:t>
      </w:r>
    </w:p>
    <w:p w14:paraId="05E407B3" w14:textId="77777777"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 xml:space="preserve">Możliwość instalowania dodatkowych języków interfejsu systemu operacyjnego oraz możliwość zmiany języka bez konieczności </w:t>
      </w:r>
      <w:proofErr w:type="spellStart"/>
      <w:r w:rsidRPr="00BD5BE1">
        <w:rPr>
          <w:rFonts w:ascii="Garamond" w:eastAsia="Arial Narrow" w:hAnsi="Garamond"/>
        </w:rPr>
        <w:t>reinstalacji</w:t>
      </w:r>
      <w:proofErr w:type="spellEnd"/>
      <w:r w:rsidRPr="00BD5BE1">
        <w:rPr>
          <w:rFonts w:ascii="Garamond" w:eastAsia="Arial Narrow" w:hAnsi="Garamond"/>
        </w:rPr>
        <w:t xml:space="preserve"> systemu.</w:t>
      </w:r>
    </w:p>
    <w:p w14:paraId="18080AEA" w14:textId="77777777"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 xml:space="preserve">Pełna Integracja z systemem </w:t>
      </w:r>
      <w:proofErr w:type="spellStart"/>
      <w:r w:rsidRPr="00BD5BE1">
        <w:rPr>
          <w:rFonts w:ascii="Garamond" w:eastAsia="Arial Narrow" w:hAnsi="Garamond"/>
        </w:rPr>
        <w:t>InfoMedica</w:t>
      </w:r>
      <w:proofErr w:type="spellEnd"/>
      <w:r w:rsidRPr="00BD5BE1">
        <w:rPr>
          <w:rFonts w:ascii="Garamond" w:eastAsia="Arial Narrow" w:hAnsi="Garamond"/>
        </w:rPr>
        <w:t xml:space="preserve"> (producent: Asseco </w:t>
      </w:r>
      <w:proofErr w:type="spellStart"/>
      <w:r w:rsidRPr="00BD5BE1">
        <w:rPr>
          <w:rFonts w:ascii="Garamond" w:eastAsia="Arial Narrow" w:hAnsi="Garamond"/>
        </w:rPr>
        <w:t>Medical</w:t>
      </w:r>
      <w:proofErr w:type="spellEnd"/>
      <w:r w:rsidRPr="00BD5BE1">
        <w:rPr>
          <w:rFonts w:ascii="Garamond" w:eastAsia="Arial Narrow" w:hAnsi="Garamond"/>
        </w:rPr>
        <w:t xml:space="preserve"> Management Solutions) oraz AMMS (Asseco </w:t>
      </w:r>
      <w:proofErr w:type="spellStart"/>
      <w:r w:rsidRPr="00BD5BE1">
        <w:rPr>
          <w:rFonts w:ascii="Garamond" w:eastAsia="Arial Narrow" w:hAnsi="Garamond"/>
        </w:rPr>
        <w:t>Medical</w:t>
      </w:r>
      <w:proofErr w:type="spellEnd"/>
      <w:r w:rsidRPr="00BD5BE1">
        <w:rPr>
          <w:rFonts w:ascii="Garamond" w:eastAsia="Arial Narrow" w:hAnsi="Garamond"/>
        </w:rPr>
        <w:t xml:space="preserve"> Management Solutions) – oprogramowanie posiadane przez Zamawiającego. </w:t>
      </w:r>
    </w:p>
    <w:p w14:paraId="07975EEB" w14:textId="77777777"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Pełna integracja z domeną Active Directory MS Windows (posiadaną przez Zamawiającego).</w:t>
      </w:r>
    </w:p>
    <w:p w14:paraId="552121C8" w14:textId="77777777"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Wszystkie w/w funkcjonalności nie mogą być realizowane z zastosowaniem wszelkiego rodzaju emulacji i wirtualizacji Microsoft Windows 10.</w:t>
      </w:r>
    </w:p>
    <w:p w14:paraId="7319C946" w14:textId="77777777" w:rsidR="00186ED6" w:rsidRPr="00BD5BE1" w:rsidRDefault="00186ED6" w:rsidP="00186ED6">
      <w:pPr>
        <w:rPr>
          <w:rFonts w:ascii="Garamond" w:hAnsi="Garamond" w:cs="Tahoma"/>
          <w:b/>
          <w:sz w:val="22"/>
          <w:szCs w:val="28"/>
        </w:rPr>
      </w:pPr>
    </w:p>
    <w:p w14:paraId="3F4B778B" w14:textId="77777777" w:rsidR="00186ED6" w:rsidRDefault="00186ED6" w:rsidP="00064331">
      <w:pPr>
        <w:rPr>
          <w:rFonts w:ascii="Garamond" w:hAnsi="Garamond"/>
          <w:b/>
          <w:sz w:val="32"/>
          <w:szCs w:val="32"/>
        </w:rPr>
      </w:pPr>
    </w:p>
    <w:p w14:paraId="4D35E5BD" w14:textId="77777777" w:rsidR="00795549" w:rsidRPr="00BD5BE1" w:rsidRDefault="00795549" w:rsidP="00D67F0F">
      <w:pPr>
        <w:rPr>
          <w:rFonts w:ascii="Garamond" w:hAnsi="Garamond" w:cs="Tahoma"/>
          <w:b/>
          <w:sz w:val="22"/>
          <w:szCs w:val="28"/>
        </w:rPr>
      </w:pPr>
    </w:p>
    <w:sectPr w:rsidR="00795549" w:rsidRPr="00BD5BE1" w:rsidSect="002C3001">
      <w:headerReference w:type="default" r:id="rId8"/>
      <w:footerReference w:type="default" r:id="rId9"/>
      <w:pgSz w:w="16838" w:h="11906" w:orient="landscape" w:code="9"/>
      <w:pgMar w:top="2268" w:right="1134" w:bottom="993" w:left="1134" w:header="284" w:footer="2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B10CC" w14:textId="77777777" w:rsidR="00A54EB4" w:rsidRDefault="00A54EB4">
      <w:r>
        <w:separator/>
      </w:r>
    </w:p>
  </w:endnote>
  <w:endnote w:type="continuationSeparator" w:id="0">
    <w:p w14:paraId="16C35D30" w14:textId="77777777" w:rsidR="00A54EB4" w:rsidRDefault="00A54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6086143"/>
      <w:docPartObj>
        <w:docPartGallery w:val="Page Numbers (Bottom of Page)"/>
        <w:docPartUnique/>
      </w:docPartObj>
    </w:sdtPr>
    <w:sdtContent>
      <w:p w14:paraId="15F535D1" w14:textId="156848EC" w:rsidR="002B3A50" w:rsidRPr="00C445EA" w:rsidRDefault="002B3A50" w:rsidP="00BC62AA">
        <w:pPr>
          <w:pStyle w:val="Stopka"/>
          <w:jc w:val="center"/>
        </w:pPr>
        <w:r w:rsidRPr="00C445EA">
          <w:fldChar w:fldCharType="begin"/>
        </w:r>
        <w:r w:rsidRPr="00C445EA">
          <w:instrText>PAGE   \* MERGEFORMAT</w:instrText>
        </w:r>
        <w:r w:rsidRPr="00C445EA">
          <w:fldChar w:fldCharType="separate"/>
        </w:r>
        <w:r w:rsidR="001759CA">
          <w:rPr>
            <w:noProof/>
          </w:rPr>
          <w:t>23</w:t>
        </w:r>
        <w:r w:rsidRPr="00C445EA">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837E1" w14:textId="77777777" w:rsidR="00A54EB4" w:rsidRDefault="00A54EB4">
      <w:r>
        <w:separator/>
      </w:r>
    </w:p>
  </w:footnote>
  <w:footnote w:type="continuationSeparator" w:id="0">
    <w:p w14:paraId="7AA1B613" w14:textId="77777777" w:rsidR="00A54EB4" w:rsidRDefault="00A54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3BCA8" w14:textId="6336C4A3" w:rsidR="002B3A50" w:rsidRDefault="002B3A50" w:rsidP="00BC62AA">
    <w:pPr>
      <w:pStyle w:val="Nagwek"/>
      <w:tabs>
        <w:tab w:val="clear" w:pos="4536"/>
        <w:tab w:val="clear" w:pos="9072"/>
      </w:tabs>
      <w:rPr>
        <w:rFonts w:ascii="Garamond" w:hAnsi="Garamond"/>
        <w:sz w:val="22"/>
        <w:szCs w:val="22"/>
      </w:rPr>
    </w:pPr>
    <w:r>
      <w:rPr>
        <w:rFonts w:ascii="Garamond" w:hAnsi="Garamond"/>
        <w:noProof/>
        <w:sz w:val="22"/>
        <w:szCs w:val="22"/>
      </w:rPr>
      <w:drawing>
        <wp:anchor distT="0" distB="0" distL="114300" distR="114300" simplePos="0" relativeHeight="251659264" behindDoc="0" locked="0" layoutInCell="1" allowOverlap="1" wp14:anchorId="703BCB1D" wp14:editId="40EBFEA3">
          <wp:simplePos x="0" y="0"/>
          <wp:positionH relativeFrom="margin">
            <wp:align>center</wp:align>
          </wp:positionH>
          <wp:positionV relativeFrom="paragraph">
            <wp:posOffset>26670</wp:posOffset>
          </wp:positionV>
          <wp:extent cx="7578090" cy="865505"/>
          <wp:effectExtent l="0" t="0" r="3810" b="0"/>
          <wp:wrapTopAndBottom/>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075">
      <w:rPr>
        <w:rFonts w:ascii="Garamond" w:hAnsi="Garamond"/>
        <w:sz w:val="22"/>
        <w:szCs w:val="22"/>
      </w:rPr>
      <w:t>DFP.271.</w:t>
    </w:r>
    <w:r>
      <w:rPr>
        <w:rFonts w:ascii="Garamond" w:hAnsi="Garamond"/>
        <w:sz w:val="22"/>
        <w:szCs w:val="22"/>
      </w:rPr>
      <w:t>16.2021.LS</w:t>
    </w:r>
  </w:p>
  <w:p w14:paraId="2B43A136" w14:textId="11C5B8D9" w:rsidR="002B3A50" w:rsidRPr="00B22075" w:rsidRDefault="002B3A50" w:rsidP="00BC62AA">
    <w:pPr>
      <w:pStyle w:val="Nagwek"/>
      <w:tabs>
        <w:tab w:val="clear" w:pos="4536"/>
        <w:tab w:val="clear" w:pos="9072"/>
        <w:tab w:val="left" w:pos="960"/>
      </w:tabs>
      <w:jc w:val="right"/>
      <w:rPr>
        <w:rFonts w:ascii="Garamond" w:hAnsi="Garamond"/>
        <w:sz w:val="22"/>
        <w:szCs w:val="22"/>
      </w:rPr>
    </w:pPr>
    <w:r>
      <w:rPr>
        <w:rFonts w:ascii="Garamond" w:hAnsi="Garamond"/>
        <w:sz w:val="22"/>
        <w:szCs w:val="22"/>
      </w:rPr>
      <w:t>Załącznik nr 1a do SWZ</w:t>
    </w:r>
  </w:p>
  <w:p w14:paraId="5C8C4C23" w14:textId="77777777" w:rsidR="002B3A50" w:rsidRPr="00BC62AA" w:rsidRDefault="002B3A50" w:rsidP="00BC62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5" w15:restartNumberingAfterBreak="0">
    <w:nsid w:val="014151A9"/>
    <w:multiLevelType w:val="multilevel"/>
    <w:tmpl w:val="B052D26E"/>
    <w:lvl w:ilvl="0">
      <w:start w:val="1"/>
      <w:numFmt w:val="decimal"/>
      <w:lvlText w:val="%1."/>
      <w:lvlJc w:val="left"/>
      <w:pPr>
        <w:ind w:left="360" w:hanging="360"/>
      </w:pPr>
      <w:rPr>
        <w:rFonts w:hint="default"/>
        <w:b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29D717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2AD65B8"/>
    <w:multiLevelType w:val="hybridMultilevel"/>
    <w:tmpl w:val="FEC2F054"/>
    <w:name w:val="WW8Num52222223"/>
    <w:lvl w:ilvl="0" w:tplc="A816F058">
      <w:start w:val="1"/>
      <w:numFmt w:val="decimal"/>
      <w:lvlText w:val="13.%1"/>
      <w:lvlJc w:val="left"/>
      <w:pPr>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8" w15:restartNumberingAfterBreak="0">
    <w:nsid w:val="05BC3CE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80139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A37029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420D32"/>
    <w:multiLevelType w:val="multilevel"/>
    <w:tmpl w:val="B052D26E"/>
    <w:lvl w:ilvl="0">
      <w:start w:val="1"/>
      <w:numFmt w:val="decimal"/>
      <w:lvlText w:val="%1."/>
      <w:lvlJc w:val="left"/>
      <w:pPr>
        <w:ind w:left="360" w:hanging="360"/>
      </w:pPr>
      <w:rPr>
        <w:rFonts w:hint="default"/>
        <w:b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02E63D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6E1C8E"/>
    <w:multiLevelType w:val="hybridMultilevel"/>
    <w:tmpl w:val="61461678"/>
    <w:name w:val="WW8Num5222222"/>
    <w:lvl w:ilvl="0" w:tplc="04FC993C">
      <w:start w:val="1"/>
      <w:numFmt w:val="decimal"/>
      <w:lvlText w:val="6.%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816F058">
      <w:start w:val="1"/>
      <w:numFmt w:val="decimal"/>
      <w:lvlText w:val="13.%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5C321B"/>
    <w:multiLevelType w:val="multilevel"/>
    <w:tmpl w:val="B052D26E"/>
    <w:lvl w:ilvl="0">
      <w:start w:val="1"/>
      <w:numFmt w:val="decimal"/>
      <w:lvlText w:val="%1."/>
      <w:lvlJc w:val="left"/>
      <w:pPr>
        <w:ind w:left="360" w:hanging="360"/>
      </w:pPr>
      <w:rPr>
        <w:rFonts w:hint="default"/>
        <w:b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58A798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66E2934"/>
    <w:multiLevelType w:val="multilevel"/>
    <w:tmpl w:val="B052D26E"/>
    <w:lvl w:ilvl="0">
      <w:start w:val="1"/>
      <w:numFmt w:val="decimal"/>
      <w:lvlText w:val="%1."/>
      <w:lvlJc w:val="left"/>
      <w:pPr>
        <w:ind w:left="360" w:hanging="360"/>
      </w:pPr>
      <w:rPr>
        <w:rFonts w:hint="default"/>
        <w:b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75136B7"/>
    <w:multiLevelType w:val="multilevel"/>
    <w:tmpl w:val="98C43A62"/>
    <w:lvl w:ilvl="0">
      <w:start w:val="1"/>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18" w15:restartNumberingAfterBreak="0">
    <w:nsid w:val="1DBB5612"/>
    <w:multiLevelType w:val="hybridMultilevel"/>
    <w:tmpl w:val="559C9E26"/>
    <w:name w:val="WW8Num522"/>
    <w:lvl w:ilvl="0" w:tplc="00000005">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DF2039D"/>
    <w:multiLevelType w:val="hybridMultilevel"/>
    <w:tmpl w:val="888AA3AC"/>
    <w:name w:val="WW8Num62"/>
    <w:lvl w:ilvl="0" w:tplc="00000006">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FB6357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1311218"/>
    <w:multiLevelType w:val="multilevel"/>
    <w:tmpl w:val="D1FE740C"/>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2413F7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8532B7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9461FF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CE64237"/>
    <w:multiLevelType w:val="hybridMultilevel"/>
    <w:tmpl w:val="D5FE289A"/>
    <w:name w:val="WW8Num52222"/>
    <w:lvl w:ilvl="0" w:tplc="2E84E712">
      <w:start w:val="1"/>
      <w:numFmt w:val="decimal"/>
      <w:lvlText w:val="4.%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CEC06D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0F558BB"/>
    <w:multiLevelType w:val="hybridMultilevel"/>
    <w:tmpl w:val="6D1641D8"/>
    <w:name w:val="WW8Num5222"/>
    <w:lvl w:ilvl="0" w:tplc="1206D330">
      <w:start w:val="1"/>
      <w:numFmt w:val="decimal"/>
      <w:lvlText w:val="2.%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1DB694F"/>
    <w:multiLevelType w:val="multilevel"/>
    <w:tmpl w:val="98C43A62"/>
    <w:lvl w:ilvl="0">
      <w:start w:val="1"/>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29" w15:restartNumberingAfterBreak="0">
    <w:nsid w:val="323F5068"/>
    <w:multiLevelType w:val="multilevel"/>
    <w:tmpl w:val="261EA03A"/>
    <w:lvl w:ilvl="0">
      <w:start w:val="2"/>
      <w:numFmt w:val="decimal"/>
      <w:lvlText w:val="%1."/>
      <w:lvlJc w:val="left"/>
      <w:pPr>
        <w:ind w:left="360" w:hanging="360"/>
      </w:pPr>
      <w:rPr>
        <w:rFonts w:hint="default"/>
        <w:b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36324E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3B155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4B4246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82641BD"/>
    <w:multiLevelType w:val="hybridMultilevel"/>
    <w:tmpl w:val="4CFE0714"/>
    <w:name w:val="WW8Num52222222"/>
    <w:lvl w:ilvl="0" w:tplc="47ECBC68">
      <w:start w:val="1"/>
      <w:numFmt w:val="decimal"/>
      <w:lvlText w:val="7.%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B295C70"/>
    <w:multiLevelType w:val="hybridMultilevel"/>
    <w:tmpl w:val="064276D0"/>
    <w:name w:val="WW8Num52"/>
    <w:lvl w:ilvl="0" w:tplc="00000005">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3B2C4D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EEF098A"/>
    <w:multiLevelType w:val="multilevel"/>
    <w:tmpl w:val="B052D26E"/>
    <w:lvl w:ilvl="0">
      <w:start w:val="1"/>
      <w:numFmt w:val="decimal"/>
      <w:lvlText w:val="%1."/>
      <w:lvlJc w:val="left"/>
      <w:pPr>
        <w:ind w:left="360" w:hanging="360"/>
      </w:pPr>
      <w:rPr>
        <w:rFonts w:hint="default"/>
        <w:b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0105FCC"/>
    <w:multiLevelType w:val="multilevel"/>
    <w:tmpl w:val="DAE40210"/>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1A22F50"/>
    <w:multiLevelType w:val="multilevel"/>
    <w:tmpl w:val="B1686990"/>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2B67AD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45544C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8E8396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93A024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A77703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A974921"/>
    <w:multiLevelType w:val="hybridMultilevel"/>
    <w:tmpl w:val="6E9CBBA8"/>
    <w:lvl w:ilvl="0" w:tplc="A1CCC1B4">
      <w:start w:val="1"/>
      <w:numFmt w:val="decimal"/>
      <w:lvlText w:val="7.%1"/>
      <w:lvlJc w:val="right"/>
      <w:pPr>
        <w:ind w:left="720" w:hanging="360"/>
      </w:pPr>
      <w:rPr>
        <w:rFonts w:ascii="Garamond" w:hAnsi="Garamond"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DE50C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E2109B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42E1EA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5C1186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9BE13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A117FE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F7E27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1721328"/>
    <w:multiLevelType w:val="hybridMultilevel"/>
    <w:tmpl w:val="4784F16E"/>
    <w:name w:val="WW8Num522222"/>
    <w:lvl w:ilvl="0" w:tplc="10502A72">
      <w:start w:val="1"/>
      <w:numFmt w:val="decimal"/>
      <w:lvlText w:val="5.%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347726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A4651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B9867BD"/>
    <w:multiLevelType w:val="multilevel"/>
    <w:tmpl w:val="87122474"/>
    <w:lvl w:ilvl="0">
      <w:start w:val="2"/>
      <w:numFmt w:val="decimal"/>
      <w:lvlText w:val="%1."/>
      <w:lvlJc w:val="left"/>
      <w:pPr>
        <w:ind w:left="360" w:hanging="360"/>
      </w:pPr>
      <w:rPr>
        <w:rFonts w:hint="default"/>
        <w:b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EA4535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14E09C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19B1BE1"/>
    <w:multiLevelType w:val="hybridMultilevel"/>
    <w:tmpl w:val="8492743E"/>
    <w:name w:val="WW8Num626"/>
    <w:lvl w:ilvl="0" w:tplc="ACBE5EEC">
      <w:start w:val="1"/>
      <w:numFmt w:val="decimal"/>
      <w:lvlText w:val="%1."/>
      <w:lvlJc w:val="right"/>
      <w:pPr>
        <w:tabs>
          <w:tab w:val="num" w:pos="720"/>
        </w:tabs>
        <w:ind w:left="720" w:hanging="436"/>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746F280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9411050"/>
    <w:multiLevelType w:val="hybridMultilevel"/>
    <w:tmpl w:val="F9C6C042"/>
    <w:name w:val="WW8Num53"/>
    <w:lvl w:ilvl="0" w:tplc="00000005">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7A9D3331"/>
    <w:multiLevelType w:val="hybridMultilevel"/>
    <w:tmpl w:val="5282DD38"/>
    <w:name w:val="WW8Num32"/>
    <w:lvl w:ilvl="0" w:tplc="00000003">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7CB87CC8"/>
    <w:multiLevelType w:val="multilevel"/>
    <w:tmpl w:val="CE029730"/>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DD8233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E4E5D1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2"/>
  </w:num>
  <w:num w:numId="2">
    <w:abstractNumId w:val="38"/>
  </w:num>
  <w:num w:numId="3">
    <w:abstractNumId w:val="21"/>
  </w:num>
  <w:num w:numId="4">
    <w:abstractNumId w:val="37"/>
  </w:num>
  <w:num w:numId="5">
    <w:abstractNumId w:val="44"/>
  </w:num>
  <w:num w:numId="6">
    <w:abstractNumId w:val="17"/>
  </w:num>
  <w:num w:numId="7">
    <w:abstractNumId w:val="36"/>
  </w:num>
  <w:num w:numId="8">
    <w:abstractNumId w:val="5"/>
  </w:num>
  <w:num w:numId="9">
    <w:abstractNumId w:val="11"/>
  </w:num>
  <w:num w:numId="10">
    <w:abstractNumId w:val="16"/>
  </w:num>
  <w:num w:numId="11">
    <w:abstractNumId w:val="14"/>
  </w:num>
  <w:num w:numId="12">
    <w:abstractNumId w:val="40"/>
  </w:num>
  <w:num w:numId="13">
    <w:abstractNumId w:val="42"/>
  </w:num>
  <w:num w:numId="14">
    <w:abstractNumId w:val="30"/>
  </w:num>
  <w:num w:numId="15">
    <w:abstractNumId w:val="64"/>
  </w:num>
  <w:num w:numId="16">
    <w:abstractNumId w:val="54"/>
  </w:num>
  <w:num w:numId="17">
    <w:abstractNumId w:val="45"/>
  </w:num>
  <w:num w:numId="18">
    <w:abstractNumId w:val="43"/>
  </w:num>
  <w:num w:numId="19">
    <w:abstractNumId w:val="63"/>
  </w:num>
  <w:num w:numId="20">
    <w:abstractNumId w:val="46"/>
  </w:num>
  <w:num w:numId="21">
    <w:abstractNumId w:val="59"/>
  </w:num>
  <w:num w:numId="22">
    <w:abstractNumId w:val="24"/>
  </w:num>
  <w:num w:numId="23">
    <w:abstractNumId w:val="51"/>
  </w:num>
  <w:num w:numId="24">
    <w:abstractNumId w:val="9"/>
  </w:num>
  <w:num w:numId="25">
    <w:abstractNumId w:val="8"/>
  </w:num>
  <w:num w:numId="26">
    <w:abstractNumId w:val="39"/>
  </w:num>
  <w:num w:numId="27">
    <w:abstractNumId w:val="41"/>
  </w:num>
  <w:num w:numId="28">
    <w:abstractNumId w:val="26"/>
  </w:num>
  <w:num w:numId="29">
    <w:abstractNumId w:val="20"/>
  </w:num>
  <w:num w:numId="30">
    <w:abstractNumId w:val="10"/>
  </w:num>
  <w:num w:numId="31">
    <w:abstractNumId w:val="22"/>
  </w:num>
  <w:num w:numId="32">
    <w:abstractNumId w:val="56"/>
  </w:num>
  <w:num w:numId="33">
    <w:abstractNumId w:val="47"/>
  </w:num>
  <w:num w:numId="34">
    <w:abstractNumId w:val="12"/>
  </w:num>
  <w:num w:numId="35">
    <w:abstractNumId w:val="49"/>
  </w:num>
  <w:num w:numId="36">
    <w:abstractNumId w:val="53"/>
  </w:num>
  <w:num w:numId="37">
    <w:abstractNumId w:val="6"/>
  </w:num>
  <w:num w:numId="38">
    <w:abstractNumId w:val="31"/>
  </w:num>
  <w:num w:numId="39">
    <w:abstractNumId w:val="7"/>
  </w:num>
  <w:num w:numId="40">
    <w:abstractNumId w:val="29"/>
  </w:num>
  <w:num w:numId="41">
    <w:abstractNumId w:val="50"/>
  </w:num>
  <w:num w:numId="42">
    <w:abstractNumId w:val="48"/>
  </w:num>
  <w:num w:numId="43">
    <w:abstractNumId w:val="35"/>
  </w:num>
  <w:num w:numId="44">
    <w:abstractNumId w:val="28"/>
  </w:num>
  <w:num w:numId="45">
    <w:abstractNumId w:val="55"/>
  </w:num>
  <w:num w:numId="46">
    <w:abstractNumId w:val="15"/>
  </w:num>
  <w:num w:numId="47">
    <w:abstractNumId w:val="57"/>
  </w:num>
  <w:num w:numId="48">
    <w:abstractNumId w:val="23"/>
  </w:num>
  <w:num w:numId="49">
    <w:abstractNumId w:val="3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2D4"/>
    <w:rsid w:val="00002418"/>
    <w:rsid w:val="0000296B"/>
    <w:rsid w:val="0000390D"/>
    <w:rsid w:val="00003A08"/>
    <w:rsid w:val="00014420"/>
    <w:rsid w:val="00015277"/>
    <w:rsid w:val="00015CB4"/>
    <w:rsid w:val="000175E2"/>
    <w:rsid w:val="000200C2"/>
    <w:rsid w:val="000204FA"/>
    <w:rsid w:val="00022E5A"/>
    <w:rsid w:val="00022F1D"/>
    <w:rsid w:val="00023C98"/>
    <w:rsid w:val="000248BA"/>
    <w:rsid w:val="00026465"/>
    <w:rsid w:val="00030DC3"/>
    <w:rsid w:val="0003374B"/>
    <w:rsid w:val="00033E28"/>
    <w:rsid w:val="00034300"/>
    <w:rsid w:val="0003581E"/>
    <w:rsid w:val="00036594"/>
    <w:rsid w:val="0004491D"/>
    <w:rsid w:val="000458A5"/>
    <w:rsid w:val="00047C0E"/>
    <w:rsid w:val="00050FD8"/>
    <w:rsid w:val="00051BE8"/>
    <w:rsid w:val="00056B3D"/>
    <w:rsid w:val="00056BFF"/>
    <w:rsid w:val="000621C9"/>
    <w:rsid w:val="00063140"/>
    <w:rsid w:val="000632EA"/>
    <w:rsid w:val="00064331"/>
    <w:rsid w:val="00070AA1"/>
    <w:rsid w:val="00070F50"/>
    <w:rsid w:val="00071648"/>
    <w:rsid w:val="000725E4"/>
    <w:rsid w:val="00073A66"/>
    <w:rsid w:val="00077647"/>
    <w:rsid w:val="000847EF"/>
    <w:rsid w:val="00086967"/>
    <w:rsid w:val="00087AA2"/>
    <w:rsid w:val="000A1192"/>
    <w:rsid w:val="000A313F"/>
    <w:rsid w:val="000A6C50"/>
    <w:rsid w:val="000B0749"/>
    <w:rsid w:val="000B1145"/>
    <w:rsid w:val="000B2DD4"/>
    <w:rsid w:val="000B6196"/>
    <w:rsid w:val="000C2E84"/>
    <w:rsid w:val="000C35EA"/>
    <w:rsid w:val="000C517D"/>
    <w:rsid w:val="000C5CE4"/>
    <w:rsid w:val="000D07CB"/>
    <w:rsid w:val="000D120B"/>
    <w:rsid w:val="000D1232"/>
    <w:rsid w:val="000D3A48"/>
    <w:rsid w:val="000D3DC9"/>
    <w:rsid w:val="000D5589"/>
    <w:rsid w:val="000D5D09"/>
    <w:rsid w:val="000D70BC"/>
    <w:rsid w:val="000D7843"/>
    <w:rsid w:val="000E0533"/>
    <w:rsid w:val="000E0FE3"/>
    <w:rsid w:val="000E1309"/>
    <w:rsid w:val="000E1EF6"/>
    <w:rsid w:val="000E3331"/>
    <w:rsid w:val="000E40C3"/>
    <w:rsid w:val="000E4D18"/>
    <w:rsid w:val="000E5B50"/>
    <w:rsid w:val="000E68EB"/>
    <w:rsid w:val="000E6904"/>
    <w:rsid w:val="000E7686"/>
    <w:rsid w:val="000F1849"/>
    <w:rsid w:val="000F3146"/>
    <w:rsid w:val="000F4DDE"/>
    <w:rsid w:val="000F74AF"/>
    <w:rsid w:val="00100717"/>
    <w:rsid w:val="00104239"/>
    <w:rsid w:val="00106875"/>
    <w:rsid w:val="00107BB8"/>
    <w:rsid w:val="001171D6"/>
    <w:rsid w:val="00117D7A"/>
    <w:rsid w:val="00120A5B"/>
    <w:rsid w:val="00121A1A"/>
    <w:rsid w:val="0012478A"/>
    <w:rsid w:val="00125374"/>
    <w:rsid w:val="00126D7F"/>
    <w:rsid w:val="00127478"/>
    <w:rsid w:val="001317CE"/>
    <w:rsid w:val="00132BF1"/>
    <w:rsid w:val="001333EB"/>
    <w:rsid w:val="001337DB"/>
    <w:rsid w:val="00135CBB"/>
    <w:rsid w:val="00136076"/>
    <w:rsid w:val="001401C9"/>
    <w:rsid w:val="00140E0F"/>
    <w:rsid w:val="00140F3C"/>
    <w:rsid w:val="00142000"/>
    <w:rsid w:val="00146A98"/>
    <w:rsid w:val="00147A6A"/>
    <w:rsid w:val="001500DF"/>
    <w:rsid w:val="00150307"/>
    <w:rsid w:val="00150BBA"/>
    <w:rsid w:val="00151130"/>
    <w:rsid w:val="00153D57"/>
    <w:rsid w:val="001557C4"/>
    <w:rsid w:val="001623B8"/>
    <w:rsid w:val="00162EA5"/>
    <w:rsid w:val="001653C3"/>
    <w:rsid w:val="00165EBB"/>
    <w:rsid w:val="001665F2"/>
    <w:rsid w:val="0017318F"/>
    <w:rsid w:val="00175120"/>
    <w:rsid w:val="001759CA"/>
    <w:rsid w:val="00175C35"/>
    <w:rsid w:val="00176E46"/>
    <w:rsid w:val="0017772E"/>
    <w:rsid w:val="001806AC"/>
    <w:rsid w:val="0018208D"/>
    <w:rsid w:val="0018243C"/>
    <w:rsid w:val="00182AA8"/>
    <w:rsid w:val="001844F5"/>
    <w:rsid w:val="00184882"/>
    <w:rsid w:val="00184C93"/>
    <w:rsid w:val="00186119"/>
    <w:rsid w:val="00186ED6"/>
    <w:rsid w:val="00190146"/>
    <w:rsid w:val="00196233"/>
    <w:rsid w:val="00196EC0"/>
    <w:rsid w:val="001971D8"/>
    <w:rsid w:val="00197AAD"/>
    <w:rsid w:val="001A14D8"/>
    <w:rsid w:val="001A1E25"/>
    <w:rsid w:val="001A3D69"/>
    <w:rsid w:val="001A5B4E"/>
    <w:rsid w:val="001A5E89"/>
    <w:rsid w:val="001B0E94"/>
    <w:rsid w:val="001B1D62"/>
    <w:rsid w:val="001B4686"/>
    <w:rsid w:val="001B53EA"/>
    <w:rsid w:val="001B6509"/>
    <w:rsid w:val="001C0F31"/>
    <w:rsid w:val="001C1A53"/>
    <w:rsid w:val="001C34A6"/>
    <w:rsid w:val="001D2FA2"/>
    <w:rsid w:val="001D7FEF"/>
    <w:rsid w:val="001E2929"/>
    <w:rsid w:val="001E4A8B"/>
    <w:rsid w:val="001E5BA9"/>
    <w:rsid w:val="001E7D1B"/>
    <w:rsid w:val="001F0E80"/>
    <w:rsid w:val="001F1CA1"/>
    <w:rsid w:val="001F29D3"/>
    <w:rsid w:val="001F32C7"/>
    <w:rsid w:val="001F4563"/>
    <w:rsid w:val="001F5D62"/>
    <w:rsid w:val="001F5FD7"/>
    <w:rsid w:val="001F6C4A"/>
    <w:rsid w:val="001F6EFF"/>
    <w:rsid w:val="00200210"/>
    <w:rsid w:val="00202AF2"/>
    <w:rsid w:val="00203207"/>
    <w:rsid w:val="002045DD"/>
    <w:rsid w:val="002075C5"/>
    <w:rsid w:val="00210261"/>
    <w:rsid w:val="00212A23"/>
    <w:rsid w:val="0021318B"/>
    <w:rsid w:val="00213779"/>
    <w:rsid w:val="002174F2"/>
    <w:rsid w:val="00223EDB"/>
    <w:rsid w:val="002276D4"/>
    <w:rsid w:val="00232C3B"/>
    <w:rsid w:val="00235E03"/>
    <w:rsid w:val="00240404"/>
    <w:rsid w:val="00240A7F"/>
    <w:rsid w:val="00244B95"/>
    <w:rsid w:val="0024751A"/>
    <w:rsid w:val="00251A5C"/>
    <w:rsid w:val="00253E02"/>
    <w:rsid w:val="002540EC"/>
    <w:rsid w:val="0025480F"/>
    <w:rsid w:val="00255007"/>
    <w:rsid w:val="0026074E"/>
    <w:rsid w:val="00261A8C"/>
    <w:rsid w:val="0026736F"/>
    <w:rsid w:val="002709B5"/>
    <w:rsid w:val="00272C68"/>
    <w:rsid w:val="002734FE"/>
    <w:rsid w:val="00275450"/>
    <w:rsid w:val="00275E74"/>
    <w:rsid w:val="0027678B"/>
    <w:rsid w:val="00277B7B"/>
    <w:rsid w:val="00281963"/>
    <w:rsid w:val="0028229E"/>
    <w:rsid w:val="00282E58"/>
    <w:rsid w:val="00291868"/>
    <w:rsid w:val="00293757"/>
    <w:rsid w:val="00296C7C"/>
    <w:rsid w:val="002A0EE1"/>
    <w:rsid w:val="002A26FA"/>
    <w:rsid w:val="002A3A60"/>
    <w:rsid w:val="002A4891"/>
    <w:rsid w:val="002A5EAA"/>
    <w:rsid w:val="002A614A"/>
    <w:rsid w:val="002A6222"/>
    <w:rsid w:val="002A797B"/>
    <w:rsid w:val="002B1E33"/>
    <w:rsid w:val="002B29C7"/>
    <w:rsid w:val="002B31AC"/>
    <w:rsid w:val="002B3A50"/>
    <w:rsid w:val="002B4A1F"/>
    <w:rsid w:val="002B5167"/>
    <w:rsid w:val="002B629A"/>
    <w:rsid w:val="002B7EE4"/>
    <w:rsid w:val="002C01B7"/>
    <w:rsid w:val="002C0241"/>
    <w:rsid w:val="002C16ED"/>
    <w:rsid w:val="002C3001"/>
    <w:rsid w:val="002D3104"/>
    <w:rsid w:val="002D4818"/>
    <w:rsid w:val="002D5F84"/>
    <w:rsid w:val="002E0402"/>
    <w:rsid w:val="002E2189"/>
    <w:rsid w:val="002E47F6"/>
    <w:rsid w:val="002E4C5E"/>
    <w:rsid w:val="002E7C7F"/>
    <w:rsid w:val="002F1BEB"/>
    <w:rsid w:val="002F28F8"/>
    <w:rsid w:val="002F7AE6"/>
    <w:rsid w:val="003009BE"/>
    <w:rsid w:val="00301D90"/>
    <w:rsid w:val="00301DB9"/>
    <w:rsid w:val="00302337"/>
    <w:rsid w:val="003025E6"/>
    <w:rsid w:val="00302C02"/>
    <w:rsid w:val="00302C7B"/>
    <w:rsid w:val="00303386"/>
    <w:rsid w:val="003035F3"/>
    <w:rsid w:val="00304266"/>
    <w:rsid w:val="00304C13"/>
    <w:rsid w:val="00305923"/>
    <w:rsid w:val="00306C2F"/>
    <w:rsid w:val="003124BE"/>
    <w:rsid w:val="00315293"/>
    <w:rsid w:val="00316124"/>
    <w:rsid w:val="0031705F"/>
    <w:rsid w:val="003231E7"/>
    <w:rsid w:val="00323A55"/>
    <w:rsid w:val="0032550C"/>
    <w:rsid w:val="003269F1"/>
    <w:rsid w:val="00332DB7"/>
    <w:rsid w:val="00333799"/>
    <w:rsid w:val="00333808"/>
    <w:rsid w:val="00334394"/>
    <w:rsid w:val="003353DC"/>
    <w:rsid w:val="00336265"/>
    <w:rsid w:val="003372BA"/>
    <w:rsid w:val="003405F7"/>
    <w:rsid w:val="00340C30"/>
    <w:rsid w:val="00341DDB"/>
    <w:rsid w:val="00342ABE"/>
    <w:rsid w:val="00344604"/>
    <w:rsid w:val="0034461F"/>
    <w:rsid w:val="00346D2B"/>
    <w:rsid w:val="00350838"/>
    <w:rsid w:val="00352F4F"/>
    <w:rsid w:val="003535A7"/>
    <w:rsid w:val="0035513C"/>
    <w:rsid w:val="00356036"/>
    <w:rsid w:val="00356C10"/>
    <w:rsid w:val="0035767D"/>
    <w:rsid w:val="00362A69"/>
    <w:rsid w:val="0036300E"/>
    <w:rsid w:val="0037034F"/>
    <w:rsid w:val="00370BC2"/>
    <w:rsid w:val="0037133C"/>
    <w:rsid w:val="0037179D"/>
    <w:rsid w:val="00372CAE"/>
    <w:rsid w:val="003762F5"/>
    <w:rsid w:val="003767BD"/>
    <w:rsid w:val="00377E98"/>
    <w:rsid w:val="00380DFB"/>
    <w:rsid w:val="00383000"/>
    <w:rsid w:val="003830F3"/>
    <w:rsid w:val="00385BF7"/>
    <w:rsid w:val="0038648D"/>
    <w:rsid w:val="00391339"/>
    <w:rsid w:val="003913EA"/>
    <w:rsid w:val="0039212B"/>
    <w:rsid w:val="003978C4"/>
    <w:rsid w:val="003A0459"/>
    <w:rsid w:val="003A0F34"/>
    <w:rsid w:val="003A1E09"/>
    <w:rsid w:val="003A51FA"/>
    <w:rsid w:val="003A53C9"/>
    <w:rsid w:val="003A6330"/>
    <w:rsid w:val="003A7843"/>
    <w:rsid w:val="003B0B39"/>
    <w:rsid w:val="003B20FB"/>
    <w:rsid w:val="003B22D1"/>
    <w:rsid w:val="003B23EE"/>
    <w:rsid w:val="003B279B"/>
    <w:rsid w:val="003B2A02"/>
    <w:rsid w:val="003B4EEB"/>
    <w:rsid w:val="003B62A2"/>
    <w:rsid w:val="003B73C1"/>
    <w:rsid w:val="003C2824"/>
    <w:rsid w:val="003C575E"/>
    <w:rsid w:val="003C63B5"/>
    <w:rsid w:val="003D1F63"/>
    <w:rsid w:val="003E34A3"/>
    <w:rsid w:val="003E35D4"/>
    <w:rsid w:val="003E378A"/>
    <w:rsid w:val="003E5918"/>
    <w:rsid w:val="003E5E04"/>
    <w:rsid w:val="003E6847"/>
    <w:rsid w:val="003F1768"/>
    <w:rsid w:val="003F2BF0"/>
    <w:rsid w:val="003F52D9"/>
    <w:rsid w:val="003F6E92"/>
    <w:rsid w:val="00400E1F"/>
    <w:rsid w:val="00401036"/>
    <w:rsid w:val="004021F1"/>
    <w:rsid w:val="00402A35"/>
    <w:rsid w:val="00403657"/>
    <w:rsid w:val="00410EC8"/>
    <w:rsid w:val="0041167C"/>
    <w:rsid w:val="00413419"/>
    <w:rsid w:val="004136E3"/>
    <w:rsid w:val="00415CD9"/>
    <w:rsid w:val="00417096"/>
    <w:rsid w:val="004226AD"/>
    <w:rsid w:val="00424BF6"/>
    <w:rsid w:val="00424DBA"/>
    <w:rsid w:val="0042614A"/>
    <w:rsid w:val="004336B9"/>
    <w:rsid w:val="00433E77"/>
    <w:rsid w:val="004352C9"/>
    <w:rsid w:val="004379EB"/>
    <w:rsid w:val="004408D9"/>
    <w:rsid w:val="00441458"/>
    <w:rsid w:val="00442892"/>
    <w:rsid w:val="00443B9F"/>
    <w:rsid w:val="004452BC"/>
    <w:rsid w:val="0044541A"/>
    <w:rsid w:val="004500B7"/>
    <w:rsid w:val="004504B2"/>
    <w:rsid w:val="00450F2B"/>
    <w:rsid w:val="00456E8E"/>
    <w:rsid w:val="00457152"/>
    <w:rsid w:val="0045797F"/>
    <w:rsid w:val="00461219"/>
    <w:rsid w:val="0046289D"/>
    <w:rsid w:val="00464C2A"/>
    <w:rsid w:val="00472928"/>
    <w:rsid w:val="00477825"/>
    <w:rsid w:val="0048318B"/>
    <w:rsid w:val="0048464F"/>
    <w:rsid w:val="004861C3"/>
    <w:rsid w:val="00492E7F"/>
    <w:rsid w:val="0049591B"/>
    <w:rsid w:val="00495A4D"/>
    <w:rsid w:val="00495EAC"/>
    <w:rsid w:val="004A169E"/>
    <w:rsid w:val="004A37D4"/>
    <w:rsid w:val="004A4B64"/>
    <w:rsid w:val="004A581F"/>
    <w:rsid w:val="004A7F40"/>
    <w:rsid w:val="004B1352"/>
    <w:rsid w:val="004B1FCD"/>
    <w:rsid w:val="004C220F"/>
    <w:rsid w:val="004C371F"/>
    <w:rsid w:val="004C38B7"/>
    <w:rsid w:val="004C3C94"/>
    <w:rsid w:val="004C3E55"/>
    <w:rsid w:val="004C4D24"/>
    <w:rsid w:val="004D05DE"/>
    <w:rsid w:val="004D1AF1"/>
    <w:rsid w:val="004E0BE5"/>
    <w:rsid w:val="004E1390"/>
    <w:rsid w:val="004E3388"/>
    <w:rsid w:val="004E51CF"/>
    <w:rsid w:val="004E7857"/>
    <w:rsid w:val="004F2A5E"/>
    <w:rsid w:val="004F7005"/>
    <w:rsid w:val="0050296F"/>
    <w:rsid w:val="00502A48"/>
    <w:rsid w:val="005037B2"/>
    <w:rsid w:val="00503CC2"/>
    <w:rsid w:val="005053FC"/>
    <w:rsid w:val="00511CB5"/>
    <w:rsid w:val="00513B54"/>
    <w:rsid w:val="00513F98"/>
    <w:rsid w:val="00517E69"/>
    <w:rsid w:val="0052390F"/>
    <w:rsid w:val="00524391"/>
    <w:rsid w:val="00526719"/>
    <w:rsid w:val="00530AAD"/>
    <w:rsid w:val="00532DF4"/>
    <w:rsid w:val="00533E06"/>
    <w:rsid w:val="00533FBE"/>
    <w:rsid w:val="00537014"/>
    <w:rsid w:val="0054102B"/>
    <w:rsid w:val="005416BB"/>
    <w:rsid w:val="00541BE0"/>
    <w:rsid w:val="00543A9E"/>
    <w:rsid w:val="0054509A"/>
    <w:rsid w:val="00546CEC"/>
    <w:rsid w:val="00553767"/>
    <w:rsid w:val="00556DB1"/>
    <w:rsid w:val="00556F8B"/>
    <w:rsid w:val="005607CA"/>
    <w:rsid w:val="00561E68"/>
    <w:rsid w:val="00562FDE"/>
    <w:rsid w:val="0056357C"/>
    <w:rsid w:val="00563EBE"/>
    <w:rsid w:val="00566A57"/>
    <w:rsid w:val="005672ED"/>
    <w:rsid w:val="00567963"/>
    <w:rsid w:val="00567BD3"/>
    <w:rsid w:val="00570A36"/>
    <w:rsid w:val="00571110"/>
    <w:rsid w:val="005714F9"/>
    <w:rsid w:val="005719D5"/>
    <w:rsid w:val="005723E8"/>
    <w:rsid w:val="00574D60"/>
    <w:rsid w:val="00575652"/>
    <w:rsid w:val="005767E4"/>
    <w:rsid w:val="00580069"/>
    <w:rsid w:val="0058009A"/>
    <w:rsid w:val="00581072"/>
    <w:rsid w:val="00582F0D"/>
    <w:rsid w:val="00585331"/>
    <w:rsid w:val="00585B21"/>
    <w:rsid w:val="00586533"/>
    <w:rsid w:val="00587FF7"/>
    <w:rsid w:val="005915BB"/>
    <w:rsid w:val="0059241D"/>
    <w:rsid w:val="00593B7B"/>
    <w:rsid w:val="005A1720"/>
    <w:rsid w:val="005A40A5"/>
    <w:rsid w:val="005A5649"/>
    <w:rsid w:val="005A7E5F"/>
    <w:rsid w:val="005B131C"/>
    <w:rsid w:val="005B1446"/>
    <w:rsid w:val="005B50D0"/>
    <w:rsid w:val="005B77CA"/>
    <w:rsid w:val="005C0537"/>
    <w:rsid w:val="005C0A30"/>
    <w:rsid w:val="005C32A5"/>
    <w:rsid w:val="005C3B95"/>
    <w:rsid w:val="005C65FA"/>
    <w:rsid w:val="005C7AFF"/>
    <w:rsid w:val="005C7F6C"/>
    <w:rsid w:val="005D245C"/>
    <w:rsid w:val="005D3C9B"/>
    <w:rsid w:val="005D52FF"/>
    <w:rsid w:val="005D5461"/>
    <w:rsid w:val="005D645A"/>
    <w:rsid w:val="005E139B"/>
    <w:rsid w:val="005E224F"/>
    <w:rsid w:val="005E345A"/>
    <w:rsid w:val="005E351D"/>
    <w:rsid w:val="005E39FC"/>
    <w:rsid w:val="005E42B5"/>
    <w:rsid w:val="005E7229"/>
    <w:rsid w:val="005F15AF"/>
    <w:rsid w:val="005F693C"/>
    <w:rsid w:val="00600198"/>
    <w:rsid w:val="00601280"/>
    <w:rsid w:val="0060192E"/>
    <w:rsid w:val="00604D8B"/>
    <w:rsid w:val="00605140"/>
    <w:rsid w:val="0061193D"/>
    <w:rsid w:val="006137AB"/>
    <w:rsid w:val="00621B3C"/>
    <w:rsid w:val="006276FE"/>
    <w:rsid w:val="00627D0C"/>
    <w:rsid w:val="00630D66"/>
    <w:rsid w:val="006323E1"/>
    <w:rsid w:val="0064264B"/>
    <w:rsid w:val="00642A38"/>
    <w:rsid w:val="00643A26"/>
    <w:rsid w:val="00643DF0"/>
    <w:rsid w:val="006459F5"/>
    <w:rsid w:val="00646D43"/>
    <w:rsid w:val="00653C9B"/>
    <w:rsid w:val="006569CF"/>
    <w:rsid w:val="00663840"/>
    <w:rsid w:val="00663AF4"/>
    <w:rsid w:val="00665CCD"/>
    <w:rsid w:val="006668AF"/>
    <w:rsid w:val="00667DE3"/>
    <w:rsid w:val="00677105"/>
    <w:rsid w:val="00684699"/>
    <w:rsid w:val="006915D5"/>
    <w:rsid w:val="00692F7E"/>
    <w:rsid w:val="0069307C"/>
    <w:rsid w:val="006A0201"/>
    <w:rsid w:val="006A0FD5"/>
    <w:rsid w:val="006A310C"/>
    <w:rsid w:val="006A4798"/>
    <w:rsid w:val="006A51C9"/>
    <w:rsid w:val="006A77BC"/>
    <w:rsid w:val="006B31C2"/>
    <w:rsid w:val="006B6D26"/>
    <w:rsid w:val="006B76B7"/>
    <w:rsid w:val="006C1CBD"/>
    <w:rsid w:val="006C474A"/>
    <w:rsid w:val="006C76EC"/>
    <w:rsid w:val="006D6184"/>
    <w:rsid w:val="006D67FC"/>
    <w:rsid w:val="006D773A"/>
    <w:rsid w:val="006E3642"/>
    <w:rsid w:val="006E601C"/>
    <w:rsid w:val="006F5669"/>
    <w:rsid w:val="0070070B"/>
    <w:rsid w:val="007013D2"/>
    <w:rsid w:val="00703366"/>
    <w:rsid w:val="007101A0"/>
    <w:rsid w:val="00711E49"/>
    <w:rsid w:val="007120CA"/>
    <w:rsid w:val="00713BAE"/>
    <w:rsid w:val="00716CC6"/>
    <w:rsid w:val="007178EF"/>
    <w:rsid w:val="00717A5A"/>
    <w:rsid w:val="00721072"/>
    <w:rsid w:val="00721098"/>
    <w:rsid w:val="00722625"/>
    <w:rsid w:val="007228BA"/>
    <w:rsid w:val="007241F0"/>
    <w:rsid w:val="00731F41"/>
    <w:rsid w:val="0073685B"/>
    <w:rsid w:val="00742213"/>
    <w:rsid w:val="00743F93"/>
    <w:rsid w:val="007476F1"/>
    <w:rsid w:val="0075402D"/>
    <w:rsid w:val="007549CB"/>
    <w:rsid w:val="00756F89"/>
    <w:rsid w:val="0075746B"/>
    <w:rsid w:val="00760B82"/>
    <w:rsid w:val="0076206D"/>
    <w:rsid w:val="007621F3"/>
    <w:rsid w:val="00763CF1"/>
    <w:rsid w:val="00765A30"/>
    <w:rsid w:val="00767F57"/>
    <w:rsid w:val="00772CD6"/>
    <w:rsid w:val="007734CE"/>
    <w:rsid w:val="00774244"/>
    <w:rsid w:val="00774575"/>
    <w:rsid w:val="007757D5"/>
    <w:rsid w:val="007767DA"/>
    <w:rsid w:val="00780A02"/>
    <w:rsid w:val="0078286D"/>
    <w:rsid w:val="00782FAA"/>
    <w:rsid w:val="00785D83"/>
    <w:rsid w:val="007861D7"/>
    <w:rsid w:val="00786305"/>
    <w:rsid w:val="007905D9"/>
    <w:rsid w:val="0079361E"/>
    <w:rsid w:val="00794259"/>
    <w:rsid w:val="0079434E"/>
    <w:rsid w:val="00794582"/>
    <w:rsid w:val="00795549"/>
    <w:rsid w:val="0079709F"/>
    <w:rsid w:val="007976EF"/>
    <w:rsid w:val="007A0730"/>
    <w:rsid w:val="007A14C7"/>
    <w:rsid w:val="007A1C8F"/>
    <w:rsid w:val="007A3FF1"/>
    <w:rsid w:val="007A6167"/>
    <w:rsid w:val="007A6B76"/>
    <w:rsid w:val="007A6CF5"/>
    <w:rsid w:val="007B0223"/>
    <w:rsid w:val="007B2AE6"/>
    <w:rsid w:val="007B2B79"/>
    <w:rsid w:val="007B39E9"/>
    <w:rsid w:val="007B4656"/>
    <w:rsid w:val="007B4DB0"/>
    <w:rsid w:val="007C207C"/>
    <w:rsid w:val="007C5D53"/>
    <w:rsid w:val="007C7118"/>
    <w:rsid w:val="007D2B4F"/>
    <w:rsid w:val="007D2EF6"/>
    <w:rsid w:val="007D6562"/>
    <w:rsid w:val="007E0000"/>
    <w:rsid w:val="007E5197"/>
    <w:rsid w:val="007E7B90"/>
    <w:rsid w:val="007E7E15"/>
    <w:rsid w:val="007F0D85"/>
    <w:rsid w:val="007F3F50"/>
    <w:rsid w:val="007F5B1E"/>
    <w:rsid w:val="007F600E"/>
    <w:rsid w:val="007F605E"/>
    <w:rsid w:val="007F6359"/>
    <w:rsid w:val="00801FFC"/>
    <w:rsid w:val="00802B35"/>
    <w:rsid w:val="008043AC"/>
    <w:rsid w:val="00805A8E"/>
    <w:rsid w:val="00805DC6"/>
    <w:rsid w:val="00806164"/>
    <w:rsid w:val="00806BD4"/>
    <w:rsid w:val="0081227C"/>
    <w:rsid w:val="00814FD4"/>
    <w:rsid w:val="00820334"/>
    <w:rsid w:val="008220F2"/>
    <w:rsid w:val="00825D87"/>
    <w:rsid w:val="008271ED"/>
    <w:rsid w:val="008301BA"/>
    <w:rsid w:val="00831417"/>
    <w:rsid w:val="0083434B"/>
    <w:rsid w:val="00835E2D"/>
    <w:rsid w:val="00843971"/>
    <w:rsid w:val="008439B0"/>
    <w:rsid w:val="00844739"/>
    <w:rsid w:val="00844BF3"/>
    <w:rsid w:val="0084545D"/>
    <w:rsid w:val="00845697"/>
    <w:rsid w:val="0084571A"/>
    <w:rsid w:val="0084694D"/>
    <w:rsid w:val="008472CD"/>
    <w:rsid w:val="0085153F"/>
    <w:rsid w:val="0085194C"/>
    <w:rsid w:val="008534A4"/>
    <w:rsid w:val="0085367B"/>
    <w:rsid w:val="00855539"/>
    <w:rsid w:val="0085564F"/>
    <w:rsid w:val="00860D49"/>
    <w:rsid w:val="0086405E"/>
    <w:rsid w:val="00864062"/>
    <w:rsid w:val="00870FF1"/>
    <w:rsid w:val="008720B8"/>
    <w:rsid w:val="008753DA"/>
    <w:rsid w:val="00880259"/>
    <w:rsid w:val="00884D21"/>
    <w:rsid w:val="008923CA"/>
    <w:rsid w:val="00892902"/>
    <w:rsid w:val="00893222"/>
    <w:rsid w:val="008938AA"/>
    <w:rsid w:val="0089763C"/>
    <w:rsid w:val="008A1C2D"/>
    <w:rsid w:val="008A6F3B"/>
    <w:rsid w:val="008A7E74"/>
    <w:rsid w:val="008B005B"/>
    <w:rsid w:val="008B1088"/>
    <w:rsid w:val="008B17AF"/>
    <w:rsid w:val="008B7A47"/>
    <w:rsid w:val="008C640F"/>
    <w:rsid w:val="008D2974"/>
    <w:rsid w:val="008D718B"/>
    <w:rsid w:val="008D788B"/>
    <w:rsid w:val="008E0CF4"/>
    <w:rsid w:val="008E18DE"/>
    <w:rsid w:val="008E1CC5"/>
    <w:rsid w:val="008E5DFC"/>
    <w:rsid w:val="008F0464"/>
    <w:rsid w:val="008F1D28"/>
    <w:rsid w:val="008F3349"/>
    <w:rsid w:val="008F33CE"/>
    <w:rsid w:val="008F7B49"/>
    <w:rsid w:val="008F7F36"/>
    <w:rsid w:val="009015F8"/>
    <w:rsid w:val="00903BC2"/>
    <w:rsid w:val="009063CC"/>
    <w:rsid w:val="009065FE"/>
    <w:rsid w:val="00907B0E"/>
    <w:rsid w:val="00907EDC"/>
    <w:rsid w:val="00911105"/>
    <w:rsid w:val="00911B4C"/>
    <w:rsid w:val="00911BEA"/>
    <w:rsid w:val="00912741"/>
    <w:rsid w:val="00914731"/>
    <w:rsid w:val="00914E1A"/>
    <w:rsid w:val="009156E5"/>
    <w:rsid w:val="00915B95"/>
    <w:rsid w:val="009176FC"/>
    <w:rsid w:val="009241CF"/>
    <w:rsid w:val="009247D0"/>
    <w:rsid w:val="00925570"/>
    <w:rsid w:val="009273DA"/>
    <w:rsid w:val="0093005F"/>
    <w:rsid w:val="00931945"/>
    <w:rsid w:val="009358EA"/>
    <w:rsid w:val="00941704"/>
    <w:rsid w:val="00941E28"/>
    <w:rsid w:val="00943BFA"/>
    <w:rsid w:val="00944A70"/>
    <w:rsid w:val="00947550"/>
    <w:rsid w:val="00951BE4"/>
    <w:rsid w:val="00953BAD"/>
    <w:rsid w:val="00957C15"/>
    <w:rsid w:val="009608E7"/>
    <w:rsid w:val="00960C95"/>
    <w:rsid w:val="009617B2"/>
    <w:rsid w:val="00962EFB"/>
    <w:rsid w:val="00964AEB"/>
    <w:rsid w:val="009713F1"/>
    <w:rsid w:val="00975C4E"/>
    <w:rsid w:val="00976753"/>
    <w:rsid w:val="00977737"/>
    <w:rsid w:val="009854DD"/>
    <w:rsid w:val="00990D54"/>
    <w:rsid w:val="00991008"/>
    <w:rsid w:val="00991178"/>
    <w:rsid w:val="009920DB"/>
    <w:rsid w:val="009927F5"/>
    <w:rsid w:val="009928B6"/>
    <w:rsid w:val="009A3C3C"/>
    <w:rsid w:val="009A782B"/>
    <w:rsid w:val="009B0A38"/>
    <w:rsid w:val="009C1EC4"/>
    <w:rsid w:val="009C576C"/>
    <w:rsid w:val="009D06D7"/>
    <w:rsid w:val="009D08B7"/>
    <w:rsid w:val="009D0EC8"/>
    <w:rsid w:val="009D5B82"/>
    <w:rsid w:val="009D5ED9"/>
    <w:rsid w:val="009D67EC"/>
    <w:rsid w:val="009E3600"/>
    <w:rsid w:val="009E4958"/>
    <w:rsid w:val="009E6341"/>
    <w:rsid w:val="009F4ABA"/>
    <w:rsid w:val="009F6CC7"/>
    <w:rsid w:val="009F7BC2"/>
    <w:rsid w:val="00A01903"/>
    <w:rsid w:val="00A05ADF"/>
    <w:rsid w:val="00A06891"/>
    <w:rsid w:val="00A14023"/>
    <w:rsid w:val="00A163AC"/>
    <w:rsid w:val="00A164DE"/>
    <w:rsid w:val="00A26EFB"/>
    <w:rsid w:val="00A27455"/>
    <w:rsid w:val="00A316DD"/>
    <w:rsid w:val="00A4103E"/>
    <w:rsid w:val="00A421EA"/>
    <w:rsid w:val="00A433EA"/>
    <w:rsid w:val="00A448FC"/>
    <w:rsid w:val="00A46A18"/>
    <w:rsid w:val="00A47DBD"/>
    <w:rsid w:val="00A51AAB"/>
    <w:rsid w:val="00A53293"/>
    <w:rsid w:val="00A5384F"/>
    <w:rsid w:val="00A541D1"/>
    <w:rsid w:val="00A54C12"/>
    <w:rsid w:val="00A54EB4"/>
    <w:rsid w:val="00A5645A"/>
    <w:rsid w:val="00A605DC"/>
    <w:rsid w:val="00A61A6F"/>
    <w:rsid w:val="00A61EA5"/>
    <w:rsid w:val="00A620B5"/>
    <w:rsid w:val="00A6280E"/>
    <w:rsid w:val="00A63E01"/>
    <w:rsid w:val="00A65A02"/>
    <w:rsid w:val="00A65B2E"/>
    <w:rsid w:val="00A66D87"/>
    <w:rsid w:val="00A66DEA"/>
    <w:rsid w:val="00A70AD0"/>
    <w:rsid w:val="00A724E5"/>
    <w:rsid w:val="00A74D8D"/>
    <w:rsid w:val="00A75FE9"/>
    <w:rsid w:val="00A8156C"/>
    <w:rsid w:val="00A819BF"/>
    <w:rsid w:val="00A81D83"/>
    <w:rsid w:val="00A84CEA"/>
    <w:rsid w:val="00A858C9"/>
    <w:rsid w:val="00A86538"/>
    <w:rsid w:val="00A924F6"/>
    <w:rsid w:val="00A963C9"/>
    <w:rsid w:val="00AA007E"/>
    <w:rsid w:val="00AA2034"/>
    <w:rsid w:val="00AA4587"/>
    <w:rsid w:val="00AB3156"/>
    <w:rsid w:val="00AB471A"/>
    <w:rsid w:val="00AB5CD1"/>
    <w:rsid w:val="00AB631D"/>
    <w:rsid w:val="00AB6F1E"/>
    <w:rsid w:val="00AB78F0"/>
    <w:rsid w:val="00AB7C43"/>
    <w:rsid w:val="00AC0ED3"/>
    <w:rsid w:val="00AC248E"/>
    <w:rsid w:val="00AC357B"/>
    <w:rsid w:val="00AC449F"/>
    <w:rsid w:val="00AC6D96"/>
    <w:rsid w:val="00AC750B"/>
    <w:rsid w:val="00AD0408"/>
    <w:rsid w:val="00AD3350"/>
    <w:rsid w:val="00AD5876"/>
    <w:rsid w:val="00AD5935"/>
    <w:rsid w:val="00AD5BDA"/>
    <w:rsid w:val="00AD5E1A"/>
    <w:rsid w:val="00AD7940"/>
    <w:rsid w:val="00AF0FEA"/>
    <w:rsid w:val="00AF381E"/>
    <w:rsid w:val="00AF508B"/>
    <w:rsid w:val="00B01A82"/>
    <w:rsid w:val="00B01AAB"/>
    <w:rsid w:val="00B05E7B"/>
    <w:rsid w:val="00B0605F"/>
    <w:rsid w:val="00B07317"/>
    <w:rsid w:val="00B07A90"/>
    <w:rsid w:val="00B07D94"/>
    <w:rsid w:val="00B102F8"/>
    <w:rsid w:val="00B103A3"/>
    <w:rsid w:val="00B13AC1"/>
    <w:rsid w:val="00B22075"/>
    <w:rsid w:val="00B2474D"/>
    <w:rsid w:val="00B27F02"/>
    <w:rsid w:val="00B3369C"/>
    <w:rsid w:val="00B338AB"/>
    <w:rsid w:val="00B35F9B"/>
    <w:rsid w:val="00B360B3"/>
    <w:rsid w:val="00B40332"/>
    <w:rsid w:val="00B40803"/>
    <w:rsid w:val="00B40D05"/>
    <w:rsid w:val="00B42421"/>
    <w:rsid w:val="00B460CE"/>
    <w:rsid w:val="00B477A5"/>
    <w:rsid w:val="00B5007A"/>
    <w:rsid w:val="00B50220"/>
    <w:rsid w:val="00B526C3"/>
    <w:rsid w:val="00B55FD0"/>
    <w:rsid w:val="00B575FD"/>
    <w:rsid w:val="00B57C61"/>
    <w:rsid w:val="00B61CD9"/>
    <w:rsid w:val="00B62032"/>
    <w:rsid w:val="00B65BD7"/>
    <w:rsid w:val="00B66FC5"/>
    <w:rsid w:val="00B708BE"/>
    <w:rsid w:val="00B74975"/>
    <w:rsid w:val="00B80E80"/>
    <w:rsid w:val="00B8353F"/>
    <w:rsid w:val="00B8734F"/>
    <w:rsid w:val="00B91322"/>
    <w:rsid w:val="00B92009"/>
    <w:rsid w:val="00BA127C"/>
    <w:rsid w:val="00BA149D"/>
    <w:rsid w:val="00BA1D8E"/>
    <w:rsid w:val="00BA27EC"/>
    <w:rsid w:val="00BA434C"/>
    <w:rsid w:val="00BA4AD9"/>
    <w:rsid w:val="00BA5900"/>
    <w:rsid w:val="00BA659E"/>
    <w:rsid w:val="00BB08E1"/>
    <w:rsid w:val="00BB2527"/>
    <w:rsid w:val="00BC04F9"/>
    <w:rsid w:val="00BC2159"/>
    <w:rsid w:val="00BC62AA"/>
    <w:rsid w:val="00BC7037"/>
    <w:rsid w:val="00BD24B4"/>
    <w:rsid w:val="00BD2CBD"/>
    <w:rsid w:val="00BD3752"/>
    <w:rsid w:val="00BD3D45"/>
    <w:rsid w:val="00BD5BE1"/>
    <w:rsid w:val="00BD6E94"/>
    <w:rsid w:val="00BE1ED4"/>
    <w:rsid w:val="00BE1EFF"/>
    <w:rsid w:val="00BE639F"/>
    <w:rsid w:val="00BE6C7F"/>
    <w:rsid w:val="00BF0FB0"/>
    <w:rsid w:val="00BF12EE"/>
    <w:rsid w:val="00BF15F4"/>
    <w:rsid w:val="00BF17AF"/>
    <w:rsid w:val="00BF4F22"/>
    <w:rsid w:val="00C0085B"/>
    <w:rsid w:val="00C045A7"/>
    <w:rsid w:val="00C04CFE"/>
    <w:rsid w:val="00C05E44"/>
    <w:rsid w:val="00C0683E"/>
    <w:rsid w:val="00C06C90"/>
    <w:rsid w:val="00C06D37"/>
    <w:rsid w:val="00C071DF"/>
    <w:rsid w:val="00C11ACC"/>
    <w:rsid w:val="00C14122"/>
    <w:rsid w:val="00C151EF"/>
    <w:rsid w:val="00C16541"/>
    <w:rsid w:val="00C17321"/>
    <w:rsid w:val="00C173B8"/>
    <w:rsid w:val="00C2167B"/>
    <w:rsid w:val="00C216F8"/>
    <w:rsid w:val="00C2171B"/>
    <w:rsid w:val="00C2237E"/>
    <w:rsid w:val="00C27836"/>
    <w:rsid w:val="00C30372"/>
    <w:rsid w:val="00C304C1"/>
    <w:rsid w:val="00C31BD3"/>
    <w:rsid w:val="00C31E94"/>
    <w:rsid w:val="00C33C81"/>
    <w:rsid w:val="00C34498"/>
    <w:rsid w:val="00C34CBD"/>
    <w:rsid w:val="00C367B5"/>
    <w:rsid w:val="00C41EA6"/>
    <w:rsid w:val="00C445EA"/>
    <w:rsid w:val="00C523A3"/>
    <w:rsid w:val="00C55267"/>
    <w:rsid w:val="00C5699A"/>
    <w:rsid w:val="00C60B03"/>
    <w:rsid w:val="00C6300E"/>
    <w:rsid w:val="00C65D99"/>
    <w:rsid w:val="00C6728A"/>
    <w:rsid w:val="00C67950"/>
    <w:rsid w:val="00C75421"/>
    <w:rsid w:val="00C75D88"/>
    <w:rsid w:val="00C76FD7"/>
    <w:rsid w:val="00C807C3"/>
    <w:rsid w:val="00C8326C"/>
    <w:rsid w:val="00C842C3"/>
    <w:rsid w:val="00C8460C"/>
    <w:rsid w:val="00C84E54"/>
    <w:rsid w:val="00C862FD"/>
    <w:rsid w:val="00C92A45"/>
    <w:rsid w:val="00C9406A"/>
    <w:rsid w:val="00C94842"/>
    <w:rsid w:val="00CA1688"/>
    <w:rsid w:val="00CA2751"/>
    <w:rsid w:val="00CA2985"/>
    <w:rsid w:val="00CA4D34"/>
    <w:rsid w:val="00CA5FEA"/>
    <w:rsid w:val="00CA70D6"/>
    <w:rsid w:val="00CA7C49"/>
    <w:rsid w:val="00CB305E"/>
    <w:rsid w:val="00CB3ABD"/>
    <w:rsid w:val="00CB4F6A"/>
    <w:rsid w:val="00CB73A8"/>
    <w:rsid w:val="00CC1002"/>
    <w:rsid w:val="00CC2C12"/>
    <w:rsid w:val="00CC2EB5"/>
    <w:rsid w:val="00CD01A4"/>
    <w:rsid w:val="00CD165D"/>
    <w:rsid w:val="00CD4045"/>
    <w:rsid w:val="00CD4C7F"/>
    <w:rsid w:val="00CD566E"/>
    <w:rsid w:val="00CD7190"/>
    <w:rsid w:val="00CE0EDE"/>
    <w:rsid w:val="00CE114E"/>
    <w:rsid w:val="00CE34D2"/>
    <w:rsid w:val="00CE35B5"/>
    <w:rsid w:val="00CE3896"/>
    <w:rsid w:val="00CE4A9D"/>
    <w:rsid w:val="00CE6414"/>
    <w:rsid w:val="00CE6B81"/>
    <w:rsid w:val="00CF0041"/>
    <w:rsid w:val="00CF17B1"/>
    <w:rsid w:val="00CF304F"/>
    <w:rsid w:val="00CF35C0"/>
    <w:rsid w:val="00CF7EDC"/>
    <w:rsid w:val="00D01371"/>
    <w:rsid w:val="00D048B9"/>
    <w:rsid w:val="00D0747B"/>
    <w:rsid w:val="00D13095"/>
    <w:rsid w:val="00D131D7"/>
    <w:rsid w:val="00D13447"/>
    <w:rsid w:val="00D202F7"/>
    <w:rsid w:val="00D21801"/>
    <w:rsid w:val="00D24581"/>
    <w:rsid w:val="00D25216"/>
    <w:rsid w:val="00D26283"/>
    <w:rsid w:val="00D274D9"/>
    <w:rsid w:val="00D27B38"/>
    <w:rsid w:val="00D27FA5"/>
    <w:rsid w:val="00D30C5D"/>
    <w:rsid w:val="00D32384"/>
    <w:rsid w:val="00D357E2"/>
    <w:rsid w:val="00D3703D"/>
    <w:rsid w:val="00D40234"/>
    <w:rsid w:val="00D40E10"/>
    <w:rsid w:val="00D40E26"/>
    <w:rsid w:val="00D41F5C"/>
    <w:rsid w:val="00D4293B"/>
    <w:rsid w:val="00D436F3"/>
    <w:rsid w:val="00D45222"/>
    <w:rsid w:val="00D513B2"/>
    <w:rsid w:val="00D53B11"/>
    <w:rsid w:val="00D55DB5"/>
    <w:rsid w:val="00D57287"/>
    <w:rsid w:val="00D6134A"/>
    <w:rsid w:val="00D61D40"/>
    <w:rsid w:val="00D6560C"/>
    <w:rsid w:val="00D67F0F"/>
    <w:rsid w:val="00D67F5F"/>
    <w:rsid w:val="00D73CBF"/>
    <w:rsid w:val="00D74185"/>
    <w:rsid w:val="00D74A36"/>
    <w:rsid w:val="00D75697"/>
    <w:rsid w:val="00D77133"/>
    <w:rsid w:val="00D81EA2"/>
    <w:rsid w:val="00D83DC0"/>
    <w:rsid w:val="00D869A7"/>
    <w:rsid w:val="00D93E0A"/>
    <w:rsid w:val="00D963F7"/>
    <w:rsid w:val="00D96B80"/>
    <w:rsid w:val="00D973E7"/>
    <w:rsid w:val="00DA0646"/>
    <w:rsid w:val="00DA0B26"/>
    <w:rsid w:val="00DA389D"/>
    <w:rsid w:val="00DA5DF6"/>
    <w:rsid w:val="00DB0CF9"/>
    <w:rsid w:val="00DB38DE"/>
    <w:rsid w:val="00DB3E89"/>
    <w:rsid w:val="00DB4573"/>
    <w:rsid w:val="00DB4C3D"/>
    <w:rsid w:val="00DB57F9"/>
    <w:rsid w:val="00DC191F"/>
    <w:rsid w:val="00DC1CCC"/>
    <w:rsid w:val="00DC20D0"/>
    <w:rsid w:val="00DC5BD3"/>
    <w:rsid w:val="00DC7570"/>
    <w:rsid w:val="00DD09CC"/>
    <w:rsid w:val="00DD0F0B"/>
    <w:rsid w:val="00DD169C"/>
    <w:rsid w:val="00DD17BC"/>
    <w:rsid w:val="00DD4206"/>
    <w:rsid w:val="00DD638E"/>
    <w:rsid w:val="00DE1C5A"/>
    <w:rsid w:val="00DE4776"/>
    <w:rsid w:val="00DE6113"/>
    <w:rsid w:val="00DE613B"/>
    <w:rsid w:val="00DE7F0B"/>
    <w:rsid w:val="00DF0008"/>
    <w:rsid w:val="00DF1490"/>
    <w:rsid w:val="00DF153A"/>
    <w:rsid w:val="00DF3488"/>
    <w:rsid w:val="00DF58D2"/>
    <w:rsid w:val="00DF66AA"/>
    <w:rsid w:val="00DF7289"/>
    <w:rsid w:val="00E008ED"/>
    <w:rsid w:val="00E045DE"/>
    <w:rsid w:val="00E06594"/>
    <w:rsid w:val="00E07448"/>
    <w:rsid w:val="00E10174"/>
    <w:rsid w:val="00E1191F"/>
    <w:rsid w:val="00E12B0C"/>
    <w:rsid w:val="00E12DC3"/>
    <w:rsid w:val="00E1337A"/>
    <w:rsid w:val="00E150FB"/>
    <w:rsid w:val="00E15E26"/>
    <w:rsid w:val="00E17DAD"/>
    <w:rsid w:val="00E225AE"/>
    <w:rsid w:val="00E236E8"/>
    <w:rsid w:val="00E3158A"/>
    <w:rsid w:val="00E3567A"/>
    <w:rsid w:val="00E3684A"/>
    <w:rsid w:val="00E36AC2"/>
    <w:rsid w:val="00E4090F"/>
    <w:rsid w:val="00E43F25"/>
    <w:rsid w:val="00E44710"/>
    <w:rsid w:val="00E51161"/>
    <w:rsid w:val="00E513EA"/>
    <w:rsid w:val="00E5235B"/>
    <w:rsid w:val="00E5239B"/>
    <w:rsid w:val="00E526A9"/>
    <w:rsid w:val="00E5333B"/>
    <w:rsid w:val="00E54DFE"/>
    <w:rsid w:val="00E5533F"/>
    <w:rsid w:val="00E55B0C"/>
    <w:rsid w:val="00E56EAB"/>
    <w:rsid w:val="00E606E1"/>
    <w:rsid w:val="00E62B86"/>
    <w:rsid w:val="00E63825"/>
    <w:rsid w:val="00E64773"/>
    <w:rsid w:val="00E80536"/>
    <w:rsid w:val="00E807CD"/>
    <w:rsid w:val="00E82720"/>
    <w:rsid w:val="00E82752"/>
    <w:rsid w:val="00E90E8A"/>
    <w:rsid w:val="00E96584"/>
    <w:rsid w:val="00EA0F9A"/>
    <w:rsid w:val="00EA1FC1"/>
    <w:rsid w:val="00EA2906"/>
    <w:rsid w:val="00EA3D6D"/>
    <w:rsid w:val="00EA6006"/>
    <w:rsid w:val="00EB2FB6"/>
    <w:rsid w:val="00EB5A32"/>
    <w:rsid w:val="00EB617E"/>
    <w:rsid w:val="00EB78D3"/>
    <w:rsid w:val="00EC052B"/>
    <w:rsid w:val="00EC1134"/>
    <w:rsid w:val="00EC19FD"/>
    <w:rsid w:val="00EC1C48"/>
    <w:rsid w:val="00EC22D4"/>
    <w:rsid w:val="00EC79CD"/>
    <w:rsid w:val="00EC7F21"/>
    <w:rsid w:val="00EC7F9E"/>
    <w:rsid w:val="00ED036C"/>
    <w:rsid w:val="00ED1C10"/>
    <w:rsid w:val="00ED1C26"/>
    <w:rsid w:val="00ED3058"/>
    <w:rsid w:val="00ED3AFA"/>
    <w:rsid w:val="00ED48E8"/>
    <w:rsid w:val="00ED5B33"/>
    <w:rsid w:val="00ED6839"/>
    <w:rsid w:val="00EE142D"/>
    <w:rsid w:val="00EE1E99"/>
    <w:rsid w:val="00EE2700"/>
    <w:rsid w:val="00EE2873"/>
    <w:rsid w:val="00EE29E7"/>
    <w:rsid w:val="00EE653C"/>
    <w:rsid w:val="00EE6DF2"/>
    <w:rsid w:val="00EF005C"/>
    <w:rsid w:val="00EF0F73"/>
    <w:rsid w:val="00EF277B"/>
    <w:rsid w:val="00F00633"/>
    <w:rsid w:val="00F01F16"/>
    <w:rsid w:val="00F038AE"/>
    <w:rsid w:val="00F05635"/>
    <w:rsid w:val="00F05B73"/>
    <w:rsid w:val="00F05EA5"/>
    <w:rsid w:val="00F14370"/>
    <w:rsid w:val="00F14B95"/>
    <w:rsid w:val="00F1668D"/>
    <w:rsid w:val="00F1720D"/>
    <w:rsid w:val="00F20BBF"/>
    <w:rsid w:val="00F21514"/>
    <w:rsid w:val="00F23241"/>
    <w:rsid w:val="00F233A4"/>
    <w:rsid w:val="00F23560"/>
    <w:rsid w:val="00F3147D"/>
    <w:rsid w:val="00F34782"/>
    <w:rsid w:val="00F42B92"/>
    <w:rsid w:val="00F44B78"/>
    <w:rsid w:val="00F518AD"/>
    <w:rsid w:val="00F529BA"/>
    <w:rsid w:val="00F52F2E"/>
    <w:rsid w:val="00F5334C"/>
    <w:rsid w:val="00F537EE"/>
    <w:rsid w:val="00F5552F"/>
    <w:rsid w:val="00F56F40"/>
    <w:rsid w:val="00F60646"/>
    <w:rsid w:val="00F703A9"/>
    <w:rsid w:val="00F72735"/>
    <w:rsid w:val="00F7349A"/>
    <w:rsid w:val="00F7389F"/>
    <w:rsid w:val="00F73D01"/>
    <w:rsid w:val="00F75780"/>
    <w:rsid w:val="00F759B7"/>
    <w:rsid w:val="00F75D7A"/>
    <w:rsid w:val="00F77AFC"/>
    <w:rsid w:val="00F81C9B"/>
    <w:rsid w:val="00F82F6B"/>
    <w:rsid w:val="00F83671"/>
    <w:rsid w:val="00F84DB5"/>
    <w:rsid w:val="00F90202"/>
    <w:rsid w:val="00F90BC4"/>
    <w:rsid w:val="00F9162E"/>
    <w:rsid w:val="00F92518"/>
    <w:rsid w:val="00F93797"/>
    <w:rsid w:val="00F94EE3"/>
    <w:rsid w:val="00F97169"/>
    <w:rsid w:val="00FA0051"/>
    <w:rsid w:val="00FA0DFE"/>
    <w:rsid w:val="00FA4CC4"/>
    <w:rsid w:val="00FA79E8"/>
    <w:rsid w:val="00FB029E"/>
    <w:rsid w:val="00FB110A"/>
    <w:rsid w:val="00FB1F63"/>
    <w:rsid w:val="00FB3CF0"/>
    <w:rsid w:val="00FB5BA6"/>
    <w:rsid w:val="00FC32D7"/>
    <w:rsid w:val="00FC5E03"/>
    <w:rsid w:val="00FC7401"/>
    <w:rsid w:val="00FC742B"/>
    <w:rsid w:val="00FC7473"/>
    <w:rsid w:val="00FD0E75"/>
    <w:rsid w:val="00FD0EFE"/>
    <w:rsid w:val="00FD24AD"/>
    <w:rsid w:val="00FD2635"/>
    <w:rsid w:val="00FD7B23"/>
    <w:rsid w:val="00FE068C"/>
    <w:rsid w:val="00FE2682"/>
    <w:rsid w:val="00FE52DC"/>
    <w:rsid w:val="00FE540E"/>
    <w:rsid w:val="00FE6183"/>
    <w:rsid w:val="00FF2F9F"/>
    <w:rsid w:val="00FF2FEA"/>
    <w:rsid w:val="00FF35E6"/>
    <w:rsid w:val="00FF3C6E"/>
    <w:rsid w:val="00FF3E0D"/>
    <w:rsid w:val="00FF40D2"/>
    <w:rsid w:val="00FF64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5524CE"/>
  <w15:docId w15:val="{2F5D33DA-5CB1-4527-92BA-C25D70A78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D0F0B"/>
    <w:rPr>
      <w:sz w:val="24"/>
      <w:szCs w:val="24"/>
    </w:rPr>
  </w:style>
  <w:style w:type="paragraph" w:styleId="Nagwek1">
    <w:name w:val="heading 1"/>
    <w:basedOn w:val="Normalny"/>
    <w:next w:val="Normalny"/>
    <w:link w:val="Nagwek1Znak"/>
    <w:qFormat/>
    <w:rsid w:val="00C071DF"/>
    <w:pPr>
      <w:keepNext/>
      <w:outlineLvl w:val="0"/>
    </w:pPr>
    <w:rPr>
      <w:rFonts w:ascii="Arial Narrow" w:hAnsi="Arial Narrow"/>
      <w:b/>
    </w:rPr>
  </w:style>
  <w:style w:type="paragraph" w:styleId="Nagwek2">
    <w:name w:val="heading 2"/>
    <w:basedOn w:val="Normalny"/>
    <w:next w:val="Normalny"/>
    <w:link w:val="Nagwek2Znak"/>
    <w:qFormat/>
    <w:rsid w:val="00C071DF"/>
    <w:pPr>
      <w:keepNext/>
      <w:jc w:val="center"/>
      <w:outlineLvl w:val="1"/>
    </w:pPr>
    <w:rPr>
      <w:rFonts w:ascii="Arial Narrow" w:hAnsi="Arial Narrow"/>
      <w:b/>
      <w:bCs/>
      <w:sz w:val="22"/>
    </w:rPr>
  </w:style>
  <w:style w:type="paragraph" w:styleId="Nagwek4">
    <w:name w:val="heading 4"/>
    <w:basedOn w:val="Normalny"/>
    <w:next w:val="Normalny"/>
    <w:link w:val="Nagwek4Znak"/>
    <w:semiHidden/>
    <w:unhideWhenUsed/>
    <w:qFormat/>
    <w:rsid w:val="00EF005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echykoment">
    <w:name w:val="cechy_koment"/>
    <w:basedOn w:val="Domylnaczcionkaakapitu"/>
    <w:rsid w:val="00C071DF"/>
  </w:style>
  <w:style w:type="paragraph" w:styleId="Stopka">
    <w:name w:val="footer"/>
    <w:basedOn w:val="Normalny"/>
    <w:link w:val="StopkaZnak"/>
    <w:uiPriority w:val="99"/>
    <w:rsid w:val="00C071DF"/>
    <w:pPr>
      <w:tabs>
        <w:tab w:val="center" w:pos="4536"/>
        <w:tab w:val="right" w:pos="9072"/>
      </w:tabs>
    </w:pPr>
  </w:style>
  <w:style w:type="character" w:styleId="Numerstrony">
    <w:name w:val="page number"/>
    <w:basedOn w:val="Domylnaczcionkaakapitu"/>
    <w:rsid w:val="00C071DF"/>
  </w:style>
  <w:style w:type="paragraph" w:styleId="Nagwek">
    <w:name w:val="header"/>
    <w:basedOn w:val="Normalny"/>
    <w:link w:val="NagwekZnak"/>
    <w:rsid w:val="00C071DF"/>
    <w:pPr>
      <w:tabs>
        <w:tab w:val="center" w:pos="4536"/>
        <w:tab w:val="right" w:pos="9072"/>
      </w:tabs>
    </w:pPr>
  </w:style>
  <w:style w:type="character" w:customStyle="1" w:styleId="c91">
    <w:name w:val="c91"/>
    <w:rsid w:val="00C071DF"/>
    <w:rPr>
      <w:rFonts w:ascii="Verdana" w:hAnsi="Verdana" w:hint="default"/>
      <w:b w:val="0"/>
      <w:bCs w:val="0"/>
      <w:i w:val="0"/>
      <w:iCs w:val="0"/>
      <w:color w:val="000000"/>
      <w:sz w:val="14"/>
      <w:szCs w:val="14"/>
    </w:rPr>
  </w:style>
  <w:style w:type="table" w:styleId="Tabela-Siatka">
    <w:name w:val="Table Grid"/>
    <w:basedOn w:val="Standardowy"/>
    <w:rsid w:val="00A54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E64773"/>
    <w:pPr>
      <w:ind w:left="720"/>
    </w:pPr>
    <w:rPr>
      <w:rFonts w:ascii="Calibri" w:hAnsi="Calibri"/>
      <w:sz w:val="22"/>
      <w:szCs w:val="22"/>
      <w:lang w:eastAsia="en-US"/>
    </w:rPr>
  </w:style>
  <w:style w:type="paragraph" w:styleId="Tekstdymka">
    <w:name w:val="Balloon Text"/>
    <w:basedOn w:val="Normalny"/>
    <w:link w:val="TekstdymkaZnak"/>
    <w:rsid w:val="006C1CBD"/>
    <w:rPr>
      <w:rFonts w:ascii="Tahoma" w:hAnsi="Tahoma"/>
      <w:sz w:val="16"/>
      <w:szCs w:val="16"/>
    </w:rPr>
  </w:style>
  <w:style w:type="character" w:customStyle="1" w:styleId="TekstdymkaZnak">
    <w:name w:val="Tekst dymka Znak"/>
    <w:link w:val="Tekstdymka"/>
    <w:rsid w:val="006C1CBD"/>
    <w:rPr>
      <w:rFonts w:ascii="Tahoma" w:hAnsi="Tahoma" w:cs="Tahoma"/>
      <w:sz w:val="16"/>
      <w:szCs w:val="16"/>
    </w:rPr>
  </w:style>
  <w:style w:type="character" w:customStyle="1" w:styleId="apple-converted-space">
    <w:name w:val="apple-converted-space"/>
    <w:rsid w:val="005719D5"/>
  </w:style>
  <w:style w:type="character" w:customStyle="1" w:styleId="tooltipster">
    <w:name w:val="tooltipster"/>
    <w:rsid w:val="005719D5"/>
  </w:style>
  <w:style w:type="character" w:customStyle="1" w:styleId="auraltext">
    <w:name w:val="auraltext"/>
    <w:rsid w:val="00C41EA6"/>
  </w:style>
  <w:style w:type="character" w:styleId="Hipercze">
    <w:name w:val="Hyperlink"/>
    <w:uiPriority w:val="99"/>
    <w:unhideWhenUsed/>
    <w:rsid w:val="00C41EA6"/>
    <w:rPr>
      <w:color w:val="0000FF"/>
      <w:u w:val="single"/>
    </w:rPr>
  </w:style>
  <w:style w:type="paragraph" w:customStyle="1" w:styleId="Default">
    <w:name w:val="Default"/>
    <w:rsid w:val="00574D60"/>
    <w:pPr>
      <w:autoSpaceDE w:val="0"/>
      <w:autoSpaceDN w:val="0"/>
      <w:adjustRightInd w:val="0"/>
    </w:pPr>
    <w:rPr>
      <w:color w:val="000000"/>
      <w:sz w:val="24"/>
      <w:szCs w:val="24"/>
    </w:rPr>
  </w:style>
  <w:style w:type="character" w:styleId="Pogrubienie">
    <w:name w:val="Strong"/>
    <w:uiPriority w:val="22"/>
    <w:qFormat/>
    <w:rsid w:val="008F33CE"/>
    <w:rPr>
      <w:b/>
      <w:bCs/>
    </w:rPr>
  </w:style>
  <w:style w:type="paragraph" w:styleId="HTML-wstpniesformatowany">
    <w:name w:val="HTML Preformatted"/>
    <w:basedOn w:val="Normalny"/>
    <w:link w:val="HTML-wstpniesformatowanyZnak"/>
    <w:uiPriority w:val="99"/>
    <w:unhideWhenUsed/>
    <w:rsid w:val="00483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wstpniesformatowanyZnak">
    <w:name w:val="HTML - wstępnie sformatowany Znak"/>
    <w:link w:val="HTML-wstpniesformatowany"/>
    <w:uiPriority w:val="99"/>
    <w:rsid w:val="0048318B"/>
    <w:rPr>
      <w:rFonts w:ascii="Courier New" w:hAnsi="Courier New" w:cs="Courier New"/>
    </w:rPr>
  </w:style>
  <w:style w:type="character" w:styleId="UyteHipercze">
    <w:name w:val="FollowedHyperlink"/>
    <w:uiPriority w:val="99"/>
    <w:unhideWhenUsed/>
    <w:rsid w:val="0000390D"/>
    <w:rPr>
      <w:color w:val="800080"/>
      <w:u w:val="single"/>
    </w:rPr>
  </w:style>
  <w:style w:type="paragraph" w:styleId="Tekstpodstawowywcity2">
    <w:name w:val="Body Text Indent 2"/>
    <w:basedOn w:val="Normalny"/>
    <w:link w:val="Tekstpodstawowywcity2Znak"/>
    <w:rsid w:val="00D202F7"/>
    <w:pPr>
      <w:suppressAutoHyphens/>
      <w:autoSpaceDE w:val="0"/>
      <w:ind w:left="709" w:hanging="149"/>
      <w:jc w:val="both"/>
    </w:pPr>
    <w:rPr>
      <w:rFonts w:cs="Arial Narrow"/>
    </w:rPr>
  </w:style>
  <w:style w:type="character" w:customStyle="1" w:styleId="Tekstpodstawowywcity2Znak">
    <w:name w:val="Tekst podstawowy wcięty 2 Znak"/>
    <w:link w:val="Tekstpodstawowywcity2"/>
    <w:rsid w:val="00D202F7"/>
    <w:rPr>
      <w:rFonts w:cs="Arial Narrow"/>
      <w:sz w:val="24"/>
      <w:szCs w:val="24"/>
    </w:rPr>
  </w:style>
  <w:style w:type="character" w:customStyle="1" w:styleId="Nagwek10">
    <w:name w:val="Nagłówek #1_"/>
    <w:link w:val="Nagwek11"/>
    <w:rsid w:val="00C2237E"/>
    <w:rPr>
      <w:rFonts w:ascii="Arial Narrow" w:eastAsia="Arial Narrow" w:hAnsi="Arial Narrow" w:cs="Arial Narrow"/>
      <w:b/>
      <w:bCs/>
      <w:sz w:val="24"/>
      <w:szCs w:val="24"/>
      <w:shd w:val="clear" w:color="auto" w:fill="FFFFFF"/>
    </w:rPr>
  </w:style>
  <w:style w:type="character" w:customStyle="1" w:styleId="Teksttreci2">
    <w:name w:val="Tekst treści (2)_"/>
    <w:link w:val="Teksttreci20"/>
    <w:rsid w:val="00C2237E"/>
    <w:rPr>
      <w:rFonts w:ascii="Arial Narrow" w:eastAsia="Arial Narrow" w:hAnsi="Arial Narrow" w:cs="Arial Narrow"/>
      <w:shd w:val="clear" w:color="auto" w:fill="FFFFFF"/>
    </w:rPr>
  </w:style>
  <w:style w:type="paragraph" w:customStyle="1" w:styleId="Nagwek11">
    <w:name w:val="Nagłówek #1"/>
    <w:basedOn w:val="Normalny"/>
    <w:link w:val="Nagwek10"/>
    <w:rsid w:val="00C2237E"/>
    <w:pPr>
      <w:widowControl w:val="0"/>
      <w:shd w:val="clear" w:color="auto" w:fill="FFFFFF"/>
      <w:spacing w:before="780" w:after="660" w:line="0" w:lineRule="atLeast"/>
      <w:jc w:val="center"/>
      <w:outlineLvl w:val="0"/>
    </w:pPr>
    <w:rPr>
      <w:rFonts w:ascii="Arial Narrow" w:eastAsia="Arial Narrow" w:hAnsi="Arial Narrow" w:cs="Arial Narrow"/>
      <w:b/>
      <w:bCs/>
    </w:rPr>
  </w:style>
  <w:style w:type="paragraph" w:customStyle="1" w:styleId="Teksttreci20">
    <w:name w:val="Tekst treści (2)"/>
    <w:basedOn w:val="Normalny"/>
    <w:link w:val="Teksttreci2"/>
    <w:rsid w:val="00C2237E"/>
    <w:pPr>
      <w:widowControl w:val="0"/>
      <w:shd w:val="clear" w:color="auto" w:fill="FFFFFF"/>
      <w:spacing w:before="480" w:line="346" w:lineRule="exact"/>
      <w:ind w:hanging="400"/>
      <w:jc w:val="both"/>
    </w:pPr>
    <w:rPr>
      <w:rFonts w:ascii="Arial Narrow" w:eastAsia="Arial Narrow" w:hAnsi="Arial Narrow" w:cs="Arial Narrow"/>
      <w:sz w:val="20"/>
      <w:szCs w:val="20"/>
    </w:rPr>
  </w:style>
  <w:style w:type="character" w:styleId="Odwoaniedokomentarza">
    <w:name w:val="annotation reference"/>
    <w:semiHidden/>
    <w:unhideWhenUsed/>
    <w:rsid w:val="000E4D18"/>
    <w:rPr>
      <w:sz w:val="16"/>
      <w:szCs w:val="16"/>
    </w:rPr>
  </w:style>
  <w:style w:type="paragraph" w:styleId="Tekstkomentarza">
    <w:name w:val="annotation text"/>
    <w:basedOn w:val="Normalny"/>
    <w:link w:val="TekstkomentarzaZnak"/>
    <w:semiHidden/>
    <w:unhideWhenUsed/>
    <w:rsid w:val="000E4D18"/>
    <w:rPr>
      <w:sz w:val="20"/>
      <w:szCs w:val="20"/>
    </w:rPr>
  </w:style>
  <w:style w:type="character" w:customStyle="1" w:styleId="TekstkomentarzaZnak">
    <w:name w:val="Tekst komentarza Znak"/>
    <w:basedOn w:val="Domylnaczcionkaakapitu"/>
    <w:link w:val="Tekstkomentarza"/>
    <w:semiHidden/>
    <w:rsid w:val="000E4D18"/>
  </w:style>
  <w:style w:type="paragraph" w:styleId="Tematkomentarza">
    <w:name w:val="annotation subject"/>
    <w:basedOn w:val="Tekstkomentarza"/>
    <w:next w:val="Tekstkomentarza"/>
    <w:link w:val="TematkomentarzaZnak"/>
    <w:semiHidden/>
    <w:unhideWhenUsed/>
    <w:rsid w:val="000E4D18"/>
    <w:rPr>
      <w:b/>
      <w:bCs/>
    </w:rPr>
  </w:style>
  <w:style w:type="character" w:customStyle="1" w:styleId="TematkomentarzaZnak">
    <w:name w:val="Temat komentarza Znak"/>
    <w:link w:val="Tematkomentarza"/>
    <w:semiHidden/>
    <w:rsid w:val="000E4D18"/>
    <w:rPr>
      <w:b/>
      <w:bCs/>
    </w:rPr>
  </w:style>
  <w:style w:type="character" w:customStyle="1" w:styleId="Nagwek1Znak">
    <w:name w:val="Nagłówek 1 Znak"/>
    <w:link w:val="Nagwek1"/>
    <w:rsid w:val="00ED1C10"/>
    <w:rPr>
      <w:rFonts w:ascii="Arial Narrow" w:hAnsi="Arial Narrow"/>
      <w:b/>
      <w:sz w:val="24"/>
      <w:szCs w:val="24"/>
    </w:rPr>
  </w:style>
  <w:style w:type="character" w:customStyle="1" w:styleId="Nagwek2Znak">
    <w:name w:val="Nagłówek 2 Znak"/>
    <w:link w:val="Nagwek2"/>
    <w:rsid w:val="00ED1C10"/>
    <w:rPr>
      <w:rFonts w:ascii="Arial Narrow" w:hAnsi="Arial Narrow"/>
      <w:b/>
      <w:bCs/>
      <w:sz w:val="22"/>
      <w:szCs w:val="24"/>
    </w:rPr>
  </w:style>
  <w:style w:type="character" w:customStyle="1" w:styleId="StopkaZnak">
    <w:name w:val="Stopka Znak"/>
    <w:link w:val="Stopka"/>
    <w:uiPriority w:val="99"/>
    <w:rsid w:val="00ED1C10"/>
    <w:rPr>
      <w:sz w:val="24"/>
      <w:szCs w:val="24"/>
    </w:rPr>
  </w:style>
  <w:style w:type="character" w:customStyle="1" w:styleId="NagwekZnak">
    <w:name w:val="Nagłówek Znak"/>
    <w:link w:val="Nagwek"/>
    <w:rsid w:val="00ED1C10"/>
    <w:rPr>
      <w:sz w:val="24"/>
      <w:szCs w:val="24"/>
    </w:rPr>
  </w:style>
  <w:style w:type="paragraph" w:customStyle="1" w:styleId="xl65">
    <w:name w:val="xl65"/>
    <w:basedOn w:val="Normalny"/>
    <w:rsid w:val="00ED1C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character" w:customStyle="1" w:styleId="Teksttreci4">
    <w:name w:val="Tekst treści (4)_"/>
    <w:link w:val="Teksttreci40"/>
    <w:rsid w:val="00ED1C10"/>
    <w:rPr>
      <w:rFonts w:ascii="Arial Narrow" w:eastAsia="Arial Narrow" w:hAnsi="Arial Narrow" w:cs="Arial Narrow"/>
      <w:b/>
      <w:bCs/>
      <w:shd w:val="clear" w:color="auto" w:fill="FFFFFF"/>
    </w:rPr>
  </w:style>
  <w:style w:type="paragraph" w:customStyle="1" w:styleId="Teksttreci40">
    <w:name w:val="Tekst treści (4)"/>
    <w:basedOn w:val="Normalny"/>
    <w:link w:val="Teksttreci4"/>
    <w:rsid w:val="00ED1C10"/>
    <w:pPr>
      <w:widowControl w:val="0"/>
      <w:shd w:val="clear" w:color="auto" w:fill="FFFFFF"/>
      <w:spacing w:before="660" w:after="480" w:line="0" w:lineRule="atLeast"/>
      <w:ind w:hanging="400"/>
      <w:jc w:val="both"/>
    </w:pPr>
    <w:rPr>
      <w:rFonts w:ascii="Arial Narrow" w:eastAsia="Arial Narrow" w:hAnsi="Arial Narrow" w:cs="Arial Narrow"/>
      <w:b/>
      <w:bCs/>
      <w:sz w:val="20"/>
      <w:szCs w:val="20"/>
    </w:rPr>
  </w:style>
  <w:style w:type="character" w:customStyle="1" w:styleId="Nagwek4Znak">
    <w:name w:val="Nagłówek 4 Znak"/>
    <w:basedOn w:val="Domylnaczcionkaakapitu"/>
    <w:link w:val="Nagwek4"/>
    <w:rsid w:val="00EF005C"/>
    <w:rPr>
      <w:rFonts w:asciiTheme="majorHAnsi" w:eastAsiaTheme="majorEastAsia" w:hAnsiTheme="majorHAnsi" w:cstheme="majorBidi"/>
      <w:b/>
      <w:bCs/>
      <w:i/>
      <w:iCs/>
      <w:color w:val="4F81BD" w:themeColor="accent1"/>
      <w:sz w:val="24"/>
      <w:szCs w:val="24"/>
    </w:rPr>
  </w:style>
  <w:style w:type="character" w:styleId="HTML-cytat">
    <w:name w:val="HTML Cite"/>
    <w:basedOn w:val="Domylnaczcionkaakapitu"/>
    <w:uiPriority w:val="99"/>
    <w:semiHidden/>
    <w:unhideWhenUsed/>
    <w:rsid w:val="0086405E"/>
    <w:rPr>
      <w:i/>
      <w:iCs/>
    </w:rPr>
  </w:style>
  <w:style w:type="paragraph" w:styleId="Legenda">
    <w:name w:val="caption"/>
    <w:basedOn w:val="Normalny"/>
    <w:next w:val="Normalny"/>
    <w:uiPriority w:val="35"/>
    <w:unhideWhenUsed/>
    <w:qFormat/>
    <w:rsid w:val="00912741"/>
    <w:pPr>
      <w:spacing w:after="200"/>
    </w:pPr>
    <w:rPr>
      <w:i/>
      <w:iCs/>
      <w:color w:val="1F497D" w:themeColor="text2"/>
      <w:sz w:val="18"/>
      <w:szCs w:val="18"/>
    </w:rPr>
  </w:style>
  <w:style w:type="character" w:customStyle="1" w:styleId="sims-lpo-header-title">
    <w:name w:val="sims-lpo-header-title"/>
    <w:basedOn w:val="Domylnaczcionkaakapitu"/>
    <w:rsid w:val="00D55DB5"/>
  </w:style>
  <w:style w:type="character" w:customStyle="1" w:styleId="AkapitzlistZnak">
    <w:name w:val="Akapit z listą Znak"/>
    <w:link w:val="Akapitzlist"/>
    <w:uiPriority w:val="34"/>
    <w:locked/>
    <w:rsid w:val="002B3A50"/>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93036">
      <w:bodyDiv w:val="1"/>
      <w:marLeft w:val="0"/>
      <w:marRight w:val="0"/>
      <w:marTop w:val="0"/>
      <w:marBottom w:val="0"/>
      <w:divBdr>
        <w:top w:val="none" w:sz="0" w:space="0" w:color="auto"/>
        <w:left w:val="none" w:sz="0" w:space="0" w:color="auto"/>
        <w:bottom w:val="none" w:sz="0" w:space="0" w:color="auto"/>
        <w:right w:val="none" w:sz="0" w:space="0" w:color="auto"/>
      </w:divBdr>
    </w:div>
    <w:div w:id="121533956">
      <w:bodyDiv w:val="1"/>
      <w:marLeft w:val="0"/>
      <w:marRight w:val="0"/>
      <w:marTop w:val="0"/>
      <w:marBottom w:val="0"/>
      <w:divBdr>
        <w:top w:val="none" w:sz="0" w:space="0" w:color="auto"/>
        <w:left w:val="none" w:sz="0" w:space="0" w:color="auto"/>
        <w:bottom w:val="none" w:sz="0" w:space="0" w:color="auto"/>
        <w:right w:val="none" w:sz="0" w:space="0" w:color="auto"/>
      </w:divBdr>
    </w:div>
    <w:div w:id="428477261">
      <w:bodyDiv w:val="1"/>
      <w:marLeft w:val="0"/>
      <w:marRight w:val="0"/>
      <w:marTop w:val="0"/>
      <w:marBottom w:val="0"/>
      <w:divBdr>
        <w:top w:val="none" w:sz="0" w:space="0" w:color="auto"/>
        <w:left w:val="none" w:sz="0" w:space="0" w:color="auto"/>
        <w:bottom w:val="none" w:sz="0" w:space="0" w:color="auto"/>
        <w:right w:val="none" w:sz="0" w:space="0" w:color="auto"/>
      </w:divBdr>
    </w:div>
    <w:div w:id="518549720">
      <w:bodyDiv w:val="1"/>
      <w:marLeft w:val="0"/>
      <w:marRight w:val="0"/>
      <w:marTop w:val="0"/>
      <w:marBottom w:val="0"/>
      <w:divBdr>
        <w:top w:val="none" w:sz="0" w:space="0" w:color="auto"/>
        <w:left w:val="none" w:sz="0" w:space="0" w:color="auto"/>
        <w:bottom w:val="none" w:sz="0" w:space="0" w:color="auto"/>
        <w:right w:val="none" w:sz="0" w:space="0" w:color="auto"/>
      </w:divBdr>
    </w:div>
    <w:div w:id="737630113">
      <w:bodyDiv w:val="1"/>
      <w:marLeft w:val="0"/>
      <w:marRight w:val="0"/>
      <w:marTop w:val="0"/>
      <w:marBottom w:val="0"/>
      <w:divBdr>
        <w:top w:val="none" w:sz="0" w:space="0" w:color="auto"/>
        <w:left w:val="none" w:sz="0" w:space="0" w:color="auto"/>
        <w:bottom w:val="none" w:sz="0" w:space="0" w:color="auto"/>
        <w:right w:val="none" w:sz="0" w:space="0" w:color="auto"/>
      </w:divBdr>
    </w:div>
    <w:div w:id="784694028">
      <w:bodyDiv w:val="1"/>
      <w:marLeft w:val="0"/>
      <w:marRight w:val="0"/>
      <w:marTop w:val="0"/>
      <w:marBottom w:val="0"/>
      <w:divBdr>
        <w:top w:val="none" w:sz="0" w:space="0" w:color="auto"/>
        <w:left w:val="none" w:sz="0" w:space="0" w:color="auto"/>
        <w:bottom w:val="none" w:sz="0" w:space="0" w:color="auto"/>
        <w:right w:val="none" w:sz="0" w:space="0" w:color="auto"/>
      </w:divBdr>
    </w:div>
    <w:div w:id="811407638">
      <w:bodyDiv w:val="1"/>
      <w:marLeft w:val="0"/>
      <w:marRight w:val="0"/>
      <w:marTop w:val="0"/>
      <w:marBottom w:val="0"/>
      <w:divBdr>
        <w:top w:val="none" w:sz="0" w:space="0" w:color="auto"/>
        <w:left w:val="none" w:sz="0" w:space="0" w:color="auto"/>
        <w:bottom w:val="none" w:sz="0" w:space="0" w:color="auto"/>
        <w:right w:val="none" w:sz="0" w:space="0" w:color="auto"/>
      </w:divBdr>
    </w:div>
    <w:div w:id="816535166">
      <w:bodyDiv w:val="1"/>
      <w:marLeft w:val="0"/>
      <w:marRight w:val="0"/>
      <w:marTop w:val="0"/>
      <w:marBottom w:val="0"/>
      <w:divBdr>
        <w:top w:val="none" w:sz="0" w:space="0" w:color="auto"/>
        <w:left w:val="none" w:sz="0" w:space="0" w:color="auto"/>
        <w:bottom w:val="none" w:sz="0" w:space="0" w:color="auto"/>
        <w:right w:val="none" w:sz="0" w:space="0" w:color="auto"/>
      </w:divBdr>
    </w:div>
    <w:div w:id="822741585">
      <w:bodyDiv w:val="1"/>
      <w:marLeft w:val="0"/>
      <w:marRight w:val="0"/>
      <w:marTop w:val="0"/>
      <w:marBottom w:val="0"/>
      <w:divBdr>
        <w:top w:val="none" w:sz="0" w:space="0" w:color="auto"/>
        <w:left w:val="none" w:sz="0" w:space="0" w:color="auto"/>
        <w:bottom w:val="none" w:sz="0" w:space="0" w:color="auto"/>
        <w:right w:val="none" w:sz="0" w:space="0" w:color="auto"/>
      </w:divBdr>
    </w:div>
    <w:div w:id="920019481">
      <w:bodyDiv w:val="1"/>
      <w:marLeft w:val="0"/>
      <w:marRight w:val="0"/>
      <w:marTop w:val="0"/>
      <w:marBottom w:val="0"/>
      <w:divBdr>
        <w:top w:val="none" w:sz="0" w:space="0" w:color="auto"/>
        <w:left w:val="none" w:sz="0" w:space="0" w:color="auto"/>
        <w:bottom w:val="none" w:sz="0" w:space="0" w:color="auto"/>
        <w:right w:val="none" w:sz="0" w:space="0" w:color="auto"/>
      </w:divBdr>
    </w:div>
    <w:div w:id="927469179">
      <w:bodyDiv w:val="1"/>
      <w:marLeft w:val="0"/>
      <w:marRight w:val="0"/>
      <w:marTop w:val="0"/>
      <w:marBottom w:val="0"/>
      <w:divBdr>
        <w:top w:val="none" w:sz="0" w:space="0" w:color="auto"/>
        <w:left w:val="none" w:sz="0" w:space="0" w:color="auto"/>
        <w:bottom w:val="none" w:sz="0" w:space="0" w:color="auto"/>
        <w:right w:val="none" w:sz="0" w:space="0" w:color="auto"/>
      </w:divBdr>
    </w:div>
    <w:div w:id="933511618">
      <w:bodyDiv w:val="1"/>
      <w:marLeft w:val="0"/>
      <w:marRight w:val="0"/>
      <w:marTop w:val="0"/>
      <w:marBottom w:val="0"/>
      <w:divBdr>
        <w:top w:val="none" w:sz="0" w:space="0" w:color="auto"/>
        <w:left w:val="none" w:sz="0" w:space="0" w:color="auto"/>
        <w:bottom w:val="none" w:sz="0" w:space="0" w:color="auto"/>
        <w:right w:val="none" w:sz="0" w:space="0" w:color="auto"/>
      </w:divBdr>
    </w:div>
    <w:div w:id="1022172719">
      <w:bodyDiv w:val="1"/>
      <w:marLeft w:val="0"/>
      <w:marRight w:val="0"/>
      <w:marTop w:val="0"/>
      <w:marBottom w:val="0"/>
      <w:divBdr>
        <w:top w:val="none" w:sz="0" w:space="0" w:color="auto"/>
        <w:left w:val="none" w:sz="0" w:space="0" w:color="auto"/>
        <w:bottom w:val="none" w:sz="0" w:space="0" w:color="auto"/>
        <w:right w:val="none" w:sz="0" w:space="0" w:color="auto"/>
      </w:divBdr>
    </w:div>
    <w:div w:id="1031684585">
      <w:bodyDiv w:val="1"/>
      <w:marLeft w:val="0"/>
      <w:marRight w:val="0"/>
      <w:marTop w:val="0"/>
      <w:marBottom w:val="0"/>
      <w:divBdr>
        <w:top w:val="none" w:sz="0" w:space="0" w:color="auto"/>
        <w:left w:val="none" w:sz="0" w:space="0" w:color="auto"/>
        <w:bottom w:val="none" w:sz="0" w:space="0" w:color="auto"/>
        <w:right w:val="none" w:sz="0" w:space="0" w:color="auto"/>
      </w:divBdr>
    </w:div>
    <w:div w:id="1043869532">
      <w:bodyDiv w:val="1"/>
      <w:marLeft w:val="0"/>
      <w:marRight w:val="0"/>
      <w:marTop w:val="0"/>
      <w:marBottom w:val="0"/>
      <w:divBdr>
        <w:top w:val="none" w:sz="0" w:space="0" w:color="auto"/>
        <w:left w:val="none" w:sz="0" w:space="0" w:color="auto"/>
        <w:bottom w:val="none" w:sz="0" w:space="0" w:color="auto"/>
        <w:right w:val="none" w:sz="0" w:space="0" w:color="auto"/>
      </w:divBdr>
    </w:div>
    <w:div w:id="1114667978">
      <w:bodyDiv w:val="1"/>
      <w:marLeft w:val="0"/>
      <w:marRight w:val="0"/>
      <w:marTop w:val="0"/>
      <w:marBottom w:val="0"/>
      <w:divBdr>
        <w:top w:val="none" w:sz="0" w:space="0" w:color="auto"/>
        <w:left w:val="none" w:sz="0" w:space="0" w:color="auto"/>
        <w:bottom w:val="none" w:sz="0" w:space="0" w:color="auto"/>
        <w:right w:val="none" w:sz="0" w:space="0" w:color="auto"/>
      </w:divBdr>
    </w:div>
    <w:div w:id="1124694070">
      <w:bodyDiv w:val="1"/>
      <w:marLeft w:val="0"/>
      <w:marRight w:val="0"/>
      <w:marTop w:val="0"/>
      <w:marBottom w:val="0"/>
      <w:divBdr>
        <w:top w:val="none" w:sz="0" w:space="0" w:color="auto"/>
        <w:left w:val="none" w:sz="0" w:space="0" w:color="auto"/>
        <w:bottom w:val="none" w:sz="0" w:space="0" w:color="auto"/>
        <w:right w:val="none" w:sz="0" w:space="0" w:color="auto"/>
      </w:divBdr>
    </w:div>
    <w:div w:id="1130127279">
      <w:bodyDiv w:val="1"/>
      <w:marLeft w:val="0"/>
      <w:marRight w:val="0"/>
      <w:marTop w:val="0"/>
      <w:marBottom w:val="0"/>
      <w:divBdr>
        <w:top w:val="none" w:sz="0" w:space="0" w:color="auto"/>
        <w:left w:val="none" w:sz="0" w:space="0" w:color="auto"/>
        <w:bottom w:val="none" w:sz="0" w:space="0" w:color="auto"/>
        <w:right w:val="none" w:sz="0" w:space="0" w:color="auto"/>
      </w:divBdr>
      <w:divsChild>
        <w:div w:id="187452678">
          <w:marLeft w:val="0"/>
          <w:marRight w:val="0"/>
          <w:marTop w:val="0"/>
          <w:marBottom w:val="0"/>
          <w:divBdr>
            <w:top w:val="none" w:sz="0" w:space="0" w:color="auto"/>
            <w:left w:val="none" w:sz="0" w:space="0" w:color="auto"/>
            <w:bottom w:val="none" w:sz="0" w:space="0" w:color="auto"/>
            <w:right w:val="none" w:sz="0" w:space="0" w:color="auto"/>
          </w:divBdr>
        </w:div>
        <w:div w:id="220948129">
          <w:marLeft w:val="0"/>
          <w:marRight w:val="0"/>
          <w:marTop w:val="0"/>
          <w:marBottom w:val="0"/>
          <w:divBdr>
            <w:top w:val="none" w:sz="0" w:space="0" w:color="auto"/>
            <w:left w:val="none" w:sz="0" w:space="0" w:color="auto"/>
            <w:bottom w:val="none" w:sz="0" w:space="0" w:color="auto"/>
            <w:right w:val="none" w:sz="0" w:space="0" w:color="auto"/>
          </w:divBdr>
        </w:div>
        <w:div w:id="407851413">
          <w:marLeft w:val="0"/>
          <w:marRight w:val="0"/>
          <w:marTop w:val="0"/>
          <w:marBottom w:val="0"/>
          <w:divBdr>
            <w:top w:val="none" w:sz="0" w:space="0" w:color="auto"/>
            <w:left w:val="none" w:sz="0" w:space="0" w:color="auto"/>
            <w:bottom w:val="none" w:sz="0" w:space="0" w:color="auto"/>
            <w:right w:val="none" w:sz="0" w:space="0" w:color="auto"/>
          </w:divBdr>
        </w:div>
        <w:div w:id="702438367">
          <w:marLeft w:val="0"/>
          <w:marRight w:val="0"/>
          <w:marTop w:val="0"/>
          <w:marBottom w:val="0"/>
          <w:divBdr>
            <w:top w:val="none" w:sz="0" w:space="0" w:color="auto"/>
            <w:left w:val="none" w:sz="0" w:space="0" w:color="auto"/>
            <w:bottom w:val="none" w:sz="0" w:space="0" w:color="auto"/>
            <w:right w:val="none" w:sz="0" w:space="0" w:color="auto"/>
          </w:divBdr>
        </w:div>
        <w:div w:id="766462744">
          <w:marLeft w:val="0"/>
          <w:marRight w:val="0"/>
          <w:marTop w:val="0"/>
          <w:marBottom w:val="0"/>
          <w:divBdr>
            <w:top w:val="none" w:sz="0" w:space="0" w:color="auto"/>
            <w:left w:val="none" w:sz="0" w:space="0" w:color="auto"/>
            <w:bottom w:val="none" w:sz="0" w:space="0" w:color="auto"/>
            <w:right w:val="none" w:sz="0" w:space="0" w:color="auto"/>
          </w:divBdr>
        </w:div>
        <w:div w:id="1317297192">
          <w:marLeft w:val="0"/>
          <w:marRight w:val="0"/>
          <w:marTop w:val="0"/>
          <w:marBottom w:val="0"/>
          <w:divBdr>
            <w:top w:val="none" w:sz="0" w:space="0" w:color="auto"/>
            <w:left w:val="none" w:sz="0" w:space="0" w:color="auto"/>
            <w:bottom w:val="none" w:sz="0" w:space="0" w:color="auto"/>
            <w:right w:val="none" w:sz="0" w:space="0" w:color="auto"/>
          </w:divBdr>
        </w:div>
        <w:div w:id="1488743445">
          <w:marLeft w:val="0"/>
          <w:marRight w:val="0"/>
          <w:marTop w:val="0"/>
          <w:marBottom w:val="0"/>
          <w:divBdr>
            <w:top w:val="none" w:sz="0" w:space="0" w:color="auto"/>
            <w:left w:val="none" w:sz="0" w:space="0" w:color="auto"/>
            <w:bottom w:val="none" w:sz="0" w:space="0" w:color="auto"/>
            <w:right w:val="none" w:sz="0" w:space="0" w:color="auto"/>
          </w:divBdr>
        </w:div>
        <w:div w:id="1564563807">
          <w:marLeft w:val="0"/>
          <w:marRight w:val="0"/>
          <w:marTop w:val="0"/>
          <w:marBottom w:val="0"/>
          <w:divBdr>
            <w:top w:val="none" w:sz="0" w:space="0" w:color="auto"/>
            <w:left w:val="none" w:sz="0" w:space="0" w:color="auto"/>
            <w:bottom w:val="none" w:sz="0" w:space="0" w:color="auto"/>
            <w:right w:val="none" w:sz="0" w:space="0" w:color="auto"/>
          </w:divBdr>
        </w:div>
        <w:div w:id="1717200018">
          <w:marLeft w:val="0"/>
          <w:marRight w:val="0"/>
          <w:marTop w:val="0"/>
          <w:marBottom w:val="0"/>
          <w:divBdr>
            <w:top w:val="none" w:sz="0" w:space="0" w:color="auto"/>
            <w:left w:val="none" w:sz="0" w:space="0" w:color="auto"/>
            <w:bottom w:val="none" w:sz="0" w:space="0" w:color="auto"/>
            <w:right w:val="none" w:sz="0" w:space="0" w:color="auto"/>
          </w:divBdr>
        </w:div>
        <w:div w:id="1883857233">
          <w:marLeft w:val="0"/>
          <w:marRight w:val="0"/>
          <w:marTop w:val="0"/>
          <w:marBottom w:val="0"/>
          <w:divBdr>
            <w:top w:val="none" w:sz="0" w:space="0" w:color="auto"/>
            <w:left w:val="none" w:sz="0" w:space="0" w:color="auto"/>
            <w:bottom w:val="none" w:sz="0" w:space="0" w:color="auto"/>
            <w:right w:val="none" w:sz="0" w:space="0" w:color="auto"/>
          </w:divBdr>
        </w:div>
        <w:div w:id="2130583016">
          <w:marLeft w:val="0"/>
          <w:marRight w:val="0"/>
          <w:marTop w:val="0"/>
          <w:marBottom w:val="0"/>
          <w:divBdr>
            <w:top w:val="none" w:sz="0" w:space="0" w:color="auto"/>
            <w:left w:val="none" w:sz="0" w:space="0" w:color="auto"/>
            <w:bottom w:val="none" w:sz="0" w:space="0" w:color="auto"/>
            <w:right w:val="none" w:sz="0" w:space="0" w:color="auto"/>
          </w:divBdr>
        </w:div>
      </w:divsChild>
    </w:div>
    <w:div w:id="1286892696">
      <w:bodyDiv w:val="1"/>
      <w:marLeft w:val="0"/>
      <w:marRight w:val="0"/>
      <w:marTop w:val="0"/>
      <w:marBottom w:val="0"/>
      <w:divBdr>
        <w:top w:val="none" w:sz="0" w:space="0" w:color="auto"/>
        <w:left w:val="none" w:sz="0" w:space="0" w:color="auto"/>
        <w:bottom w:val="none" w:sz="0" w:space="0" w:color="auto"/>
        <w:right w:val="none" w:sz="0" w:space="0" w:color="auto"/>
      </w:divBdr>
    </w:div>
    <w:div w:id="1415399802">
      <w:bodyDiv w:val="1"/>
      <w:marLeft w:val="0"/>
      <w:marRight w:val="0"/>
      <w:marTop w:val="0"/>
      <w:marBottom w:val="0"/>
      <w:divBdr>
        <w:top w:val="none" w:sz="0" w:space="0" w:color="auto"/>
        <w:left w:val="none" w:sz="0" w:space="0" w:color="auto"/>
        <w:bottom w:val="none" w:sz="0" w:space="0" w:color="auto"/>
        <w:right w:val="none" w:sz="0" w:space="0" w:color="auto"/>
      </w:divBdr>
    </w:div>
    <w:div w:id="1440948177">
      <w:bodyDiv w:val="1"/>
      <w:marLeft w:val="0"/>
      <w:marRight w:val="0"/>
      <w:marTop w:val="0"/>
      <w:marBottom w:val="0"/>
      <w:divBdr>
        <w:top w:val="none" w:sz="0" w:space="0" w:color="auto"/>
        <w:left w:val="none" w:sz="0" w:space="0" w:color="auto"/>
        <w:bottom w:val="none" w:sz="0" w:space="0" w:color="auto"/>
        <w:right w:val="none" w:sz="0" w:space="0" w:color="auto"/>
      </w:divBdr>
    </w:div>
    <w:div w:id="1699162053">
      <w:bodyDiv w:val="1"/>
      <w:marLeft w:val="0"/>
      <w:marRight w:val="0"/>
      <w:marTop w:val="0"/>
      <w:marBottom w:val="0"/>
      <w:divBdr>
        <w:top w:val="none" w:sz="0" w:space="0" w:color="auto"/>
        <w:left w:val="none" w:sz="0" w:space="0" w:color="auto"/>
        <w:bottom w:val="none" w:sz="0" w:space="0" w:color="auto"/>
        <w:right w:val="none" w:sz="0" w:space="0" w:color="auto"/>
      </w:divBdr>
    </w:div>
    <w:div w:id="1867450003">
      <w:bodyDiv w:val="1"/>
      <w:marLeft w:val="0"/>
      <w:marRight w:val="0"/>
      <w:marTop w:val="0"/>
      <w:marBottom w:val="0"/>
      <w:divBdr>
        <w:top w:val="none" w:sz="0" w:space="0" w:color="auto"/>
        <w:left w:val="none" w:sz="0" w:space="0" w:color="auto"/>
        <w:bottom w:val="none" w:sz="0" w:space="0" w:color="auto"/>
        <w:right w:val="none" w:sz="0" w:space="0" w:color="auto"/>
      </w:divBdr>
    </w:div>
    <w:div w:id="1883050823">
      <w:bodyDiv w:val="1"/>
      <w:marLeft w:val="0"/>
      <w:marRight w:val="0"/>
      <w:marTop w:val="0"/>
      <w:marBottom w:val="0"/>
      <w:divBdr>
        <w:top w:val="none" w:sz="0" w:space="0" w:color="auto"/>
        <w:left w:val="none" w:sz="0" w:space="0" w:color="auto"/>
        <w:bottom w:val="none" w:sz="0" w:space="0" w:color="auto"/>
        <w:right w:val="none" w:sz="0" w:space="0" w:color="auto"/>
      </w:divBdr>
    </w:div>
    <w:div w:id="1924101325">
      <w:bodyDiv w:val="1"/>
      <w:marLeft w:val="0"/>
      <w:marRight w:val="0"/>
      <w:marTop w:val="0"/>
      <w:marBottom w:val="0"/>
      <w:divBdr>
        <w:top w:val="none" w:sz="0" w:space="0" w:color="auto"/>
        <w:left w:val="none" w:sz="0" w:space="0" w:color="auto"/>
        <w:bottom w:val="none" w:sz="0" w:space="0" w:color="auto"/>
        <w:right w:val="none" w:sz="0" w:space="0" w:color="auto"/>
      </w:divBdr>
    </w:div>
    <w:div w:id="1929730531">
      <w:bodyDiv w:val="1"/>
      <w:marLeft w:val="0"/>
      <w:marRight w:val="0"/>
      <w:marTop w:val="0"/>
      <w:marBottom w:val="0"/>
      <w:divBdr>
        <w:top w:val="none" w:sz="0" w:space="0" w:color="auto"/>
        <w:left w:val="none" w:sz="0" w:space="0" w:color="auto"/>
        <w:bottom w:val="none" w:sz="0" w:space="0" w:color="auto"/>
        <w:right w:val="none" w:sz="0" w:space="0" w:color="auto"/>
      </w:divBdr>
    </w:div>
    <w:div w:id="2030256941">
      <w:bodyDiv w:val="1"/>
      <w:marLeft w:val="0"/>
      <w:marRight w:val="0"/>
      <w:marTop w:val="0"/>
      <w:marBottom w:val="0"/>
      <w:divBdr>
        <w:top w:val="none" w:sz="0" w:space="0" w:color="auto"/>
        <w:left w:val="none" w:sz="0" w:space="0" w:color="auto"/>
        <w:bottom w:val="none" w:sz="0" w:space="0" w:color="auto"/>
        <w:right w:val="none" w:sz="0" w:space="0" w:color="auto"/>
      </w:divBdr>
      <w:divsChild>
        <w:div w:id="201013">
          <w:marLeft w:val="0"/>
          <w:marRight w:val="0"/>
          <w:marTop w:val="0"/>
          <w:marBottom w:val="0"/>
          <w:divBdr>
            <w:top w:val="none" w:sz="0" w:space="0" w:color="auto"/>
            <w:left w:val="none" w:sz="0" w:space="0" w:color="auto"/>
            <w:bottom w:val="none" w:sz="0" w:space="0" w:color="auto"/>
            <w:right w:val="none" w:sz="0" w:space="0" w:color="auto"/>
          </w:divBdr>
        </w:div>
        <w:div w:id="14037032">
          <w:marLeft w:val="0"/>
          <w:marRight w:val="0"/>
          <w:marTop w:val="0"/>
          <w:marBottom w:val="0"/>
          <w:divBdr>
            <w:top w:val="none" w:sz="0" w:space="0" w:color="auto"/>
            <w:left w:val="none" w:sz="0" w:space="0" w:color="auto"/>
            <w:bottom w:val="none" w:sz="0" w:space="0" w:color="auto"/>
            <w:right w:val="none" w:sz="0" w:space="0" w:color="auto"/>
          </w:divBdr>
        </w:div>
        <w:div w:id="14581639">
          <w:marLeft w:val="0"/>
          <w:marRight w:val="0"/>
          <w:marTop w:val="0"/>
          <w:marBottom w:val="0"/>
          <w:divBdr>
            <w:top w:val="none" w:sz="0" w:space="0" w:color="auto"/>
            <w:left w:val="none" w:sz="0" w:space="0" w:color="auto"/>
            <w:bottom w:val="none" w:sz="0" w:space="0" w:color="auto"/>
            <w:right w:val="none" w:sz="0" w:space="0" w:color="auto"/>
          </w:divBdr>
        </w:div>
        <w:div w:id="17195861">
          <w:marLeft w:val="0"/>
          <w:marRight w:val="0"/>
          <w:marTop w:val="0"/>
          <w:marBottom w:val="0"/>
          <w:divBdr>
            <w:top w:val="none" w:sz="0" w:space="0" w:color="auto"/>
            <w:left w:val="none" w:sz="0" w:space="0" w:color="auto"/>
            <w:bottom w:val="none" w:sz="0" w:space="0" w:color="auto"/>
            <w:right w:val="none" w:sz="0" w:space="0" w:color="auto"/>
          </w:divBdr>
        </w:div>
        <w:div w:id="20202487">
          <w:marLeft w:val="0"/>
          <w:marRight w:val="0"/>
          <w:marTop w:val="0"/>
          <w:marBottom w:val="0"/>
          <w:divBdr>
            <w:top w:val="none" w:sz="0" w:space="0" w:color="auto"/>
            <w:left w:val="none" w:sz="0" w:space="0" w:color="auto"/>
            <w:bottom w:val="none" w:sz="0" w:space="0" w:color="auto"/>
            <w:right w:val="none" w:sz="0" w:space="0" w:color="auto"/>
          </w:divBdr>
        </w:div>
        <w:div w:id="26032827">
          <w:marLeft w:val="0"/>
          <w:marRight w:val="0"/>
          <w:marTop w:val="0"/>
          <w:marBottom w:val="0"/>
          <w:divBdr>
            <w:top w:val="none" w:sz="0" w:space="0" w:color="auto"/>
            <w:left w:val="none" w:sz="0" w:space="0" w:color="auto"/>
            <w:bottom w:val="none" w:sz="0" w:space="0" w:color="auto"/>
            <w:right w:val="none" w:sz="0" w:space="0" w:color="auto"/>
          </w:divBdr>
        </w:div>
        <w:div w:id="32191258">
          <w:marLeft w:val="0"/>
          <w:marRight w:val="0"/>
          <w:marTop w:val="0"/>
          <w:marBottom w:val="0"/>
          <w:divBdr>
            <w:top w:val="none" w:sz="0" w:space="0" w:color="auto"/>
            <w:left w:val="none" w:sz="0" w:space="0" w:color="auto"/>
            <w:bottom w:val="none" w:sz="0" w:space="0" w:color="auto"/>
            <w:right w:val="none" w:sz="0" w:space="0" w:color="auto"/>
          </w:divBdr>
        </w:div>
        <w:div w:id="37055715">
          <w:marLeft w:val="0"/>
          <w:marRight w:val="0"/>
          <w:marTop w:val="0"/>
          <w:marBottom w:val="0"/>
          <w:divBdr>
            <w:top w:val="none" w:sz="0" w:space="0" w:color="auto"/>
            <w:left w:val="none" w:sz="0" w:space="0" w:color="auto"/>
            <w:bottom w:val="none" w:sz="0" w:space="0" w:color="auto"/>
            <w:right w:val="none" w:sz="0" w:space="0" w:color="auto"/>
          </w:divBdr>
        </w:div>
        <w:div w:id="37317842">
          <w:marLeft w:val="0"/>
          <w:marRight w:val="0"/>
          <w:marTop w:val="0"/>
          <w:marBottom w:val="0"/>
          <w:divBdr>
            <w:top w:val="none" w:sz="0" w:space="0" w:color="auto"/>
            <w:left w:val="none" w:sz="0" w:space="0" w:color="auto"/>
            <w:bottom w:val="none" w:sz="0" w:space="0" w:color="auto"/>
            <w:right w:val="none" w:sz="0" w:space="0" w:color="auto"/>
          </w:divBdr>
        </w:div>
        <w:div w:id="51199437">
          <w:marLeft w:val="0"/>
          <w:marRight w:val="0"/>
          <w:marTop w:val="0"/>
          <w:marBottom w:val="0"/>
          <w:divBdr>
            <w:top w:val="none" w:sz="0" w:space="0" w:color="auto"/>
            <w:left w:val="none" w:sz="0" w:space="0" w:color="auto"/>
            <w:bottom w:val="none" w:sz="0" w:space="0" w:color="auto"/>
            <w:right w:val="none" w:sz="0" w:space="0" w:color="auto"/>
          </w:divBdr>
        </w:div>
        <w:div w:id="56831218">
          <w:marLeft w:val="0"/>
          <w:marRight w:val="0"/>
          <w:marTop w:val="0"/>
          <w:marBottom w:val="0"/>
          <w:divBdr>
            <w:top w:val="none" w:sz="0" w:space="0" w:color="auto"/>
            <w:left w:val="none" w:sz="0" w:space="0" w:color="auto"/>
            <w:bottom w:val="none" w:sz="0" w:space="0" w:color="auto"/>
            <w:right w:val="none" w:sz="0" w:space="0" w:color="auto"/>
          </w:divBdr>
        </w:div>
        <w:div w:id="60761991">
          <w:marLeft w:val="0"/>
          <w:marRight w:val="0"/>
          <w:marTop w:val="0"/>
          <w:marBottom w:val="0"/>
          <w:divBdr>
            <w:top w:val="none" w:sz="0" w:space="0" w:color="auto"/>
            <w:left w:val="none" w:sz="0" w:space="0" w:color="auto"/>
            <w:bottom w:val="none" w:sz="0" w:space="0" w:color="auto"/>
            <w:right w:val="none" w:sz="0" w:space="0" w:color="auto"/>
          </w:divBdr>
        </w:div>
        <w:div w:id="63643935">
          <w:marLeft w:val="0"/>
          <w:marRight w:val="0"/>
          <w:marTop w:val="0"/>
          <w:marBottom w:val="0"/>
          <w:divBdr>
            <w:top w:val="none" w:sz="0" w:space="0" w:color="auto"/>
            <w:left w:val="none" w:sz="0" w:space="0" w:color="auto"/>
            <w:bottom w:val="none" w:sz="0" w:space="0" w:color="auto"/>
            <w:right w:val="none" w:sz="0" w:space="0" w:color="auto"/>
          </w:divBdr>
        </w:div>
        <w:div w:id="65419947">
          <w:marLeft w:val="0"/>
          <w:marRight w:val="0"/>
          <w:marTop w:val="0"/>
          <w:marBottom w:val="0"/>
          <w:divBdr>
            <w:top w:val="none" w:sz="0" w:space="0" w:color="auto"/>
            <w:left w:val="none" w:sz="0" w:space="0" w:color="auto"/>
            <w:bottom w:val="none" w:sz="0" w:space="0" w:color="auto"/>
            <w:right w:val="none" w:sz="0" w:space="0" w:color="auto"/>
          </w:divBdr>
        </w:div>
        <w:div w:id="70977525">
          <w:marLeft w:val="0"/>
          <w:marRight w:val="0"/>
          <w:marTop w:val="0"/>
          <w:marBottom w:val="0"/>
          <w:divBdr>
            <w:top w:val="none" w:sz="0" w:space="0" w:color="auto"/>
            <w:left w:val="none" w:sz="0" w:space="0" w:color="auto"/>
            <w:bottom w:val="none" w:sz="0" w:space="0" w:color="auto"/>
            <w:right w:val="none" w:sz="0" w:space="0" w:color="auto"/>
          </w:divBdr>
        </w:div>
        <w:div w:id="71779580">
          <w:marLeft w:val="0"/>
          <w:marRight w:val="0"/>
          <w:marTop w:val="0"/>
          <w:marBottom w:val="0"/>
          <w:divBdr>
            <w:top w:val="none" w:sz="0" w:space="0" w:color="auto"/>
            <w:left w:val="none" w:sz="0" w:space="0" w:color="auto"/>
            <w:bottom w:val="none" w:sz="0" w:space="0" w:color="auto"/>
            <w:right w:val="none" w:sz="0" w:space="0" w:color="auto"/>
          </w:divBdr>
        </w:div>
        <w:div w:id="78449383">
          <w:marLeft w:val="0"/>
          <w:marRight w:val="0"/>
          <w:marTop w:val="0"/>
          <w:marBottom w:val="0"/>
          <w:divBdr>
            <w:top w:val="none" w:sz="0" w:space="0" w:color="auto"/>
            <w:left w:val="none" w:sz="0" w:space="0" w:color="auto"/>
            <w:bottom w:val="none" w:sz="0" w:space="0" w:color="auto"/>
            <w:right w:val="none" w:sz="0" w:space="0" w:color="auto"/>
          </w:divBdr>
        </w:div>
        <w:div w:id="78675689">
          <w:marLeft w:val="0"/>
          <w:marRight w:val="0"/>
          <w:marTop w:val="0"/>
          <w:marBottom w:val="0"/>
          <w:divBdr>
            <w:top w:val="none" w:sz="0" w:space="0" w:color="auto"/>
            <w:left w:val="none" w:sz="0" w:space="0" w:color="auto"/>
            <w:bottom w:val="none" w:sz="0" w:space="0" w:color="auto"/>
            <w:right w:val="none" w:sz="0" w:space="0" w:color="auto"/>
          </w:divBdr>
        </w:div>
        <w:div w:id="79179994">
          <w:marLeft w:val="0"/>
          <w:marRight w:val="0"/>
          <w:marTop w:val="0"/>
          <w:marBottom w:val="0"/>
          <w:divBdr>
            <w:top w:val="none" w:sz="0" w:space="0" w:color="auto"/>
            <w:left w:val="none" w:sz="0" w:space="0" w:color="auto"/>
            <w:bottom w:val="none" w:sz="0" w:space="0" w:color="auto"/>
            <w:right w:val="none" w:sz="0" w:space="0" w:color="auto"/>
          </w:divBdr>
        </w:div>
        <w:div w:id="85536671">
          <w:marLeft w:val="0"/>
          <w:marRight w:val="0"/>
          <w:marTop w:val="0"/>
          <w:marBottom w:val="0"/>
          <w:divBdr>
            <w:top w:val="none" w:sz="0" w:space="0" w:color="auto"/>
            <w:left w:val="none" w:sz="0" w:space="0" w:color="auto"/>
            <w:bottom w:val="none" w:sz="0" w:space="0" w:color="auto"/>
            <w:right w:val="none" w:sz="0" w:space="0" w:color="auto"/>
          </w:divBdr>
        </w:div>
        <w:div w:id="85617010">
          <w:marLeft w:val="0"/>
          <w:marRight w:val="0"/>
          <w:marTop w:val="0"/>
          <w:marBottom w:val="0"/>
          <w:divBdr>
            <w:top w:val="none" w:sz="0" w:space="0" w:color="auto"/>
            <w:left w:val="none" w:sz="0" w:space="0" w:color="auto"/>
            <w:bottom w:val="none" w:sz="0" w:space="0" w:color="auto"/>
            <w:right w:val="none" w:sz="0" w:space="0" w:color="auto"/>
          </w:divBdr>
        </w:div>
        <w:div w:id="88352746">
          <w:marLeft w:val="0"/>
          <w:marRight w:val="0"/>
          <w:marTop w:val="0"/>
          <w:marBottom w:val="0"/>
          <w:divBdr>
            <w:top w:val="none" w:sz="0" w:space="0" w:color="auto"/>
            <w:left w:val="none" w:sz="0" w:space="0" w:color="auto"/>
            <w:bottom w:val="none" w:sz="0" w:space="0" w:color="auto"/>
            <w:right w:val="none" w:sz="0" w:space="0" w:color="auto"/>
          </w:divBdr>
        </w:div>
        <w:div w:id="93595476">
          <w:marLeft w:val="0"/>
          <w:marRight w:val="0"/>
          <w:marTop w:val="0"/>
          <w:marBottom w:val="0"/>
          <w:divBdr>
            <w:top w:val="none" w:sz="0" w:space="0" w:color="auto"/>
            <w:left w:val="none" w:sz="0" w:space="0" w:color="auto"/>
            <w:bottom w:val="none" w:sz="0" w:space="0" w:color="auto"/>
            <w:right w:val="none" w:sz="0" w:space="0" w:color="auto"/>
          </w:divBdr>
        </w:div>
        <w:div w:id="102044117">
          <w:marLeft w:val="0"/>
          <w:marRight w:val="0"/>
          <w:marTop w:val="0"/>
          <w:marBottom w:val="0"/>
          <w:divBdr>
            <w:top w:val="none" w:sz="0" w:space="0" w:color="auto"/>
            <w:left w:val="none" w:sz="0" w:space="0" w:color="auto"/>
            <w:bottom w:val="none" w:sz="0" w:space="0" w:color="auto"/>
            <w:right w:val="none" w:sz="0" w:space="0" w:color="auto"/>
          </w:divBdr>
        </w:div>
        <w:div w:id="103355479">
          <w:marLeft w:val="0"/>
          <w:marRight w:val="0"/>
          <w:marTop w:val="0"/>
          <w:marBottom w:val="0"/>
          <w:divBdr>
            <w:top w:val="none" w:sz="0" w:space="0" w:color="auto"/>
            <w:left w:val="none" w:sz="0" w:space="0" w:color="auto"/>
            <w:bottom w:val="none" w:sz="0" w:space="0" w:color="auto"/>
            <w:right w:val="none" w:sz="0" w:space="0" w:color="auto"/>
          </w:divBdr>
        </w:div>
        <w:div w:id="103506010">
          <w:marLeft w:val="0"/>
          <w:marRight w:val="0"/>
          <w:marTop w:val="0"/>
          <w:marBottom w:val="0"/>
          <w:divBdr>
            <w:top w:val="none" w:sz="0" w:space="0" w:color="auto"/>
            <w:left w:val="none" w:sz="0" w:space="0" w:color="auto"/>
            <w:bottom w:val="none" w:sz="0" w:space="0" w:color="auto"/>
            <w:right w:val="none" w:sz="0" w:space="0" w:color="auto"/>
          </w:divBdr>
        </w:div>
        <w:div w:id="105395691">
          <w:marLeft w:val="0"/>
          <w:marRight w:val="0"/>
          <w:marTop w:val="0"/>
          <w:marBottom w:val="0"/>
          <w:divBdr>
            <w:top w:val="none" w:sz="0" w:space="0" w:color="auto"/>
            <w:left w:val="none" w:sz="0" w:space="0" w:color="auto"/>
            <w:bottom w:val="none" w:sz="0" w:space="0" w:color="auto"/>
            <w:right w:val="none" w:sz="0" w:space="0" w:color="auto"/>
          </w:divBdr>
        </w:div>
        <w:div w:id="115220763">
          <w:marLeft w:val="0"/>
          <w:marRight w:val="0"/>
          <w:marTop w:val="0"/>
          <w:marBottom w:val="0"/>
          <w:divBdr>
            <w:top w:val="none" w:sz="0" w:space="0" w:color="auto"/>
            <w:left w:val="none" w:sz="0" w:space="0" w:color="auto"/>
            <w:bottom w:val="none" w:sz="0" w:space="0" w:color="auto"/>
            <w:right w:val="none" w:sz="0" w:space="0" w:color="auto"/>
          </w:divBdr>
        </w:div>
        <w:div w:id="123499672">
          <w:marLeft w:val="0"/>
          <w:marRight w:val="0"/>
          <w:marTop w:val="0"/>
          <w:marBottom w:val="0"/>
          <w:divBdr>
            <w:top w:val="none" w:sz="0" w:space="0" w:color="auto"/>
            <w:left w:val="none" w:sz="0" w:space="0" w:color="auto"/>
            <w:bottom w:val="none" w:sz="0" w:space="0" w:color="auto"/>
            <w:right w:val="none" w:sz="0" w:space="0" w:color="auto"/>
          </w:divBdr>
        </w:div>
        <w:div w:id="123811796">
          <w:marLeft w:val="0"/>
          <w:marRight w:val="0"/>
          <w:marTop w:val="0"/>
          <w:marBottom w:val="0"/>
          <w:divBdr>
            <w:top w:val="none" w:sz="0" w:space="0" w:color="auto"/>
            <w:left w:val="none" w:sz="0" w:space="0" w:color="auto"/>
            <w:bottom w:val="none" w:sz="0" w:space="0" w:color="auto"/>
            <w:right w:val="none" w:sz="0" w:space="0" w:color="auto"/>
          </w:divBdr>
        </w:div>
        <w:div w:id="126316504">
          <w:marLeft w:val="0"/>
          <w:marRight w:val="0"/>
          <w:marTop w:val="0"/>
          <w:marBottom w:val="0"/>
          <w:divBdr>
            <w:top w:val="none" w:sz="0" w:space="0" w:color="auto"/>
            <w:left w:val="none" w:sz="0" w:space="0" w:color="auto"/>
            <w:bottom w:val="none" w:sz="0" w:space="0" w:color="auto"/>
            <w:right w:val="none" w:sz="0" w:space="0" w:color="auto"/>
          </w:divBdr>
        </w:div>
        <w:div w:id="126436924">
          <w:marLeft w:val="0"/>
          <w:marRight w:val="0"/>
          <w:marTop w:val="0"/>
          <w:marBottom w:val="0"/>
          <w:divBdr>
            <w:top w:val="none" w:sz="0" w:space="0" w:color="auto"/>
            <w:left w:val="none" w:sz="0" w:space="0" w:color="auto"/>
            <w:bottom w:val="none" w:sz="0" w:space="0" w:color="auto"/>
            <w:right w:val="none" w:sz="0" w:space="0" w:color="auto"/>
          </w:divBdr>
        </w:div>
        <w:div w:id="128326218">
          <w:marLeft w:val="0"/>
          <w:marRight w:val="0"/>
          <w:marTop w:val="0"/>
          <w:marBottom w:val="0"/>
          <w:divBdr>
            <w:top w:val="none" w:sz="0" w:space="0" w:color="auto"/>
            <w:left w:val="none" w:sz="0" w:space="0" w:color="auto"/>
            <w:bottom w:val="none" w:sz="0" w:space="0" w:color="auto"/>
            <w:right w:val="none" w:sz="0" w:space="0" w:color="auto"/>
          </w:divBdr>
        </w:div>
        <w:div w:id="135998178">
          <w:marLeft w:val="0"/>
          <w:marRight w:val="0"/>
          <w:marTop w:val="0"/>
          <w:marBottom w:val="0"/>
          <w:divBdr>
            <w:top w:val="none" w:sz="0" w:space="0" w:color="auto"/>
            <w:left w:val="none" w:sz="0" w:space="0" w:color="auto"/>
            <w:bottom w:val="none" w:sz="0" w:space="0" w:color="auto"/>
            <w:right w:val="none" w:sz="0" w:space="0" w:color="auto"/>
          </w:divBdr>
        </w:div>
        <w:div w:id="136384854">
          <w:marLeft w:val="0"/>
          <w:marRight w:val="0"/>
          <w:marTop w:val="0"/>
          <w:marBottom w:val="0"/>
          <w:divBdr>
            <w:top w:val="none" w:sz="0" w:space="0" w:color="auto"/>
            <w:left w:val="none" w:sz="0" w:space="0" w:color="auto"/>
            <w:bottom w:val="none" w:sz="0" w:space="0" w:color="auto"/>
            <w:right w:val="none" w:sz="0" w:space="0" w:color="auto"/>
          </w:divBdr>
        </w:div>
        <w:div w:id="138038066">
          <w:marLeft w:val="0"/>
          <w:marRight w:val="0"/>
          <w:marTop w:val="0"/>
          <w:marBottom w:val="0"/>
          <w:divBdr>
            <w:top w:val="none" w:sz="0" w:space="0" w:color="auto"/>
            <w:left w:val="none" w:sz="0" w:space="0" w:color="auto"/>
            <w:bottom w:val="none" w:sz="0" w:space="0" w:color="auto"/>
            <w:right w:val="none" w:sz="0" w:space="0" w:color="auto"/>
          </w:divBdr>
        </w:div>
        <w:div w:id="144779599">
          <w:marLeft w:val="0"/>
          <w:marRight w:val="0"/>
          <w:marTop w:val="0"/>
          <w:marBottom w:val="0"/>
          <w:divBdr>
            <w:top w:val="none" w:sz="0" w:space="0" w:color="auto"/>
            <w:left w:val="none" w:sz="0" w:space="0" w:color="auto"/>
            <w:bottom w:val="none" w:sz="0" w:space="0" w:color="auto"/>
            <w:right w:val="none" w:sz="0" w:space="0" w:color="auto"/>
          </w:divBdr>
        </w:div>
        <w:div w:id="146093811">
          <w:marLeft w:val="0"/>
          <w:marRight w:val="0"/>
          <w:marTop w:val="0"/>
          <w:marBottom w:val="0"/>
          <w:divBdr>
            <w:top w:val="none" w:sz="0" w:space="0" w:color="auto"/>
            <w:left w:val="none" w:sz="0" w:space="0" w:color="auto"/>
            <w:bottom w:val="none" w:sz="0" w:space="0" w:color="auto"/>
            <w:right w:val="none" w:sz="0" w:space="0" w:color="auto"/>
          </w:divBdr>
        </w:div>
        <w:div w:id="161434086">
          <w:marLeft w:val="0"/>
          <w:marRight w:val="0"/>
          <w:marTop w:val="0"/>
          <w:marBottom w:val="0"/>
          <w:divBdr>
            <w:top w:val="none" w:sz="0" w:space="0" w:color="auto"/>
            <w:left w:val="none" w:sz="0" w:space="0" w:color="auto"/>
            <w:bottom w:val="none" w:sz="0" w:space="0" w:color="auto"/>
            <w:right w:val="none" w:sz="0" w:space="0" w:color="auto"/>
          </w:divBdr>
        </w:div>
        <w:div w:id="165563422">
          <w:marLeft w:val="0"/>
          <w:marRight w:val="0"/>
          <w:marTop w:val="0"/>
          <w:marBottom w:val="0"/>
          <w:divBdr>
            <w:top w:val="none" w:sz="0" w:space="0" w:color="auto"/>
            <w:left w:val="none" w:sz="0" w:space="0" w:color="auto"/>
            <w:bottom w:val="none" w:sz="0" w:space="0" w:color="auto"/>
            <w:right w:val="none" w:sz="0" w:space="0" w:color="auto"/>
          </w:divBdr>
        </w:div>
        <w:div w:id="165753603">
          <w:marLeft w:val="0"/>
          <w:marRight w:val="0"/>
          <w:marTop w:val="0"/>
          <w:marBottom w:val="0"/>
          <w:divBdr>
            <w:top w:val="none" w:sz="0" w:space="0" w:color="auto"/>
            <w:left w:val="none" w:sz="0" w:space="0" w:color="auto"/>
            <w:bottom w:val="none" w:sz="0" w:space="0" w:color="auto"/>
            <w:right w:val="none" w:sz="0" w:space="0" w:color="auto"/>
          </w:divBdr>
        </w:div>
        <w:div w:id="170998258">
          <w:marLeft w:val="0"/>
          <w:marRight w:val="0"/>
          <w:marTop w:val="0"/>
          <w:marBottom w:val="0"/>
          <w:divBdr>
            <w:top w:val="none" w:sz="0" w:space="0" w:color="auto"/>
            <w:left w:val="none" w:sz="0" w:space="0" w:color="auto"/>
            <w:bottom w:val="none" w:sz="0" w:space="0" w:color="auto"/>
            <w:right w:val="none" w:sz="0" w:space="0" w:color="auto"/>
          </w:divBdr>
        </w:div>
        <w:div w:id="174612858">
          <w:marLeft w:val="0"/>
          <w:marRight w:val="0"/>
          <w:marTop w:val="0"/>
          <w:marBottom w:val="0"/>
          <w:divBdr>
            <w:top w:val="none" w:sz="0" w:space="0" w:color="auto"/>
            <w:left w:val="none" w:sz="0" w:space="0" w:color="auto"/>
            <w:bottom w:val="none" w:sz="0" w:space="0" w:color="auto"/>
            <w:right w:val="none" w:sz="0" w:space="0" w:color="auto"/>
          </w:divBdr>
        </w:div>
        <w:div w:id="174734827">
          <w:marLeft w:val="0"/>
          <w:marRight w:val="0"/>
          <w:marTop w:val="0"/>
          <w:marBottom w:val="0"/>
          <w:divBdr>
            <w:top w:val="none" w:sz="0" w:space="0" w:color="auto"/>
            <w:left w:val="none" w:sz="0" w:space="0" w:color="auto"/>
            <w:bottom w:val="none" w:sz="0" w:space="0" w:color="auto"/>
            <w:right w:val="none" w:sz="0" w:space="0" w:color="auto"/>
          </w:divBdr>
        </w:div>
        <w:div w:id="176624812">
          <w:marLeft w:val="0"/>
          <w:marRight w:val="0"/>
          <w:marTop w:val="0"/>
          <w:marBottom w:val="0"/>
          <w:divBdr>
            <w:top w:val="none" w:sz="0" w:space="0" w:color="auto"/>
            <w:left w:val="none" w:sz="0" w:space="0" w:color="auto"/>
            <w:bottom w:val="none" w:sz="0" w:space="0" w:color="auto"/>
            <w:right w:val="none" w:sz="0" w:space="0" w:color="auto"/>
          </w:divBdr>
        </w:div>
        <w:div w:id="178931179">
          <w:marLeft w:val="0"/>
          <w:marRight w:val="0"/>
          <w:marTop w:val="0"/>
          <w:marBottom w:val="0"/>
          <w:divBdr>
            <w:top w:val="none" w:sz="0" w:space="0" w:color="auto"/>
            <w:left w:val="none" w:sz="0" w:space="0" w:color="auto"/>
            <w:bottom w:val="none" w:sz="0" w:space="0" w:color="auto"/>
            <w:right w:val="none" w:sz="0" w:space="0" w:color="auto"/>
          </w:divBdr>
        </w:div>
        <w:div w:id="179004511">
          <w:marLeft w:val="0"/>
          <w:marRight w:val="0"/>
          <w:marTop w:val="0"/>
          <w:marBottom w:val="0"/>
          <w:divBdr>
            <w:top w:val="none" w:sz="0" w:space="0" w:color="auto"/>
            <w:left w:val="none" w:sz="0" w:space="0" w:color="auto"/>
            <w:bottom w:val="none" w:sz="0" w:space="0" w:color="auto"/>
            <w:right w:val="none" w:sz="0" w:space="0" w:color="auto"/>
          </w:divBdr>
        </w:div>
        <w:div w:id="180748290">
          <w:marLeft w:val="0"/>
          <w:marRight w:val="0"/>
          <w:marTop w:val="0"/>
          <w:marBottom w:val="0"/>
          <w:divBdr>
            <w:top w:val="none" w:sz="0" w:space="0" w:color="auto"/>
            <w:left w:val="none" w:sz="0" w:space="0" w:color="auto"/>
            <w:bottom w:val="none" w:sz="0" w:space="0" w:color="auto"/>
            <w:right w:val="none" w:sz="0" w:space="0" w:color="auto"/>
          </w:divBdr>
        </w:div>
        <w:div w:id="182868108">
          <w:marLeft w:val="0"/>
          <w:marRight w:val="0"/>
          <w:marTop w:val="0"/>
          <w:marBottom w:val="0"/>
          <w:divBdr>
            <w:top w:val="none" w:sz="0" w:space="0" w:color="auto"/>
            <w:left w:val="none" w:sz="0" w:space="0" w:color="auto"/>
            <w:bottom w:val="none" w:sz="0" w:space="0" w:color="auto"/>
            <w:right w:val="none" w:sz="0" w:space="0" w:color="auto"/>
          </w:divBdr>
        </w:div>
        <w:div w:id="185145435">
          <w:marLeft w:val="0"/>
          <w:marRight w:val="0"/>
          <w:marTop w:val="0"/>
          <w:marBottom w:val="0"/>
          <w:divBdr>
            <w:top w:val="none" w:sz="0" w:space="0" w:color="auto"/>
            <w:left w:val="none" w:sz="0" w:space="0" w:color="auto"/>
            <w:bottom w:val="none" w:sz="0" w:space="0" w:color="auto"/>
            <w:right w:val="none" w:sz="0" w:space="0" w:color="auto"/>
          </w:divBdr>
        </w:div>
        <w:div w:id="189077854">
          <w:marLeft w:val="0"/>
          <w:marRight w:val="0"/>
          <w:marTop w:val="0"/>
          <w:marBottom w:val="0"/>
          <w:divBdr>
            <w:top w:val="none" w:sz="0" w:space="0" w:color="auto"/>
            <w:left w:val="none" w:sz="0" w:space="0" w:color="auto"/>
            <w:bottom w:val="none" w:sz="0" w:space="0" w:color="auto"/>
            <w:right w:val="none" w:sz="0" w:space="0" w:color="auto"/>
          </w:divBdr>
        </w:div>
        <w:div w:id="194001489">
          <w:marLeft w:val="0"/>
          <w:marRight w:val="0"/>
          <w:marTop w:val="0"/>
          <w:marBottom w:val="0"/>
          <w:divBdr>
            <w:top w:val="none" w:sz="0" w:space="0" w:color="auto"/>
            <w:left w:val="none" w:sz="0" w:space="0" w:color="auto"/>
            <w:bottom w:val="none" w:sz="0" w:space="0" w:color="auto"/>
            <w:right w:val="none" w:sz="0" w:space="0" w:color="auto"/>
          </w:divBdr>
        </w:div>
        <w:div w:id="200048238">
          <w:marLeft w:val="0"/>
          <w:marRight w:val="0"/>
          <w:marTop w:val="0"/>
          <w:marBottom w:val="0"/>
          <w:divBdr>
            <w:top w:val="none" w:sz="0" w:space="0" w:color="auto"/>
            <w:left w:val="none" w:sz="0" w:space="0" w:color="auto"/>
            <w:bottom w:val="none" w:sz="0" w:space="0" w:color="auto"/>
            <w:right w:val="none" w:sz="0" w:space="0" w:color="auto"/>
          </w:divBdr>
        </w:div>
        <w:div w:id="203638144">
          <w:marLeft w:val="0"/>
          <w:marRight w:val="0"/>
          <w:marTop w:val="0"/>
          <w:marBottom w:val="0"/>
          <w:divBdr>
            <w:top w:val="none" w:sz="0" w:space="0" w:color="auto"/>
            <w:left w:val="none" w:sz="0" w:space="0" w:color="auto"/>
            <w:bottom w:val="none" w:sz="0" w:space="0" w:color="auto"/>
            <w:right w:val="none" w:sz="0" w:space="0" w:color="auto"/>
          </w:divBdr>
        </w:div>
        <w:div w:id="209072656">
          <w:marLeft w:val="0"/>
          <w:marRight w:val="0"/>
          <w:marTop w:val="0"/>
          <w:marBottom w:val="0"/>
          <w:divBdr>
            <w:top w:val="none" w:sz="0" w:space="0" w:color="auto"/>
            <w:left w:val="none" w:sz="0" w:space="0" w:color="auto"/>
            <w:bottom w:val="none" w:sz="0" w:space="0" w:color="auto"/>
            <w:right w:val="none" w:sz="0" w:space="0" w:color="auto"/>
          </w:divBdr>
        </w:div>
        <w:div w:id="212736983">
          <w:marLeft w:val="0"/>
          <w:marRight w:val="0"/>
          <w:marTop w:val="0"/>
          <w:marBottom w:val="0"/>
          <w:divBdr>
            <w:top w:val="none" w:sz="0" w:space="0" w:color="auto"/>
            <w:left w:val="none" w:sz="0" w:space="0" w:color="auto"/>
            <w:bottom w:val="none" w:sz="0" w:space="0" w:color="auto"/>
            <w:right w:val="none" w:sz="0" w:space="0" w:color="auto"/>
          </w:divBdr>
        </w:div>
        <w:div w:id="213279277">
          <w:marLeft w:val="0"/>
          <w:marRight w:val="0"/>
          <w:marTop w:val="0"/>
          <w:marBottom w:val="0"/>
          <w:divBdr>
            <w:top w:val="none" w:sz="0" w:space="0" w:color="auto"/>
            <w:left w:val="none" w:sz="0" w:space="0" w:color="auto"/>
            <w:bottom w:val="none" w:sz="0" w:space="0" w:color="auto"/>
            <w:right w:val="none" w:sz="0" w:space="0" w:color="auto"/>
          </w:divBdr>
        </w:div>
        <w:div w:id="215161403">
          <w:marLeft w:val="0"/>
          <w:marRight w:val="0"/>
          <w:marTop w:val="0"/>
          <w:marBottom w:val="0"/>
          <w:divBdr>
            <w:top w:val="none" w:sz="0" w:space="0" w:color="auto"/>
            <w:left w:val="none" w:sz="0" w:space="0" w:color="auto"/>
            <w:bottom w:val="none" w:sz="0" w:space="0" w:color="auto"/>
            <w:right w:val="none" w:sz="0" w:space="0" w:color="auto"/>
          </w:divBdr>
        </w:div>
        <w:div w:id="221794068">
          <w:marLeft w:val="0"/>
          <w:marRight w:val="0"/>
          <w:marTop w:val="0"/>
          <w:marBottom w:val="0"/>
          <w:divBdr>
            <w:top w:val="none" w:sz="0" w:space="0" w:color="auto"/>
            <w:left w:val="none" w:sz="0" w:space="0" w:color="auto"/>
            <w:bottom w:val="none" w:sz="0" w:space="0" w:color="auto"/>
            <w:right w:val="none" w:sz="0" w:space="0" w:color="auto"/>
          </w:divBdr>
        </w:div>
        <w:div w:id="227544310">
          <w:marLeft w:val="0"/>
          <w:marRight w:val="0"/>
          <w:marTop w:val="0"/>
          <w:marBottom w:val="0"/>
          <w:divBdr>
            <w:top w:val="none" w:sz="0" w:space="0" w:color="auto"/>
            <w:left w:val="none" w:sz="0" w:space="0" w:color="auto"/>
            <w:bottom w:val="none" w:sz="0" w:space="0" w:color="auto"/>
            <w:right w:val="none" w:sz="0" w:space="0" w:color="auto"/>
          </w:divBdr>
        </w:div>
        <w:div w:id="229465536">
          <w:marLeft w:val="0"/>
          <w:marRight w:val="0"/>
          <w:marTop w:val="0"/>
          <w:marBottom w:val="0"/>
          <w:divBdr>
            <w:top w:val="none" w:sz="0" w:space="0" w:color="auto"/>
            <w:left w:val="none" w:sz="0" w:space="0" w:color="auto"/>
            <w:bottom w:val="none" w:sz="0" w:space="0" w:color="auto"/>
            <w:right w:val="none" w:sz="0" w:space="0" w:color="auto"/>
          </w:divBdr>
        </w:div>
        <w:div w:id="231427402">
          <w:marLeft w:val="0"/>
          <w:marRight w:val="0"/>
          <w:marTop w:val="0"/>
          <w:marBottom w:val="0"/>
          <w:divBdr>
            <w:top w:val="none" w:sz="0" w:space="0" w:color="auto"/>
            <w:left w:val="none" w:sz="0" w:space="0" w:color="auto"/>
            <w:bottom w:val="none" w:sz="0" w:space="0" w:color="auto"/>
            <w:right w:val="none" w:sz="0" w:space="0" w:color="auto"/>
          </w:divBdr>
        </w:div>
        <w:div w:id="235091842">
          <w:marLeft w:val="0"/>
          <w:marRight w:val="0"/>
          <w:marTop w:val="0"/>
          <w:marBottom w:val="0"/>
          <w:divBdr>
            <w:top w:val="none" w:sz="0" w:space="0" w:color="auto"/>
            <w:left w:val="none" w:sz="0" w:space="0" w:color="auto"/>
            <w:bottom w:val="none" w:sz="0" w:space="0" w:color="auto"/>
            <w:right w:val="none" w:sz="0" w:space="0" w:color="auto"/>
          </w:divBdr>
        </w:div>
        <w:div w:id="240917060">
          <w:marLeft w:val="0"/>
          <w:marRight w:val="0"/>
          <w:marTop w:val="0"/>
          <w:marBottom w:val="0"/>
          <w:divBdr>
            <w:top w:val="none" w:sz="0" w:space="0" w:color="auto"/>
            <w:left w:val="none" w:sz="0" w:space="0" w:color="auto"/>
            <w:bottom w:val="none" w:sz="0" w:space="0" w:color="auto"/>
            <w:right w:val="none" w:sz="0" w:space="0" w:color="auto"/>
          </w:divBdr>
        </w:div>
        <w:div w:id="241915177">
          <w:marLeft w:val="0"/>
          <w:marRight w:val="0"/>
          <w:marTop w:val="0"/>
          <w:marBottom w:val="0"/>
          <w:divBdr>
            <w:top w:val="none" w:sz="0" w:space="0" w:color="auto"/>
            <w:left w:val="none" w:sz="0" w:space="0" w:color="auto"/>
            <w:bottom w:val="none" w:sz="0" w:space="0" w:color="auto"/>
            <w:right w:val="none" w:sz="0" w:space="0" w:color="auto"/>
          </w:divBdr>
        </w:div>
        <w:div w:id="246034438">
          <w:marLeft w:val="0"/>
          <w:marRight w:val="0"/>
          <w:marTop w:val="0"/>
          <w:marBottom w:val="0"/>
          <w:divBdr>
            <w:top w:val="none" w:sz="0" w:space="0" w:color="auto"/>
            <w:left w:val="none" w:sz="0" w:space="0" w:color="auto"/>
            <w:bottom w:val="none" w:sz="0" w:space="0" w:color="auto"/>
            <w:right w:val="none" w:sz="0" w:space="0" w:color="auto"/>
          </w:divBdr>
        </w:div>
        <w:div w:id="246499842">
          <w:marLeft w:val="0"/>
          <w:marRight w:val="0"/>
          <w:marTop w:val="0"/>
          <w:marBottom w:val="0"/>
          <w:divBdr>
            <w:top w:val="none" w:sz="0" w:space="0" w:color="auto"/>
            <w:left w:val="none" w:sz="0" w:space="0" w:color="auto"/>
            <w:bottom w:val="none" w:sz="0" w:space="0" w:color="auto"/>
            <w:right w:val="none" w:sz="0" w:space="0" w:color="auto"/>
          </w:divBdr>
        </w:div>
        <w:div w:id="247662321">
          <w:marLeft w:val="0"/>
          <w:marRight w:val="0"/>
          <w:marTop w:val="0"/>
          <w:marBottom w:val="0"/>
          <w:divBdr>
            <w:top w:val="none" w:sz="0" w:space="0" w:color="auto"/>
            <w:left w:val="none" w:sz="0" w:space="0" w:color="auto"/>
            <w:bottom w:val="none" w:sz="0" w:space="0" w:color="auto"/>
            <w:right w:val="none" w:sz="0" w:space="0" w:color="auto"/>
          </w:divBdr>
        </w:div>
        <w:div w:id="256211087">
          <w:marLeft w:val="0"/>
          <w:marRight w:val="0"/>
          <w:marTop w:val="0"/>
          <w:marBottom w:val="0"/>
          <w:divBdr>
            <w:top w:val="none" w:sz="0" w:space="0" w:color="auto"/>
            <w:left w:val="none" w:sz="0" w:space="0" w:color="auto"/>
            <w:bottom w:val="none" w:sz="0" w:space="0" w:color="auto"/>
            <w:right w:val="none" w:sz="0" w:space="0" w:color="auto"/>
          </w:divBdr>
        </w:div>
        <w:div w:id="269053153">
          <w:marLeft w:val="0"/>
          <w:marRight w:val="0"/>
          <w:marTop w:val="0"/>
          <w:marBottom w:val="0"/>
          <w:divBdr>
            <w:top w:val="none" w:sz="0" w:space="0" w:color="auto"/>
            <w:left w:val="none" w:sz="0" w:space="0" w:color="auto"/>
            <w:bottom w:val="none" w:sz="0" w:space="0" w:color="auto"/>
            <w:right w:val="none" w:sz="0" w:space="0" w:color="auto"/>
          </w:divBdr>
        </w:div>
        <w:div w:id="270404539">
          <w:marLeft w:val="0"/>
          <w:marRight w:val="0"/>
          <w:marTop w:val="0"/>
          <w:marBottom w:val="0"/>
          <w:divBdr>
            <w:top w:val="none" w:sz="0" w:space="0" w:color="auto"/>
            <w:left w:val="none" w:sz="0" w:space="0" w:color="auto"/>
            <w:bottom w:val="none" w:sz="0" w:space="0" w:color="auto"/>
            <w:right w:val="none" w:sz="0" w:space="0" w:color="auto"/>
          </w:divBdr>
        </w:div>
        <w:div w:id="271792507">
          <w:marLeft w:val="0"/>
          <w:marRight w:val="0"/>
          <w:marTop w:val="0"/>
          <w:marBottom w:val="0"/>
          <w:divBdr>
            <w:top w:val="none" w:sz="0" w:space="0" w:color="auto"/>
            <w:left w:val="none" w:sz="0" w:space="0" w:color="auto"/>
            <w:bottom w:val="none" w:sz="0" w:space="0" w:color="auto"/>
            <w:right w:val="none" w:sz="0" w:space="0" w:color="auto"/>
          </w:divBdr>
        </w:div>
        <w:div w:id="274139514">
          <w:marLeft w:val="0"/>
          <w:marRight w:val="0"/>
          <w:marTop w:val="0"/>
          <w:marBottom w:val="0"/>
          <w:divBdr>
            <w:top w:val="none" w:sz="0" w:space="0" w:color="auto"/>
            <w:left w:val="none" w:sz="0" w:space="0" w:color="auto"/>
            <w:bottom w:val="none" w:sz="0" w:space="0" w:color="auto"/>
            <w:right w:val="none" w:sz="0" w:space="0" w:color="auto"/>
          </w:divBdr>
        </w:div>
        <w:div w:id="276377762">
          <w:marLeft w:val="0"/>
          <w:marRight w:val="0"/>
          <w:marTop w:val="0"/>
          <w:marBottom w:val="0"/>
          <w:divBdr>
            <w:top w:val="none" w:sz="0" w:space="0" w:color="auto"/>
            <w:left w:val="none" w:sz="0" w:space="0" w:color="auto"/>
            <w:bottom w:val="none" w:sz="0" w:space="0" w:color="auto"/>
            <w:right w:val="none" w:sz="0" w:space="0" w:color="auto"/>
          </w:divBdr>
        </w:div>
        <w:div w:id="285745100">
          <w:marLeft w:val="0"/>
          <w:marRight w:val="0"/>
          <w:marTop w:val="0"/>
          <w:marBottom w:val="0"/>
          <w:divBdr>
            <w:top w:val="none" w:sz="0" w:space="0" w:color="auto"/>
            <w:left w:val="none" w:sz="0" w:space="0" w:color="auto"/>
            <w:bottom w:val="none" w:sz="0" w:space="0" w:color="auto"/>
            <w:right w:val="none" w:sz="0" w:space="0" w:color="auto"/>
          </w:divBdr>
        </w:div>
        <w:div w:id="286202157">
          <w:marLeft w:val="0"/>
          <w:marRight w:val="0"/>
          <w:marTop w:val="0"/>
          <w:marBottom w:val="0"/>
          <w:divBdr>
            <w:top w:val="none" w:sz="0" w:space="0" w:color="auto"/>
            <w:left w:val="none" w:sz="0" w:space="0" w:color="auto"/>
            <w:bottom w:val="none" w:sz="0" w:space="0" w:color="auto"/>
            <w:right w:val="none" w:sz="0" w:space="0" w:color="auto"/>
          </w:divBdr>
        </w:div>
        <w:div w:id="291058805">
          <w:marLeft w:val="0"/>
          <w:marRight w:val="0"/>
          <w:marTop w:val="0"/>
          <w:marBottom w:val="0"/>
          <w:divBdr>
            <w:top w:val="none" w:sz="0" w:space="0" w:color="auto"/>
            <w:left w:val="none" w:sz="0" w:space="0" w:color="auto"/>
            <w:bottom w:val="none" w:sz="0" w:space="0" w:color="auto"/>
            <w:right w:val="none" w:sz="0" w:space="0" w:color="auto"/>
          </w:divBdr>
        </w:div>
        <w:div w:id="291401717">
          <w:marLeft w:val="0"/>
          <w:marRight w:val="0"/>
          <w:marTop w:val="0"/>
          <w:marBottom w:val="0"/>
          <w:divBdr>
            <w:top w:val="none" w:sz="0" w:space="0" w:color="auto"/>
            <w:left w:val="none" w:sz="0" w:space="0" w:color="auto"/>
            <w:bottom w:val="none" w:sz="0" w:space="0" w:color="auto"/>
            <w:right w:val="none" w:sz="0" w:space="0" w:color="auto"/>
          </w:divBdr>
        </w:div>
        <w:div w:id="292567035">
          <w:marLeft w:val="0"/>
          <w:marRight w:val="0"/>
          <w:marTop w:val="0"/>
          <w:marBottom w:val="0"/>
          <w:divBdr>
            <w:top w:val="none" w:sz="0" w:space="0" w:color="auto"/>
            <w:left w:val="none" w:sz="0" w:space="0" w:color="auto"/>
            <w:bottom w:val="none" w:sz="0" w:space="0" w:color="auto"/>
            <w:right w:val="none" w:sz="0" w:space="0" w:color="auto"/>
          </w:divBdr>
        </w:div>
        <w:div w:id="293557943">
          <w:marLeft w:val="0"/>
          <w:marRight w:val="0"/>
          <w:marTop w:val="0"/>
          <w:marBottom w:val="0"/>
          <w:divBdr>
            <w:top w:val="none" w:sz="0" w:space="0" w:color="auto"/>
            <w:left w:val="none" w:sz="0" w:space="0" w:color="auto"/>
            <w:bottom w:val="none" w:sz="0" w:space="0" w:color="auto"/>
            <w:right w:val="none" w:sz="0" w:space="0" w:color="auto"/>
          </w:divBdr>
        </w:div>
        <w:div w:id="298347474">
          <w:marLeft w:val="0"/>
          <w:marRight w:val="0"/>
          <w:marTop w:val="0"/>
          <w:marBottom w:val="0"/>
          <w:divBdr>
            <w:top w:val="none" w:sz="0" w:space="0" w:color="auto"/>
            <w:left w:val="none" w:sz="0" w:space="0" w:color="auto"/>
            <w:bottom w:val="none" w:sz="0" w:space="0" w:color="auto"/>
            <w:right w:val="none" w:sz="0" w:space="0" w:color="auto"/>
          </w:divBdr>
        </w:div>
        <w:div w:id="304820096">
          <w:marLeft w:val="0"/>
          <w:marRight w:val="0"/>
          <w:marTop w:val="0"/>
          <w:marBottom w:val="0"/>
          <w:divBdr>
            <w:top w:val="none" w:sz="0" w:space="0" w:color="auto"/>
            <w:left w:val="none" w:sz="0" w:space="0" w:color="auto"/>
            <w:bottom w:val="none" w:sz="0" w:space="0" w:color="auto"/>
            <w:right w:val="none" w:sz="0" w:space="0" w:color="auto"/>
          </w:divBdr>
        </w:div>
        <w:div w:id="307170348">
          <w:marLeft w:val="0"/>
          <w:marRight w:val="0"/>
          <w:marTop w:val="0"/>
          <w:marBottom w:val="0"/>
          <w:divBdr>
            <w:top w:val="none" w:sz="0" w:space="0" w:color="auto"/>
            <w:left w:val="none" w:sz="0" w:space="0" w:color="auto"/>
            <w:bottom w:val="none" w:sz="0" w:space="0" w:color="auto"/>
            <w:right w:val="none" w:sz="0" w:space="0" w:color="auto"/>
          </w:divBdr>
        </w:div>
        <w:div w:id="307322449">
          <w:marLeft w:val="0"/>
          <w:marRight w:val="0"/>
          <w:marTop w:val="0"/>
          <w:marBottom w:val="0"/>
          <w:divBdr>
            <w:top w:val="none" w:sz="0" w:space="0" w:color="auto"/>
            <w:left w:val="none" w:sz="0" w:space="0" w:color="auto"/>
            <w:bottom w:val="none" w:sz="0" w:space="0" w:color="auto"/>
            <w:right w:val="none" w:sz="0" w:space="0" w:color="auto"/>
          </w:divBdr>
        </w:div>
        <w:div w:id="313218993">
          <w:marLeft w:val="0"/>
          <w:marRight w:val="0"/>
          <w:marTop w:val="0"/>
          <w:marBottom w:val="0"/>
          <w:divBdr>
            <w:top w:val="none" w:sz="0" w:space="0" w:color="auto"/>
            <w:left w:val="none" w:sz="0" w:space="0" w:color="auto"/>
            <w:bottom w:val="none" w:sz="0" w:space="0" w:color="auto"/>
            <w:right w:val="none" w:sz="0" w:space="0" w:color="auto"/>
          </w:divBdr>
        </w:div>
        <w:div w:id="317467266">
          <w:marLeft w:val="0"/>
          <w:marRight w:val="0"/>
          <w:marTop w:val="0"/>
          <w:marBottom w:val="0"/>
          <w:divBdr>
            <w:top w:val="none" w:sz="0" w:space="0" w:color="auto"/>
            <w:left w:val="none" w:sz="0" w:space="0" w:color="auto"/>
            <w:bottom w:val="none" w:sz="0" w:space="0" w:color="auto"/>
            <w:right w:val="none" w:sz="0" w:space="0" w:color="auto"/>
          </w:divBdr>
        </w:div>
        <w:div w:id="318578093">
          <w:marLeft w:val="0"/>
          <w:marRight w:val="0"/>
          <w:marTop w:val="0"/>
          <w:marBottom w:val="0"/>
          <w:divBdr>
            <w:top w:val="none" w:sz="0" w:space="0" w:color="auto"/>
            <w:left w:val="none" w:sz="0" w:space="0" w:color="auto"/>
            <w:bottom w:val="none" w:sz="0" w:space="0" w:color="auto"/>
            <w:right w:val="none" w:sz="0" w:space="0" w:color="auto"/>
          </w:divBdr>
        </w:div>
        <w:div w:id="328413480">
          <w:marLeft w:val="0"/>
          <w:marRight w:val="0"/>
          <w:marTop w:val="0"/>
          <w:marBottom w:val="0"/>
          <w:divBdr>
            <w:top w:val="none" w:sz="0" w:space="0" w:color="auto"/>
            <w:left w:val="none" w:sz="0" w:space="0" w:color="auto"/>
            <w:bottom w:val="none" w:sz="0" w:space="0" w:color="auto"/>
            <w:right w:val="none" w:sz="0" w:space="0" w:color="auto"/>
          </w:divBdr>
        </w:div>
        <w:div w:id="338889680">
          <w:marLeft w:val="0"/>
          <w:marRight w:val="0"/>
          <w:marTop w:val="0"/>
          <w:marBottom w:val="0"/>
          <w:divBdr>
            <w:top w:val="none" w:sz="0" w:space="0" w:color="auto"/>
            <w:left w:val="none" w:sz="0" w:space="0" w:color="auto"/>
            <w:bottom w:val="none" w:sz="0" w:space="0" w:color="auto"/>
            <w:right w:val="none" w:sz="0" w:space="0" w:color="auto"/>
          </w:divBdr>
        </w:div>
        <w:div w:id="345836666">
          <w:marLeft w:val="0"/>
          <w:marRight w:val="0"/>
          <w:marTop w:val="0"/>
          <w:marBottom w:val="0"/>
          <w:divBdr>
            <w:top w:val="none" w:sz="0" w:space="0" w:color="auto"/>
            <w:left w:val="none" w:sz="0" w:space="0" w:color="auto"/>
            <w:bottom w:val="none" w:sz="0" w:space="0" w:color="auto"/>
            <w:right w:val="none" w:sz="0" w:space="0" w:color="auto"/>
          </w:divBdr>
        </w:div>
        <w:div w:id="357390371">
          <w:marLeft w:val="0"/>
          <w:marRight w:val="0"/>
          <w:marTop w:val="0"/>
          <w:marBottom w:val="0"/>
          <w:divBdr>
            <w:top w:val="none" w:sz="0" w:space="0" w:color="auto"/>
            <w:left w:val="none" w:sz="0" w:space="0" w:color="auto"/>
            <w:bottom w:val="none" w:sz="0" w:space="0" w:color="auto"/>
            <w:right w:val="none" w:sz="0" w:space="0" w:color="auto"/>
          </w:divBdr>
        </w:div>
        <w:div w:id="359554053">
          <w:marLeft w:val="0"/>
          <w:marRight w:val="0"/>
          <w:marTop w:val="0"/>
          <w:marBottom w:val="0"/>
          <w:divBdr>
            <w:top w:val="none" w:sz="0" w:space="0" w:color="auto"/>
            <w:left w:val="none" w:sz="0" w:space="0" w:color="auto"/>
            <w:bottom w:val="none" w:sz="0" w:space="0" w:color="auto"/>
            <w:right w:val="none" w:sz="0" w:space="0" w:color="auto"/>
          </w:divBdr>
        </w:div>
        <w:div w:id="361444807">
          <w:marLeft w:val="0"/>
          <w:marRight w:val="0"/>
          <w:marTop w:val="0"/>
          <w:marBottom w:val="0"/>
          <w:divBdr>
            <w:top w:val="none" w:sz="0" w:space="0" w:color="auto"/>
            <w:left w:val="none" w:sz="0" w:space="0" w:color="auto"/>
            <w:bottom w:val="none" w:sz="0" w:space="0" w:color="auto"/>
            <w:right w:val="none" w:sz="0" w:space="0" w:color="auto"/>
          </w:divBdr>
        </w:div>
        <w:div w:id="369040670">
          <w:marLeft w:val="0"/>
          <w:marRight w:val="0"/>
          <w:marTop w:val="0"/>
          <w:marBottom w:val="0"/>
          <w:divBdr>
            <w:top w:val="none" w:sz="0" w:space="0" w:color="auto"/>
            <w:left w:val="none" w:sz="0" w:space="0" w:color="auto"/>
            <w:bottom w:val="none" w:sz="0" w:space="0" w:color="auto"/>
            <w:right w:val="none" w:sz="0" w:space="0" w:color="auto"/>
          </w:divBdr>
        </w:div>
        <w:div w:id="370691389">
          <w:marLeft w:val="0"/>
          <w:marRight w:val="0"/>
          <w:marTop w:val="0"/>
          <w:marBottom w:val="0"/>
          <w:divBdr>
            <w:top w:val="none" w:sz="0" w:space="0" w:color="auto"/>
            <w:left w:val="none" w:sz="0" w:space="0" w:color="auto"/>
            <w:bottom w:val="none" w:sz="0" w:space="0" w:color="auto"/>
            <w:right w:val="none" w:sz="0" w:space="0" w:color="auto"/>
          </w:divBdr>
        </w:div>
        <w:div w:id="370807729">
          <w:marLeft w:val="0"/>
          <w:marRight w:val="0"/>
          <w:marTop w:val="0"/>
          <w:marBottom w:val="0"/>
          <w:divBdr>
            <w:top w:val="none" w:sz="0" w:space="0" w:color="auto"/>
            <w:left w:val="none" w:sz="0" w:space="0" w:color="auto"/>
            <w:bottom w:val="none" w:sz="0" w:space="0" w:color="auto"/>
            <w:right w:val="none" w:sz="0" w:space="0" w:color="auto"/>
          </w:divBdr>
        </w:div>
        <w:div w:id="380636383">
          <w:marLeft w:val="0"/>
          <w:marRight w:val="0"/>
          <w:marTop w:val="0"/>
          <w:marBottom w:val="0"/>
          <w:divBdr>
            <w:top w:val="none" w:sz="0" w:space="0" w:color="auto"/>
            <w:left w:val="none" w:sz="0" w:space="0" w:color="auto"/>
            <w:bottom w:val="none" w:sz="0" w:space="0" w:color="auto"/>
            <w:right w:val="none" w:sz="0" w:space="0" w:color="auto"/>
          </w:divBdr>
        </w:div>
        <w:div w:id="382294433">
          <w:marLeft w:val="0"/>
          <w:marRight w:val="0"/>
          <w:marTop w:val="0"/>
          <w:marBottom w:val="0"/>
          <w:divBdr>
            <w:top w:val="none" w:sz="0" w:space="0" w:color="auto"/>
            <w:left w:val="none" w:sz="0" w:space="0" w:color="auto"/>
            <w:bottom w:val="none" w:sz="0" w:space="0" w:color="auto"/>
            <w:right w:val="none" w:sz="0" w:space="0" w:color="auto"/>
          </w:divBdr>
        </w:div>
        <w:div w:id="384109046">
          <w:marLeft w:val="0"/>
          <w:marRight w:val="0"/>
          <w:marTop w:val="0"/>
          <w:marBottom w:val="0"/>
          <w:divBdr>
            <w:top w:val="none" w:sz="0" w:space="0" w:color="auto"/>
            <w:left w:val="none" w:sz="0" w:space="0" w:color="auto"/>
            <w:bottom w:val="none" w:sz="0" w:space="0" w:color="auto"/>
            <w:right w:val="none" w:sz="0" w:space="0" w:color="auto"/>
          </w:divBdr>
        </w:div>
        <w:div w:id="395472253">
          <w:marLeft w:val="0"/>
          <w:marRight w:val="0"/>
          <w:marTop w:val="0"/>
          <w:marBottom w:val="0"/>
          <w:divBdr>
            <w:top w:val="none" w:sz="0" w:space="0" w:color="auto"/>
            <w:left w:val="none" w:sz="0" w:space="0" w:color="auto"/>
            <w:bottom w:val="none" w:sz="0" w:space="0" w:color="auto"/>
            <w:right w:val="none" w:sz="0" w:space="0" w:color="auto"/>
          </w:divBdr>
        </w:div>
        <w:div w:id="405567290">
          <w:marLeft w:val="0"/>
          <w:marRight w:val="0"/>
          <w:marTop w:val="0"/>
          <w:marBottom w:val="0"/>
          <w:divBdr>
            <w:top w:val="none" w:sz="0" w:space="0" w:color="auto"/>
            <w:left w:val="none" w:sz="0" w:space="0" w:color="auto"/>
            <w:bottom w:val="none" w:sz="0" w:space="0" w:color="auto"/>
            <w:right w:val="none" w:sz="0" w:space="0" w:color="auto"/>
          </w:divBdr>
        </w:div>
        <w:div w:id="407651397">
          <w:marLeft w:val="0"/>
          <w:marRight w:val="0"/>
          <w:marTop w:val="0"/>
          <w:marBottom w:val="0"/>
          <w:divBdr>
            <w:top w:val="none" w:sz="0" w:space="0" w:color="auto"/>
            <w:left w:val="none" w:sz="0" w:space="0" w:color="auto"/>
            <w:bottom w:val="none" w:sz="0" w:space="0" w:color="auto"/>
            <w:right w:val="none" w:sz="0" w:space="0" w:color="auto"/>
          </w:divBdr>
        </w:div>
        <w:div w:id="418329301">
          <w:marLeft w:val="0"/>
          <w:marRight w:val="0"/>
          <w:marTop w:val="0"/>
          <w:marBottom w:val="0"/>
          <w:divBdr>
            <w:top w:val="none" w:sz="0" w:space="0" w:color="auto"/>
            <w:left w:val="none" w:sz="0" w:space="0" w:color="auto"/>
            <w:bottom w:val="none" w:sz="0" w:space="0" w:color="auto"/>
            <w:right w:val="none" w:sz="0" w:space="0" w:color="auto"/>
          </w:divBdr>
        </w:div>
        <w:div w:id="419373671">
          <w:marLeft w:val="0"/>
          <w:marRight w:val="0"/>
          <w:marTop w:val="0"/>
          <w:marBottom w:val="0"/>
          <w:divBdr>
            <w:top w:val="none" w:sz="0" w:space="0" w:color="auto"/>
            <w:left w:val="none" w:sz="0" w:space="0" w:color="auto"/>
            <w:bottom w:val="none" w:sz="0" w:space="0" w:color="auto"/>
            <w:right w:val="none" w:sz="0" w:space="0" w:color="auto"/>
          </w:divBdr>
        </w:div>
        <w:div w:id="423577702">
          <w:marLeft w:val="0"/>
          <w:marRight w:val="0"/>
          <w:marTop w:val="0"/>
          <w:marBottom w:val="0"/>
          <w:divBdr>
            <w:top w:val="none" w:sz="0" w:space="0" w:color="auto"/>
            <w:left w:val="none" w:sz="0" w:space="0" w:color="auto"/>
            <w:bottom w:val="none" w:sz="0" w:space="0" w:color="auto"/>
            <w:right w:val="none" w:sz="0" w:space="0" w:color="auto"/>
          </w:divBdr>
        </w:div>
        <w:div w:id="426384458">
          <w:marLeft w:val="0"/>
          <w:marRight w:val="0"/>
          <w:marTop w:val="0"/>
          <w:marBottom w:val="0"/>
          <w:divBdr>
            <w:top w:val="none" w:sz="0" w:space="0" w:color="auto"/>
            <w:left w:val="none" w:sz="0" w:space="0" w:color="auto"/>
            <w:bottom w:val="none" w:sz="0" w:space="0" w:color="auto"/>
            <w:right w:val="none" w:sz="0" w:space="0" w:color="auto"/>
          </w:divBdr>
        </w:div>
        <w:div w:id="432211015">
          <w:marLeft w:val="0"/>
          <w:marRight w:val="0"/>
          <w:marTop w:val="0"/>
          <w:marBottom w:val="0"/>
          <w:divBdr>
            <w:top w:val="none" w:sz="0" w:space="0" w:color="auto"/>
            <w:left w:val="none" w:sz="0" w:space="0" w:color="auto"/>
            <w:bottom w:val="none" w:sz="0" w:space="0" w:color="auto"/>
            <w:right w:val="none" w:sz="0" w:space="0" w:color="auto"/>
          </w:divBdr>
        </w:div>
        <w:div w:id="432284229">
          <w:marLeft w:val="0"/>
          <w:marRight w:val="0"/>
          <w:marTop w:val="0"/>
          <w:marBottom w:val="0"/>
          <w:divBdr>
            <w:top w:val="none" w:sz="0" w:space="0" w:color="auto"/>
            <w:left w:val="none" w:sz="0" w:space="0" w:color="auto"/>
            <w:bottom w:val="none" w:sz="0" w:space="0" w:color="auto"/>
            <w:right w:val="none" w:sz="0" w:space="0" w:color="auto"/>
          </w:divBdr>
        </w:div>
        <w:div w:id="433286556">
          <w:marLeft w:val="0"/>
          <w:marRight w:val="0"/>
          <w:marTop w:val="0"/>
          <w:marBottom w:val="0"/>
          <w:divBdr>
            <w:top w:val="none" w:sz="0" w:space="0" w:color="auto"/>
            <w:left w:val="none" w:sz="0" w:space="0" w:color="auto"/>
            <w:bottom w:val="none" w:sz="0" w:space="0" w:color="auto"/>
            <w:right w:val="none" w:sz="0" w:space="0" w:color="auto"/>
          </w:divBdr>
        </w:div>
        <w:div w:id="438838065">
          <w:marLeft w:val="0"/>
          <w:marRight w:val="0"/>
          <w:marTop w:val="0"/>
          <w:marBottom w:val="0"/>
          <w:divBdr>
            <w:top w:val="none" w:sz="0" w:space="0" w:color="auto"/>
            <w:left w:val="none" w:sz="0" w:space="0" w:color="auto"/>
            <w:bottom w:val="none" w:sz="0" w:space="0" w:color="auto"/>
            <w:right w:val="none" w:sz="0" w:space="0" w:color="auto"/>
          </w:divBdr>
        </w:div>
        <w:div w:id="445930389">
          <w:marLeft w:val="0"/>
          <w:marRight w:val="0"/>
          <w:marTop w:val="0"/>
          <w:marBottom w:val="0"/>
          <w:divBdr>
            <w:top w:val="none" w:sz="0" w:space="0" w:color="auto"/>
            <w:left w:val="none" w:sz="0" w:space="0" w:color="auto"/>
            <w:bottom w:val="none" w:sz="0" w:space="0" w:color="auto"/>
            <w:right w:val="none" w:sz="0" w:space="0" w:color="auto"/>
          </w:divBdr>
        </w:div>
        <w:div w:id="450974634">
          <w:marLeft w:val="0"/>
          <w:marRight w:val="0"/>
          <w:marTop w:val="0"/>
          <w:marBottom w:val="0"/>
          <w:divBdr>
            <w:top w:val="none" w:sz="0" w:space="0" w:color="auto"/>
            <w:left w:val="none" w:sz="0" w:space="0" w:color="auto"/>
            <w:bottom w:val="none" w:sz="0" w:space="0" w:color="auto"/>
            <w:right w:val="none" w:sz="0" w:space="0" w:color="auto"/>
          </w:divBdr>
        </w:div>
        <w:div w:id="460729434">
          <w:marLeft w:val="0"/>
          <w:marRight w:val="0"/>
          <w:marTop w:val="0"/>
          <w:marBottom w:val="0"/>
          <w:divBdr>
            <w:top w:val="none" w:sz="0" w:space="0" w:color="auto"/>
            <w:left w:val="none" w:sz="0" w:space="0" w:color="auto"/>
            <w:bottom w:val="none" w:sz="0" w:space="0" w:color="auto"/>
            <w:right w:val="none" w:sz="0" w:space="0" w:color="auto"/>
          </w:divBdr>
        </w:div>
        <w:div w:id="464390271">
          <w:marLeft w:val="0"/>
          <w:marRight w:val="0"/>
          <w:marTop w:val="0"/>
          <w:marBottom w:val="0"/>
          <w:divBdr>
            <w:top w:val="none" w:sz="0" w:space="0" w:color="auto"/>
            <w:left w:val="none" w:sz="0" w:space="0" w:color="auto"/>
            <w:bottom w:val="none" w:sz="0" w:space="0" w:color="auto"/>
            <w:right w:val="none" w:sz="0" w:space="0" w:color="auto"/>
          </w:divBdr>
        </w:div>
        <w:div w:id="464664276">
          <w:marLeft w:val="0"/>
          <w:marRight w:val="0"/>
          <w:marTop w:val="0"/>
          <w:marBottom w:val="0"/>
          <w:divBdr>
            <w:top w:val="none" w:sz="0" w:space="0" w:color="auto"/>
            <w:left w:val="none" w:sz="0" w:space="0" w:color="auto"/>
            <w:bottom w:val="none" w:sz="0" w:space="0" w:color="auto"/>
            <w:right w:val="none" w:sz="0" w:space="0" w:color="auto"/>
          </w:divBdr>
        </w:div>
        <w:div w:id="467402943">
          <w:marLeft w:val="0"/>
          <w:marRight w:val="0"/>
          <w:marTop w:val="0"/>
          <w:marBottom w:val="0"/>
          <w:divBdr>
            <w:top w:val="none" w:sz="0" w:space="0" w:color="auto"/>
            <w:left w:val="none" w:sz="0" w:space="0" w:color="auto"/>
            <w:bottom w:val="none" w:sz="0" w:space="0" w:color="auto"/>
            <w:right w:val="none" w:sz="0" w:space="0" w:color="auto"/>
          </w:divBdr>
        </w:div>
        <w:div w:id="468593808">
          <w:marLeft w:val="0"/>
          <w:marRight w:val="0"/>
          <w:marTop w:val="0"/>
          <w:marBottom w:val="0"/>
          <w:divBdr>
            <w:top w:val="none" w:sz="0" w:space="0" w:color="auto"/>
            <w:left w:val="none" w:sz="0" w:space="0" w:color="auto"/>
            <w:bottom w:val="none" w:sz="0" w:space="0" w:color="auto"/>
            <w:right w:val="none" w:sz="0" w:space="0" w:color="auto"/>
          </w:divBdr>
        </w:div>
        <w:div w:id="470442269">
          <w:marLeft w:val="0"/>
          <w:marRight w:val="0"/>
          <w:marTop w:val="0"/>
          <w:marBottom w:val="0"/>
          <w:divBdr>
            <w:top w:val="none" w:sz="0" w:space="0" w:color="auto"/>
            <w:left w:val="none" w:sz="0" w:space="0" w:color="auto"/>
            <w:bottom w:val="none" w:sz="0" w:space="0" w:color="auto"/>
            <w:right w:val="none" w:sz="0" w:space="0" w:color="auto"/>
          </w:divBdr>
        </w:div>
        <w:div w:id="483473775">
          <w:marLeft w:val="0"/>
          <w:marRight w:val="0"/>
          <w:marTop w:val="0"/>
          <w:marBottom w:val="0"/>
          <w:divBdr>
            <w:top w:val="none" w:sz="0" w:space="0" w:color="auto"/>
            <w:left w:val="none" w:sz="0" w:space="0" w:color="auto"/>
            <w:bottom w:val="none" w:sz="0" w:space="0" w:color="auto"/>
            <w:right w:val="none" w:sz="0" w:space="0" w:color="auto"/>
          </w:divBdr>
        </w:div>
        <w:div w:id="483662732">
          <w:marLeft w:val="0"/>
          <w:marRight w:val="0"/>
          <w:marTop w:val="0"/>
          <w:marBottom w:val="0"/>
          <w:divBdr>
            <w:top w:val="none" w:sz="0" w:space="0" w:color="auto"/>
            <w:left w:val="none" w:sz="0" w:space="0" w:color="auto"/>
            <w:bottom w:val="none" w:sz="0" w:space="0" w:color="auto"/>
            <w:right w:val="none" w:sz="0" w:space="0" w:color="auto"/>
          </w:divBdr>
        </w:div>
        <w:div w:id="485053588">
          <w:marLeft w:val="0"/>
          <w:marRight w:val="0"/>
          <w:marTop w:val="0"/>
          <w:marBottom w:val="0"/>
          <w:divBdr>
            <w:top w:val="none" w:sz="0" w:space="0" w:color="auto"/>
            <w:left w:val="none" w:sz="0" w:space="0" w:color="auto"/>
            <w:bottom w:val="none" w:sz="0" w:space="0" w:color="auto"/>
            <w:right w:val="none" w:sz="0" w:space="0" w:color="auto"/>
          </w:divBdr>
        </w:div>
        <w:div w:id="491062531">
          <w:marLeft w:val="0"/>
          <w:marRight w:val="0"/>
          <w:marTop w:val="0"/>
          <w:marBottom w:val="0"/>
          <w:divBdr>
            <w:top w:val="none" w:sz="0" w:space="0" w:color="auto"/>
            <w:left w:val="none" w:sz="0" w:space="0" w:color="auto"/>
            <w:bottom w:val="none" w:sz="0" w:space="0" w:color="auto"/>
            <w:right w:val="none" w:sz="0" w:space="0" w:color="auto"/>
          </w:divBdr>
        </w:div>
        <w:div w:id="494417224">
          <w:marLeft w:val="0"/>
          <w:marRight w:val="0"/>
          <w:marTop w:val="0"/>
          <w:marBottom w:val="0"/>
          <w:divBdr>
            <w:top w:val="none" w:sz="0" w:space="0" w:color="auto"/>
            <w:left w:val="none" w:sz="0" w:space="0" w:color="auto"/>
            <w:bottom w:val="none" w:sz="0" w:space="0" w:color="auto"/>
            <w:right w:val="none" w:sz="0" w:space="0" w:color="auto"/>
          </w:divBdr>
        </w:div>
        <w:div w:id="500004011">
          <w:marLeft w:val="0"/>
          <w:marRight w:val="0"/>
          <w:marTop w:val="0"/>
          <w:marBottom w:val="0"/>
          <w:divBdr>
            <w:top w:val="none" w:sz="0" w:space="0" w:color="auto"/>
            <w:left w:val="none" w:sz="0" w:space="0" w:color="auto"/>
            <w:bottom w:val="none" w:sz="0" w:space="0" w:color="auto"/>
            <w:right w:val="none" w:sz="0" w:space="0" w:color="auto"/>
          </w:divBdr>
        </w:div>
        <w:div w:id="500662177">
          <w:marLeft w:val="0"/>
          <w:marRight w:val="0"/>
          <w:marTop w:val="0"/>
          <w:marBottom w:val="0"/>
          <w:divBdr>
            <w:top w:val="none" w:sz="0" w:space="0" w:color="auto"/>
            <w:left w:val="none" w:sz="0" w:space="0" w:color="auto"/>
            <w:bottom w:val="none" w:sz="0" w:space="0" w:color="auto"/>
            <w:right w:val="none" w:sz="0" w:space="0" w:color="auto"/>
          </w:divBdr>
        </w:div>
        <w:div w:id="506680044">
          <w:marLeft w:val="0"/>
          <w:marRight w:val="0"/>
          <w:marTop w:val="0"/>
          <w:marBottom w:val="0"/>
          <w:divBdr>
            <w:top w:val="none" w:sz="0" w:space="0" w:color="auto"/>
            <w:left w:val="none" w:sz="0" w:space="0" w:color="auto"/>
            <w:bottom w:val="none" w:sz="0" w:space="0" w:color="auto"/>
            <w:right w:val="none" w:sz="0" w:space="0" w:color="auto"/>
          </w:divBdr>
        </w:div>
        <w:div w:id="508370981">
          <w:marLeft w:val="0"/>
          <w:marRight w:val="0"/>
          <w:marTop w:val="0"/>
          <w:marBottom w:val="0"/>
          <w:divBdr>
            <w:top w:val="none" w:sz="0" w:space="0" w:color="auto"/>
            <w:left w:val="none" w:sz="0" w:space="0" w:color="auto"/>
            <w:bottom w:val="none" w:sz="0" w:space="0" w:color="auto"/>
            <w:right w:val="none" w:sz="0" w:space="0" w:color="auto"/>
          </w:divBdr>
        </w:div>
        <w:div w:id="509298769">
          <w:marLeft w:val="0"/>
          <w:marRight w:val="0"/>
          <w:marTop w:val="0"/>
          <w:marBottom w:val="0"/>
          <w:divBdr>
            <w:top w:val="none" w:sz="0" w:space="0" w:color="auto"/>
            <w:left w:val="none" w:sz="0" w:space="0" w:color="auto"/>
            <w:bottom w:val="none" w:sz="0" w:space="0" w:color="auto"/>
            <w:right w:val="none" w:sz="0" w:space="0" w:color="auto"/>
          </w:divBdr>
        </w:div>
        <w:div w:id="511721476">
          <w:marLeft w:val="0"/>
          <w:marRight w:val="0"/>
          <w:marTop w:val="0"/>
          <w:marBottom w:val="0"/>
          <w:divBdr>
            <w:top w:val="none" w:sz="0" w:space="0" w:color="auto"/>
            <w:left w:val="none" w:sz="0" w:space="0" w:color="auto"/>
            <w:bottom w:val="none" w:sz="0" w:space="0" w:color="auto"/>
            <w:right w:val="none" w:sz="0" w:space="0" w:color="auto"/>
          </w:divBdr>
        </w:div>
        <w:div w:id="524488561">
          <w:marLeft w:val="0"/>
          <w:marRight w:val="0"/>
          <w:marTop w:val="0"/>
          <w:marBottom w:val="0"/>
          <w:divBdr>
            <w:top w:val="none" w:sz="0" w:space="0" w:color="auto"/>
            <w:left w:val="none" w:sz="0" w:space="0" w:color="auto"/>
            <w:bottom w:val="none" w:sz="0" w:space="0" w:color="auto"/>
            <w:right w:val="none" w:sz="0" w:space="0" w:color="auto"/>
          </w:divBdr>
        </w:div>
        <w:div w:id="524758233">
          <w:marLeft w:val="0"/>
          <w:marRight w:val="0"/>
          <w:marTop w:val="0"/>
          <w:marBottom w:val="0"/>
          <w:divBdr>
            <w:top w:val="none" w:sz="0" w:space="0" w:color="auto"/>
            <w:left w:val="none" w:sz="0" w:space="0" w:color="auto"/>
            <w:bottom w:val="none" w:sz="0" w:space="0" w:color="auto"/>
            <w:right w:val="none" w:sz="0" w:space="0" w:color="auto"/>
          </w:divBdr>
        </w:div>
        <w:div w:id="526258027">
          <w:marLeft w:val="0"/>
          <w:marRight w:val="0"/>
          <w:marTop w:val="0"/>
          <w:marBottom w:val="0"/>
          <w:divBdr>
            <w:top w:val="none" w:sz="0" w:space="0" w:color="auto"/>
            <w:left w:val="none" w:sz="0" w:space="0" w:color="auto"/>
            <w:bottom w:val="none" w:sz="0" w:space="0" w:color="auto"/>
            <w:right w:val="none" w:sz="0" w:space="0" w:color="auto"/>
          </w:divBdr>
        </w:div>
        <w:div w:id="535389227">
          <w:marLeft w:val="0"/>
          <w:marRight w:val="0"/>
          <w:marTop w:val="0"/>
          <w:marBottom w:val="0"/>
          <w:divBdr>
            <w:top w:val="none" w:sz="0" w:space="0" w:color="auto"/>
            <w:left w:val="none" w:sz="0" w:space="0" w:color="auto"/>
            <w:bottom w:val="none" w:sz="0" w:space="0" w:color="auto"/>
            <w:right w:val="none" w:sz="0" w:space="0" w:color="auto"/>
          </w:divBdr>
        </w:div>
        <w:div w:id="540747732">
          <w:marLeft w:val="0"/>
          <w:marRight w:val="0"/>
          <w:marTop w:val="0"/>
          <w:marBottom w:val="0"/>
          <w:divBdr>
            <w:top w:val="none" w:sz="0" w:space="0" w:color="auto"/>
            <w:left w:val="none" w:sz="0" w:space="0" w:color="auto"/>
            <w:bottom w:val="none" w:sz="0" w:space="0" w:color="auto"/>
            <w:right w:val="none" w:sz="0" w:space="0" w:color="auto"/>
          </w:divBdr>
        </w:div>
        <w:div w:id="541140717">
          <w:marLeft w:val="0"/>
          <w:marRight w:val="0"/>
          <w:marTop w:val="0"/>
          <w:marBottom w:val="0"/>
          <w:divBdr>
            <w:top w:val="none" w:sz="0" w:space="0" w:color="auto"/>
            <w:left w:val="none" w:sz="0" w:space="0" w:color="auto"/>
            <w:bottom w:val="none" w:sz="0" w:space="0" w:color="auto"/>
            <w:right w:val="none" w:sz="0" w:space="0" w:color="auto"/>
          </w:divBdr>
        </w:div>
        <w:div w:id="544408845">
          <w:marLeft w:val="0"/>
          <w:marRight w:val="0"/>
          <w:marTop w:val="0"/>
          <w:marBottom w:val="0"/>
          <w:divBdr>
            <w:top w:val="none" w:sz="0" w:space="0" w:color="auto"/>
            <w:left w:val="none" w:sz="0" w:space="0" w:color="auto"/>
            <w:bottom w:val="none" w:sz="0" w:space="0" w:color="auto"/>
            <w:right w:val="none" w:sz="0" w:space="0" w:color="auto"/>
          </w:divBdr>
        </w:div>
        <w:div w:id="551574374">
          <w:marLeft w:val="0"/>
          <w:marRight w:val="0"/>
          <w:marTop w:val="0"/>
          <w:marBottom w:val="0"/>
          <w:divBdr>
            <w:top w:val="none" w:sz="0" w:space="0" w:color="auto"/>
            <w:left w:val="none" w:sz="0" w:space="0" w:color="auto"/>
            <w:bottom w:val="none" w:sz="0" w:space="0" w:color="auto"/>
            <w:right w:val="none" w:sz="0" w:space="0" w:color="auto"/>
          </w:divBdr>
        </w:div>
        <w:div w:id="555820784">
          <w:marLeft w:val="0"/>
          <w:marRight w:val="0"/>
          <w:marTop w:val="0"/>
          <w:marBottom w:val="0"/>
          <w:divBdr>
            <w:top w:val="none" w:sz="0" w:space="0" w:color="auto"/>
            <w:left w:val="none" w:sz="0" w:space="0" w:color="auto"/>
            <w:bottom w:val="none" w:sz="0" w:space="0" w:color="auto"/>
            <w:right w:val="none" w:sz="0" w:space="0" w:color="auto"/>
          </w:divBdr>
        </w:div>
        <w:div w:id="556168977">
          <w:marLeft w:val="0"/>
          <w:marRight w:val="0"/>
          <w:marTop w:val="0"/>
          <w:marBottom w:val="0"/>
          <w:divBdr>
            <w:top w:val="none" w:sz="0" w:space="0" w:color="auto"/>
            <w:left w:val="none" w:sz="0" w:space="0" w:color="auto"/>
            <w:bottom w:val="none" w:sz="0" w:space="0" w:color="auto"/>
            <w:right w:val="none" w:sz="0" w:space="0" w:color="auto"/>
          </w:divBdr>
        </w:div>
        <w:div w:id="563219859">
          <w:marLeft w:val="0"/>
          <w:marRight w:val="0"/>
          <w:marTop w:val="0"/>
          <w:marBottom w:val="0"/>
          <w:divBdr>
            <w:top w:val="none" w:sz="0" w:space="0" w:color="auto"/>
            <w:left w:val="none" w:sz="0" w:space="0" w:color="auto"/>
            <w:bottom w:val="none" w:sz="0" w:space="0" w:color="auto"/>
            <w:right w:val="none" w:sz="0" w:space="0" w:color="auto"/>
          </w:divBdr>
        </w:div>
        <w:div w:id="568030451">
          <w:marLeft w:val="0"/>
          <w:marRight w:val="0"/>
          <w:marTop w:val="0"/>
          <w:marBottom w:val="0"/>
          <w:divBdr>
            <w:top w:val="none" w:sz="0" w:space="0" w:color="auto"/>
            <w:left w:val="none" w:sz="0" w:space="0" w:color="auto"/>
            <w:bottom w:val="none" w:sz="0" w:space="0" w:color="auto"/>
            <w:right w:val="none" w:sz="0" w:space="0" w:color="auto"/>
          </w:divBdr>
        </w:div>
        <w:div w:id="569534215">
          <w:marLeft w:val="0"/>
          <w:marRight w:val="0"/>
          <w:marTop w:val="0"/>
          <w:marBottom w:val="0"/>
          <w:divBdr>
            <w:top w:val="none" w:sz="0" w:space="0" w:color="auto"/>
            <w:left w:val="none" w:sz="0" w:space="0" w:color="auto"/>
            <w:bottom w:val="none" w:sz="0" w:space="0" w:color="auto"/>
            <w:right w:val="none" w:sz="0" w:space="0" w:color="auto"/>
          </w:divBdr>
        </w:div>
        <w:div w:id="571164783">
          <w:marLeft w:val="0"/>
          <w:marRight w:val="0"/>
          <w:marTop w:val="0"/>
          <w:marBottom w:val="0"/>
          <w:divBdr>
            <w:top w:val="none" w:sz="0" w:space="0" w:color="auto"/>
            <w:left w:val="none" w:sz="0" w:space="0" w:color="auto"/>
            <w:bottom w:val="none" w:sz="0" w:space="0" w:color="auto"/>
            <w:right w:val="none" w:sz="0" w:space="0" w:color="auto"/>
          </w:divBdr>
        </w:div>
        <w:div w:id="573901171">
          <w:marLeft w:val="0"/>
          <w:marRight w:val="0"/>
          <w:marTop w:val="0"/>
          <w:marBottom w:val="0"/>
          <w:divBdr>
            <w:top w:val="none" w:sz="0" w:space="0" w:color="auto"/>
            <w:left w:val="none" w:sz="0" w:space="0" w:color="auto"/>
            <w:bottom w:val="none" w:sz="0" w:space="0" w:color="auto"/>
            <w:right w:val="none" w:sz="0" w:space="0" w:color="auto"/>
          </w:divBdr>
        </w:div>
        <w:div w:id="585924023">
          <w:marLeft w:val="0"/>
          <w:marRight w:val="0"/>
          <w:marTop w:val="0"/>
          <w:marBottom w:val="0"/>
          <w:divBdr>
            <w:top w:val="none" w:sz="0" w:space="0" w:color="auto"/>
            <w:left w:val="none" w:sz="0" w:space="0" w:color="auto"/>
            <w:bottom w:val="none" w:sz="0" w:space="0" w:color="auto"/>
            <w:right w:val="none" w:sz="0" w:space="0" w:color="auto"/>
          </w:divBdr>
        </w:div>
        <w:div w:id="587076833">
          <w:marLeft w:val="0"/>
          <w:marRight w:val="0"/>
          <w:marTop w:val="0"/>
          <w:marBottom w:val="0"/>
          <w:divBdr>
            <w:top w:val="none" w:sz="0" w:space="0" w:color="auto"/>
            <w:left w:val="none" w:sz="0" w:space="0" w:color="auto"/>
            <w:bottom w:val="none" w:sz="0" w:space="0" w:color="auto"/>
            <w:right w:val="none" w:sz="0" w:space="0" w:color="auto"/>
          </w:divBdr>
        </w:div>
        <w:div w:id="588081907">
          <w:marLeft w:val="0"/>
          <w:marRight w:val="0"/>
          <w:marTop w:val="0"/>
          <w:marBottom w:val="0"/>
          <w:divBdr>
            <w:top w:val="none" w:sz="0" w:space="0" w:color="auto"/>
            <w:left w:val="none" w:sz="0" w:space="0" w:color="auto"/>
            <w:bottom w:val="none" w:sz="0" w:space="0" w:color="auto"/>
            <w:right w:val="none" w:sz="0" w:space="0" w:color="auto"/>
          </w:divBdr>
        </w:div>
        <w:div w:id="590507485">
          <w:marLeft w:val="0"/>
          <w:marRight w:val="0"/>
          <w:marTop w:val="0"/>
          <w:marBottom w:val="0"/>
          <w:divBdr>
            <w:top w:val="none" w:sz="0" w:space="0" w:color="auto"/>
            <w:left w:val="none" w:sz="0" w:space="0" w:color="auto"/>
            <w:bottom w:val="none" w:sz="0" w:space="0" w:color="auto"/>
            <w:right w:val="none" w:sz="0" w:space="0" w:color="auto"/>
          </w:divBdr>
        </w:div>
        <w:div w:id="591206512">
          <w:marLeft w:val="0"/>
          <w:marRight w:val="0"/>
          <w:marTop w:val="0"/>
          <w:marBottom w:val="0"/>
          <w:divBdr>
            <w:top w:val="none" w:sz="0" w:space="0" w:color="auto"/>
            <w:left w:val="none" w:sz="0" w:space="0" w:color="auto"/>
            <w:bottom w:val="none" w:sz="0" w:space="0" w:color="auto"/>
            <w:right w:val="none" w:sz="0" w:space="0" w:color="auto"/>
          </w:divBdr>
        </w:div>
        <w:div w:id="594022523">
          <w:marLeft w:val="0"/>
          <w:marRight w:val="0"/>
          <w:marTop w:val="0"/>
          <w:marBottom w:val="0"/>
          <w:divBdr>
            <w:top w:val="none" w:sz="0" w:space="0" w:color="auto"/>
            <w:left w:val="none" w:sz="0" w:space="0" w:color="auto"/>
            <w:bottom w:val="none" w:sz="0" w:space="0" w:color="auto"/>
            <w:right w:val="none" w:sz="0" w:space="0" w:color="auto"/>
          </w:divBdr>
        </w:div>
        <w:div w:id="600336680">
          <w:marLeft w:val="0"/>
          <w:marRight w:val="0"/>
          <w:marTop w:val="0"/>
          <w:marBottom w:val="0"/>
          <w:divBdr>
            <w:top w:val="none" w:sz="0" w:space="0" w:color="auto"/>
            <w:left w:val="none" w:sz="0" w:space="0" w:color="auto"/>
            <w:bottom w:val="none" w:sz="0" w:space="0" w:color="auto"/>
            <w:right w:val="none" w:sz="0" w:space="0" w:color="auto"/>
          </w:divBdr>
        </w:div>
        <w:div w:id="605503898">
          <w:marLeft w:val="0"/>
          <w:marRight w:val="0"/>
          <w:marTop w:val="0"/>
          <w:marBottom w:val="0"/>
          <w:divBdr>
            <w:top w:val="none" w:sz="0" w:space="0" w:color="auto"/>
            <w:left w:val="none" w:sz="0" w:space="0" w:color="auto"/>
            <w:bottom w:val="none" w:sz="0" w:space="0" w:color="auto"/>
            <w:right w:val="none" w:sz="0" w:space="0" w:color="auto"/>
          </w:divBdr>
        </w:div>
        <w:div w:id="606279869">
          <w:marLeft w:val="0"/>
          <w:marRight w:val="0"/>
          <w:marTop w:val="0"/>
          <w:marBottom w:val="0"/>
          <w:divBdr>
            <w:top w:val="none" w:sz="0" w:space="0" w:color="auto"/>
            <w:left w:val="none" w:sz="0" w:space="0" w:color="auto"/>
            <w:bottom w:val="none" w:sz="0" w:space="0" w:color="auto"/>
            <w:right w:val="none" w:sz="0" w:space="0" w:color="auto"/>
          </w:divBdr>
        </w:div>
        <w:div w:id="606472843">
          <w:marLeft w:val="0"/>
          <w:marRight w:val="0"/>
          <w:marTop w:val="0"/>
          <w:marBottom w:val="0"/>
          <w:divBdr>
            <w:top w:val="none" w:sz="0" w:space="0" w:color="auto"/>
            <w:left w:val="none" w:sz="0" w:space="0" w:color="auto"/>
            <w:bottom w:val="none" w:sz="0" w:space="0" w:color="auto"/>
            <w:right w:val="none" w:sz="0" w:space="0" w:color="auto"/>
          </w:divBdr>
        </w:div>
        <w:div w:id="607737424">
          <w:marLeft w:val="0"/>
          <w:marRight w:val="0"/>
          <w:marTop w:val="0"/>
          <w:marBottom w:val="0"/>
          <w:divBdr>
            <w:top w:val="none" w:sz="0" w:space="0" w:color="auto"/>
            <w:left w:val="none" w:sz="0" w:space="0" w:color="auto"/>
            <w:bottom w:val="none" w:sz="0" w:space="0" w:color="auto"/>
            <w:right w:val="none" w:sz="0" w:space="0" w:color="auto"/>
          </w:divBdr>
        </w:div>
        <w:div w:id="611324888">
          <w:marLeft w:val="0"/>
          <w:marRight w:val="0"/>
          <w:marTop w:val="0"/>
          <w:marBottom w:val="0"/>
          <w:divBdr>
            <w:top w:val="none" w:sz="0" w:space="0" w:color="auto"/>
            <w:left w:val="none" w:sz="0" w:space="0" w:color="auto"/>
            <w:bottom w:val="none" w:sz="0" w:space="0" w:color="auto"/>
            <w:right w:val="none" w:sz="0" w:space="0" w:color="auto"/>
          </w:divBdr>
        </w:div>
        <w:div w:id="612979755">
          <w:marLeft w:val="0"/>
          <w:marRight w:val="0"/>
          <w:marTop w:val="0"/>
          <w:marBottom w:val="0"/>
          <w:divBdr>
            <w:top w:val="none" w:sz="0" w:space="0" w:color="auto"/>
            <w:left w:val="none" w:sz="0" w:space="0" w:color="auto"/>
            <w:bottom w:val="none" w:sz="0" w:space="0" w:color="auto"/>
            <w:right w:val="none" w:sz="0" w:space="0" w:color="auto"/>
          </w:divBdr>
        </w:div>
        <w:div w:id="620764488">
          <w:marLeft w:val="0"/>
          <w:marRight w:val="0"/>
          <w:marTop w:val="0"/>
          <w:marBottom w:val="0"/>
          <w:divBdr>
            <w:top w:val="none" w:sz="0" w:space="0" w:color="auto"/>
            <w:left w:val="none" w:sz="0" w:space="0" w:color="auto"/>
            <w:bottom w:val="none" w:sz="0" w:space="0" w:color="auto"/>
            <w:right w:val="none" w:sz="0" w:space="0" w:color="auto"/>
          </w:divBdr>
        </w:div>
        <w:div w:id="621769259">
          <w:marLeft w:val="0"/>
          <w:marRight w:val="0"/>
          <w:marTop w:val="0"/>
          <w:marBottom w:val="0"/>
          <w:divBdr>
            <w:top w:val="none" w:sz="0" w:space="0" w:color="auto"/>
            <w:left w:val="none" w:sz="0" w:space="0" w:color="auto"/>
            <w:bottom w:val="none" w:sz="0" w:space="0" w:color="auto"/>
            <w:right w:val="none" w:sz="0" w:space="0" w:color="auto"/>
          </w:divBdr>
        </w:div>
        <w:div w:id="623731923">
          <w:marLeft w:val="0"/>
          <w:marRight w:val="0"/>
          <w:marTop w:val="0"/>
          <w:marBottom w:val="0"/>
          <w:divBdr>
            <w:top w:val="none" w:sz="0" w:space="0" w:color="auto"/>
            <w:left w:val="none" w:sz="0" w:space="0" w:color="auto"/>
            <w:bottom w:val="none" w:sz="0" w:space="0" w:color="auto"/>
            <w:right w:val="none" w:sz="0" w:space="0" w:color="auto"/>
          </w:divBdr>
        </w:div>
        <w:div w:id="629091996">
          <w:marLeft w:val="0"/>
          <w:marRight w:val="0"/>
          <w:marTop w:val="0"/>
          <w:marBottom w:val="0"/>
          <w:divBdr>
            <w:top w:val="none" w:sz="0" w:space="0" w:color="auto"/>
            <w:left w:val="none" w:sz="0" w:space="0" w:color="auto"/>
            <w:bottom w:val="none" w:sz="0" w:space="0" w:color="auto"/>
            <w:right w:val="none" w:sz="0" w:space="0" w:color="auto"/>
          </w:divBdr>
        </w:div>
        <w:div w:id="629172903">
          <w:marLeft w:val="0"/>
          <w:marRight w:val="0"/>
          <w:marTop w:val="0"/>
          <w:marBottom w:val="0"/>
          <w:divBdr>
            <w:top w:val="none" w:sz="0" w:space="0" w:color="auto"/>
            <w:left w:val="none" w:sz="0" w:space="0" w:color="auto"/>
            <w:bottom w:val="none" w:sz="0" w:space="0" w:color="auto"/>
            <w:right w:val="none" w:sz="0" w:space="0" w:color="auto"/>
          </w:divBdr>
        </w:div>
        <w:div w:id="629432647">
          <w:marLeft w:val="0"/>
          <w:marRight w:val="0"/>
          <w:marTop w:val="0"/>
          <w:marBottom w:val="0"/>
          <w:divBdr>
            <w:top w:val="none" w:sz="0" w:space="0" w:color="auto"/>
            <w:left w:val="none" w:sz="0" w:space="0" w:color="auto"/>
            <w:bottom w:val="none" w:sz="0" w:space="0" w:color="auto"/>
            <w:right w:val="none" w:sz="0" w:space="0" w:color="auto"/>
          </w:divBdr>
        </w:div>
        <w:div w:id="639189145">
          <w:marLeft w:val="0"/>
          <w:marRight w:val="0"/>
          <w:marTop w:val="0"/>
          <w:marBottom w:val="0"/>
          <w:divBdr>
            <w:top w:val="none" w:sz="0" w:space="0" w:color="auto"/>
            <w:left w:val="none" w:sz="0" w:space="0" w:color="auto"/>
            <w:bottom w:val="none" w:sz="0" w:space="0" w:color="auto"/>
            <w:right w:val="none" w:sz="0" w:space="0" w:color="auto"/>
          </w:divBdr>
        </w:div>
        <w:div w:id="640236990">
          <w:marLeft w:val="0"/>
          <w:marRight w:val="0"/>
          <w:marTop w:val="0"/>
          <w:marBottom w:val="0"/>
          <w:divBdr>
            <w:top w:val="none" w:sz="0" w:space="0" w:color="auto"/>
            <w:left w:val="none" w:sz="0" w:space="0" w:color="auto"/>
            <w:bottom w:val="none" w:sz="0" w:space="0" w:color="auto"/>
            <w:right w:val="none" w:sz="0" w:space="0" w:color="auto"/>
          </w:divBdr>
        </w:div>
        <w:div w:id="641040060">
          <w:marLeft w:val="0"/>
          <w:marRight w:val="0"/>
          <w:marTop w:val="0"/>
          <w:marBottom w:val="0"/>
          <w:divBdr>
            <w:top w:val="none" w:sz="0" w:space="0" w:color="auto"/>
            <w:left w:val="none" w:sz="0" w:space="0" w:color="auto"/>
            <w:bottom w:val="none" w:sz="0" w:space="0" w:color="auto"/>
            <w:right w:val="none" w:sz="0" w:space="0" w:color="auto"/>
          </w:divBdr>
        </w:div>
        <w:div w:id="641731956">
          <w:marLeft w:val="0"/>
          <w:marRight w:val="0"/>
          <w:marTop w:val="0"/>
          <w:marBottom w:val="0"/>
          <w:divBdr>
            <w:top w:val="none" w:sz="0" w:space="0" w:color="auto"/>
            <w:left w:val="none" w:sz="0" w:space="0" w:color="auto"/>
            <w:bottom w:val="none" w:sz="0" w:space="0" w:color="auto"/>
            <w:right w:val="none" w:sz="0" w:space="0" w:color="auto"/>
          </w:divBdr>
        </w:div>
        <w:div w:id="658115291">
          <w:marLeft w:val="0"/>
          <w:marRight w:val="0"/>
          <w:marTop w:val="0"/>
          <w:marBottom w:val="0"/>
          <w:divBdr>
            <w:top w:val="none" w:sz="0" w:space="0" w:color="auto"/>
            <w:left w:val="none" w:sz="0" w:space="0" w:color="auto"/>
            <w:bottom w:val="none" w:sz="0" w:space="0" w:color="auto"/>
            <w:right w:val="none" w:sz="0" w:space="0" w:color="auto"/>
          </w:divBdr>
        </w:div>
        <w:div w:id="670908224">
          <w:marLeft w:val="0"/>
          <w:marRight w:val="0"/>
          <w:marTop w:val="0"/>
          <w:marBottom w:val="0"/>
          <w:divBdr>
            <w:top w:val="none" w:sz="0" w:space="0" w:color="auto"/>
            <w:left w:val="none" w:sz="0" w:space="0" w:color="auto"/>
            <w:bottom w:val="none" w:sz="0" w:space="0" w:color="auto"/>
            <w:right w:val="none" w:sz="0" w:space="0" w:color="auto"/>
          </w:divBdr>
        </w:div>
        <w:div w:id="673412095">
          <w:marLeft w:val="0"/>
          <w:marRight w:val="0"/>
          <w:marTop w:val="0"/>
          <w:marBottom w:val="0"/>
          <w:divBdr>
            <w:top w:val="none" w:sz="0" w:space="0" w:color="auto"/>
            <w:left w:val="none" w:sz="0" w:space="0" w:color="auto"/>
            <w:bottom w:val="none" w:sz="0" w:space="0" w:color="auto"/>
            <w:right w:val="none" w:sz="0" w:space="0" w:color="auto"/>
          </w:divBdr>
        </w:div>
        <w:div w:id="675114869">
          <w:marLeft w:val="0"/>
          <w:marRight w:val="0"/>
          <w:marTop w:val="0"/>
          <w:marBottom w:val="0"/>
          <w:divBdr>
            <w:top w:val="none" w:sz="0" w:space="0" w:color="auto"/>
            <w:left w:val="none" w:sz="0" w:space="0" w:color="auto"/>
            <w:bottom w:val="none" w:sz="0" w:space="0" w:color="auto"/>
            <w:right w:val="none" w:sz="0" w:space="0" w:color="auto"/>
          </w:divBdr>
        </w:div>
        <w:div w:id="676923733">
          <w:marLeft w:val="0"/>
          <w:marRight w:val="0"/>
          <w:marTop w:val="0"/>
          <w:marBottom w:val="0"/>
          <w:divBdr>
            <w:top w:val="none" w:sz="0" w:space="0" w:color="auto"/>
            <w:left w:val="none" w:sz="0" w:space="0" w:color="auto"/>
            <w:bottom w:val="none" w:sz="0" w:space="0" w:color="auto"/>
            <w:right w:val="none" w:sz="0" w:space="0" w:color="auto"/>
          </w:divBdr>
        </w:div>
        <w:div w:id="678115956">
          <w:marLeft w:val="0"/>
          <w:marRight w:val="0"/>
          <w:marTop w:val="0"/>
          <w:marBottom w:val="0"/>
          <w:divBdr>
            <w:top w:val="none" w:sz="0" w:space="0" w:color="auto"/>
            <w:left w:val="none" w:sz="0" w:space="0" w:color="auto"/>
            <w:bottom w:val="none" w:sz="0" w:space="0" w:color="auto"/>
            <w:right w:val="none" w:sz="0" w:space="0" w:color="auto"/>
          </w:divBdr>
        </w:div>
        <w:div w:id="680396823">
          <w:marLeft w:val="0"/>
          <w:marRight w:val="0"/>
          <w:marTop w:val="0"/>
          <w:marBottom w:val="0"/>
          <w:divBdr>
            <w:top w:val="none" w:sz="0" w:space="0" w:color="auto"/>
            <w:left w:val="none" w:sz="0" w:space="0" w:color="auto"/>
            <w:bottom w:val="none" w:sz="0" w:space="0" w:color="auto"/>
            <w:right w:val="none" w:sz="0" w:space="0" w:color="auto"/>
          </w:divBdr>
        </w:div>
        <w:div w:id="681712014">
          <w:marLeft w:val="0"/>
          <w:marRight w:val="0"/>
          <w:marTop w:val="0"/>
          <w:marBottom w:val="0"/>
          <w:divBdr>
            <w:top w:val="none" w:sz="0" w:space="0" w:color="auto"/>
            <w:left w:val="none" w:sz="0" w:space="0" w:color="auto"/>
            <w:bottom w:val="none" w:sz="0" w:space="0" w:color="auto"/>
            <w:right w:val="none" w:sz="0" w:space="0" w:color="auto"/>
          </w:divBdr>
        </w:div>
        <w:div w:id="683165797">
          <w:marLeft w:val="0"/>
          <w:marRight w:val="0"/>
          <w:marTop w:val="0"/>
          <w:marBottom w:val="0"/>
          <w:divBdr>
            <w:top w:val="none" w:sz="0" w:space="0" w:color="auto"/>
            <w:left w:val="none" w:sz="0" w:space="0" w:color="auto"/>
            <w:bottom w:val="none" w:sz="0" w:space="0" w:color="auto"/>
            <w:right w:val="none" w:sz="0" w:space="0" w:color="auto"/>
          </w:divBdr>
        </w:div>
        <w:div w:id="684597355">
          <w:marLeft w:val="0"/>
          <w:marRight w:val="0"/>
          <w:marTop w:val="0"/>
          <w:marBottom w:val="0"/>
          <w:divBdr>
            <w:top w:val="none" w:sz="0" w:space="0" w:color="auto"/>
            <w:left w:val="none" w:sz="0" w:space="0" w:color="auto"/>
            <w:bottom w:val="none" w:sz="0" w:space="0" w:color="auto"/>
            <w:right w:val="none" w:sz="0" w:space="0" w:color="auto"/>
          </w:divBdr>
        </w:div>
        <w:div w:id="689724586">
          <w:marLeft w:val="0"/>
          <w:marRight w:val="0"/>
          <w:marTop w:val="0"/>
          <w:marBottom w:val="0"/>
          <w:divBdr>
            <w:top w:val="none" w:sz="0" w:space="0" w:color="auto"/>
            <w:left w:val="none" w:sz="0" w:space="0" w:color="auto"/>
            <w:bottom w:val="none" w:sz="0" w:space="0" w:color="auto"/>
            <w:right w:val="none" w:sz="0" w:space="0" w:color="auto"/>
          </w:divBdr>
        </w:div>
        <w:div w:id="693767430">
          <w:marLeft w:val="0"/>
          <w:marRight w:val="0"/>
          <w:marTop w:val="0"/>
          <w:marBottom w:val="0"/>
          <w:divBdr>
            <w:top w:val="none" w:sz="0" w:space="0" w:color="auto"/>
            <w:left w:val="none" w:sz="0" w:space="0" w:color="auto"/>
            <w:bottom w:val="none" w:sz="0" w:space="0" w:color="auto"/>
            <w:right w:val="none" w:sz="0" w:space="0" w:color="auto"/>
          </w:divBdr>
        </w:div>
        <w:div w:id="694113126">
          <w:marLeft w:val="0"/>
          <w:marRight w:val="0"/>
          <w:marTop w:val="0"/>
          <w:marBottom w:val="0"/>
          <w:divBdr>
            <w:top w:val="none" w:sz="0" w:space="0" w:color="auto"/>
            <w:left w:val="none" w:sz="0" w:space="0" w:color="auto"/>
            <w:bottom w:val="none" w:sz="0" w:space="0" w:color="auto"/>
            <w:right w:val="none" w:sz="0" w:space="0" w:color="auto"/>
          </w:divBdr>
        </w:div>
        <w:div w:id="707728457">
          <w:marLeft w:val="0"/>
          <w:marRight w:val="0"/>
          <w:marTop w:val="0"/>
          <w:marBottom w:val="0"/>
          <w:divBdr>
            <w:top w:val="none" w:sz="0" w:space="0" w:color="auto"/>
            <w:left w:val="none" w:sz="0" w:space="0" w:color="auto"/>
            <w:bottom w:val="none" w:sz="0" w:space="0" w:color="auto"/>
            <w:right w:val="none" w:sz="0" w:space="0" w:color="auto"/>
          </w:divBdr>
        </w:div>
        <w:div w:id="710494508">
          <w:marLeft w:val="0"/>
          <w:marRight w:val="0"/>
          <w:marTop w:val="0"/>
          <w:marBottom w:val="0"/>
          <w:divBdr>
            <w:top w:val="none" w:sz="0" w:space="0" w:color="auto"/>
            <w:left w:val="none" w:sz="0" w:space="0" w:color="auto"/>
            <w:bottom w:val="none" w:sz="0" w:space="0" w:color="auto"/>
            <w:right w:val="none" w:sz="0" w:space="0" w:color="auto"/>
          </w:divBdr>
        </w:div>
        <w:div w:id="716314962">
          <w:marLeft w:val="0"/>
          <w:marRight w:val="0"/>
          <w:marTop w:val="0"/>
          <w:marBottom w:val="0"/>
          <w:divBdr>
            <w:top w:val="none" w:sz="0" w:space="0" w:color="auto"/>
            <w:left w:val="none" w:sz="0" w:space="0" w:color="auto"/>
            <w:bottom w:val="none" w:sz="0" w:space="0" w:color="auto"/>
            <w:right w:val="none" w:sz="0" w:space="0" w:color="auto"/>
          </w:divBdr>
        </w:div>
        <w:div w:id="723866895">
          <w:marLeft w:val="0"/>
          <w:marRight w:val="0"/>
          <w:marTop w:val="0"/>
          <w:marBottom w:val="0"/>
          <w:divBdr>
            <w:top w:val="none" w:sz="0" w:space="0" w:color="auto"/>
            <w:left w:val="none" w:sz="0" w:space="0" w:color="auto"/>
            <w:bottom w:val="none" w:sz="0" w:space="0" w:color="auto"/>
            <w:right w:val="none" w:sz="0" w:space="0" w:color="auto"/>
          </w:divBdr>
        </w:div>
        <w:div w:id="724184546">
          <w:marLeft w:val="0"/>
          <w:marRight w:val="0"/>
          <w:marTop w:val="0"/>
          <w:marBottom w:val="0"/>
          <w:divBdr>
            <w:top w:val="none" w:sz="0" w:space="0" w:color="auto"/>
            <w:left w:val="none" w:sz="0" w:space="0" w:color="auto"/>
            <w:bottom w:val="none" w:sz="0" w:space="0" w:color="auto"/>
            <w:right w:val="none" w:sz="0" w:space="0" w:color="auto"/>
          </w:divBdr>
        </w:div>
        <w:div w:id="733551857">
          <w:marLeft w:val="0"/>
          <w:marRight w:val="0"/>
          <w:marTop w:val="0"/>
          <w:marBottom w:val="0"/>
          <w:divBdr>
            <w:top w:val="none" w:sz="0" w:space="0" w:color="auto"/>
            <w:left w:val="none" w:sz="0" w:space="0" w:color="auto"/>
            <w:bottom w:val="none" w:sz="0" w:space="0" w:color="auto"/>
            <w:right w:val="none" w:sz="0" w:space="0" w:color="auto"/>
          </w:divBdr>
        </w:div>
        <w:div w:id="740564099">
          <w:marLeft w:val="0"/>
          <w:marRight w:val="0"/>
          <w:marTop w:val="0"/>
          <w:marBottom w:val="0"/>
          <w:divBdr>
            <w:top w:val="none" w:sz="0" w:space="0" w:color="auto"/>
            <w:left w:val="none" w:sz="0" w:space="0" w:color="auto"/>
            <w:bottom w:val="none" w:sz="0" w:space="0" w:color="auto"/>
            <w:right w:val="none" w:sz="0" w:space="0" w:color="auto"/>
          </w:divBdr>
        </w:div>
        <w:div w:id="745997992">
          <w:marLeft w:val="0"/>
          <w:marRight w:val="0"/>
          <w:marTop w:val="0"/>
          <w:marBottom w:val="0"/>
          <w:divBdr>
            <w:top w:val="none" w:sz="0" w:space="0" w:color="auto"/>
            <w:left w:val="none" w:sz="0" w:space="0" w:color="auto"/>
            <w:bottom w:val="none" w:sz="0" w:space="0" w:color="auto"/>
            <w:right w:val="none" w:sz="0" w:space="0" w:color="auto"/>
          </w:divBdr>
        </w:div>
        <w:div w:id="746613166">
          <w:marLeft w:val="0"/>
          <w:marRight w:val="0"/>
          <w:marTop w:val="0"/>
          <w:marBottom w:val="0"/>
          <w:divBdr>
            <w:top w:val="none" w:sz="0" w:space="0" w:color="auto"/>
            <w:left w:val="none" w:sz="0" w:space="0" w:color="auto"/>
            <w:bottom w:val="none" w:sz="0" w:space="0" w:color="auto"/>
            <w:right w:val="none" w:sz="0" w:space="0" w:color="auto"/>
          </w:divBdr>
        </w:div>
        <w:div w:id="759836242">
          <w:marLeft w:val="0"/>
          <w:marRight w:val="0"/>
          <w:marTop w:val="0"/>
          <w:marBottom w:val="0"/>
          <w:divBdr>
            <w:top w:val="none" w:sz="0" w:space="0" w:color="auto"/>
            <w:left w:val="none" w:sz="0" w:space="0" w:color="auto"/>
            <w:bottom w:val="none" w:sz="0" w:space="0" w:color="auto"/>
            <w:right w:val="none" w:sz="0" w:space="0" w:color="auto"/>
          </w:divBdr>
        </w:div>
        <w:div w:id="760681319">
          <w:marLeft w:val="0"/>
          <w:marRight w:val="0"/>
          <w:marTop w:val="0"/>
          <w:marBottom w:val="0"/>
          <w:divBdr>
            <w:top w:val="none" w:sz="0" w:space="0" w:color="auto"/>
            <w:left w:val="none" w:sz="0" w:space="0" w:color="auto"/>
            <w:bottom w:val="none" w:sz="0" w:space="0" w:color="auto"/>
            <w:right w:val="none" w:sz="0" w:space="0" w:color="auto"/>
          </w:divBdr>
        </w:div>
        <w:div w:id="762073921">
          <w:marLeft w:val="0"/>
          <w:marRight w:val="0"/>
          <w:marTop w:val="0"/>
          <w:marBottom w:val="0"/>
          <w:divBdr>
            <w:top w:val="none" w:sz="0" w:space="0" w:color="auto"/>
            <w:left w:val="none" w:sz="0" w:space="0" w:color="auto"/>
            <w:bottom w:val="none" w:sz="0" w:space="0" w:color="auto"/>
            <w:right w:val="none" w:sz="0" w:space="0" w:color="auto"/>
          </w:divBdr>
        </w:div>
        <w:div w:id="765808834">
          <w:marLeft w:val="0"/>
          <w:marRight w:val="0"/>
          <w:marTop w:val="0"/>
          <w:marBottom w:val="0"/>
          <w:divBdr>
            <w:top w:val="none" w:sz="0" w:space="0" w:color="auto"/>
            <w:left w:val="none" w:sz="0" w:space="0" w:color="auto"/>
            <w:bottom w:val="none" w:sz="0" w:space="0" w:color="auto"/>
            <w:right w:val="none" w:sz="0" w:space="0" w:color="auto"/>
          </w:divBdr>
        </w:div>
        <w:div w:id="766195402">
          <w:marLeft w:val="0"/>
          <w:marRight w:val="0"/>
          <w:marTop w:val="0"/>
          <w:marBottom w:val="0"/>
          <w:divBdr>
            <w:top w:val="none" w:sz="0" w:space="0" w:color="auto"/>
            <w:left w:val="none" w:sz="0" w:space="0" w:color="auto"/>
            <w:bottom w:val="none" w:sz="0" w:space="0" w:color="auto"/>
            <w:right w:val="none" w:sz="0" w:space="0" w:color="auto"/>
          </w:divBdr>
        </w:div>
        <w:div w:id="767042805">
          <w:marLeft w:val="0"/>
          <w:marRight w:val="0"/>
          <w:marTop w:val="0"/>
          <w:marBottom w:val="0"/>
          <w:divBdr>
            <w:top w:val="none" w:sz="0" w:space="0" w:color="auto"/>
            <w:left w:val="none" w:sz="0" w:space="0" w:color="auto"/>
            <w:bottom w:val="none" w:sz="0" w:space="0" w:color="auto"/>
            <w:right w:val="none" w:sz="0" w:space="0" w:color="auto"/>
          </w:divBdr>
        </w:div>
        <w:div w:id="777022043">
          <w:marLeft w:val="0"/>
          <w:marRight w:val="0"/>
          <w:marTop w:val="0"/>
          <w:marBottom w:val="0"/>
          <w:divBdr>
            <w:top w:val="none" w:sz="0" w:space="0" w:color="auto"/>
            <w:left w:val="none" w:sz="0" w:space="0" w:color="auto"/>
            <w:bottom w:val="none" w:sz="0" w:space="0" w:color="auto"/>
            <w:right w:val="none" w:sz="0" w:space="0" w:color="auto"/>
          </w:divBdr>
        </w:div>
        <w:div w:id="788009877">
          <w:marLeft w:val="0"/>
          <w:marRight w:val="0"/>
          <w:marTop w:val="0"/>
          <w:marBottom w:val="0"/>
          <w:divBdr>
            <w:top w:val="none" w:sz="0" w:space="0" w:color="auto"/>
            <w:left w:val="none" w:sz="0" w:space="0" w:color="auto"/>
            <w:bottom w:val="none" w:sz="0" w:space="0" w:color="auto"/>
            <w:right w:val="none" w:sz="0" w:space="0" w:color="auto"/>
          </w:divBdr>
        </w:div>
        <w:div w:id="791284797">
          <w:marLeft w:val="0"/>
          <w:marRight w:val="0"/>
          <w:marTop w:val="0"/>
          <w:marBottom w:val="0"/>
          <w:divBdr>
            <w:top w:val="none" w:sz="0" w:space="0" w:color="auto"/>
            <w:left w:val="none" w:sz="0" w:space="0" w:color="auto"/>
            <w:bottom w:val="none" w:sz="0" w:space="0" w:color="auto"/>
            <w:right w:val="none" w:sz="0" w:space="0" w:color="auto"/>
          </w:divBdr>
        </w:div>
        <w:div w:id="792594195">
          <w:marLeft w:val="0"/>
          <w:marRight w:val="0"/>
          <w:marTop w:val="0"/>
          <w:marBottom w:val="0"/>
          <w:divBdr>
            <w:top w:val="none" w:sz="0" w:space="0" w:color="auto"/>
            <w:left w:val="none" w:sz="0" w:space="0" w:color="auto"/>
            <w:bottom w:val="none" w:sz="0" w:space="0" w:color="auto"/>
            <w:right w:val="none" w:sz="0" w:space="0" w:color="auto"/>
          </w:divBdr>
        </w:div>
        <w:div w:id="793212523">
          <w:marLeft w:val="0"/>
          <w:marRight w:val="0"/>
          <w:marTop w:val="0"/>
          <w:marBottom w:val="0"/>
          <w:divBdr>
            <w:top w:val="none" w:sz="0" w:space="0" w:color="auto"/>
            <w:left w:val="none" w:sz="0" w:space="0" w:color="auto"/>
            <w:bottom w:val="none" w:sz="0" w:space="0" w:color="auto"/>
            <w:right w:val="none" w:sz="0" w:space="0" w:color="auto"/>
          </w:divBdr>
        </w:div>
        <w:div w:id="797141346">
          <w:marLeft w:val="0"/>
          <w:marRight w:val="0"/>
          <w:marTop w:val="0"/>
          <w:marBottom w:val="0"/>
          <w:divBdr>
            <w:top w:val="none" w:sz="0" w:space="0" w:color="auto"/>
            <w:left w:val="none" w:sz="0" w:space="0" w:color="auto"/>
            <w:bottom w:val="none" w:sz="0" w:space="0" w:color="auto"/>
            <w:right w:val="none" w:sz="0" w:space="0" w:color="auto"/>
          </w:divBdr>
        </w:div>
        <w:div w:id="809178095">
          <w:marLeft w:val="0"/>
          <w:marRight w:val="0"/>
          <w:marTop w:val="0"/>
          <w:marBottom w:val="0"/>
          <w:divBdr>
            <w:top w:val="none" w:sz="0" w:space="0" w:color="auto"/>
            <w:left w:val="none" w:sz="0" w:space="0" w:color="auto"/>
            <w:bottom w:val="none" w:sz="0" w:space="0" w:color="auto"/>
            <w:right w:val="none" w:sz="0" w:space="0" w:color="auto"/>
          </w:divBdr>
        </w:div>
        <w:div w:id="809900937">
          <w:marLeft w:val="0"/>
          <w:marRight w:val="0"/>
          <w:marTop w:val="0"/>
          <w:marBottom w:val="0"/>
          <w:divBdr>
            <w:top w:val="none" w:sz="0" w:space="0" w:color="auto"/>
            <w:left w:val="none" w:sz="0" w:space="0" w:color="auto"/>
            <w:bottom w:val="none" w:sz="0" w:space="0" w:color="auto"/>
            <w:right w:val="none" w:sz="0" w:space="0" w:color="auto"/>
          </w:divBdr>
        </w:div>
        <w:div w:id="822241547">
          <w:marLeft w:val="0"/>
          <w:marRight w:val="0"/>
          <w:marTop w:val="0"/>
          <w:marBottom w:val="0"/>
          <w:divBdr>
            <w:top w:val="none" w:sz="0" w:space="0" w:color="auto"/>
            <w:left w:val="none" w:sz="0" w:space="0" w:color="auto"/>
            <w:bottom w:val="none" w:sz="0" w:space="0" w:color="auto"/>
            <w:right w:val="none" w:sz="0" w:space="0" w:color="auto"/>
          </w:divBdr>
        </w:div>
        <w:div w:id="822625649">
          <w:marLeft w:val="0"/>
          <w:marRight w:val="0"/>
          <w:marTop w:val="0"/>
          <w:marBottom w:val="0"/>
          <w:divBdr>
            <w:top w:val="none" w:sz="0" w:space="0" w:color="auto"/>
            <w:left w:val="none" w:sz="0" w:space="0" w:color="auto"/>
            <w:bottom w:val="none" w:sz="0" w:space="0" w:color="auto"/>
            <w:right w:val="none" w:sz="0" w:space="0" w:color="auto"/>
          </w:divBdr>
        </w:div>
        <w:div w:id="827134963">
          <w:marLeft w:val="0"/>
          <w:marRight w:val="0"/>
          <w:marTop w:val="0"/>
          <w:marBottom w:val="0"/>
          <w:divBdr>
            <w:top w:val="none" w:sz="0" w:space="0" w:color="auto"/>
            <w:left w:val="none" w:sz="0" w:space="0" w:color="auto"/>
            <w:bottom w:val="none" w:sz="0" w:space="0" w:color="auto"/>
            <w:right w:val="none" w:sz="0" w:space="0" w:color="auto"/>
          </w:divBdr>
        </w:div>
        <w:div w:id="827212452">
          <w:marLeft w:val="0"/>
          <w:marRight w:val="0"/>
          <w:marTop w:val="0"/>
          <w:marBottom w:val="0"/>
          <w:divBdr>
            <w:top w:val="none" w:sz="0" w:space="0" w:color="auto"/>
            <w:left w:val="none" w:sz="0" w:space="0" w:color="auto"/>
            <w:bottom w:val="none" w:sz="0" w:space="0" w:color="auto"/>
            <w:right w:val="none" w:sz="0" w:space="0" w:color="auto"/>
          </w:divBdr>
        </w:div>
        <w:div w:id="840773040">
          <w:marLeft w:val="0"/>
          <w:marRight w:val="0"/>
          <w:marTop w:val="0"/>
          <w:marBottom w:val="0"/>
          <w:divBdr>
            <w:top w:val="none" w:sz="0" w:space="0" w:color="auto"/>
            <w:left w:val="none" w:sz="0" w:space="0" w:color="auto"/>
            <w:bottom w:val="none" w:sz="0" w:space="0" w:color="auto"/>
            <w:right w:val="none" w:sz="0" w:space="0" w:color="auto"/>
          </w:divBdr>
        </w:div>
        <w:div w:id="844056960">
          <w:marLeft w:val="0"/>
          <w:marRight w:val="0"/>
          <w:marTop w:val="0"/>
          <w:marBottom w:val="0"/>
          <w:divBdr>
            <w:top w:val="none" w:sz="0" w:space="0" w:color="auto"/>
            <w:left w:val="none" w:sz="0" w:space="0" w:color="auto"/>
            <w:bottom w:val="none" w:sz="0" w:space="0" w:color="auto"/>
            <w:right w:val="none" w:sz="0" w:space="0" w:color="auto"/>
          </w:divBdr>
        </w:div>
        <w:div w:id="848443204">
          <w:marLeft w:val="0"/>
          <w:marRight w:val="0"/>
          <w:marTop w:val="0"/>
          <w:marBottom w:val="0"/>
          <w:divBdr>
            <w:top w:val="none" w:sz="0" w:space="0" w:color="auto"/>
            <w:left w:val="none" w:sz="0" w:space="0" w:color="auto"/>
            <w:bottom w:val="none" w:sz="0" w:space="0" w:color="auto"/>
            <w:right w:val="none" w:sz="0" w:space="0" w:color="auto"/>
          </w:divBdr>
        </w:div>
        <w:div w:id="849837009">
          <w:marLeft w:val="0"/>
          <w:marRight w:val="0"/>
          <w:marTop w:val="0"/>
          <w:marBottom w:val="0"/>
          <w:divBdr>
            <w:top w:val="none" w:sz="0" w:space="0" w:color="auto"/>
            <w:left w:val="none" w:sz="0" w:space="0" w:color="auto"/>
            <w:bottom w:val="none" w:sz="0" w:space="0" w:color="auto"/>
            <w:right w:val="none" w:sz="0" w:space="0" w:color="auto"/>
          </w:divBdr>
        </w:div>
        <w:div w:id="858009315">
          <w:marLeft w:val="0"/>
          <w:marRight w:val="0"/>
          <w:marTop w:val="0"/>
          <w:marBottom w:val="0"/>
          <w:divBdr>
            <w:top w:val="none" w:sz="0" w:space="0" w:color="auto"/>
            <w:left w:val="none" w:sz="0" w:space="0" w:color="auto"/>
            <w:bottom w:val="none" w:sz="0" w:space="0" w:color="auto"/>
            <w:right w:val="none" w:sz="0" w:space="0" w:color="auto"/>
          </w:divBdr>
        </w:div>
        <w:div w:id="873233177">
          <w:marLeft w:val="0"/>
          <w:marRight w:val="0"/>
          <w:marTop w:val="0"/>
          <w:marBottom w:val="0"/>
          <w:divBdr>
            <w:top w:val="none" w:sz="0" w:space="0" w:color="auto"/>
            <w:left w:val="none" w:sz="0" w:space="0" w:color="auto"/>
            <w:bottom w:val="none" w:sz="0" w:space="0" w:color="auto"/>
            <w:right w:val="none" w:sz="0" w:space="0" w:color="auto"/>
          </w:divBdr>
        </w:div>
        <w:div w:id="883710160">
          <w:marLeft w:val="0"/>
          <w:marRight w:val="0"/>
          <w:marTop w:val="0"/>
          <w:marBottom w:val="0"/>
          <w:divBdr>
            <w:top w:val="none" w:sz="0" w:space="0" w:color="auto"/>
            <w:left w:val="none" w:sz="0" w:space="0" w:color="auto"/>
            <w:bottom w:val="none" w:sz="0" w:space="0" w:color="auto"/>
            <w:right w:val="none" w:sz="0" w:space="0" w:color="auto"/>
          </w:divBdr>
        </w:div>
        <w:div w:id="901989320">
          <w:marLeft w:val="0"/>
          <w:marRight w:val="0"/>
          <w:marTop w:val="0"/>
          <w:marBottom w:val="0"/>
          <w:divBdr>
            <w:top w:val="none" w:sz="0" w:space="0" w:color="auto"/>
            <w:left w:val="none" w:sz="0" w:space="0" w:color="auto"/>
            <w:bottom w:val="none" w:sz="0" w:space="0" w:color="auto"/>
            <w:right w:val="none" w:sz="0" w:space="0" w:color="auto"/>
          </w:divBdr>
        </w:div>
        <w:div w:id="902563137">
          <w:marLeft w:val="0"/>
          <w:marRight w:val="0"/>
          <w:marTop w:val="0"/>
          <w:marBottom w:val="0"/>
          <w:divBdr>
            <w:top w:val="none" w:sz="0" w:space="0" w:color="auto"/>
            <w:left w:val="none" w:sz="0" w:space="0" w:color="auto"/>
            <w:bottom w:val="none" w:sz="0" w:space="0" w:color="auto"/>
            <w:right w:val="none" w:sz="0" w:space="0" w:color="auto"/>
          </w:divBdr>
        </w:div>
        <w:div w:id="906382682">
          <w:marLeft w:val="0"/>
          <w:marRight w:val="0"/>
          <w:marTop w:val="0"/>
          <w:marBottom w:val="0"/>
          <w:divBdr>
            <w:top w:val="none" w:sz="0" w:space="0" w:color="auto"/>
            <w:left w:val="none" w:sz="0" w:space="0" w:color="auto"/>
            <w:bottom w:val="none" w:sz="0" w:space="0" w:color="auto"/>
            <w:right w:val="none" w:sz="0" w:space="0" w:color="auto"/>
          </w:divBdr>
        </w:div>
        <w:div w:id="907154365">
          <w:marLeft w:val="0"/>
          <w:marRight w:val="0"/>
          <w:marTop w:val="0"/>
          <w:marBottom w:val="0"/>
          <w:divBdr>
            <w:top w:val="none" w:sz="0" w:space="0" w:color="auto"/>
            <w:left w:val="none" w:sz="0" w:space="0" w:color="auto"/>
            <w:bottom w:val="none" w:sz="0" w:space="0" w:color="auto"/>
            <w:right w:val="none" w:sz="0" w:space="0" w:color="auto"/>
          </w:divBdr>
        </w:div>
        <w:div w:id="913663417">
          <w:marLeft w:val="0"/>
          <w:marRight w:val="0"/>
          <w:marTop w:val="0"/>
          <w:marBottom w:val="0"/>
          <w:divBdr>
            <w:top w:val="none" w:sz="0" w:space="0" w:color="auto"/>
            <w:left w:val="none" w:sz="0" w:space="0" w:color="auto"/>
            <w:bottom w:val="none" w:sz="0" w:space="0" w:color="auto"/>
            <w:right w:val="none" w:sz="0" w:space="0" w:color="auto"/>
          </w:divBdr>
        </w:div>
        <w:div w:id="919606723">
          <w:marLeft w:val="0"/>
          <w:marRight w:val="0"/>
          <w:marTop w:val="0"/>
          <w:marBottom w:val="0"/>
          <w:divBdr>
            <w:top w:val="none" w:sz="0" w:space="0" w:color="auto"/>
            <w:left w:val="none" w:sz="0" w:space="0" w:color="auto"/>
            <w:bottom w:val="none" w:sz="0" w:space="0" w:color="auto"/>
            <w:right w:val="none" w:sz="0" w:space="0" w:color="auto"/>
          </w:divBdr>
        </w:div>
        <w:div w:id="922760567">
          <w:marLeft w:val="0"/>
          <w:marRight w:val="0"/>
          <w:marTop w:val="0"/>
          <w:marBottom w:val="0"/>
          <w:divBdr>
            <w:top w:val="none" w:sz="0" w:space="0" w:color="auto"/>
            <w:left w:val="none" w:sz="0" w:space="0" w:color="auto"/>
            <w:bottom w:val="none" w:sz="0" w:space="0" w:color="auto"/>
            <w:right w:val="none" w:sz="0" w:space="0" w:color="auto"/>
          </w:divBdr>
        </w:div>
        <w:div w:id="925964344">
          <w:marLeft w:val="0"/>
          <w:marRight w:val="0"/>
          <w:marTop w:val="0"/>
          <w:marBottom w:val="0"/>
          <w:divBdr>
            <w:top w:val="none" w:sz="0" w:space="0" w:color="auto"/>
            <w:left w:val="none" w:sz="0" w:space="0" w:color="auto"/>
            <w:bottom w:val="none" w:sz="0" w:space="0" w:color="auto"/>
            <w:right w:val="none" w:sz="0" w:space="0" w:color="auto"/>
          </w:divBdr>
        </w:div>
        <w:div w:id="927271290">
          <w:marLeft w:val="0"/>
          <w:marRight w:val="0"/>
          <w:marTop w:val="0"/>
          <w:marBottom w:val="0"/>
          <w:divBdr>
            <w:top w:val="none" w:sz="0" w:space="0" w:color="auto"/>
            <w:left w:val="none" w:sz="0" w:space="0" w:color="auto"/>
            <w:bottom w:val="none" w:sz="0" w:space="0" w:color="auto"/>
            <w:right w:val="none" w:sz="0" w:space="0" w:color="auto"/>
          </w:divBdr>
        </w:div>
        <w:div w:id="930940362">
          <w:marLeft w:val="0"/>
          <w:marRight w:val="0"/>
          <w:marTop w:val="0"/>
          <w:marBottom w:val="0"/>
          <w:divBdr>
            <w:top w:val="none" w:sz="0" w:space="0" w:color="auto"/>
            <w:left w:val="none" w:sz="0" w:space="0" w:color="auto"/>
            <w:bottom w:val="none" w:sz="0" w:space="0" w:color="auto"/>
            <w:right w:val="none" w:sz="0" w:space="0" w:color="auto"/>
          </w:divBdr>
        </w:div>
        <w:div w:id="931932458">
          <w:marLeft w:val="0"/>
          <w:marRight w:val="0"/>
          <w:marTop w:val="0"/>
          <w:marBottom w:val="0"/>
          <w:divBdr>
            <w:top w:val="none" w:sz="0" w:space="0" w:color="auto"/>
            <w:left w:val="none" w:sz="0" w:space="0" w:color="auto"/>
            <w:bottom w:val="none" w:sz="0" w:space="0" w:color="auto"/>
            <w:right w:val="none" w:sz="0" w:space="0" w:color="auto"/>
          </w:divBdr>
        </w:div>
        <w:div w:id="934362956">
          <w:marLeft w:val="0"/>
          <w:marRight w:val="0"/>
          <w:marTop w:val="0"/>
          <w:marBottom w:val="0"/>
          <w:divBdr>
            <w:top w:val="none" w:sz="0" w:space="0" w:color="auto"/>
            <w:left w:val="none" w:sz="0" w:space="0" w:color="auto"/>
            <w:bottom w:val="none" w:sz="0" w:space="0" w:color="auto"/>
            <w:right w:val="none" w:sz="0" w:space="0" w:color="auto"/>
          </w:divBdr>
        </w:div>
        <w:div w:id="938410701">
          <w:marLeft w:val="0"/>
          <w:marRight w:val="0"/>
          <w:marTop w:val="0"/>
          <w:marBottom w:val="0"/>
          <w:divBdr>
            <w:top w:val="none" w:sz="0" w:space="0" w:color="auto"/>
            <w:left w:val="none" w:sz="0" w:space="0" w:color="auto"/>
            <w:bottom w:val="none" w:sz="0" w:space="0" w:color="auto"/>
            <w:right w:val="none" w:sz="0" w:space="0" w:color="auto"/>
          </w:divBdr>
        </w:div>
        <w:div w:id="941111764">
          <w:marLeft w:val="0"/>
          <w:marRight w:val="0"/>
          <w:marTop w:val="0"/>
          <w:marBottom w:val="0"/>
          <w:divBdr>
            <w:top w:val="none" w:sz="0" w:space="0" w:color="auto"/>
            <w:left w:val="none" w:sz="0" w:space="0" w:color="auto"/>
            <w:bottom w:val="none" w:sz="0" w:space="0" w:color="auto"/>
            <w:right w:val="none" w:sz="0" w:space="0" w:color="auto"/>
          </w:divBdr>
        </w:div>
        <w:div w:id="945113446">
          <w:marLeft w:val="0"/>
          <w:marRight w:val="0"/>
          <w:marTop w:val="0"/>
          <w:marBottom w:val="0"/>
          <w:divBdr>
            <w:top w:val="none" w:sz="0" w:space="0" w:color="auto"/>
            <w:left w:val="none" w:sz="0" w:space="0" w:color="auto"/>
            <w:bottom w:val="none" w:sz="0" w:space="0" w:color="auto"/>
            <w:right w:val="none" w:sz="0" w:space="0" w:color="auto"/>
          </w:divBdr>
        </w:div>
        <w:div w:id="948317441">
          <w:marLeft w:val="0"/>
          <w:marRight w:val="0"/>
          <w:marTop w:val="0"/>
          <w:marBottom w:val="0"/>
          <w:divBdr>
            <w:top w:val="none" w:sz="0" w:space="0" w:color="auto"/>
            <w:left w:val="none" w:sz="0" w:space="0" w:color="auto"/>
            <w:bottom w:val="none" w:sz="0" w:space="0" w:color="auto"/>
            <w:right w:val="none" w:sz="0" w:space="0" w:color="auto"/>
          </w:divBdr>
        </w:div>
        <w:div w:id="948507931">
          <w:marLeft w:val="0"/>
          <w:marRight w:val="0"/>
          <w:marTop w:val="0"/>
          <w:marBottom w:val="0"/>
          <w:divBdr>
            <w:top w:val="none" w:sz="0" w:space="0" w:color="auto"/>
            <w:left w:val="none" w:sz="0" w:space="0" w:color="auto"/>
            <w:bottom w:val="none" w:sz="0" w:space="0" w:color="auto"/>
            <w:right w:val="none" w:sz="0" w:space="0" w:color="auto"/>
          </w:divBdr>
        </w:div>
        <w:div w:id="951395405">
          <w:marLeft w:val="0"/>
          <w:marRight w:val="0"/>
          <w:marTop w:val="0"/>
          <w:marBottom w:val="0"/>
          <w:divBdr>
            <w:top w:val="none" w:sz="0" w:space="0" w:color="auto"/>
            <w:left w:val="none" w:sz="0" w:space="0" w:color="auto"/>
            <w:bottom w:val="none" w:sz="0" w:space="0" w:color="auto"/>
            <w:right w:val="none" w:sz="0" w:space="0" w:color="auto"/>
          </w:divBdr>
        </w:div>
        <w:div w:id="959531249">
          <w:marLeft w:val="0"/>
          <w:marRight w:val="0"/>
          <w:marTop w:val="0"/>
          <w:marBottom w:val="0"/>
          <w:divBdr>
            <w:top w:val="none" w:sz="0" w:space="0" w:color="auto"/>
            <w:left w:val="none" w:sz="0" w:space="0" w:color="auto"/>
            <w:bottom w:val="none" w:sz="0" w:space="0" w:color="auto"/>
            <w:right w:val="none" w:sz="0" w:space="0" w:color="auto"/>
          </w:divBdr>
        </w:div>
        <w:div w:id="965625680">
          <w:marLeft w:val="0"/>
          <w:marRight w:val="0"/>
          <w:marTop w:val="0"/>
          <w:marBottom w:val="0"/>
          <w:divBdr>
            <w:top w:val="none" w:sz="0" w:space="0" w:color="auto"/>
            <w:left w:val="none" w:sz="0" w:space="0" w:color="auto"/>
            <w:bottom w:val="none" w:sz="0" w:space="0" w:color="auto"/>
            <w:right w:val="none" w:sz="0" w:space="0" w:color="auto"/>
          </w:divBdr>
        </w:div>
        <w:div w:id="966007224">
          <w:marLeft w:val="0"/>
          <w:marRight w:val="0"/>
          <w:marTop w:val="0"/>
          <w:marBottom w:val="0"/>
          <w:divBdr>
            <w:top w:val="none" w:sz="0" w:space="0" w:color="auto"/>
            <w:left w:val="none" w:sz="0" w:space="0" w:color="auto"/>
            <w:bottom w:val="none" w:sz="0" w:space="0" w:color="auto"/>
            <w:right w:val="none" w:sz="0" w:space="0" w:color="auto"/>
          </w:divBdr>
        </w:div>
        <w:div w:id="969476998">
          <w:marLeft w:val="0"/>
          <w:marRight w:val="0"/>
          <w:marTop w:val="0"/>
          <w:marBottom w:val="0"/>
          <w:divBdr>
            <w:top w:val="none" w:sz="0" w:space="0" w:color="auto"/>
            <w:left w:val="none" w:sz="0" w:space="0" w:color="auto"/>
            <w:bottom w:val="none" w:sz="0" w:space="0" w:color="auto"/>
            <w:right w:val="none" w:sz="0" w:space="0" w:color="auto"/>
          </w:divBdr>
        </w:div>
        <w:div w:id="977494142">
          <w:marLeft w:val="0"/>
          <w:marRight w:val="0"/>
          <w:marTop w:val="0"/>
          <w:marBottom w:val="0"/>
          <w:divBdr>
            <w:top w:val="none" w:sz="0" w:space="0" w:color="auto"/>
            <w:left w:val="none" w:sz="0" w:space="0" w:color="auto"/>
            <w:bottom w:val="none" w:sz="0" w:space="0" w:color="auto"/>
            <w:right w:val="none" w:sz="0" w:space="0" w:color="auto"/>
          </w:divBdr>
        </w:div>
        <w:div w:id="977955173">
          <w:marLeft w:val="0"/>
          <w:marRight w:val="0"/>
          <w:marTop w:val="0"/>
          <w:marBottom w:val="0"/>
          <w:divBdr>
            <w:top w:val="none" w:sz="0" w:space="0" w:color="auto"/>
            <w:left w:val="none" w:sz="0" w:space="0" w:color="auto"/>
            <w:bottom w:val="none" w:sz="0" w:space="0" w:color="auto"/>
            <w:right w:val="none" w:sz="0" w:space="0" w:color="auto"/>
          </w:divBdr>
        </w:div>
        <w:div w:id="980841817">
          <w:marLeft w:val="0"/>
          <w:marRight w:val="0"/>
          <w:marTop w:val="0"/>
          <w:marBottom w:val="0"/>
          <w:divBdr>
            <w:top w:val="none" w:sz="0" w:space="0" w:color="auto"/>
            <w:left w:val="none" w:sz="0" w:space="0" w:color="auto"/>
            <w:bottom w:val="none" w:sz="0" w:space="0" w:color="auto"/>
            <w:right w:val="none" w:sz="0" w:space="0" w:color="auto"/>
          </w:divBdr>
        </w:div>
        <w:div w:id="989599638">
          <w:marLeft w:val="0"/>
          <w:marRight w:val="0"/>
          <w:marTop w:val="0"/>
          <w:marBottom w:val="0"/>
          <w:divBdr>
            <w:top w:val="none" w:sz="0" w:space="0" w:color="auto"/>
            <w:left w:val="none" w:sz="0" w:space="0" w:color="auto"/>
            <w:bottom w:val="none" w:sz="0" w:space="0" w:color="auto"/>
            <w:right w:val="none" w:sz="0" w:space="0" w:color="auto"/>
          </w:divBdr>
        </w:div>
        <w:div w:id="990402996">
          <w:marLeft w:val="0"/>
          <w:marRight w:val="0"/>
          <w:marTop w:val="0"/>
          <w:marBottom w:val="0"/>
          <w:divBdr>
            <w:top w:val="none" w:sz="0" w:space="0" w:color="auto"/>
            <w:left w:val="none" w:sz="0" w:space="0" w:color="auto"/>
            <w:bottom w:val="none" w:sz="0" w:space="0" w:color="auto"/>
            <w:right w:val="none" w:sz="0" w:space="0" w:color="auto"/>
          </w:divBdr>
        </w:div>
        <w:div w:id="992491240">
          <w:marLeft w:val="0"/>
          <w:marRight w:val="0"/>
          <w:marTop w:val="0"/>
          <w:marBottom w:val="0"/>
          <w:divBdr>
            <w:top w:val="none" w:sz="0" w:space="0" w:color="auto"/>
            <w:left w:val="none" w:sz="0" w:space="0" w:color="auto"/>
            <w:bottom w:val="none" w:sz="0" w:space="0" w:color="auto"/>
            <w:right w:val="none" w:sz="0" w:space="0" w:color="auto"/>
          </w:divBdr>
        </w:div>
        <w:div w:id="993679684">
          <w:marLeft w:val="0"/>
          <w:marRight w:val="0"/>
          <w:marTop w:val="0"/>
          <w:marBottom w:val="0"/>
          <w:divBdr>
            <w:top w:val="none" w:sz="0" w:space="0" w:color="auto"/>
            <w:left w:val="none" w:sz="0" w:space="0" w:color="auto"/>
            <w:bottom w:val="none" w:sz="0" w:space="0" w:color="auto"/>
            <w:right w:val="none" w:sz="0" w:space="0" w:color="auto"/>
          </w:divBdr>
        </w:div>
        <w:div w:id="996765825">
          <w:marLeft w:val="0"/>
          <w:marRight w:val="0"/>
          <w:marTop w:val="0"/>
          <w:marBottom w:val="0"/>
          <w:divBdr>
            <w:top w:val="none" w:sz="0" w:space="0" w:color="auto"/>
            <w:left w:val="none" w:sz="0" w:space="0" w:color="auto"/>
            <w:bottom w:val="none" w:sz="0" w:space="0" w:color="auto"/>
            <w:right w:val="none" w:sz="0" w:space="0" w:color="auto"/>
          </w:divBdr>
        </w:div>
        <w:div w:id="1000735921">
          <w:marLeft w:val="0"/>
          <w:marRight w:val="0"/>
          <w:marTop w:val="0"/>
          <w:marBottom w:val="0"/>
          <w:divBdr>
            <w:top w:val="none" w:sz="0" w:space="0" w:color="auto"/>
            <w:left w:val="none" w:sz="0" w:space="0" w:color="auto"/>
            <w:bottom w:val="none" w:sz="0" w:space="0" w:color="auto"/>
            <w:right w:val="none" w:sz="0" w:space="0" w:color="auto"/>
          </w:divBdr>
        </w:div>
        <w:div w:id="1003434614">
          <w:marLeft w:val="0"/>
          <w:marRight w:val="0"/>
          <w:marTop w:val="0"/>
          <w:marBottom w:val="0"/>
          <w:divBdr>
            <w:top w:val="none" w:sz="0" w:space="0" w:color="auto"/>
            <w:left w:val="none" w:sz="0" w:space="0" w:color="auto"/>
            <w:bottom w:val="none" w:sz="0" w:space="0" w:color="auto"/>
            <w:right w:val="none" w:sz="0" w:space="0" w:color="auto"/>
          </w:divBdr>
        </w:div>
        <w:div w:id="1005477778">
          <w:marLeft w:val="0"/>
          <w:marRight w:val="0"/>
          <w:marTop w:val="0"/>
          <w:marBottom w:val="0"/>
          <w:divBdr>
            <w:top w:val="none" w:sz="0" w:space="0" w:color="auto"/>
            <w:left w:val="none" w:sz="0" w:space="0" w:color="auto"/>
            <w:bottom w:val="none" w:sz="0" w:space="0" w:color="auto"/>
            <w:right w:val="none" w:sz="0" w:space="0" w:color="auto"/>
          </w:divBdr>
        </w:div>
        <w:div w:id="1014453755">
          <w:marLeft w:val="0"/>
          <w:marRight w:val="0"/>
          <w:marTop w:val="0"/>
          <w:marBottom w:val="0"/>
          <w:divBdr>
            <w:top w:val="none" w:sz="0" w:space="0" w:color="auto"/>
            <w:left w:val="none" w:sz="0" w:space="0" w:color="auto"/>
            <w:bottom w:val="none" w:sz="0" w:space="0" w:color="auto"/>
            <w:right w:val="none" w:sz="0" w:space="0" w:color="auto"/>
          </w:divBdr>
        </w:div>
        <w:div w:id="1015882657">
          <w:marLeft w:val="0"/>
          <w:marRight w:val="0"/>
          <w:marTop w:val="0"/>
          <w:marBottom w:val="0"/>
          <w:divBdr>
            <w:top w:val="none" w:sz="0" w:space="0" w:color="auto"/>
            <w:left w:val="none" w:sz="0" w:space="0" w:color="auto"/>
            <w:bottom w:val="none" w:sz="0" w:space="0" w:color="auto"/>
            <w:right w:val="none" w:sz="0" w:space="0" w:color="auto"/>
          </w:divBdr>
        </w:div>
        <w:div w:id="1017462491">
          <w:marLeft w:val="0"/>
          <w:marRight w:val="0"/>
          <w:marTop w:val="0"/>
          <w:marBottom w:val="0"/>
          <w:divBdr>
            <w:top w:val="none" w:sz="0" w:space="0" w:color="auto"/>
            <w:left w:val="none" w:sz="0" w:space="0" w:color="auto"/>
            <w:bottom w:val="none" w:sz="0" w:space="0" w:color="auto"/>
            <w:right w:val="none" w:sz="0" w:space="0" w:color="auto"/>
          </w:divBdr>
        </w:div>
        <w:div w:id="1022129597">
          <w:marLeft w:val="0"/>
          <w:marRight w:val="0"/>
          <w:marTop w:val="0"/>
          <w:marBottom w:val="0"/>
          <w:divBdr>
            <w:top w:val="none" w:sz="0" w:space="0" w:color="auto"/>
            <w:left w:val="none" w:sz="0" w:space="0" w:color="auto"/>
            <w:bottom w:val="none" w:sz="0" w:space="0" w:color="auto"/>
            <w:right w:val="none" w:sz="0" w:space="0" w:color="auto"/>
          </w:divBdr>
        </w:div>
        <w:div w:id="1022826654">
          <w:marLeft w:val="0"/>
          <w:marRight w:val="0"/>
          <w:marTop w:val="0"/>
          <w:marBottom w:val="0"/>
          <w:divBdr>
            <w:top w:val="none" w:sz="0" w:space="0" w:color="auto"/>
            <w:left w:val="none" w:sz="0" w:space="0" w:color="auto"/>
            <w:bottom w:val="none" w:sz="0" w:space="0" w:color="auto"/>
            <w:right w:val="none" w:sz="0" w:space="0" w:color="auto"/>
          </w:divBdr>
        </w:div>
        <w:div w:id="1023743693">
          <w:marLeft w:val="0"/>
          <w:marRight w:val="0"/>
          <w:marTop w:val="0"/>
          <w:marBottom w:val="0"/>
          <w:divBdr>
            <w:top w:val="none" w:sz="0" w:space="0" w:color="auto"/>
            <w:left w:val="none" w:sz="0" w:space="0" w:color="auto"/>
            <w:bottom w:val="none" w:sz="0" w:space="0" w:color="auto"/>
            <w:right w:val="none" w:sz="0" w:space="0" w:color="auto"/>
          </w:divBdr>
        </w:div>
        <w:div w:id="1023752834">
          <w:marLeft w:val="0"/>
          <w:marRight w:val="0"/>
          <w:marTop w:val="0"/>
          <w:marBottom w:val="0"/>
          <w:divBdr>
            <w:top w:val="none" w:sz="0" w:space="0" w:color="auto"/>
            <w:left w:val="none" w:sz="0" w:space="0" w:color="auto"/>
            <w:bottom w:val="none" w:sz="0" w:space="0" w:color="auto"/>
            <w:right w:val="none" w:sz="0" w:space="0" w:color="auto"/>
          </w:divBdr>
        </w:div>
        <w:div w:id="1025252344">
          <w:marLeft w:val="0"/>
          <w:marRight w:val="0"/>
          <w:marTop w:val="0"/>
          <w:marBottom w:val="0"/>
          <w:divBdr>
            <w:top w:val="none" w:sz="0" w:space="0" w:color="auto"/>
            <w:left w:val="none" w:sz="0" w:space="0" w:color="auto"/>
            <w:bottom w:val="none" w:sz="0" w:space="0" w:color="auto"/>
            <w:right w:val="none" w:sz="0" w:space="0" w:color="auto"/>
          </w:divBdr>
        </w:div>
        <w:div w:id="1027177944">
          <w:marLeft w:val="0"/>
          <w:marRight w:val="0"/>
          <w:marTop w:val="0"/>
          <w:marBottom w:val="0"/>
          <w:divBdr>
            <w:top w:val="none" w:sz="0" w:space="0" w:color="auto"/>
            <w:left w:val="none" w:sz="0" w:space="0" w:color="auto"/>
            <w:bottom w:val="none" w:sz="0" w:space="0" w:color="auto"/>
            <w:right w:val="none" w:sz="0" w:space="0" w:color="auto"/>
          </w:divBdr>
        </w:div>
        <w:div w:id="1033505754">
          <w:marLeft w:val="0"/>
          <w:marRight w:val="0"/>
          <w:marTop w:val="0"/>
          <w:marBottom w:val="0"/>
          <w:divBdr>
            <w:top w:val="none" w:sz="0" w:space="0" w:color="auto"/>
            <w:left w:val="none" w:sz="0" w:space="0" w:color="auto"/>
            <w:bottom w:val="none" w:sz="0" w:space="0" w:color="auto"/>
            <w:right w:val="none" w:sz="0" w:space="0" w:color="auto"/>
          </w:divBdr>
        </w:div>
        <w:div w:id="1034840734">
          <w:marLeft w:val="0"/>
          <w:marRight w:val="0"/>
          <w:marTop w:val="0"/>
          <w:marBottom w:val="0"/>
          <w:divBdr>
            <w:top w:val="none" w:sz="0" w:space="0" w:color="auto"/>
            <w:left w:val="none" w:sz="0" w:space="0" w:color="auto"/>
            <w:bottom w:val="none" w:sz="0" w:space="0" w:color="auto"/>
            <w:right w:val="none" w:sz="0" w:space="0" w:color="auto"/>
          </w:divBdr>
        </w:div>
        <w:div w:id="1042286043">
          <w:marLeft w:val="0"/>
          <w:marRight w:val="0"/>
          <w:marTop w:val="0"/>
          <w:marBottom w:val="0"/>
          <w:divBdr>
            <w:top w:val="none" w:sz="0" w:space="0" w:color="auto"/>
            <w:left w:val="none" w:sz="0" w:space="0" w:color="auto"/>
            <w:bottom w:val="none" w:sz="0" w:space="0" w:color="auto"/>
            <w:right w:val="none" w:sz="0" w:space="0" w:color="auto"/>
          </w:divBdr>
        </w:div>
        <w:div w:id="1054742021">
          <w:marLeft w:val="0"/>
          <w:marRight w:val="0"/>
          <w:marTop w:val="0"/>
          <w:marBottom w:val="0"/>
          <w:divBdr>
            <w:top w:val="none" w:sz="0" w:space="0" w:color="auto"/>
            <w:left w:val="none" w:sz="0" w:space="0" w:color="auto"/>
            <w:bottom w:val="none" w:sz="0" w:space="0" w:color="auto"/>
            <w:right w:val="none" w:sz="0" w:space="0" w:color="auto"/>
          </w:divBdr>
        </w:div>
        <w:div w:id="1064178591">
          <w:marLeft w:val="0"/>
          <w:marRight w:val="0"/>
          <w:marTop w:val="0"/>
          <w:marBottom w:val="0"/>
          <w:divBdr>
            <w:top w:val="none" w:sz="0" w:space="0" w:color="auto"/>
            <w:left w:val="none" w:sz="0" w:space="0" w:color="auto"/>
            <w:bottom w:val="none" w:sz="0" w:space="0" w:color="auto"/>
            <w:right w:val="none" w:sz="0" w:space="0" w:color="auto"/>
          </w:divBdr>
        </w:div>
        <w:div w:id="1069310413">
          <w:marLeft w:val="0"/>
          <w:marRight w:val="0"/>
          <w:marTop w:val="0"/>
          <w:marBottom w:val="0"/>
          <w:divBdr>
            <w:top w:val="none" w:sz="0" w:space="0" w:color="auto"/>
            <w:left w:val="none" w:sz="0" w:space="0" w:color="auto"/>
            <w:bottom w:val="none" w:sz="0" w:space="0" w:color="auto"/>
            <w:right w:val="none" w:sz="0" w:space="0" w:color="auto"/>
          </w:divBdr>
        </w:div>
        <w:div w:id="1070467607">
          <w:marLeft w:val="0"/>
          <w:marRight w:val="0"/>
          <w:marTop w:val="0"/>
          <w:marBottom w:val="0"/>
          <w:divBdr>
            <w:top w:val="none" w:sz="0" w:space="0" w:color="auto"/>
            <w:left w:val="none" w:sz="0" w:space="0" w:color="auto"/>
            <w:bottom w:val="none" w:sz="0" w:space="0" w:color="auto"/>
            <w:right w:val="none" w:sz="0" w:space="0" w:color="auto"/>
          </w:divBdr>
        </w:div>
        <w:div w:id="1070468104">
          <w:marLeft w:val="0"/>
          <w:marRight w:val="0"/>
          <w:marTop w:val="0"/>
          <w:marBottom w:val="0"/>
          <w:divBdr>
            <w:top w:val="none" w:sz="0" w:space="0" w:color="auto"/>
            <w:left w:val="none" w:sz="0" w:space="0" w:color="auto"/>
            <w:bottom w:val="none" w:sz="0" w:space="0" w:color="auto"/>
            <w:right w:val="none" w:sz="0" w:space="0" w:color="auto"/>
          </w:divBdr>
        </w:div>
        <w:div w:id="1077164338">
          <w:marLeft w:val="0"/>
          <w:marRight w:val="0"/>
          <w:marTop w:val="0"/>
          <w:marBottom w:val="0"/>
          <w:divBdr>
            <w:top w:val="none" w:sz="0" w:space="0" w:color="auto"/>
            <w:left w:val="none" w:sz="0" w:space="0" w:color="auto"/>
            <w:bottom w:val="none" w:sz="0" w:space="0" w:color="auto"/>
            <w:right w:val="none" w:sz="0" w:space="0" w:color="auto"/>
          </w:divBdr>
        </w:div>
        <w:div w:id="1099839279">
          <w:marLeft w:val="0"/>
          <w:marRight w:val="0"/>
          <w:marTop w:val="0"/>
          <w:marBottom w:val="0"/>
          <w:divBdr>
            <w:top w:val="none" w:sz="0" w:space="0" w:color="auto"/>
            <w:left w:val="none" w:sz="0" w:space="0" w:color="auto"/>
            <w:bottom w:val="none" w:sz="0" w:space="0" w:color="auto"/>
            <w:right w:val="none" w:sz="0" w:space="0" w:color="auto"/>
          </w:divBdr>
        </w:div>
        <w:div w:id="1103959552">
          <w:marLeft w:val="0"/>
          <w:marRight w:val="0"/>
          <w:marTop w:val="0"/>
          <w:marBottom w:val="0"/>
          <w:divBdr>
            <w:top w:val="none" w:sz="0" w:space="0" w:color="auto"/>
            <w:left w:val="none" w:sz="0" w:space="0" w:color="auto"/>
            <w:bottom w:val="none" w:sz="0" w:space="0" w:color="auto"/>
            <w:right w:val="none" w:sz="0" w:space="0" w:color="auto"/>
          </w:divBdr>
        </w:div>
        <w:div w:id="1107459416">
          <w:marLeft w:val="0"/>
          <w:marRight w:val="0"/>
          <w:marTop w:val="0"/>
          <w:marBottom w:val="0"/>
          <w:divBdr>
            <w:top w:val="none" w:sz="0" w:space="0" w:color="auto"/>
            <w:left w:val="none" w:sz="0" w:space="0" w:color="auto"/>
            <w:bottom w:val="none" w:sz="0" w:space="0" w:color="auto"/>
            <w:right w:val="none" w:sz="0" w:space="0" w:color="auto"/>
          </w:divBdr>
        </w:div>
        <w:div w:id="1110856239">
          <w:marLeft w:val="0"/>
          <w:marRight w:val="0"/>
          <w:marTop w:val="0"/>
          <w:marBottom w:val="0"/>
          <w:divBdr>
            <w:top w:val="none" w:sz="0" w:space="0" w:color="auto"/>
            <w:left w:val="none" w:sz="0" w:space="0" w:color="auto"/>
            <w:bottom w:val="none" w:sz="0" w:space="0" w:color="auto"/>
            <w:right w:val="none" w:sz="0" w:space="0" w:color="auto"/>
          </w:divBdr>
        </w:div>
        <w:div w:id="1112551753">
          <w:marLeft w:val="0"/>
          <w:marRight w:val="0"/>
          <w:marTop w:val="0"/>
          <w:marBottom w:val="0"/>
          <w:divBdr>
            <w:top w:val="none" w:sz="0" w:space="0" w:color="auto"/>
            <w:left w:val="none" w:sz="0" w:space="0" w:color="auto"/>
            <w:bottom w:val="none" w:sz="0" w:space="0" w:color="auto"/>
            <w:right w:val="none" w:sz="0" w:space="0" w:color="auto"/>
          </w:divBdr>
        </w:div>
        <w:div w:id="1115246626">
          <w:marLeft w:val="0"/>
          <w:marRight w:val="0"/>
          <w:marTop w:val="0"/>
          <w:marBottom w:val="0"/>
          <w:divBdr>
            <w:top w:val="none" w:sz="0" w:space="0" w:color="auto"/>
            <w:left w:val="none" w:sz="0" w:space="0" w:color="auto"/>
            <w:bottom w:val="none" w:sz="0" w:space="0" w:color="auto"/>
            <w:right w:val="none" w:sz="0" w:space="0" w:color="auto"/>
          </w:divBdr>
        </w:div>
        <w:div w:id="1117260278">
          <w:marLeft w:val="0"/>
          <w:marRight w:val="0"/>
          <w:marTop w:val="0"/>
          <w:marBottom w:val="0"/>
          <w:divBdr>
            <w:top w:val="none" w:sz="0" w:space="0" w:color="auto"/>
            <w:left w:val="none" w:sz="0" w:space="0" w:color="auto"/>
            <w:bottom w:val="none" w:sz="0" w:space="0" w:color="auto"/>
            <w:right w:val="none" w:sz="0" w:space="0" w:color="auto"/>
          </w:divBdr>
        </w:div>
        <w:div w:id="1124807570">
          <w:marLeft w:val="0"/>
          <w:marRight w:val="0"/>
          <w:marTop w:val="0"/>
          <w:marBottom w:val="0"/>
          <w:divBdr>
            <w:top w:val="none" w:sz="0" w:space="0" w:color="auto"/>
            <w:left w:val="none" w:sz="0" w:space="0" w:color="auto"/>
            <w:bottom w:val="none" w:sz="0" w:space="0" w:color="auto"/>
            <w:right w:val="none" w:sz="0" w:space="0" w:color="auto"/>
          </w:divBdr>
        </w:div>
        <w:div w:id="1125385600">
          <w:marLeft w:val="0"/>
          <w:marRight w:val="0"/>
          <w:marTop w:val="0"/>
          <w:marBottom w:val="0"/>
          <w:divBdr>
            <w:top w:val="none" w:sz="0" w:space="0" w:color="auto"/>
            <w:left w:val="none" w:sz="0" w:space="0" w:color="auto"/>
            <w:bottom w:val="none" w:sz="0" w:space="0" w:color="auto"/>
            <w:right w:val="none" w:sz="0" w:space="0" w:color="auto"/>
          </w:divBdr>
        </w:div>
        <w:div w:id="1126703350">
          <w:marLeft w:val="0"/>
          <w:marRight w:val="0"/>
          <w:marTop w:val="0"/>
          <w:marBottom w:val="0"/>
          <w:divBdr>
            <w:top w:val="none" w:sz="0" w:space="0" w:color="auto"/>
            <w:left w:val="none" w:sz="0" w:space="0" w:color="auto"/>
            <w:bottom w:val="none" w:sz="0" w:space="0" w:color="auto"/>
            <w:right w:val="none" w:sz="0" w:space="0" w:color="auto"/>
          </w:divBdr>
        </w:div>
        <w:div w:id="1129933858">
          <w:marLeft w:val="0"/>
          <w:marRight w:val="0"/>
          <w:marTop w:val="0"/>
          <w:marBottom w:val="0"/>
          <w:divBdr>
            <w:top w:val="none" w:sz="0" w:space="0" w:color="auto"/>
            <w:left w:val="none" w:sz="0" w:space="0" w:color="auto"/>
            <w:bottom w:val="none" w:sz="0" w:space="0" w:color="auto"/>
            <w:right w:val="none" w:sz="0" w:space="0" w:color="auto"/>
          </w:divBdr>
        </w:div>
        <w:div w:id="1130435960">
          <w:marLeft w:val="0"/>
          <w:marRight w:val="0"/>
          <w:marTop w:val="0"/>
          <w:marBottom w:val="0"/>
          <w:divBdr>
            <w:top w:val="none" w:sz="0" w:space="0" w:color="auto"/>
            <w:left w:val="none" w:sz="0" w:space="0" w:color="auto"/>
            <w:bottom w:val="none" w:sz="0" w:space="0" w:color="auto"/>
            <w:right w:val="none" w:sz="0" w:space="0" w:color="auto"/>
          </w:divBdr>
        </w:div>
        <w:div w:id="1137381177">
          <w:marLeft w:val="0"/>
          <w:marRight w:val="0"/>
          <w:marTop w:val="0"/>
          <w:marBottom w:val="0"/>
          <w:divBdr>
            <w:top w:val="none" w:sz="0" w:space="0" w:color="auto"/>
            <w:left w:val="none" w:sz="0" w:space="0" w:color="auto"/>
            <w:bottom w:val="none" w:sz="0" w:space="0" w:color="auto"/>
            <w:right w:val="none" w:sz="0" w:space="0" w:color="auto"/>
          </w:divBdr>
        </w:div>
        <w:div w:id="1145396087">
          <w:marLeft w:val="0"/>
          <w:marRight w:val="0"/>
          <w:marTop w:val="0"/>
          <w:marBottom w:val="0"/>
          <w:divBdr>
            <w:top w:val="none" w:sz="0" w:space="0" w:color="auto"/>
            <w:left w:val="none" w:sz="0" w:space="0" w:color="auto"/>
            <w:bottom w:val="none" w:sz="0" w:space="0" w:color="auto"/>
            <w:right w:val="none" w:sz="0" w:space="0" w:color="auto"/>
          </w:divBdr>
        </w:div>
        <w:div w:id="1149178254">
          <w:marLeft w:val="0"/>
          <w:marRight w:val="0"/>
          <w:marTop w:val="0"/>
          <w:marBottom w:val="0"/>
          <w:divBdr>
            <w:top w:val="none" w:sz="0" w:space="0" w:color="auto"/>
            <w:left w:val="none" w:sz="0" w:space="0" w:color="auto"/>
            <w:bottom w:val="none" w:sz="0" w:space="0" w:color="auto"/>
            <w:right w:val="none" w:sz="0" w:space="0" w:color="auto"/>
          </w:divBdr>
        </w:div>
        <w:div w:id="1151796922">
          <w:marLeft w:val="0"/>
          <w:marRight w:val="0"/>
          <w:marTop w:val="0"/>
          <w:marBottom w:val="0"/>
          <w:divBdr>
            <w:top w:val="none" w:sz="0" w:space="0" w:color="auto"/>
            <w:left w:val="none" w:sz="0" w:space="0" w:color="auto"/>
            <w:bottom w:val="none" w:sz="0" w:space="0" w:color="auto"/>
            <w:right w:val="none" w:sz="0" w:space="0" w:color="auto"/>
          </w:divBdr>
        </w:div>
        <w:div w:id="1154956116">
          <w:marLeft w:val="0"/>
          <w:marRight w:val="0"/>
          <w:marTop w:val="0"/>
          <w:marBottom w:val="0"/>
          <w:divBdr>
            <w:top w:val="none" w:sz="0" w:space="0" w:color="auto"/>
            <w:left w:val="none" w:sz="0" w:space="0" w:color="auto"/>
            <w:bottom w:val="none" w:sz="0" w:space="0" w:color="auto"/>
            <w:right w:val="none" w:sz="0" w:space="0" w:color="auto"/>
          </w:divBdr>
        </w:div>
        <w:div w:id="1162505527">
          <w:marLeft w:val="0"/>
          <w:marRight w:val="0"/>
          <w:marTop w:val="0"/>
          <w:marBottom w:val="0"/>
          <w:divBdr>
            <w:top w:val="none" w:sz="0" w:space="0" w:color="auto"/>
            <w:left w:val="none" w:sz="0" w:space="0" w:color="auto"/>
            <w:bottom w:val="none" w:sz="0" w:space="0" w:color="auto"/>
            <w:right w:val="none" w:sz="0" w:space="0" w:color="auto"/>
          </w:divBdr>
        </w:div>
        <w:div w:id="1175801294">
          <w:marLeft w:val="0"/>
          <w:marRight w:val="0"/>
          <w:marTop w:val="0"/>
          <w:marBottom w:val="0"/>
          <w:divBdr>
            <w:top w:val="none" w:sz="0" w:space="0" w:color="auto"/>
            <w:left w:val="none" w:sz="0" w:space="0" w:color="auto"/>
            <w:bottom w:val="none" w:sz="0" w:space="0" w:color="auto"/>
            <w:right w:val="none" w:sz="0" w:space="0" w:color="auto"/>
          </w:divBdr>
        </w:div>
        <w:div w:id="1179078852">
          <w:marLeft w:val="0"/>
          <w:marRight w:val="0"/>
          <w:marTop w:val="0"/>
          <w:marBottom w:val="0"/>
          <w:divBdr>
            <w:top w:val="none" w:sz="0" w:space="0" w:color="auto"/>
            <w:left w:val="none" w:sz="0" w:space="0" w:color="auto"/>
            <w:bottom w:val="none" w:sz="0" w:space="0" w:color="auto"/>
            <w:right w:val="none" w:sz="0" w:space="0" w:color="auto"/>
          </w:divBdr>
        </w:div>
        <w:div w:id="1184056168">
          <w:marLeft w:val="0"/>
          <w:marRight w:val="0"/>
          <w:marTop w:val="0"/>
          <w:marBottom w:val="0"/>
          <w:divBdr>
            <w:top w:val="none" w:sz="0" w:space="0" w:color="auto"/>
            <w:left w:val="none" w:sz="0" w:space="0" w:color="auto"/>
            <w:bottom w:val="none" w:sz="0" w:space="0" w:color="auto"/>
            <w:right w:val="none" w:sz="0" w:space="0" w:color="auto"/>
          </w:divBdr>
        </w:div>
        <w:div w:id="1184712879">
          <w:marLeft w:val="0"/>
          <w:marRight w:val="0"/>
          <w:marTop w:val="0"/>
          <w:marBottom w:val="0"/>
          <w:divBdr>
            <w:top w:val="none" w:sz="0" w:space="0" w:color="auto"/>
            <w:left w:val="none" w:sz="0" w:space="0" w:color="auto"/>
            <w:bottom w:val="none" w:sz="0" w:space="0" w:color="auto"/>
            <w:right w:val="none" w:sz="0" w:space="0" w:color="auto"/>
          </w:divBdr>
        </w:div>
        <w:div w:id="1187450087">
          <w:marLeft w:val="0"/>
          <w:marRight w:val="0"/>
          <w:marTop w:val="0"/>
          <w:marBottom w:val="0"/>
          <w:divBdr>
            <w:top w:val="none" w:sz="0" w:space="0" w:color="auto"/>
            <w:left w:val="none" w:sz="0" w:space="0" w:color="auto"/>
            <w:bottom w:val="none" w:sz="0" w:space="0" w:color="auto"/>
            <w:right w:val="none" w:sz="0" w:space="0" w:color="auto"/>
          </w:divBdr>
        </w:div>
        <w:div w:id="1192186265">
          <w:marLeft w:val="0"/>
          <w:marRight w:val="0"/>
          <w:marTop w:val="0"/>
          <w:marBottom w:val="0"/>
          <w:divBdr>
            <w:top w:val="none" w:sz="0" w:space="0" w:color="auto"/>
            <w:left w:val="none" w:sz="0" w:space="0" w:color="auto"/>
            <w:bottom w:val="none" w:sz="0" w:space="0" w:color="auto"/>
            <w:right w:val="none" w:sz="0" w:space="0" w:color="auto"/>
          </w:divBdr>
        </w:div>
        <w:div w:id="1192494544">
          <w:marLeft w:val="0"/>
          <w:marRight w:val="0"/>
          <w:marTop w:val="0"/>
          <w:marBottom w:val="0"/>
          <w:divBdr>
            <w:top w:val="none" w:sz="0" w:space="0" w:color="auto"/>
            <w:left w:val="none" w:sz="0" w:space="0" w:color="auto"/>
            <w:bottom w:val="none" w:sz="0" w:space="0" w:color="auto"/>
            <w:right w:val="none" w:sz="0" w:space="0" w:color="auto"/>
          </w:divBdr>
        </w:div>
        <w:div w:id="1201937654">
          <w:marLeft w:val="0"/>
          <w:marRight w:val="0"/>
          <w:marTop w:val="0"/>
          <w:marBottom w:val="0"/>
          <w:divBdr>
            <w:top w:val="none" w:sz="0" w:space="0" w:color="auto"/>
            <w:left w:val="none" w:sz="0" w:space="0" w:color="auto"/>
            <w:bottom w:val="none" w:sz="0" w:space="0" w:color="auto"/>
            <w:right w:val="none" w:sz="0" w:space="0" w:color="auto"/>
          </w:divBdr>
        </w:div>
        <w:div w:id="1210531085">
          <w:marLeft w:val="0"/>
          <w:marRight w:val="0"/>
          <w:marTop w:val="0"/>
          <w:marBottom w:val="0"/>
          <w:divBdr>
            <w:top w:val="none" w:sz="0" w:space="0" w:color="auto"/>
            <w:left w:val="none" w:sz="0" w:space="0" w:color="auto"/>
            <w:bottom w:val="none" w:sz="0" w:space="0" w:color="auto"/>
            <w:right w:val="none" w:sz="0" w:space="0" w:color="auto"/>
          </w:divBdr>
        </w:div>
        <w:div w:id="1212883247">
          <w:marLeft w:val="0"/>
          <w:marRight w:val="0"/>
          <w:marTop w:val="0"/>
          <w:marBottom w:val="0"/>
          <w:divBdr>
            <w:top w:val="none" w:sz="0" w:space="0" w:color="auto"/>
            <w:left w:val="none" w:sz="0" w:space="0" w:color="auto"/>
            <w:bottom w:val="none" w:sz="0" w:space="0" w:color="auto"/>
            <w:right w:val="none" w:sz="0" w:space="0" w:color="auto"/>
          </w:divBdr>
        </w:div>
        <w:div w:id="1215045413">
          <w:marLeft w:val="0"/>
          <w:marRight w:val="0"/>
          <w:marTop w:val="0"/>
          <w:marBottom w:val="0"/>
          <w:divBdr>
            <w:top w:val="none" w:sz="0" w:space="0" w:color="auto"/>
            <w:left w:val="none" w:sz="0" w:space="0" w:color="auto"/>
            <w:bottom w:val="none" w:sz="0" w:space="0" w:color="auto"/>
            <w:right w:val="none" w:sz="0" w:space="0" w:color="auto"/>
          </w:divBdr>
        </w:div>
        <w:div w:id="1218083021">
          <w:marLeft w:val="0"/>
          <w:marRight w:val="0"/>
          <w:marTop w:val="0"/>
          <w:marBottom w:val="0"/>
          <w:divBdr>
            <w:top w:val="none" w:sz="0" w:space="0" w:color="auto"/>
            <w:left w:val="none" w:sz="0" w:space="0" w:color="auto"/>
            <w:bottom w:val="none" w:sz="0" w:space="0" w:color="auto"/>
            <w:right w:val="none" w:sz="0" w:space="0" w:color="auto"/>
          </w:divBdr>
        </w:div>
        <w:div w:id="1219241118">
          <w:marLeft w:val="0"/>
          <w:marRight w:val="0"/>
          <w:marTop w:val="0"/>
          <w:marBottom w:val="0"/>
          <w:divBdr>
            <w:top w:val="none" w:sz="0" w:space="0" w:color="auto"/>
            <w:left w:val="none" w:sz="0" w:space="0" w:color="auto"/>
            <w:bottom w:val="none" w:sz="0" w:space="0" w:color="auto"/>
            <w:right w:val="none" w:sz="0" w:space="0" w:color="auto"/>
          </w:divBdr>
        </w:div>
        <w:div w:id="1227299514">
          <w:marLeft w:val="0"/>
          <w:marRight w:val="0"/>
          <w:marTop w:val="0"/>
          <w:marBottom w:val="0"/>
          <w:divBdr>
            <w:top w:val="none" w:sz="0" w:space="0" w:color="auto"/>
            <w:left w:val="none" w:sz="0" w:space="0" w:color="auto"/>
            <w:bottom w:val="none" w:sz="0" w:space="0" w:color="auto"/>
            <w:right w:val="none" w:sz="0" w:space="0" w:color="auto"/>
          </w:divBdr>
        </w:div>
        <w:div w:id="1231620841">
          <w:marLeft w:val="0"/>
          <w:marRight w:val="0"/>
          <w:marTop w:val="0"/>
          <w:marBottom w:val="0"/>
          <w:divBdr>
            <w:top w:val="none" w:sz="0" w:space="0" w:color="auto"/>
            <w:left w:val="none" w:sz="0" w:space="0" w:color="auto"/>
            <w:bottom w:val="none" w:sz="0" w:space="0" w:color="auto"/>
            <w:right w:val="none" w:sz="0" w:space="0" w:color="auto"/>
          </w:divBdr>
        </w:div>
        <w:div w:id="1233009144">
          <w:marLeft w:val="0"/>
          <w:marRight w:val="0"/>
          <w:marTop w:val="0"/>
          <w:marBottom w:val="0"/>
          <w:divBdr>
            <w:top w:val="none" w:sz="0" w:space="0" w:color="auto"/>
            <w:left w:val="none" w:sz="0" w:space="0" w:color="auto"/>
            <w:bottom w:val="none" w:sz="0" w:space="0" w:color="auto"/>
            <w:right w:val="none" w:sz="0" w:space="0" w:color="auto"/>
          </w:divBdr>
        </w:div>
        <w:div w:id="1235973466">
          <w:marLeft w:val="0"/>
          <w:marRight w:val="0"/>
          <w:marTop w:val="0"/>
          <w:marBottom w:val="0"/>
          <w:divBdr>
            <w:top w:val="none" w:sz="0" w:space="0" w:color="auto"/>
            <w:left w:val="none" w:sz="0" w:space="0" w:color="auto"/>
            <w:bottom w:val="none" w:sz="0" w:space="0" w:color="auto"/>
            <w:right w:val="none" w:sz="0" w:space="0" w:color="auto"/>
          </w:divBdr>
        </w:div>
        <w:div w:id="1238173847">
          <w:marLeft w:val="0"/>
          <w:marRight w:val="0"/>
          <w:marTop w:val="0"/>
          <w:marBottom w:val="0"/>
          <w:divBdr>
            <w:top w:val="none" w:sz="0" w:space="0" w:color="auto"/>
            <w:left w:val="none" w:sz="0" w:space="0" w:color="auto"/>
            <w:bottom w:val="none" w:sz="0" w:space="0" w:color="auto"/>
            <w:right w:val="none" w:sz="0" w:space="0" w:color="auto"/>
          </w:divBdr>
        </w:div>
        <w:div w:id="1238904373">
          <w:marLeft w:val="0"/>
          <w:marRight w:val="0"/>
          <w:marTop w:val="0"/>
          <w:marBottom w:val="0"/>
          <w:divBdr>
            <w:top w:val="none" w:sz="0" w:space="0" w:color="auto"/>
            <w:left w:val="none" w:sz="0" w:space="0" w:color="auto"/>
            <w:bottom w:val="none" w:sz="0" w:space="0" w:color="auto"/>
            <w:right w:val="none" w:sz="0" w:space="0" w:color="auto"/>
          </w:divBdr>
        </w:div>
        <w:div w:id="1239290703">
          <w:marLeft w:val="0"/>
          <w:marRight w:val="0"/>
          <w:marTop w:val="0"/>
          <w:marBottom w:val="0"/>
          <w:divBdr>
            <w:top w:val="none" w:sz="0" w:space="0" w:color="auto"/>
            <w:left w:val="none" w:sz="0" w:space="0" w:color="auto"/>
            <w:bottom w:val="none" w:sz="0" w:space="0" w:color="auto"/>
            <w:right w:val="none" w:sz="0" w:space="0" w:color="auto"/>
          </w:divBdr>
        </w:div>
        <w:div w:id="1247106410">
          <w:marLeft w:val="0"/>
          <w:marRight w:val="0"/>
          <w:marTop w:val="0"/>
          <w:marBottom w:val="0"/>
          <w:divBdr>
            <w:top w:val="none" w:sz="0" w:space="0" w:color="auto"/>
            <w:left w:val="none" w:sz="0" w:space="0" w:color="auto"/>
            <w:bottom w:val="none" w:sz="0" w:space="0" w:color="auto"/>
            <w:right w:val="none" w:sz="0" w:space="0" w:color="auto"/>
          </w:divBdr>
        </w:div>
        <w:div w:id="1251618296">
          <w:marLeft w:val="0"/>
          <w:marRight w:val="0"/>
          <w:marTop w:val="0"/>
          <w:marBottom w:val="0"/>
          <w:divBdr>
            <w:top w:val="none" w:sz="0" w:space="0" w:color="auto"/>
            <w:left w:val="none" w:sz="0" w:space="0" w:color="auto"/>
            <w:bottom w:val="none" w:sz="0" w:space="0" w:color="auto"/>
            <w:right w:val="none" w:sz="0" w:space="0" w:color="auto"/>
          </w:divBdr>
        </w:div>
        <w:div w:id="1251621984">
          <w:marLeft w:val="0"/>
          <w:marRight w:val="0"/>
          <w:marTop w:val="0"/>
          <w:marBottom w:val="0"/>
          <w:divBdr>
            <w:top w:val="none" w:sz="0" w:space="0" w:color="auto"/>
            <w:left w:val="none" w:sz="0" w:space="0" w:color="auto"/>
            <w:bottom w:val="none" w:sz="0" w:space="0" w:color="auto"/>
            <w:right w:val="none" w:sz="0" w:space="0" w:color="auto"/>
          </w:divBdr>
        </w:div>
        <w:div w:id="1276254189">
          <w:marLeft w:val="0"/>
          <w:marRight w:val="0"/>
          <w:marTop w:val="0"/>
          <w:marBottom w:val="0"/>
          <w:divBdr>
            <w:top w:val="none" w:sz="0" w:space="0" w:color="auto"/>
            <w:left w:val="none" w:sz="0" w:space="0" w:color="auto"/>
            <w:bottom w:val="none" w:sz="0" w:space="0" w:color="auto"/>
            <w:right w:val="none" w:sz="0" w:space="0" w:color="auto"/>
          </w:divBdr>
        </w:div>
        <w:div w:id="1276449382">
          <w:marLeft w:val="0"/>
          <w:marRight w:val="0"/>
          <w:marTop w:val="0"/>
          <w:marBottom w:val="0"/>
          <w:divBdr>
            <w:top w:val="none" w:sz="0" w:space="0" w:color="auto"/>
            <w:left w:val="none" w:sz="0" w:space="0" w:color="auto"/>
            <w:bottom w:val="none" w:sz="0" w:space="0" w:color="auto"/>
            <w:right w:val="none" w:sz="0" w:space="0" w:color="auto"/>
          </w:divBdr>
        </w:div>
        <w:div w:id="1280575998">
          <w:marLeft w:val="0"/>
          <w:marRight w:val="0"/>
          <w:marTop w:val="0"/>
          <w:marBottom w:val="0"/>
          <w:divBdr>
            <w:top w:val="none" w:sz="0" w:space="0" w:color="auto"/>
            <w:left w:val="none" w:sz="0" w:space="0" w:color="auto"/>
            <w:bottom w:val="none" w:sz="0" w:space="0" w:color="auto"/>
            <w:right w:val="none" w:sz="0" w:space="0" w:color="auto"/>
          </w:divBdr>
        </w:div>
        <w:div w:id="1280644212">
          <w:marLeft w:val="0"/>
          <w:marRight w:val="0"/>
          <w:marTop w:val="0"/>
          <w:marBottom w:val="0"/>
          <w:divBdr>
            <w:top w:val="none" w:sz="0" w:space="0" w:color="auto"/>
            <w:left w:val="none" w:sz="0" w:space="0" w:color="auto"/>
            <w:bottom w:val="none" w:sz="0" w:space="0" w:color="auto"/>
            <w:right w:val="none" w:sz="0" w:space="0" w:color="auto"/>
          </w:divBdr>
        </w:div>
        <w:div w:id="1284381598">
          <w:marLeft w:val="0"/>
          <w:marRight w:val="0"/>
          <w:marTop w:val="0"/>
          <w:marBottom w:val="0"/>
          <w:divBdr>
            <w:top w:val="none" w:sz="0" w:space="0" w:color="auto"/>
            <w:left w:val="none" w:sz="0" w:space="0" w:color="auto"/>
            <w:bottom w:val="none" w:sz="0" w:space="0" w:color="auto"/>
            <w:right w:val="none" w:sz="0" w:space="0" w:color="auto"/>
          </w:divBdr>
        </w:div>
        <w:div w:id="1286084480">
          <w:marLeft w:val="0"/>
          <w:marRight w:val="0"/>
          <w:marTop w:val="0"/>
          <w:marBottom w:val="0"/>
          <w:divBdr>
            <w:top w:val="none" w:sz="0" w:space="0" w:color="auto"/>
            <w:left w:val="none" w:sz="0" w:space="0" w:color="auto"/>
            <w:bottom w:val="none" w:sz="0" w:space="0" w:color="auto"/>
            <w:right w:val="none" w:sz="0" w:space="0" w:color="auto"/>
          </w:divBdr>
        </w:div>
        <w:div w:id="1290478805">
          <w:marLeft w:val="0"/>
          <w:marRight w:val="0"/>
          <w:marTop w:val="0"/>
          <w:marBottom w:val="0"/>
          <w:divBdr>
            <w:top w:val="none" w:sz="0" w:space="0" w:color="auto"/>
            <w:left w:val="none" w:sz="0" w:space="0" w:color="auto"/>
            <w:bottom w:val="none" w:sz="0" w:space="0" w:color="auto"/>
            <w:right w:val="none" w:sz="0" w:space="0" w:color="auto"/>
          </w:divBdr>
        </w:div>
        <w:div w:id="1293637154">
          <w:marLeft w:val="0"/>
          <w:marRight w:val="0"/>
          <w:marTop w:val="0"/>
          <w:marBottom w:val="0"/>
          <w:divBdr>
            <w:top w:val="none" w:sz="0" w:space="0" w:color="auto"/>
            <w:left w:val="none" w:sz="0" w:space="0" w:color="auto"/>
            <w:bottom w:val="none" w:sz="0" w:space="0" w:color="auto"/>
            <w:right w:val="none" w:sz="0" w:space="0" w:color="auto"/>
          </w:divBdr>
        </w:div>
        <w:div w:id="1299603306">
          <w:marLeft w:val="0"/>
          <w:marRight w:val="0"/>
          <w:marTop w:val="0"/>
          <w:marBottom w:val="0"/>
          <w:divBdr>
            <w:top w:val="none" w:sz="0" w:space="0" w:color="auto"/>
            <w:left w:val="none" w:sz="0" w:space="0" w:color="auto"/>
            <w:bottom w:val="none" w:sz="0" w:space="0" w:color="auto"/>
            <w:right w:val="none" w:sz="0" w:space="0" w:color="auto"/>
          </w:divBdr>
        </w:div>
        <w:div w:id="1300301074">
          <w:marLeft w:val="0"/>
          <w:marRight w:val="0"/>
          <w:marTop w:val="0"/>
          <w:marBottom w:val="0"/>
          <w:divBdr>
            <w:top w:val="none" w:sz="0" w:space="0" w:color="auto"/>
            <w:left w:val="none" w:sz="0" w:space="0" w:color="auto"/>
            <w:bottom w:val="none" w:sz="0" w:space="0" w:color="auto"/>
            <w:right w:val="none" w:sz="0" w:space="0" w:color="auto"/>
          </w:divBdr>
        </w:div>
        <w:div w:id="1302033022">
          <w:marLeft w:val="0"/>
          <w:marRight w:val="0"/>
          <w:marTop w:val="0"/>
          <w:marBottom w:val="0"/>
          <w:divBdr>
            <w:top w:val="none" w:sz="0" w:space="0" w:color="auto"/>
            <w:left w:val="none" w:sz="0" w:space="0" w:color="auto"/>
            <w:bottom w:val="none" w:sz="0" w:space="0" w:color="auto"/>
            <w:right w:val="none" w:sz="0" w:space="0" w:color="auto"/>
          </w:divBdr>
        </w:div>
        <w:div w:id="1315643080">
          <w:marLeft w:val="0"/>
          <w:marRight w:val="0"/>
          <w:marTop w:val="0"/>
          <w:marBottom w:val="0"/>
          <w:divBdr>
            <w:top w:val="none" w:sz="0" w:space="0" w:color="auto"/>
            <w:left w:val="none" w:sz="0" w:space="0" w:color="auto"/>
            <w:bottom w:val="none" w:sz="0" w:space="0" w:color="auto"/>
            <w:right w:val="none" w:sz="0" w:space="0" w:color="auto"/>
          </w:divBdr>
        </w:div>
        <w:div w:id="1318270008">
          <w:marLeft w:val="0"/>
          <w:marRight w:val="0"/>
          <w:marTop w:val="0"/>
          <w:marBottom w:val="0"/>
          <w:divBdr>
            <w:top w:val="none" w:sz="0" w:space="0" w:color="auto"/>
            <w:left w:val="none" w:sz="0" w:space="0" w:color="auto"/>
            <w:bottom w:val="none" w:sz="0" w:space="0" w:color="auto"/>
            <w:right w:val="none" w:sz="0" w:space="0" w:color="auto"/>
          </w:divBdr>
        </w:div>
        <w:div w:id="1322198521">
          <w:marLeft w:val="0"/>
          <w:marRight w:val="0"/>
          <w:marTop w:val="0"/>
          <w:marBottom w:val="0"/>
          <w:divBdr>
            <w:top w:val="none" w:sz="0" w:space="0" w:color="auto"/>
            <w:left w:val="none" w:sz="0" w:space="0" w:color="auto"/>
            <w:bottom w:val="none" w:sz="0" w:space="0" w:color="auto"/>
            <w:right w:val="none" w:sz="0" w:space="0" w:color="auto"/>
          </w:divBdr>
        </w:div>
        <w:div w:id="1336616194">
          <w:marLeft w:val="0"/>
          <w:marRight w:val="0"/>
          <w:marTop w:val="0"/>
          <w:marBottom w:val="0"/>
          <w:divBdr>
            <w:top w:val="none" w:sz="0" w:space="0" w:color="auto"/>
            <w:left w:val="none" w:sz="0" w:space="0" w:color="auto"/>
            <w:bottom w:val="none" w:sz="0" w:space="0" w:color="auto"/>
            <w:right w:val="none" w:sz="0" w:space="0" w:color="auto"/>
          </w:divBdr>
        </w:div>
        <w:div w:id="1338776941">
          <w:marLeft w:val="0"/>
          <w:marRight w:val="0"/>
          <w:marTop w:val="0"/>
          <w:marBottom w:val="0"/>
          <w:divBdr>
            <w:top w:val="none" w:sz="0" w:space="0" w:color="auto"/>
            <w:left w:val="none" w:sz="0" w:space="0" w:color="auto"/>
            <w:bottom w:val="none" w:sz="0" w:space="0" w:color="auto"/>
            <w:right w:val="none" w:sz="0" w:space="0" w:color="auto"/>
          </w:divBdr>
        </w:div>
        <w:div w:id="1342928143">
          <w:marLeft w:val="0"/>
          <w:marRight w:val="0"/>
          <w:marTop w:val="0"/>
          <w:marBottom w:val="0"/>
          <w:divBdr>
            <w:top w:val="none" w:sz="0" w:space="0" w:color="auto"/>
            <w:left w:val="none" w:sz="0" w:space="0" w:color="auto"/>
            <w:bottom w:val="none" w:sz="0" w:space="0" w:color="auto"/>
            <w:right w:val="none" w:sz="0" w:space="0" w:color="auto"/>
          </w:divBdr>
        </w:div>
        <w:div w:id="1343047857">
          <w:marLeft w:val="0"/>
          <w:marRight w:val="0"/>
          <w:marTop w:val="0"/>
          <w:marBottom w:val="0"/>
          <w:divBdr>
            <w:top w:val="none" w:sz="0" w:space="0" w:color="auto"/>
            <w:left w:val="none" w:sz="0" w:space="0" w:color="auto"/>
            <w:bottom w:val="none" w:sz="0" w:space="0" w:color="auto"/>
            <w:right w:val="none" w:sz="0" w:space="0" w:color="auto"/>
          </w:divBdr>
        </w:div>
        <w:div w:id="1350253292">
          <w:marLeft w:val="0"/>
          <w:marRight w:val="0"/>
          <w:marTop w:val="0"/>
          <w:marBottom w:val="0"/>
          <w:divBdr>
            <w:top w:val="none" w:sz="0" w:space="0" w:color="auto"/>
            <w:left w:val="none" w:sz="0" w:space="0" w:color="auto"/>
            <w:bottom w:val="none" w:sz="0" w:space="0" w:color="auto"/>
            <w:right w:val="none" w:sz="0" w:space="0" w:color="auto"/>
          </w:divBdr>
        </w:div>
        <w:div w:id="1352293331">
          <w:marLeft w:val="0"/>
          <w:marRight w:val="0"/>
          <w:marTop w:val="0"/>
          <w:marBottom w:val="0"/>
          <w:divBdr>
            <w:top w:val="none" w:sz="0" w:space="0" w:color="auto"/>
            <w:left w:val="none" w:sz="0" w:space="0" w:color="auto"/>
            <w:bottom w:val="none" w:sz="0" w:space="0" w:color="auto"/>
            <w:right w:val="none" w:sz="0" w:space="0" w:color="auto"/>
          </w:divBdr>
        </w:div>
        <w:div w:id="1356887507">
          <w:marLeft w:val="0"/>
          <w:marRight w:val="0"/>
          <w:marTop w:val="0"/>
          <w:marBottom w:val="0"/>
          <w:divBdr>
            <w:top w:val="none" w:sz="0" w:space="0" w:color="auto"/>
            <w:left w:val="none" w:sz="0" w:space="0" w:color="auto"/>
            <w:bottom w:val="none" w:sz="0" w:space="0" w:color="auto"/>
            <w:right w:val="none" w:sz="0" w:space="0" w:color="auto"/>
          </w:divBdr>
        </w:div>
        <w:div w:id="1357465355">
          <w:marLeft w:val="0"/>
          <w:marRight w:val="0"/>
          <w:marTop w:val="0"/>
          <w:marBottom w:val="0"/>
          <w:divBdr>
            <w:top w:val="none" w:sz="0" w:space="0" w:color="auto"/>
            <w:left w:val="none" w:sz="0" w:space="0" w:color="auto"/>
            <w:bottom w:val="none" w:sz="0" w:space="0" w:color="auto"/>
            <w:right w:val="none" w:sz="0" w:space="0" w:color="auto"/>
          </w:divBdr>
        </w:div>
        <w:div w:id="1359425702">
          <w:marLeft w:val="0"/>
          <w:marRight w:val="0"/>
          <w:marTop w:val="0"/>
          <w:marBottom w:val="0"/>
          <w:divBdr>
            <w:top w:val="none" w:sz="0" w:space="0" w:color="auto"/>
            <w:left w:val="none" w:sz="0" w:space="0" w:color="auto"/>
            <w:bottom w:val="none" w:sz="0" w:space="0" w:color="auto"/>
            <w:right w:val="none" w:sz="0" w:space="0" w:color="auto"/>
          </w:divBdr>
        </w:div>
        <w:div w:id="1361979595">
          <w:marLeft w:val="0"/>
          <w:marRight w:val="0"/>
          <w:marTop w:val="0"/>
          <w:marBottom w:val="0"/>
          <w:divBdr>
            <w:top w:val="none" w:sz="0" w:space="0" w:color="auto"/>
            <w:left w:val="none" w:sz="0" w:space="0" w:color="auto"/>
            <w:bottom w:val="none" w:sz="0" w:space="0" w:color="auto"/>
            <w:right w:val="none" w:sz="0" w:space="0" w:color="auto"/>
          </w:divBdr>
        </w:div>
        <w:div w:id="1365713122">
          <w:marLeft w:val="0"/>
          <w:marRight w:val="0"/>
          <w:marTop w:val="0"/>
          <w:marBottom w:val="0"/>
          <w:divBdr>
            <w:top w:val="none" w:sz="0" w:space="0" w:color="auto"/>
            <w:left w:val="none" w:sz="0" w:space="0" w:color="auto"/>
            <w:bottom w:val="none" w:sz="0" w:space="0" w:color="auto"/>
            <w:right w:val="none" w:sz="0" w:space="0" w:color="auto"/>
          </w:divBdr>
        </w:div>
        <w:div w:id="1368069340">
          <w:marLeft w:val="0"/>
          <w:marRight w:val="0"/>
          <w:marTop w:val="0"/>
          <w:marBottom w:val="0"/>
          <w:divBdr>
            <w:top w:val="none" w:sz="0" w:space="0" w:color="auto"/>
            <w:left w:val="none" w:sz="0" w:space="0" w:color="auto"/>
            <w:bottom w:val="none" w:sz="0" w:space="0" w:color="auto"/>
            <w:right w:val="none" w:sz="0" w:space="0" w:color="auto"/>
          </w:divBdr>
        </w:div>
        <w:div w:id="1375737409">
          <w:marLeft w:val="0"/>
          <w:marRight w:val="0"/>
          <w:marTop w:val="0"/>
          <w:marBottom w:val="0"/>
          <w:divBdr>
            <w:top w:val="none" w:sz="0" w:space="0" w:color="auto"/>
            <w:left w:val="none" w:sz="0" w:space="0" w:color="auto"/>
            <w:bottom w:val="none" w:sz="0" w:space="0" w:color="auto"/>
            <w:right w:val="none" w:sz="0" w:space="0" w:color="auto"/>
          </w:divBdr>
        </w:div>
        <w:div w:id="1380204732">
          <w:marLeft w:val="0"/>
          <w:marRight w:val="0"/>
          <w:marTop w:val="0"/>
          <w:marBottom w:val="0"/>
          <w:divBdr>
            <w:top w:val="none" w:sz="0" w:space="0" w:color="auto"/>
            <w:left w:val="none" w:sz="0" w:space="0" w:color="auto"/>
            <w:bottom w:val="none" w:sz="0" w:space="0" w:color="auto"/>
            <w:right w:val="none" w:sz="0" w:space="0" w:color="auto"/>
          </w:divBdr>
        </w:div>
        <w:div w:id="1383217274">
          <w:marLeft w:val="0"/>
          <w:marRight w:val="0"/>
          <w:marTop w:val="0"/>
          <w:marBottom w:val="0"/>
          <w:divBdr>
            <w:top w:val="none" w:sz="0" w:space="0" w:color="auto"/>
            <w:left w:val="none" w:sz="0" w:space="0" w:color="auto"/>
            <w:bottom w:val="none" w:sz="0" w:space="0" w:color="auto"/>
            <w:right w:val="none" w:sz="0" w:space="0" w:color="auto"/>
          </w:divBdr>
        </w:div>
        <w:div w:id="1388381832">
          <w:marLeft w:val="0"/>
          <w:marRight w:val="0"/>
          <w:marTop w:val="0"/>
          <w:marBottom w:val="0"/>
          <w:divBdr>
            <w:top w:val="none" w:sz="0" w:space="0" w:color="auto"/>
            <w:left w:val="none" w:sz="0" w:space="0" w:color="auto"/>
            <w:bottom w:val="none" w:sz="0" w:space="0" w:color="auto"/>
            <w:right w:val="none" w:sz="0" w:space="0" w:color="auto"/>
          </w:divBdr>
        </w:div>
        <w:div w:id="1392732163">
          <w:marLeft w:val="0"/>
          <w:marRight w:val="0"/>
          <w:marTop w:val="0"/>
          <w:marBottom w:val="0"/>
          <w:divBdr>
            <w:top w:val="none" w:sz="0" w:space="0" w:color="auto"/>
            <w:left w:val="none" w:sz="0" w:space="0" w:color="auto"/>
            <w:bottom w:val="none" w:sz="0" w:space="0" w:color="auto"/>
            <w:right w:val="none" w:sz="0" w:space="0" w:color="auto"/>
          </w:divBdr>
        </w:div>
        <w:div w:id="1393961509">
          <w:marLeft w:val="0"/>
          <w:marRight w:val="0"/>
          <w:marTop w:val="0"/>
          <w:marBottom w:val="0"/>
          <w:divBdr>
            <w:top w:val="none" w:sz="0" w:space="0" w:color="auto"/>
            <w:left w:val="none" w:sz="0" w:space="0" w:color="auto"/>
            <w:bottom w:val="none" w:sz="0" w:space="0" w:color="auto"/>
            <w:right w:val="none" w:sz="0" w:space="0" w:color="auto"/>
          </w:divBdr>
        </w:div>
        <w:div w:id="1394308644">
          <w:marLeft w:val="0"/>
          <w:marRight w:val="0"/>
          <w:marTop w:val="0"/>
          <w:marBottom w:val="0"/>
          <w:divBdr>
            <w:top w:val="none" w:sz="0" w:space="0" w:color="auto"/>
            <w:left w:val="none" w:sz="0" w:space="0" w:color="auto"/>
            <w:bottom w:val="none" w:sz="0" w:space="0" w:color="auto"/>
            <w:right w:val="none" w:sz="0" w:space="0" w:color="auto"/>
          </w:divBdr>
        </w:div>
        <w:div w:id="1398356300">
          <w:marLeft w:val="0"/>
          <w:marRight w:val="0"/>
          <w:marTop w:val="0"/>
          <w:marBottom w:val="0"/>
          <w:divBdr>
            <w:top w:val="none" w:sz="0" w:space="0" w:color="auto"/>
            <w:left w:val="none" w:sz="0" w:space="0" w:color="auto"/>
            <w:bottom w:val="none" w:sz="0" w:space="0" w:color="auto"/>
            <w:right w:val="none" w:sz="0" w:space="0" w:color="auto"/>
          </w:divBdr>
        </w:div>
        <w:div w:id="1400984520">
          <w:marLeft w:val="0"/>
          <w:marRight w:val="0"/>
          <w:marTop w:val="0"/>
          <w:marBottom w:val="0"/>
          <w:divBdr>
            <w:top w:val="none" w:sz="0" w:space="0" w:color="auto"/>
            <w:left w:val="none" w:sz="0" w:space="0" w:color="auto"/>
            <w:bottom w:val="none" w:sz="0" w:space="0" w:color="auto"/>
            <w:right w:val="none" w:sz="0" w:space="0" w:color="auto"/>
          </w:divBdr>
        </w:div>
        <w:div w:id="1402024639">
          <w:marLeft w:val="0"/>
          <w:marRight w:val="0"/>
          <w:marTop w:val="0"/>
          <w:marBottom w:val="0"/>
          <w:divBdr>
            <w:top w:val="none" w:sz="0" w:space="0" w:color="auto"/>
            <w:left w:val="none" w:sz="0" w:space="0" w:color="auto"/>
            <w:bottom w:val="none" w:sz="0" w:space="0" w:color="auto"/>
            <w:right w:val="none" w:sz="0" w:space="0" w:color="auto"/>
          </w:divBdr>
        </w:div>
        <w:div w:id="1402752472">
          <w:marLeft w:val="0"/>
          <w:marRight w:val="0"/>
          <w:marTop w:val="0"/>
          <w:marBottom w:val="0"/>
          <w:divBdr>
            <w:top w:val="none" w:sz="0" w:space="0" w:color="auto"/>
            <w:left w:val="none" w:sz="0" w:space="0" w:color="auto"/>
            <w:bottom w:val="none" w:sz="0" w:space="0" w:color="auto"/>
            <w:right w:val="none" w:sz="0" w:space="0" w:color="auto"/>
          </w:divBdr>
        </w:div>
        <w:div w:id="1403411165">
          <w:marLeft w:val="0"/>
          <w:marRight w:val="0"/>
          <w:marTop w:val="0"/>
          <w:marBottom w:val="0"/>
          <w:divBdr>
            <w:top w:val="none" w:sz="0" w:space="0" w:color="auto"/>
            <w:left w:val="none" w:sz="0" w:space="0" w:color="auto"/>
            <w:bottom w:val="none" w:sz="0" w:space="0" w:color="auto"/>
            <w:right w:val="none" w:sz="0" w:space="0" w:color="auto"/>
          </w:divBdr>
        </w:div>
        <w:div w:id="1406149625">
          <w:marLeft w:val="0"/>
          <w:marRight w:val="0"/>
          <w:marTop w:val="0"/>
          <w:marBottom w:val="0"/>
          <w:divBdr>
            <w:top w:val="none" w:sz="0" w:space="0" w:color="auto"/>
            <w:left w:val="none" w:sz="0" w:space="0" w:color="auto"/>
            <w:bottom w:val="none" w:sz="0" w:space="0" w:color="auto"/>
            <w:right w:val="none" w:sz="0" w:space="0" w:color="auto"/>
          </w:divBdr>
        </w:div>
        <w:div w:id="1406299849">
          <w:marLeft w:val="0"/>
          <w:marRight w:val="0"/>
          <w:marTop w:val="0"/>
          <w:marBottom w:val="0"/>
          <w:divBdr>
            <w:top w:val="none" w:sz="0" w:space="0" w:color="auto"/>
            <w:left w:val="none" w:sz="0" w:space="0" w:color="auto"/>
            <w:bottom w:val="none" w:sz="0" w:space="0" w:color="auto"/>
            <w:right w:val="none" w:sz="0" w:space="0" w:color="auto"/>
          </w:divBdr>
        </w:div>
        <w:div w:id="1407992184">
          <w:marLeft w:val="0"/>
          <w:marRight w:val="0"/>
          <w:marTop w:val="0"/>
          <w:marBottom w:val="0"/>
          <w:divBdr>
            <w:top w:val="none" w:sz="0" w:space="0" w:color="auto"/>
            <w:left w:val="none" w:sz="0" w:space="0" w:color="auto"/>
            <w:bottom w:val="none" w:sz="0" w:space="0" w:color="auto"/>
            <w:right w:val="none" w:sz="0" w:space="0" w:color="auto"/>
          </w:divBdr>
        </w:div>
        <w:div w:id="1417288797">
          <w:marLeft w:val="0"/>
          <w:marRight w:val="0"/>
          <w:marTop w:val="0"/>
          <w:marBottom w:val="0"/>
          <w:divBdr>
            <w:top w:val="none" w:sz="0" w:space="0" w:color="auto"/>
            <w:left w:val="none" w:sz="0" w:space="0" w:color="auto"/>
            <w:bottom w:val="none" w:sz="0" w:space="0" w:color="auto"/>
            <w:right w:val="none" w:sz="0" w:space="0" w:color="auto"/>
          </w:divBdr>
        </w:div>
        <w:div w:id="1418015739">
          <w:marLeft w:val="0"/>
          <w:marRight w:val="0"/>
          <w:marTop w:val="0"/>
          <w:marBottom w:val="0"/>
          <w:divBdr>
            <w:top w:val="none" w:sz="0" w:space="0" w:color="auto"/>
            <w:left w:val="none" w:sz="0" w:space="0" w:color="auto"/>
            <w:bottom w:val="none" w:sz="0" w:space="0" w:color="auto"/>
            <w:right w:val="none" w:sz="0" w:space="0" w:color="auto"/>
          </w:divBdr>
        </w:div>
        <w:div w:id="1423719124">
          <w:marLeft w:val="0"/>
          <w:marRight w:val="0"/>
          <w:marTop w:val="0"/>
          <w:marBottom w:val="0"/>
          <w:divBdr>
            <w:top w:val="none" w:sz="0" w:space="0" w:color="auto"/>
            <w:left w:val="none" w:sz="0" w:space="0" w:color="auto"/>
            <w:bottom w:val="none" w:sz="0" w:space="0" w:color="auto"/>
            <w:right w:val="none" w:sz="0" w:space="0" w:color="auto"/>
          </w:divBdr>
        </w:div>
        <w:div w:id="1428427603">
          <w:marLeft w:val="0"/>
          <w:marRight w:val="0"/>
          <w:marTop w:val="0"/>
          <w:marBottom w:val="0"/>
          <w:divBdr>
            <w:top w:val="none" w:sz="0" w:space="0" w:color="auto"/>
            <w:left w:val="none" w:sz="0" w:space="0" w:color="auto"/>
            <w:bottom w:val="none" w:sz="0" w:space="0" w:color="auto"/>
            <w:right w:val="none" w:sz="0" w:space="0" w:color="auto"/>
          </w:divBdr>
        </w:div>
        <w:div w:id="1428649952">
          <w:marLeft w:val="0"/>
          <w:marRight w:val="0"/>
          <w:marTop w:val="0"/>
          <w:marBottom w:val="0"/>
          <w:divBdr>
            <w:top w:val="none" w:sz="0" w:space="0" w:color="auto"/>
            <w:left w:val="none" w:sz="0" w:space="0" w:color="auto"/>
            <w:bottom w:val="none" w:sz="0" w:space="0" w:color="auto"/>
            <w:right w:val="none" w:sz="0" w:space="0" w:color="auto"/>
          </w:divBdr>
        </w:div>
        <w:div w:id="1446076759">
          <w:marLeft w:val="0"/>
          <w:marRight w:val="0"/>
          <w:marTop w:val="0"/>
          <w:marBottom w:val="0"/>
          <w:divBdr>
            <w:top w:val="none" w:sz="0" w:space="0" w:color="auto"/>
            <w:left w:val="none" w:sz="0" w:space="0" w:color="auto"/>
            <w:bottom w:val="none" w:sz="0" w:space="0" w:color="auto"/>
            <w:right w:val="none" w:sz="0" w:space="0" w:color="auto"/>
          </w:divBdr>
        </w:div>
        <w:div w:id="1449079223">
          <w:marLeft w:val="0"/>
          <w:marRight w:val="0"/>
          <w:marTop w:val="0"/>
          <w:marBottom w:val="0"/>
          <w:divBdr>
            <w:top w:val="none" w:sz="0" w:space="0" w:color="auto"/>
            <w:left w:val="none" w:sz="0" w:space="0" w:color="auto"/>
            <w:bottom w:val="none" w:sz="0" w:space="0" w:color="auto"/>
            <w:right w:val="none" w:sz="0" w:space="0" w:color="auto"/>
          </w:divBdr>
        </w:div>
        <w:div w:id="1454589541">
          <w:marLeft w:val="0"/>
          <w:marRight w:val="0"/>
          <w:marTop w:val="0"/>
          <w:marBottom w:val="0"/>
          <w:divBdr>
            <w:top w:val="none" w:sz="0" w:space="0" w:color="auto"/>
            <w:left w:val="none" w:sz="0" w:space="0" w:color="auto"/>
            <w:bottom w:val="none" w:sz="0" w:space="0" w:color="auto"/>
            <w:right w:val="none" w:sz="0" w:space="0" w:color="auto"/>
          </w:divBdr>
        </w:div>
        <w:div w:id="1456169445">
          <w:marLeft w:val="0"/>
          <w:marRight w:val="0"/>
          <w:marTop w:val="0"/>
          <w:marBottom w:val="0"/>
          <w:divBdr>
            <w:top w:val="none" w:sz="0" w:space="0" w:color="auto"/>
            <w:left w:val="none" w:sz="0" w:space="0" w:color="auto"/>
            <w:bottom w:val="none" w:sz="0" w:space="0" w:color="auto"/>
            <w:right w:val="none" w:sz="0" w:space="0" w:color="auto"/>
          </w:divBdr>
        </w:div>
        <w:div w:id="1458908751">
          <w:marLeft w:val="0"/>
          <w:marRight w:val="0"/>
          <w:marTop w:val="0"/>
          <w:marBottom w:val="0"/>
          <w:divBdr>
            <w:top w:val="none" w:sz="0" w:space="0" w:color="auto"/>
            <w:left w:val="none" w:sz="0" w:space="0" w:color="auto"/>
            <w:bottom w:val="none" w:sz="0" w:space="0" w:color="auto"/>
            <w:right w:val="none" w:sz="0" w:space="0" w:color="auto"/>
          </w:divBdr>
        </w:div>
        <w:div w:id="1459453161">
          <w:marLeft w:val="0"/>
          <w:marRight w:val="0"/>
          <w:marTop w:val="0"/>
          <w:marBottom w:val="0"/>
          <w:divBdr>
            <w:top w:val="none" w:sz="0" w:space="0" w:color="auto"/>
            <w:left w:val="none" w:sz="0" w:space="0" w:color="auto"/>
            <w:bottom w:val="none" w:sz="0" w:space="0" w:color="auto"/>
            <w:right w:val="none" w:sz="0" w:space="0" w:color="auto"/>
          </w:divBdr>
        </w:div>
        <w:div w:id="1463378062">
          <w:marLeft w:val="0"/>
          <w:marRight w:val="0"/>
          <w:marTop w:val="0"/>
          <w:marBottom w:val="0"/>
          <w:divBdr>
            <w:top w:val="none" w:sz="0" w:space="0" w:color="auto"/>
            <w:left w:val="none" w:sz="0" w:space="0" w:color="auto"/>
            <w:bottom w:val="none" w:sz="0" w:space="0" w:color="auto"/>
            <w:right w:val="none" w:sz="0" w:space="0" w:color="auto"/>
          </w:divBdr>
        </w:div>
        <w:div w:id="1475685182">
          <w:marLeft w:val="0"/>
          <w:marRight w:val="0"/>
          <w:marTop w:val="0"/>
          <w:marBottom w:val="0"/>
          <w:divBdr>
            <w:top w:val="none" w:sz="0" w:space="0" w:color="auto"/>
            <w:left w:val="none" w:sz="0" w:space="0" w:color="auto"/>
            <w:bottom w:val="none" w:sz="0" w:space="0" w:color="auto"/>
            <w:right w:val="none" w:sz="0" w:space="0" w:color="auto"/>
          </w:divBdr>
        </w:div>
        <w:div w:id="1476296690">
          <w:marLeft w:val="0"/>
          <w:marRight w:val="0"/>
          <w:marTop w:val="0"/>
          <w:marBottom w:val="0"/>
          <w:divBdr>
            <w:top w:val="none" w:sz="0" w:space="0" w:color="auto"/>
            <w:left w:val="none" w:sz="0" w:space="0" w:color="auto"/>
            <w:bottom w:val="none" w:sz="0" w:space="0" w:color="auto"/>
            <w:right w:val="none" w:sz="0" w:space="0" w:color="auto"/>
          </w:divBdr>
        </w:div>
        <w:div w:id="1478646037">
          <w:marLeft w:val="0"/>
          <w:marRight w:val="0"/>
          <w:marTop w:val="0"/>
          <w:marBottom w:val="0"/>
          <w:divBdr>
            <w:top w:val="none" w:sz="0" w:space="0" w:color="auto"/>
            <w:left w:val="none" w:sz="0" w:space="0" w:color="auto"/>
            <w:bottom w:val="none" w:sz="0" w:space="0" w:color="auto"/>
            <w:right w:val="none" w:sz="0" w:space="0" w:color="auto"/>
          </w:divBdr>
        </w:div>
        <w:div w:id="1481967312">
          <w:marLeft w:val="0"/>
          <w:marRight w:val="0"/>
          <w:marTop w:val="0"/>
          <w:marBottom w:val="0"/>
          <w:divBdr>
            <w:top w:val="none" w:sz="0" w:space="0" w:color="auto"/>
            <w:left w:val="none" w:sz="0" w:space="0" w:color="auto"/>
            <w:bottom w:val="none" w:sz="0" w:space="0" w:color="auto"/>
            <w:right w:val="none" w:sz="0" w:space="0" w:color="auto"/>
          </w:divBdr>
        </w:div>
        <w:div w:id="1492214845">
          <w:marLeft w:val="0"/>
          <w:marRight w:val="0"/>
          <w:marTop w:val="0"/>
          <w:marBottom w:val="0"/>
          <w:divBdr>
            <w:top w:val="none" w:sz="0" w:space="0" w:color="auto"/>
            <w:left w:val="none" w:sz="0" w:space="0" w:color="auto"/>
            <w:bottom w:val="none" w:sz="0" w:space="0" w:color="auto"/>
            <w:right w:val="none" w:sz="0" w:space="0" w:color="auto"/>
          </w:divBdr>
        </w:div>
        <w:div w:id="1493988489">
          <w:marLeft w:val="0"/>
          <w:marRight w:val="0"/>
          <w:marTop w:val="0"/>
          <w:marBottom w:val="0"/>
          <w:divBdr>
            <w:top w:val="none" w:sz="0" w:space="0" w:color="auto"/>
            <w:left w:val="none" w:sz="0" w:space="0" w:color="auto"/>
            <w:bottom w:val="none" w:sz="0" w:space="0" w:color="auto"/>
            <w:right w:val="none" w:sz="0" w:space="0" w:color="auto"/>
          </w:divBdr>
        </w:div>
        <w:div w:id="1496645690">
          <w:marLeft w:val="0"/>
          <w:marRight w:val="0"/>
          <w:marTop w:val="0"/>
          <w:marBottom w:val="0"/>
          <w:divBdr>
            <w:top w:val="none" w:sz="0" w:space="0" w:color="auto"/>
            <w:left w:val="none" w:sz="0" w:space="0" w:color="auto"/>
            <w:bottom w:val="none" w:sz="0" w:space="0" w:color="auto"/>
            <w:right w:val="none" w:sz="0" w:space="0" w:color="auto"/>
          </w:divBdr>
        </w:div>
        <w:div w:id="1496647011">
          <w:marLeft w:val="0"/>
          <w:marRight w:val="0"/>
          <w:marTop w:val="0"/>
          <w:marBottom w:val="0"/>
          <w:divBdr>
            <w:top w:val="none" w:sz="0" w:space="0" w:color="auto"/>
            <w:left w:val="none" w:sz="0" w:space="0" w:color="auto"/>
            <w:bottom w:val="none" w:sz="0" w:space="0" w:color="auto"/>
            <w:right w:val="none" w:sz="0" w:space="0" w:color="auto"/>
          </w:divBdr>
        </w:div>
        <w:div w:id="1497184862">
          <w:marLeft w:val="0"/>
          <w:marRight w:val="0"/>
          <w:marTop w:val="0"/>
          <w:marBottom w:val="0"/>
          <w:divBdr>
            <w:top w:val="none" w:sz="0" w:space="0" w:color="auto"/>
            <w:left w:val="none" w:sz="0" w:space="0" w:color="auto"/>
            <w:bottom w:val="none" w:sz="0" w:space="0" w:color="auto"/>
            <w:right w:val="none" w:sz="0" w:space="0" w:color="auto"/>
          </w:divBdr>
        </w:div>
        <w:div w:id="1498574489">
          <w:marLeft w:val="0"/>
          <w:marRight w:val="0"/>
          <w:marTop w:val="0"/>
          <w:marBottom w:val="0"/>
          <w:divBdr>
            <w:top w:val="none" w:sz="0" w:space="0" w:color="auto"/>
            <w:left w:val="none" w:sz="0" w:space="0" w:color="auto"/>
            <w:bottom w:val="none" w:sz="0" w:space="0" w:color="auto"/>
            <w:right w:val="none" w:sz="0" w:space="0" w:color="auto"/>
          </w:divBdr>
        </w:div>
        <w:div w:id="1499076154">
          <w:marLeft w:val="0"/>
          <w:marRight w:val="0"/>
          <w:marTop w:val="0"/>
          <w:marBottom w:val="0"/>
          <w:divBdr>
            <w:top w:val="none" w:sz="0" w:space="0" w:color="auto"/>
            <w:left w:val="none" w:sz="0" w:space="0" w:color="auto"/>
            <w:bottom w:val="none" w:sz="0" w:space="0" w:color="auto"/>
            <w:right w:val="none" w:sz="0" w:space="0" w:color="auto"/>
          </w:divBdr>
        </w:div>
        <w:div w:id="1499151195">
          <w:marLeft w:val="0"/>
          <w:marRight w:val="0"/>
          <w:marTop w:val="0"/>
          <w:marBottom w:val="0"/>
          <w:divBdr>
            <w:top w:val="none" w:sz="0" w:space="0" w:color="auto"/>
            <w:left w:val="none" w:sz="0" w:space="0" w:color="auto"/>
            <w:bottom w:val="none" w:sz="0" w:space="0" w:color="auto"/>
            <w:right w:val="none" w:sz="0" w:space="0" w:color="auto"/>
          </w:divBdr>
        </w:div>
        <w:div w:id="1510177936">
          <w:marLeft w:val="0"/>
          <w:marRight w:val="0"/>
          <w:marTop w:val="0"/>
          <w:marBottom w:val="0"/>
          <w:divBdr>
            <w:top w:val="none" w:sz="0" w:space="0" w:color="auto"/>
            <w:left w:val="none" w:sz="0" w:space="0" w:color="auto"/>
            <w:bottom w:val="none" w:sz="0" w:space="0" w:color="auto"/>
            <w:right w:val="none" w:sz="0" w:space="0" w:color="auto"/>
          </w:divBdr>
        </w:div>
        <w:div w:id="1514611527">
          <w:marLeft w:val="0"/>
          <w:marRight w:val="0"/>
          <w:marTop w:val="0"/>
          <w:marBottom w:val="0"/>
          <w:divBdr>
            <w:top w:val="none" w:sz="0" w:space="0" w:color="auto"/>
            <w:left w:val="none" w:sz="0" w:space="0" w:color="auto"/>
            <w:bottom w:val="none" w:sz="0" w:space="0" w:color="auto"/>
            <w:right w:val="none" w:sz="0" w:space="0" w:color="auto"/>
          </w:divBdr>
        </w:div>
        <w:div w:id="1515652557">
          <w:marLeft w:val="0"/>
          <w:marRight w:val="0"/>
          <w:marTop w:val="0"/>
          <w:marBottom w:val="0"/>
          <w:divBdr>
            <w:top w:val="none" w:sz="0" w:space="0" w:color="auto"/>
            <w:left w:val="none" w:sz="0" w:space="0" w:color="auto"/>
            <w:bottom w:val="none" w:sz="0" w:space="0" w:color="auto"/>
            <w:right w:val="none" w:sz="0" w:space="0" w:color="auto"/>
          </w:divBdr>
        </w:div>
        <w:div w:id="1520922645">
          <w:marLeft w:val="0"/>
          <w:marRight w:val="0"/>
          <w:marTop w:val="0"/>
          <w:marBottom w:val="0"/>
          <w:divBdr>
            <w:top w:val="none" w:sz="0" w:space="0" w:color="auto"/>
            <w:left w:val="none" w:sz="0" w:space="0" w:color="auto"/>
            <w:bottom w:val="none" w:sz="0" w:space="0" w:color="auto"/>
            <w:right w:val="none" w:sz="0" w:space="0" w:color="auto"/>
          </w:divBdr>
        </w:div>
        <w:div w:id="1526017941">
          <w:marLeft w:val="0"/>
          <w:marRight w:val="0"/>
          <w:marTop w:val="0"/>
          <w:marBottom w:val="0"/>
          <w:divBdr>
            <w:top w:val="none" w:sz="0" w:space="0" w:color="auto"/>
            <w:left w:val="none" w:sz="0" w:space="0" w:color="auto"/>
            <w:bottom w:val="none" w:sz="0" w:space="0" w:color="auto"/>
            <w:right w:val="none" w:sz="0" w:space="0" w:color="auto"/>
          </w:divBdr>
        </w:div>
        <w:div w:id="1530139822">
          <w:marLeft w:val="0"/>
          <w:marRight w:val="0"/>
          <w:marTop w:val="0"/>
          <w:marBottom w:val="0"/>
          <w:divBdr>
            <w:top w:val="none" w:sz="0" w:space="0" w:color="auto"/>
            <w:left w:val="none" w:sz="0" w:space="0" w:color="auto"/>
            <w:bottom w:val="none" w:sz="0" w:space="0" w:color="auto"/>
            <w:right w:val="none" w:sz="0" w:space="0" w:color="auto"/>
          </w:divBdr>
        </w:div>
        <w:div w:id="1530221498">
          <w:marLeft w:val="0"/>
          <w:marRight w:val="0"/>
          <w:marTop w:val="0"/>
          <w:marBottom w:val="0"/>
          <w:divBdr>
            <w:top w:val="none" w:sz="0" w:space="0" w:color="auto"/>
            <w:left w:val="none" w:sz="0" w:space="0" w:color="auto"/>
            <w:bottom w:val="none" w:sz="0" w:space="0" w:color="auto"/>
            <w:right w:val="none" w:sz="0" w:space="0" w:color="auto"/>
          </w:divBdr>
        </w:div>
        <w:div w:id="1540319087">
          <w:marLeft w:val="0"/>
          <w:marRight w:val="0"/>
          <w:marTop w:val="0"/>
          <w:marBottom w:val="0"/>
          <w:divBdr>
            <w:top w:val="none" w:sz="0" w:space="0" w:color="auto"/>
            <w:left w:val="none" w:sz="0" w:space="0" w:color="auto"/>
            <w:bottom w:val="none" w:sz="0" w:space="0" w:color="auto"/>
            <w:right w:val="none" w:sz="0" w:space="0" w:color="auto"/>
          </w:divBdr>
        </w:div>
        <w:div w:id="1544517904">
          <w:marLeft w:val="0"/>
          <w:marRight w:val="0"/>
          <w:marTop w:val="0"/>
          <w:marBottom w:val="0"/>
          <w:divBdr>
            <w:top w:val="none" w:sz="0" w:space="0" w:color="auto"/>
            <w:left w:val="none" w:sz="0" w:space="0" w:color="auto"/>
            <w:bottom w:val="none" w:sz="0" w:space="0" w:color="auto"/>
            <w:right w:val="none" w:sz="0" w:space="0" w:color="auto"/>
          </w:divBdr>
        </w:div>
        <w:div w:id="1546285652">
          <w:marLeft w:val="0"/>
          <w:marRight w:val="0"/>
          <w:marTop w:val="0"/>
          <w:marBottom w:val="0"/>
          <w:divBdr>
            <w:top w:val="none" w:sz="0" w:space="0" w:color="auto"/>
            <w:left w:val="none" w:sz="0" w:space="0" w:color="auto"/>
            <w:bottom w:val="none" w:sz="0" w:space="0" w:color="auto"/>
            <w:right w:val="none" w:sz="0" w:space="0" w:color="auto"/>
          </w:divBdr>
        </w:div>
        <w:div w:id="1551574011">
          <w:marLeft w:val="0"/>
          <w:marRight w:val="0"/>
          <w:marTop w:val="0"/>
          <w:marBottom w:val="0"/>
          <w:divBdr>
            <w:top w:val="none" w:sz="0" w:space="0" w:color="auto"/>
            <w:left w:val="none" w:sz="0" w:space="0" w:color="auto"/>
            <w:bottom w:val="none" w:sz="0" w:space="0" w:color="auto"/>
            <w:right w:val="none" w:sz="0" w:space="0" w:color="auto"/>
          </w:divBdr>
        </w:div>
        <w:div w:id="1557856493">
          <w:marLeft w:val="0"/>
          <w:marRight w:val="0"/>
          <w:marTop w:val="0"/>
          <w:marBottom w:val="0"/>
          <w:divBdr>
            <w:top w:val="none" w:sz="0" w:space="0" w:color="auto"/>
            <w:left w:val="none" w:sz="0" w:space="0" w:color="auto"/>
            <w:bottom w:val="none" w:sz="0" w:space="0" w:color="auto"/>
            <w:right w:val="none" w:sz="0" w:space="0" w:color="auto"/>
          </w:divBdr>
        </w:div>
        <w:div w:id="1558856780">
          <w:marLeft w:val="0"/>
          <w:marRight w:val="0"/>
          <w:marTop w:val="0"/>
          <w:marBottom w:val="0"/>
          <w:divBdr>
            <w:top w:val="none" w:sz="0" w:space="0" w:color="auto"/>
            <w:left w:val="none" w:sz="0" w:space="0" w:color="auto"/>
            <w:bottom w:val="none" w:sz="0" w:space="0" w:color="auto"/>
            <w:right w:val="none" w:sz="0" w:space="0" w:color="auto"/>
          </w:divBdr>
        </w:div>
        <w:div w:id="1561281069">
          <w:marLeft w:val="0"/>
          <w:marRight w:val="0"/>
          <w:marTop w:val="0"/>
          <w:marBottom w:val="0"/>
          <w:divBdr>
            <w:top w:val="none" w:sz="0" w:space="0" w:color="auto"/>
            <w:left w:val="none" w:sz="0" w:space="0" w:color="auto"/>
            <w:bottom w:val="none" w:sz="0" w:space="0" w:color="auto"/>
            <w:right w:val="none" w:sz="0" w:space="0" w:color="auto"/>
          </w:divBdr>
        </w:div>
        <w:div w:id="1568959524">
          <w:marLeft w:val="0"/>
          <w:marRight w:val="0"/>
          <w:marTop w:val="0"/>
          <w:marBottom w:val="0"/>
          <w:divBdr>
            <w:top w:val="none" w:sz="0" w:space="0" w:color="auto"/>
            <w:left w:val="none" w:sz="0" w:space="0" w:color="auto"/>
            <w:bottom w:val="none" w:sz="0" w:space="0" w:color="auto"/>
            <w:right w:val="none" w:sz="0" w:space="0" w:color="auto"/>
          </w:divBdr>
        </w:div>
        <w:div w:id="1570456913">
          <w:marLeft w:val="0"/>
          <w:marRight w:val="0"/>
          <w:marTop w:val="0"/>
          <w:marBottom w:val="0"/>
          <w:divBdr>
            <w:top w:val="none" w:sz="0" w:space="0" w:color="auto"/>
            <w:left w:val="none" w:sz="0" w:space="0" w:color="auto"/>
            <w:bottom w:val="none" w:sz="0" w:space="0" w:color="auto"/>
            <w:right w:val="none" w:sz="0" w:space="0" w:color="auto"/>
          </w:divBdr>
        </w:div>
        <w:div w:id="1573201564">
          <w:marLeft w:val="0"/>
          <w:marRight w:val="0"/>
          <w:marTop w:val="0"/>
          <w:marBottom w:val="0"/>
          <w:divBdr>
            <w:top w:val="none" w:sz="0" w:space="0" w:color="auto"/>
            <w:left w:val="none" w:sz="0" w:space="0" w:color="auto"/>
            <w:bottom w:val="none" w:sz="0" w:space="0" w:color="auto"/>
            <w:right w:val="none" w:sz="0" w:space="0" w:color="auto"/>
          </w:divBdr>
        </w:div>
        <w:div w:id="1580098190">
          <w:marLeft w:val="0"/>
          <w:marRight w:val="0"/>
          <w:marTop w:val="0"/>
          <w:marBottom w:val="0"/>
          <w:divBdr>
            <w:top w:val="none" w:sz="0" w:space="0" w:color="auto"/>
            <w:left w:val="none" w:sz="0" w:space="0" w:color="auto"/>
            <w:bottom w:val="none" w:sz="0" w:space="0" w:color="auto"/>
            <w:right w:val="none" w:sz="0" w:space="0" w:color="auto"/>
          </w:divBdr>
        </w:div>
        <w:div w:id="1584483712">
          <w:marLeft w:val="0"/>
          <w:marRight w:val="0"/>
          <w:marTop w:val="0"/>
          <w:marBottom w:val="0"/>
          <w:divBdr>
            <w:top w:val="none" w:sz="0" w:space="0" w:color="auto"/>
            <w:left w:val="none" w:sz="0" w:space="0" w:color="auto"/>
            <w:bottom w:val="none" w:sz="0" w:space="0" w:color="auto"/>
            <w:right w:val="none" w:sz="0" w:space="0" w:color="auto"/>
          </w:divBdr>
        </w:div>
        <w:div w:id="1587375145">
          <w:marLeft w:val="0"/>
          <w:marRight w:val="0"/>
          <w:marTop w:val="0"/>
          <w:marBottom w:val="0"/>
          <w:divBdr>
            <w:top w:val="none" w:sz="0" w:space="0" w:color="auto"/>
            <w:left w:val="none" w:sz="0" w:space="0" w:color="auto"/>
            <w:bottom w:val="none" w:sz="0" w:space="0" w:color="auto"/>
            <w:right w:val="none" w:sz="0" w:space="0" w:color="auto"/>
          </w:divBdr>
        </w:div>
        <w:div w:id="1592466900">
          <w:marLeft w:val="0"/>
          <w:marRight w:val="0"/>
          <w:marTop w:val="0"/>
          <w:marBottom w:val="0"/>
          <w:divBdr>
            <w:top w:val="none" w:sz="0" w:space="0" w:color="auto"/>
            <w:left w:val="none" w:sz="0" w:space="0" w:color="auto"/>
            <w:bottom w:val="none" w:sz="0" w:space="0" w:color="auto"/>
            <w:right w:val="none" w:sz="0" w:space="0" w:color="auto"/>
          </w:divBdr>
        </w:div>
        <w:div w:id="1600026190">
          <w:marLeft w:val="0"/>
          <w:marRight w:val="0"/>
          <w:marTop w:val="0"/>
          <w:marBottom w:val="0"/>
          <w:divBdr>
            <w:top w:val="none" w:sz="0" w:space="0" w:color="auto"/>
            <w:left w:val="none" w:sz="0" w:space="0" w:color="auto"/>
            <w:bottom w:val="none" w:sz="0" w:space="0" w:color="auto"/>
            <w:right w:val="none" w:sz="0" w:space="0" w:color="auto"/>
          </w:divBdr>
        </w:div>
        <w:div w:id="1602756671">
          <w:marLeft w:val="0"/>
          <w:marRight w:val="0"/>
          <w:marTop w:val="0"/>
          <w:marBottom w:val="0"/>
          <w:divBdr>
            <w:top w:val="none" w:sz="0" w:space="0" w:color="auto"/>
            <w:left w:val="none" w:sz="0" w:space="0" w:color="auto"/>
            <w:bottom w:val="none" w:sz="0" w:space="0" w:color="auto"/>
            <w:right w:val="none" w:sz="0" w:space="0" w:color="auto"/>
          </w:divBdr>
        </w:div>
        <w:div w:id="1604649918">
          <w:marLeft w:val="0"/>
          <w:marRight w:val="0"/>
          <w:marTop w:val="0"/>
          <w:marBottom w:val="0"/>
          <w:divBdr>
            <w:top w:val="none" w:sz="0" w:space="0" w:color="auto"/>
            <w:left w:val="none" w:sz="0" w:space="0" w:color="auto"/>
            <w:bottom w:val="none" w:sz="0" w:space="0" w:color="auto"/>
            <w:right w:val="none" w:sz="0" w:space="0" w:color="auto"/>
          </w:divBdr>
        </w:div>
        <w:div w:id="1605112017">
          <w:marLeft w:val="0"/>
          <w:marRight w:val="0"/>
          <w:marTop w:val="0"/>
          <w:marBottom w:val="0"/>
          <w:divBdr>
            <w:top w:val="none" w:sz="0" w:space="0" w:color="auto"/>
            <w:left w:val="none" w:sz="0" w:space="0" w:color="auto"/>
            <w:bottom w:val="none" w:sz="0" w:space="0" w:color="auto"/>
            <w:right w:val="none" w:sz="0" w:space="0" w:color="auto"/>
          </w:divBdr>
        </w:div>
        <w:div w:id="1607418583">
          <w:marLeft w:val="0"/>
          <w:marRight w:val="0"/>
          <w:marTop w:val="0"/>
          <w:marBottom w:val="0"/>
          <w:divBdr>
            <w:top w:val="none" w:sz="0" w:space="0" w:color="auto"/>
            <w:left w:val="none" w:sz="0" w:space="0" w:color="auto"/>
            <w:bottom w:val="none" w:sz="0" w:space="0" w:color="auto"/>
            <w:right w:val="none" w:sz="0" w:space="0" w:color="auto"/>
          </w:divBdr>
        </w:div>
        <w:div w:id="1610505954">
          <w:marLeft w:val="0"/>
          <w:marRight w:val="0"/>
          <w:marTop w:val="0"/>
          <w:marBottom w:val="0"/>
          <w:divBdr>
            <w:top w:val="none" w:sz="0" w:space="0" w:color="auto"/>
            <w:left w:val="none" w:sz="0" w:space="0" w:color="auto"/>
            <w:bottom w:val="none" w:sz="0" w:space="0" w:color="auto"/>
            <w:right w:val="none" w:sz="0" w:space="0" w:color="auto"/>
          </w:divBdr>
        </w:div>
        <w:div w:id="1629159696">
          <w:marLeft w:val="0"/>
          <w:marRight w:val="0"/>
          <w:marTop w:val="0"/>
          <w:marBottom w:val="0"/>
          <w:divBdr>
            <w:top w:val="none" w:sz="0" w:space="0" w:color="auto"/>
            <w:left w:val="none" w:sz="0" w:space="0" w:color="auto"/>
            <w:bottom w:val="none" w:sz="0" w:space="0" w:color="auto"/>
            <w:right w:val="none" w:sz="0" w:space="0" w:color="auto"/>
          </w:divBdr>
        </w:div>
        <w:div w:id="1629162333">
          <w:marLeft w:val="0"/>
          <w:marRight w:val="0"/>
          <w:marTop w:val="0"/>
          <w:marBottom w:val="0"/>
          <w:divBdr>
            <w:top w:val="none" w:sz="0" w:space="0" w:color="auto"/>
            <w:left w:val="none" w:sz="0" w:space="0" w:color="auto"/>
            <w:bottom w:val="none" w:sz="0" w:space="0" w:color="auto"/>
            <w:right w:val="none" w:sz="0" w:space="0" w:color="auto"/>
          </w:divBdr>
        </w:div>
        <w:div w:id="1636400612">
          <w:marLeft w:val="0"/>
          <w:marRight w:val="0"/>
          <w:marTop w:val="0"/>
          <w:marBottom w:val="0"/>
          <w:divBdr>
            <w:top w:val="none" w:sz="0" w:space="0" w:color="auto"/>
            <w:left w:val="none" w:sz="0" w:space="0" w:color="auto"/>
            <w:bottom w:val="none" w:sz="0" w:space="0" w:color="auto"/>
            <w:right w:val="none" w:sz="0" w:space="0" w:color="auto"/>
          </w:divBdr>
        </w:div>
        <w:div w:id="1649280706">
          <w:marLeft w:val="0"/>
          <w:marRight w:val="0"/>
          <w:marTop w:val="0"/>
          <w:marBottom w:val="0"/>
          <w:divBdr>
            <w:top w:val="none" w:sz="0" w:space="0" w:color="auto"/>
            <w:left w:val="none" w:sz="0" w:space="0" w:color="auto"/>
            <w:bottom w:val="none" w:sz="0" w:space="0" w:color="auto"/>
            <w:right w:val="none" w:sz="0" w:space="0" w:color="auto"/>
          </w:divBdr>
        </w:div>
        <w:div w:id="1653173823">
          <w:marLeft w:val="0"/>
          <w:marRight w:val="0"/>
          <w:marTop w:val="0"/>
          <w:marBottom w:val="0"/>
          <w:divBdr>
            <w:top w:val="none" w:sz="0" w:space="0" w:color="auto"/>
            <w:left w:val="none" w:sz="0" w:space="0" w:color="auto"/>
            <w:bottom w:val="none" w:sz="0" w:space="0" w:color="auto"/>
            <w:right w:val="none" w:sz="0" w:space="0" w:color="auto"/>
          </w:divBdr>
        </w:div>
        <w:div w:id="1675061440">
          <w:marLeft w:val="0"/>
          <w:marRight w:val="0"/>
          <w:marTop w:val="0"/>
          <w:marBottom w:val="0"/>
          <w:divBdr>
            <w:top w:val="none" w:sz="0" w:space="0" w:color="auto"/>
            <w:left w:val="none" w:sz="0" w:space="0" w:color="auto"/>
            <w:bottom w:val="none" w:sz="0" w:space="0" w:color="auto"/>
            <w:right w:val="none" w:sz="0" w:space="0" w:color="auto"/>
          </w:divBdr>
        </w:div>
        <w:div w:id="1678343421">
          <w:marLeft w:val="0"/>
          <w:marRight w:val="0"/>
          <w:marTop w:val="0"/>
          <w:marBottom w:val="0"/>
          <w:divBdr>
            <w:top w:val="none" w:sz="0" w:space="0" w:color="auto"/>
            <w:left w:val="none" w:sz="0" w:space="0" w:color="auto"/>
            <w:bottom w:val="none" w:sz="0" w:space="0" w:color="auto"/>
            <w:right w:val="none" w:sz="0" w:space="0" w:color="auto"/>
          </w:divBdr>
        </w:div>
        <w:div w:id="1680691161">
          <w:marLeft w:val="0"/>
          <w:marRight w:val="0"/>
          <w:marTop w:val="0"/>
          <w:marBottom w:val="0"/>
          <w:divBdr>
            <w:top w:val="none" w:sz="0" w:space="0" w:color="auto"/>
            <w:left w:val="none" w:sz="0" w:space="0" w:color="auto"/>
            <w:bottom w:val="none" w:sz="0" w:space="0" w:color="auto"/>
            <w:right w:val="none" w:sz="0" w:space="0" w:color="auto"/>
          </w:divBdr>
        </w:div>
        <w:div w:id="1682318285">
          <w:marLeft w:val="0"/>
          <w:marRight w:val="0"/>
          <w:marTop w:val="0"/>
          <w:marBottom w:val="0"/>
          <w:divBdr>
            <w:top w:val="none" w:sz="0" w:space="0" w:color="auto"/>
            <w:left w:val="none" w:sz="0" w:space="0" w:color="auto"/>
            <w:bottom w:val="none" w:sz="0" w:space="0" w:color="auto"/>
            <w:right w:val="none" w:sz="0" w:space="0" w:color="auto"/>
          </w:divBdr>
        </w:div>
        <w:div w:id="1689675364">
          <w:marLeft w:val="0"/>
          <w:marRight w:val="0"/>
          <w:marTop w:val="0"/>
          <w:marBottom w:val="0"/>
          <w:divBdr>
            <w:top w:val="none" w:sz="0" w:space="0" w:color="auto"/>
            <w:left w:val="none" w:sz="0" w:space="0" w:color="auto"/>
            <w:bottom w:val="none" w:sz="0" w:space="0" w:color="auto"/>
            <w:right w:val="none" w:sz="0" w:space="0" w:color="auto"/>
          </w:divBdr>
        </w:div>
        <w:div w:id="1693412709">
          <w:marLeft w:val="0"/>
          <w:marRight w:val="0"/>
          <w:marTop w:val="0"/>
          <w:marBottom w:val="0"/>
          <w:divBdr>
            <w:top w:val="none" w:sz="0" w:space="0" w:color="auto"/>
            <w:left w:val="none" w:sz="0" w:space="0" w:color="auto"/>
            <w:bottom w:val="none" w:sz="0" w:space="0" w:color="auto"/>
            <w:right w:val="none" w:sz="0" w:space="0" w:color="auto"/>
          </w:divBdr>
        </w:div>
        <w:div w:id="1695226695">
          <w:marLeft w:val="0"/>
          <w:marRight w:val="0"/>
          <w:marTop w:val="0"/>
          <w:marBottom w:val="0"/>
          <w:divBdr>
            <w:top w:val="none" w:sz="0" w:space="0" w:color="auto"/>
            <w:left w:val="none" w:sz="0" w:space="0" w:color="auto"/>
            <w:bottom w:val="none" w:sz="0" w:space="0" w:color="auto"/>
            <w:right w:val="none" w:sz="0" w:space="0" w:color="auto"/>
          </w:divBdr>
        </w:div>
        <w:div w:id="1702316552">
          <w:marLeft w:val="0"/>
          <w:marRight w:val="0"/>
          <w:marTop w:val="0"/>
          <w:marBottom w:val="0"/>
          <w:divBdr>
            <w:top w:val="none" w:sz="0" w:space="0" w:color="auto"/>
            <w:left w:val="none" w:sz="0" w:space="0" w:color="auto"/>
            <w:bottom w:val="none" w:sz="0" w:space="0" w:color="auto"/>
            <w:right w:val="none" w:sz="0" w:space="0" w:color="auto"/>
          </w:divBdr>
        </w:div>
        <w:div w:id="1702780613">
          <w:marLeft w:val="0"/>
          <w:marRight w:val="0"/>
          <w:marTop w:val="0"/>
          <w:marBottom w:val="0"/>
          <w:divBdr>
            <w:top w:val="none" w:sz="0" w:space="0" w:color="auto"/>
            <w:left w:val="none" w:sz="0" w:space="0" w:color="auto"/>
            <w:bottom w:val="none" w:sz="0" w:space="0" w:color="auto"/>
            <w:right w:val="none" w:sz="0" w:space="0" w:color="auto"/>
          </w:divBdr>
        </w:div>
        <w:div w:id="1703282377">
          <w:marLeft w:val="0"/>
          <w:marRight w:val="0"/>
          <w:marTop w:val="0"/>
          <w:marBottom w:val="0"/>
          <w:divBdr>
            <w:top w:val="none" w:sz="0" w:space="0" w:color="auto"/>
            <w:left w:val="none" w:sz="0" w:space="0" w:color="auto"/>
            <w:bottom w:val="none" w:sz="0" w:space="0" w:color="auto"/>
            <w:right w:val="none" w:sz="0" w:space="0" w:color="auto"/>
          </w:divBdr>
        </w:div>
        <w:div w:id="1708796791">
          <w:marLeft w:val="0"/>
          <w:marRight w:val="0"/>
          <w:marTop w:val="0"/>
          <w:marBottom w:val="0"/>
          <w:divBdr>
            <w:top w:val="none" w:sz="0" w:space="0" w:color="auto"/>
            <w:left w:val="none" w:sz="0" w:space="0" w:color="auto"/>
            <w:bottom w:val="none" w:sz="0" w:space="0" w:color="auto"/>
            <w:right w:val="none" w:sz="0" w:space="0" w:color="auto"/>
          </w:divBdr>
        </w:div>
        <w:div w:id="1714185761">
          <w:marLeft w:val="0"/>
          <w:marRight w:val="0"/>
          <w:marTop w:val="0"/>
          <w:marBottom w:val="0"/>
          <w:divBdr>
            <w:top w:val="none" w:sz="0" w:space="0" w:color="auto"/>
            <w:left w:val="none" w:sz="0" w:space="0" w:color="auto"/>
            <w:bottom w:val="none" w:sz="0" w:space="0" w:color="auto"/>
            <w:right w:val="none" w:sz="0" w:space="0" w:color="auto"/>
          </w:divBdr>
        </w:div>
        <w:div w:id="1726367796">
          <w:marLeft w:val="0"/>
          <w:marRight w:val="0"/>
          <w:marTop w:val="0"/>
          <w:marBottom w:val="0"/>
          <w:divBdr>
            <w:top w:val="none" w:sz="0" w:space="0" w:color="auto"/>
            <w:left w:val="none" w:sz="0" w:space="0" w:color="auto"/>
            <w:bottom w:val="none" w:sz="0" w:space="0" w:color="auto"/>
            <w:right w:val="none" w:sz="0" w:space="0" w:color="auto"/>
          </w:divBdr>
        </w:div>
        <w:div w:id="1730960338">
          <w:marLeft w:val="0"/>
          <w:marRight w:val="0"/>
          <w:marTop w:val="0"/>
          <w:marBottom w:val="0"/>
          <w:divBdr>
            <w:top w:val="none" w:sz="0" w:space="0" w:color="auto"/>
            <w:left w:val="none" w:sz="0" w:space="0" w:color="auto"/>
            <w:bottom w:val="none" w:sz="0" w:space="0" w:color="auto"/>
            <w:right w:val="none" w:sz="0" w:space="0" w:color="auto"/>
          </w:divBdr>
        </w:div>
        <w:div w:id="1733390009">
          <w:marLeft w:val="0"/>
          <w:marRight w:val="0"/>
          <w:marTop w:val="0"/>
          <w:marBottom w:val="0"/>
          <w:divBdr>
            <w:top w:val="none" w:sz="0" w:space="0" w:color="auto"/>
            <w:left w:val="none" w:sz="0" w:space="0" w:color="auto"/>
            <w:bottom w:val="none" w:sz="0" w:space="0" w:color="auto"/>
            <w:right w:val="none" w:sz="0" w:space="0" w:color="auto"/>
          </w:divBdr>
        </w:div>
        <w:div w:id="1736539180">
          <w:marLeft w:val="0"/>
          <w:marRight w:val="0"/>
          <w:marTop w:val="0"/>
          <w:marBottom w:val="0"/>
          <w:divBdr>
            <w:top w:val="none" w:sz="0" w:space="0" w:color="auto"/>
            <w:left w:val="none" w:sz="0" w:space="0" w:color="auto"/>
            <w:bottom w:val="none" w:sz="0" w:space="0" w:color="auto"/>
            <w:right w:val="none" w:sz="0" w:space="0" w:color="auto"/>
          </w:divBdr>
        </w:div>
        <w:div w:id="1740859110">
          <w:marLeft w:val="0"/>
          <w:marRight w:val="0"/>
          <w:marTop w:val="0"/>
          <w:marBottom w:val="0"/>
          <w:divBdr>
            <w:top w:val="none" w:sz="0" w:space="0" w:color="auto"/>
            <w:left w:val="none" w:sz="0" w:space="0" w:color="auto"/>
            <w:bottom w:val="none" w:sz="0" w:space="0" w:color="auto"/>
            <w:right w:val="none" w:sz="0" w:space="0" w:color="auto"/>
          </w:divBdr>
        </w:div>
        <w:div w:id="1741051860">
          <w:marLeft w:val="0"/>
          <w:marRight w:val="0"/>
          <w:marTop w:val="0"/>
          <w:marBottom w:val="0"/>
          <w:divBdr>
            <w:top w:val="none" w:sz="0" w:space="0" w:color="auto"/>
            <w:left w:val="none" w:sz="0" w:space="0" w:color="auto"/>
            <w:bottom w:val="none" w:sz="0" w:space="0" w:color="auto"/>
            <w:right w:val="none" w:sz="0" w:space="0" w:color="auto"/>
          </w:divBdr>
        </w:div>
        <w:div w:id="1760178327">
          <w:marLeft w:val="0"/>
          <w:marRight w:val="0"/>
          <w:marTop w:val="0"/>
          <w:marBottom w:val="0"/>
          <w:divBdr>
            <w:top w:val="none" w:sz="0" w:space="0" w:color="auto"/>
            <w:left w:val="none" w:sz="0" w:space="0" w:color="auto"/>
            <w:bottom w:val="none" w:sz="0" w:space="0" w:color="auto"/>
            <w:right w:val="none" w:sz="0" w:space="0" w:color="auto"/>
          </w:divBdr>
        </w:div>
        <w:div w:id="1762949967">
          <w:marLeft w:val="0"/>
          <w:marRight w:val="0"/>
          <w:marTop w:val="0"/>
          <w:marBottom w:val="0"/>
          <w:divBdr>
            <w:top w:val="none" w:sz="0" w:space="0" w:color="auto"/>
            <w:left w:val="none" w:sz="0" w:space="0" w:color="auto"/>
            <w:bottom w:val="none" w:sz="0" w:space="0" w:color="auto"/>
            <w:right w:val="none" w:sz="0" w:space="0" w:color="auto"/>
          </w:divBdr>
        </w:div>
        <w:div w:id="1766070253">
          <w:marLeft w:val="0"/>
          <w:marRight w:val="0"/>
          <w:marTop w:val="0"/>
          <w:marBottom w:val="0"/>
          <w:divBdr>
            <w:top w:val="none" w:sz="0" w:space="0" w:color="auto"/>
            <w:left w:val="none" w:sz="0" w:space="0" w:color="auto"/>
            <w:bottom w:val="none" w:sz="0" w:space="0" w:color="auto"/>
            <w:right w:val="none" w:sz="0" w:space="0" w:color="auto"/>
          </w:divBdr>
        </w:div>
        <w:div w:id="1775517253">
          <w:marLeft w:val="0"/>
          <w:marRight w:val="0"/>
          <w:marTop w:val="0"/>
          <w:marBottom w:val="0"/>
          <w:divBdr>
            <w:top w:val="none" w:sz="0" w:space="0" w:color="auto"/>
            <w:left w:val="none" w:sz="0" w:space="0" w:color="auto"/>
            <w:bottom w:val="none" w:sz="0" w:space="0" w:color="auto"/>
            <w:right w:val="none" w:sz="0" w:space="0" w:color="auto"/>
          </w:divBdr>
        </w:div>
        <w:div w:id="1788347741">
          <w:marLeft w:val="0"/>
          <w:marRight w:val="0"/>
          <w:marTop w:val="0"/>
          <w:marBottom w:val="0"/>
          <w:divBdr>
            <w:top w:val="none" w:sz="0" w:space="0" w:color="auto"/>
            <w:left w:val="none" w:sz="0" w:space="0" w:color="auto"/>
            <w:bottom w:val="none" w:sz="0" w:space="0" w:color="auto"/>
            <w:right w:val="none" w:sz="0" w:space="0" w:color="auto"/>
          </w:divBdr>
        </w:div>
        <w:div w:id="1793357521">
          <w:marLeft w:val="0"/>
          <w:marRight w:val="0"/>
          <w:marTop w:val="0"/>
          <w:marBottom w:val="0"/>
          <w:divBdr>
            <w:top w:val="none" w:sz="0" w:space="0" w:color="auto"/>
            <w:left w:val="none" w:sz="0" w:space="0" w:color="auto"/>
            <w:bottom w:val="none" w:sz="0" w:space="0" w:color="auto"/>
            <w:right w:val="none" w:sz="0" w:space="0" w:color="auto"/>
          </w:divBdr>
        </w:div>
        <w:div w:id="1799833138">
          <w:marLeft w:val="0"/>
          <w:marRight w:val="0"/>
          <w:marTop w:val="0"/>
          <w:marBottom w:val="0"/>
          <w:divBdr>
            <w:top w:val="none" w:sz="0" w:space="0" w:color="auto"/>
            <w:left w:val="none" w:sz="0" w:space="0" w:color="auto"/>
            <w:bottom w:val="none" w:sz="0" w:space="0" w:color="auto"/>
            <w:right w:val="none" w:sz="0" w:space="0" w:color="auto"/>
          </w:divBdr>
        </w:div>
        <w:div w:id="1804081035">
          <w:marLeft w:val="0"/>
          <w:marRight w:val="0"/>
          <w:marTop w:val="0"/>
          <w:marBottom w:val="0"/>
          <w:divBdr>
            <w:top w:val="none" w:sz="0" w:space="0" w:color="auto"/>
            <w:left w:val="none" w:sz="0" w:space="0" w:color="auto"/>
            <w:bottom w:val="none" w:sz="0" w:space="0" w:color="auto"/>
            <w:right w:val="none" w:sz="0" w:space="0" w:color="auto"/>
          </w:divBdr>
        </w:div>
        <w:div w:id="1805000526">
          <w:marLeft w:val="0"/>
          <w:marRight w:val="0"/>
          <w:marTop w:val="0"/>
          <w:marBottom w:val="0"/>
          <w:divBdr>
            <w:top w:val="none" w:sz="0" w:space="0" w:color="auto"/>
            <w:left w:val="none" w:sz="0" w:space="0" w:color="auto"/>
            <w:bottom w:val="none" w:sz="0" w:space="0" w:color="auto"/>
            <w:right w:val="none" w:sz="0" w:space="0" w:color="auto"/>
          </w:divBdr>
        </w:div>
        <w:div w:id="1808233730">
          <w:marLeft w:val="0"/>
          <w:marRight w:val="0"/>
          <w:marTop w:val="0"/>
          <w:marBottom w:val="0"/>
          <w:divBdr>
            <w:top w:val="none" w:sz="0" w:space="0" w:color="auto"/>
            <w:left w:val="none" w:sz="0" w:space="0" w:color="auto"/>
            <w:bottom w:val="none" w:sz="0" w:space="0" w:color="auto"/>
            <w:right w:val="none" w:sz="0" w:space="0" w:color="auto"/>
          </w:divBdr>
        </w:div>
        <w:div w:id="1809131700">
          <w:marLeft w:val="0"/>
          <w:marRight w:val="0"/>
          <w:marTop w:val="0"/>
          <w:marBottom w:val="0"/>
          <w:divBdr>
            <w:top w:val="none" w:sz="0" w:space="0" w:color="auto"/>
            <w:left w:val="none" w:sz="0" w:space="0" w:color="auto"/>
            <w:bottom w:val="none" w:sz="0" w:space="0" w:color="auto"/>
            <w:right w:val="none" w:sz="0" w:space="0" w:color="auto"/>
          </w:divBdr>
        </w:div>
        <w:div w:id="1821967234">
          <w:marLeft w:val="0"/>
          <w:marRight w:val="0"/>
          <w:marTop w:val="0"/>
          <w:marBottom w:val="0"/>
          <w:divBdr>
            <w:top w:val="none" w:sz="0" w:space="0" w:color="auto"/>
            <w:left w:val="none" w:sz="0" w:space="0" w:color="auto"/>
            <w:bottom w:val="none" w:sz="0" w:space="0" w:color="auto"/>
            <w:right w:val="none" w:sz="0" w:space="0" w:color="auto"/>
          </w:divBdr>
        </w:div>
        <w:div w:id="1823424085">
          <w:marLeft w:val="0"/>
          <w:marRight w:val="0"/>
          <w:marTop w:val="0"/>
          <w:marBottom w:val="0"/>
          <w:divBdr>
            <w:top w:val="none" w:sz="0" w:space="0" w:color="auto"/>
            <w:left w:val="none" w:sz="0" w:space="0" w:color="auto"/>
            <w:bottom w:val="none" w:sz="0" w:space="0" w:color="auto"/>
            <w:right w:val="none" w:sz="0" w:space="0" w:color="auto"/>
          </w:divBdr>
        </w:div>
        <w:div w:id="1830561930">
          <w:marLeft w:val="0"/>
          <w:marRight w:val="0"/>
          <w:marTop w:val="0"/>
          <w:marBottom w:val="0"/>
          <w:divBdr>
            <w:top w:val="none" w:sz="0" w:space="0" w:color="auto"/>
            <w:left w:val="none" w:sz="0" w:space="0" w:color="auto"/>
            <w:bottom w:val="none" w:sz="0" w:space="0" w:color="auto"/>
            <w:right w:val="none" w:sz="0" w:space="0" w:color="auto"/>
          </w:divBdr>
        </w:div>
        <w:div w:id="1836021785">
          <w:marLeft w:val="0"/>
          <w:marRight w:val="0"/>
          <w:marTop w:val="0"/>
          <w:marBottom w:val="0"/>
          <w:divBdr>
            <w:top w:val="none" w:sz="0" w:space="0" w:color="auto"/>
            <w:left w:val="none" w:sz="0" w:space="0" w:color="auto"/>
            <w:bottom w:val="none" w:sz="0" w:space="0" w:color="auto"/>
            <w:right w:val="none" w:sz="0" w:space="0" w:color="auto"/>
          </w:divBdr>
        </w:div>
        <w:div w:id="1851867886">
          <w:marLeft w:val="0"/>
          <w:marRight w:val="0"/>
          <w:marTop w:val="0"/>
          <w:marBottom w:val="0"/>
          <w:divBdr>
            <w:top w:val="none" w:sz="0" w:space="0" w:color="auto"/>
            <w:left w:val="none" w:sz="0" w:space="0" w:color="auto"/>
            <w:bottom w:val="none" w:sz="0" w:space="0" w:color="auto"/>
            <w:right w:val="none" w:sz="0" w:space="0" w:color="auto"/>
          </w:divBdr>
        </w:div>
        <w:div w:id="1857957544">
          <w:marLeft w:val="0"/>
          <w:marRight w:val="0"/>
          <w:marTop w:val="0"/>
          <w:marBottom w:val="0"/>
          <w:divBdr>
            <w:top w:val="none" w:sz="0" w:space="0" w:color="auto"/>
            <w:left w:val="none" w:sz="0" w:space="0" w:color="auto"/>
            <w:bottom w:val="none" w:sz="0" w:space="0" w:color="auto"/>
            <w:right w:val="none" w:sz="0" w:space="0" w:color="auto"/>
          </w:divBdr>
        </w:div>
        <w:div w:id="1862860997">
          <w:marLeft w:val="0"/>
          <w:marRight w:val="0"/>
          <w:marTop w:val="0"/>
          <w:marBottom w:val="0"/>
          <w:divBdr>
            <w:top w:val="none" w:sz="0" w:space="0" w:color="auto"/>
            <w:left w:val="none" w:sz="0" w:space="0" w:color="auto"/>
            <w:bottom w:val="none" w:sz="0" w:space="0" w:color="auto"/>
            <w:right w:val="none" w:sz="0" w:space="0" w:color="auto"/>
          </w:divBdr>
        </w:div>
        <w:div w:id="1868836394">
          <w:marLeft w:val="0"/>
          <w:marRight w:val="0"/>
          <w:marTop w:val="0"/>
          <w:marBottom w:val="0"/>
          <w:divBdr>
            <w:top w:val="none" w:sz="0" w:space="0" w:color="auto"/>
            <w:left w:val="none" w:sz="0" w:space="0" w:color="auto"/>
            <w:bottom w:val="none" w:sz="0" w:space="0" w:color="auto"/>
            <w:right w:val="none" w:sz="0" w:space="0" w:color="auto"/>
          </w:divBdr>
        </w:div>
        <w:div w:id="1878352431">
          <w:marLeft w:val="0"/>
          <w:marRight w:val="0"/>
          <w:marTop w:val="0"/>
          <w:marBottom w:val="0"/>
          <w:divBdr>
            <w:top w:val="none" w:sz="0" w:space="0" w:color="auto"/>
            <w:left w:val="none" w:sz="0" w:space="0" w:color="auto"/>
            <w:bottom w:val="none" w:sz="0" w:space="0" w:color="auto"/>
            <w:right w:val="none" w:sz="0" w:space="0" w:color="auto"/>
          </w:divBdr>
        </w:div>
        <w:div w:id="1879199868">
          <w:marLeft w:val="0"/>
          <w:marRight w:val="0"/>
          <w:marTop w:val="0"/>
          <w:marBottom w:val="0"/>
          <w:divBdr>
            <w:top w:val="none" w:sz="0" w:space="0" w:color="auto"/>
            <w:left w:val="none" w:sz="0" w:space="0" w:color="auto"/>
            <w:bottom w:val="none" w:sz="0" w:space="0" w:color="auto"/>
            <w:right w:val="none" w:sz="0" w:space="0" w:color="auto"/>
          </w:divBdr>
        </w:div>
        <w:div w:id="1885408374">
          <w:marLeft w:val="0"/>
          <w:marRight w:val="0"/>
          <w:marTop w:val="0"/>
          <w:marBottom w:val="0"/>
          <w:divBdr>
            <w:top w:val="none" w:sz="0" w:space="0" w:color="auto"/>
            <w:left w:val="none" w:sz="0" w:space="0" w:color="auto"/>
            <w:bottom w:val="none" w:sz="0" w:space="0" w:color="auto"/>
            <w:right w:val="none" w:sz="0" w:space="0" w:color="auto"/>
          </w:divBdr>
        </w:div>
        <w:div w:id="1885605235">
          <w:marLeft w:val="0"/>
          <w:marRight w:val="0"/>
          <w:marTop w:val="0"/>
          <w:marBottom w:val="0"/>
          <w:divBdr>
            <w:top w:val="none" w:sz="0" w:space="0" w:color="auto"/>
            <w:left w:val="none" w:sz="0" w:space="0" w:color="auto"/>
            <w:bottom w:val="none" w:sz="0" w:space="0" w:color="auto"/>
            <w:right w:val="none" w:sz="0" w:space="0" w:color="auto"/>
          </w:divBdr>
        </w:div>
        <w:div w:id="1885823128">
          <w:marLeft w:val="0"/>
          <w:marRight w:val="0"/>
          <w:marTop w:val="0"/>
          <w:marBottom w:val="0"/>
          <w:divBdr>
            <w:top w:val="none" w:sz="0" w:space="0" w:color="auto"/>
            <w:left w:val="none" w:sz="0" w:space="0" w:color="auto"/>
            <w:bottom w:val="none" w:sz="0" w:space="0" w:color="auto"/>
            <w:right w:val="none" w:sz="0" w:space="0" w:color="auto"/>
          </w:divBdr>
        </w:div>
        <w:div w:id="1886332112">
          <w:marLeft w:val="0"/>
          <w:marRight w:val="0"/>
          <w:marTop w:val="0"/>
          <w:marBottom w:val="0"/>
          <w:divBdr>
            <w:top w:val="none" w:sz="0" w:space="0" w:color="auto"/>
            <w:left w:val="none" w:sz="0" w:space="0" w:color="auto"/>
            <w:bottom w:val="none" w:sz="0" w:space="0" w:color="auto"/>
            <w:right w:val="none" w:sz="0" w:space="0" w:color="auto"/>
          </w:divBdr>
        </w:div>
        <w:div w:id="1887570466">
          <w:marLeft w:val="0"/>
          <w:marRight w:val="0"/>
          <w:marTop w:val="0"/>
          <w:marBottom w:val="0"/>
          <w:divBdr>
            <w:top w:val="none" w:sz="0" w:space="0" w:color="auto"/>
            <w:left w:val="none" w:sz="0" w:space="0" w:color="auto"/>
            <w:bottom w:val="none" w:sz="0" w:space="0" w:color="auto"/>
            <w:right w:val="none" w:sz="0" w:space="0" w:color="auto"/>
          </w:divBdr>
        </w:div>
        <w:div w:id="1890604008">
          <w:marLeft w:val="0"/>
          <w:marRight w:val="0"/>
          <w:marTop w:val="0"/>
          <w:marBottom w:val="0"/>
          <w:divBdr>
            <w:top w:val="none" w:sz="0" w:space="0" w:color="auto"/>
            <w:left w:val="none" w:sz="0" w:space="0" w:color="auto"/>
            <w:bottom w:val="none" w:sz="0" w:space="0" w:color="auto"/>
            <w:right w:val="none" w:sz="0" w:space="0" w:color="auto"/>
          </w:divBdr>
        </w:div>
        <w:div w:id="1894921634">
          <w:marLeft w:val="0"/>
          <w:marRight w:val="0"/>
          <w:marTop w:val="0"/>
          <w:marBottom w:val="0"/>
          <w:divBdr>
            <w:top w:val="none" w:sz="0" w:space="0" w:color="auto"/>
            <w:left w:val="none" w:sz="0" w:space="0" w:color="auto"/>
            <w:bottom w:val="none" w:sz="0" w:space="0" w:color="auto"/>
            <w:right w:val="none" w:sz="0" w:space="0" w:color="auto"/>
          </w:divBdr>
        </w:div>
        <w:div w:id="1897087572">
          <w:marLeft w:val="0"/>
          <w:marRight w:val="0"/>
          <w:marTop w:val="0"/>
          <w:marBottom w:val="0"/>
          <w:divBdr>
            <w:top w:val="none" w:sz="0" w:space="0" w:color="auto"/>
            <w:left w:val="none" w:sz="0" w:space="0" w:color="auto"/>
            <w:bottom w:val="none" w:sz="0" w:space="0" w:color="auto"/>
            <w:right w:val="none" w:sz="0" w:space="0" w:color="auto"/>
          </w:divBdr>
        </w:div>
        <w:div w:id="1897353969">
          <w:marLeft w:val="0"/>
          <w:marRight w:val="0"/>
          <w:marTop w:val="0"/>
          <w:marBottom w:val="0"/>
          <w:divBdr>
            <w:top w:val="none" w:sz="0" w:space="0" w:color="auto"/>
            <w:left w:val="none" w:sz="0" w:space="0" w:color="auto"/>
            <w:bottom w:val="none" w:sz="0" w:space="0" w:color="auto"/>
            <w:right w:val="none" w:sz="0" w:space="0" w:color="auto"/>
          </w:divBdr>
        </w:div>
        <w:div w:id="1903322330">
          <w:marLeft w:val="0"/>
          <w:marRight w:val="0"/>
          <w:marTop w:val="0"/>
          <w:marBottom w:val="0"/>
          <w:divBdr>
            <w:top w:val="none" w:sz="0" w:space="0" w:color="auto"/>
            <w:left w:val="none" w:sz="0" w:space="0" w:color="auto"/>
            <w:bottom w:val="none" w:sz="0" w:space="0" w:color="auto"/>
            <w:right w:val="none" w:sz="0" w:space="0" w:color="auto"/>
          </w:divBdr>
        </w:div>
        <w:div w:id="1905987958">
          <w:marLeft w:val="0"/>
          <w:marRight w:val="0"/>
          <w:marTop w:val="0"/>
          <w:marBottom w:val="0"/>
          <w:divBdr>
            <w:top w:val="none" w:sz="0" w:space="0" w:color="auto"/>
            <w:left w:val="none" w:sz="0" w:space="0" w:color="auto"/>
            <w:bottom w:val="none" w:sz="0" w:space="0" w:color="auto"/>
            <w:right w:val="none" w:sz="0" w:space="0" w:color="auto"/>
          </w:divBdr>
        </w:div>
        <w:div w:id="1906137212">
          <w:marLeft w:val="0"/>
          <w:marRight w:val="0"/>
          <w:marTop w:val="0"/>
          <w:marBottom w:val="0"/>
          <w:divBdr>
            <w:top w:val="none" w:sz="0" w:space="0" w:color="auto"/>
            <w:left w:val="none" w:sz="0" w:space="0" w:color="auto"/>
            <w:bottom w:val="none" w:sz="0" w:space="0" w:color="auto"/>
            <w:right w:val="none" w:sz="0" w:space="0" w:color="auto"/>
          </w:divBdr>
        </w:div>
        <w:div w:id="1907060110">
          <w:marLeft w:val="0"/>
          <w:marRight w:val="0"/>
          <w:marTop w:val="0"/>
          <w:marBottom w:val="0"/>
          <w:divBdr>
            <w:top w:val="none" w:sz="0" w:space="0" w:color="auto"/>
            <w:left w:val="none" w:sz="0" w:space="0" w:color="auto"/>
            <w:bottom w:val="none" w:sz="0" w:space="0" w:color="auto"/>
            <w:right w:val="none" w:sz="0" w:space="0" w:color="auto"/>
          </w:divBdr>
        </w:div>
        <w:div w:id="1908950161">
          <w:marLeft w:val="0"/>
          <w:marRight w:val="0"/>
          <w:marTop w:val="0"/>
          <w:marBottom w:val="0"/>
          <w:divBdr>
            <w:top w:val="none" w:sz="0" w:space="0" w:color="auto"/>
            <w:left w:val="none" w:sz="0" w:space="0" w:color="auto"/>
            <w:bottom w:val="none" w:sz="0" w:space="0" w:color="auto"/>
            <w:right w:val="none" w:sz="0" w:space="0" w:color="auto"/>
          </w:divBdr>
        </w:div>
        <w:div w:id="1912618567">
          <w:marLeft w:val="0"/>
          <w:marRight w:val="0"/>
          <w:marTop w:val="0"/>
          <w:marBottom w:val="0"/>
          <w:divBdr>
            <w:top w:val="none" w:sz="0" w:space="0" w:color="auto"/>
            <w:left w:val="none" w:sz="0" w:space="0" w:color="auto"/>
            <w:bottom w:val="none" w:sz="0" w:space="0" w:color="auto"/>
            <w:right w:val="none" w:sz="0" w:space="0" w:color="auto"/>
          </w:divBdr>
        </w:div>
        <w:div w:id="1924873810">
          <w:marLeft w:val="0"/>
          <w:marRight w:val="0"/>
          <w:marTop w:val="0"/>
          <w:marBottom w:val="0"/>
          <w:divBdr>
            <w:top w:val="none" w:sz="0" w:space="0" w:color="auto"/>
            <w:left w:val="none" w:sz="0" w:space="0" w:color="auto"/>
            <w:bottom w:val="none" w:sz="0" w:space="0" w:color="auto"/>
            <w:right w:val="none" w:sz="0" w:space="0" w:color="auto"/>
          </w:divBdr>
        </w:div>
        <w:div w:id="1926763458">
          <w:marLeft w:val="0"/>
          <w:marRight w:val="0"/>
          <w:marTop w:val="0"/>
          <w:marBottom w:val="0"/>
          <w:divBdr>
            <w:top w:val="none" w:sz="0" w:space="0" w:color="auto"/>
            <w:left w:val="none" w:sz="0" w:space="0" w:color="auto"/>
            <w:bottom w:val="none" w:sz="0" w:space="0" w:color="auto"/>
            <w:right w:val="none" w:sz="0" w:space="0" w:color="auto"/>
          </w:divBdr>
        </w:div>
        <w:div w:id="1929776012">
          <w:marLeft w:val="0"/>
          <w:marRight w:val="0"/>
          <w:marTop w:val="0"/>
          <w:marBottom w:val="0"/>
          <w:divBdr>
            <w:top w:val="none" w:sz="0" w:space="0" w:color="auto"/>
            <w:left w:val="none" w:sz="0" w:space="0" w:color="auto"/>
            <w:bottom w:val="none" w:sz="0" w:space="0" w:color="auto"/>
            <w:right w:val="none" w:sz="0" w:space="0" w:color="auto"/>
          </w:divBdr>
        </w:div>
        <w:div w:id="1933659807">
          <w:marLeft w:val="0"/>
          <w:marRight w:val="0"/>
          <w:marTop w:val="0"/>
          <w:marBottom w:val="0"/>
          <w:divBdr>
            <w:top w:val="none" w:sz="0" w:space="0" w:color="auto"/>
            <w:left w:val="none" w:sz="0" w:space="0" w:color="auto"/>
            <w:bottom w:val="none" w:sz="0" w:space="0" w:color="auto"/>
            <w:right w:val="none" w:sz="0" w:space="0" w:color="auto"/>
          </w:divBdr>
        </w:div>
        <w:div w:id="1942301927">
          <w:marLeft w:val="0"/>
          <w:marRight w:val="0"/>
          <w:marTop w:val="0"/>
          <w:marBottom w:val="0"/>
          <w:divBdr>
            <w:top w:val="none" w:sz="0" w:space="0" w:color="auto"/>
            <w:left w:val="none" w:sz="0" w:space="0" w:color="auto"/>
            <w:bottom w:val="none" w:sz="0" w:space="0" w:color="auto"/>
            <w:right w:val="none" w:sz="0" w:space="0" w:color="auto"/>
          </w:divBdr>
        </w:div>
        <w:div w:id="1945260082">
          <w:marLeft w:val="0"/>
          <w:marRight w:val="0"/>
          <w:marTop w:val="0"/>
          <w:marBottom w:val="0"/>
          <w:divBdr>
            <w:top w:val="none" w:sz="0" w:space="0" w:color="auto"/>
            <w:left w:val="none" w:sz="0" w:space="0" w:color="auto"/>
            <w:bottom w:val="none" w:sz="0" w:space="0" w:color="auto"/>
            <w:right w:val="none" w:sz="0" w:space="0" w:color="auto"/>
          </w:divBdr>
        </w:div>
        <w:div w:id="1952470351">
          <w:marLeft w:val="0"/>
          <w:marRight w:val="0"/>
          <w:marTop w:val="0"/>
          <w:marBottom w:val="0"/>
          <w:divBdr>
            <w:top w:val="none" w:sz="0" w:space="0" w:color="auto"/>
            <w:left w:val="none" w:sz="0" w:space="0" w:color="auto"/>
            <w:bottom w:val="none" w:sz="0" w:space="0" w:color="auto"/>
            <w:right w:val="none" w:sz="0" w:space="0" w:color="auto"/>
          </w:divBdr>
        </w:div>
        <w:div w:id="1953628508">
          <w:marLeft w:val="0"/>
          <w:marRight w:val="0"/>
          <w:marTop w:val="0"/>
          <w:marBottom w:val="0"/>
          <w:divBdr>
            <w:top w:val="none" w:sz="0" w:space="0" w:color="auto"/>
            <w:left w:val="none" w:sz="0" w:space="0" w:color="auto"/>
            <w:bottom w:val="none" w:sz="0" w:space="0" w:color="auto"/>
            <w:right w:val="none" w:sz="0" w:space="0" w:color="auto"/>
          </w:divBdr>
        </w:div>
        <w:div w:id="1955205970">
          <w:marLeft w:val="0"/>
          <w:marRight w:val="0"/>
          <w:marTop w:val="0"/>
          <w:marBottom w:val="0"/>
          <w:divBdr>
            <w:top w:val="none" w:sz="0" w:space="0" w:color="auto"/>
            <w:left w:val="none" w:sz="0" w:space="0" w:color="auto"/>
            <w:bottom w:val="none" w:sz="0" w:space="0" w:color="auto"/>
            <w:right w:val="none" w:sz="0" w:space="0" w:color="auto"/>
          </w:divBdr>
        </w:div>
        <w:div w:id="1957059058">
          <w:marLeft w:val="0"/>
          <w:marRight w:val="0"/>
          <w:marTop w:val="0"/>
          <w:marBottom w:val="0"/>
          <w:divBdr>
            <w:top w:val="none" w:sz="0" w:space="0" w:color="auto"/>
            <w:left w:val="none" w:sz="0" w:space="0" w:color="auto"/>
            <w:bottom w:val="none" w:sz="0" w:space="0" w:color="auto"/>
            <w:right w:val="none" w:sz="0" w:space="0" w:color="auto"/>
          </w:divBdr>
        </w:div>
        <w:div w:id="1963802540">
          <w:marLeft w:val="0"/>
          <w:marRight w:val="0"/>
          <w:marTop w:val="0"/>
          <w:marBottom w:val="0"/>
          <w:divBdr>
            <w:top w:val="none" w:sz="0" w:space="0" w:color="auto"/>
            <w:left w:val="none" w:sz="0" w:space="0" w:color="auto"/>
            <w:bottom w:val="none" w:sz="0" w:space="0" w:color="auto"/>
            <w:right w:val="none" w:sz="0" w:space="0" w:color="auto"/>
          </w:divBdr>
        </w:div>
        <w:div w:id="1973516299">
          <w:marLeft w:val="0"/>
          <w:marRight w:val="0"/>
          <w:marTop w:val="0"/>
          <w:marBottom w:val="0"/>
          <w:divBdr>
            <w:top w:val="none" w:sz="0" w:space="0" w:color="auto"/>
            <w:left w:val="none" w:sz="0" w:space="0" w:color="auto"/>
            <w:bottom w:val="none" w:sz="0" w:space="0" w:color="auto"/>
            <w:right w:val="none" w:sz="0" w:space="0" w:color="auto"/>
          </w:divBdr>
        </w:div>
        <w:div w:id="1976642272">
          <w:marLeft w:val="0"/>
          <w:marRight w:val="0"/>
          <w:marTop w:val="0"/>
          <w:marBottom w:val="0"/>
          <w:divBdr>
            <w:top w:val="none" w:sz="0" w:space="0" w:color="auto"/>
            <w:left w:val="none" w:sz="0" w:space="0" w:color="auto"/>
            <w:bottom w:val="none" w:sz="0" w:space="0" w:color="auto"/>
            <w:right w:val="none" w:sz="0" w:space="0" w:color="auto"/>
          </w:divBdr>
        </w:div>
        <w:div w:id="1977641043">
          <w:marLeft w:val="0"/>
          <w:marRight w:val="0"/>
          <w:marTop w:val="0"/>
          <w:marBottom w:val="0"/>
          <w:divBdr>
            <w:top w:val="none" w:sz="0" w:space="0" w:color="auto"/>
            <w:left w:val="none" w:sz="0" w:space="0" w:color="auto"/>
            <w:bottom w:val="none" w:sz="0" w:space="0" w:color="auto"/>
            <w:right w:val="none" w:sz="0" w:space="0" w:color="auto"/>
          </w:divBdr>
        </w:div>
        <w:div w:id="1989936899">
          <w:marLeft w:val="0"/>
          <w:marRight w:val="0"/>
          <w:marTop w:val="0"/>
          <w:marBottom w:val="0"/>
          <w:divBdr>
            <w:top w:val="none" w:sz="0" w:space="0" w:color="auto"/>
            <w:left w:val="none" w:sz="0" w:space="0" w:color="auto"/>
            <w:bottom w:val="none" w:sz="0" w:space="0" w:color="auto"/>
            <w:right w:val="none" w:sz="0" w:space="0" w:color="auto"/>
          </w:divBdr>
        </w:div>
        <w:div w:id="2001613288">
          <w:marLeft w:val="0"/>
          <w:marRight w:val="0"/>
          <w:marTop w:val="0"/>
          <w:marBottom w:val="0"/>
          <w:divBdr>
            <w:top w:val="none" w:sz="0" w:space="0" w:color="auto"/>
            <w:left w:val="none" w:sz="0" w:space="0" w:color="auto"/>
            <w:bottom w:val="none" w:sz="0" w:space="0" w:color="auto"/>
            <w:right w:val="none" w:sz="0" w:space="0" w:color="auto"/>
          </w:divBdr>
        </w:div>
        <w:div w:id="2003393312">
          <w:marLeft w:val="0"/>
          <w:marRight w:val="0"/>
          <w:marTop w:val="0"/>
          <w:marBottom w:val="0"/>
          <w:divBdr>
            <w:top w:val="none" w:sz="0" w:space="0" w:color="auto"/>
            <w:left w:val="none" w:sz="0" w:space="0" w:color="auto"/>
            <w:bottom w:val="none" w:sz="0" w:space="0" w:color="auto"/>
            <w:right w:val="none" w:sz="0" w:space="0" w:color="auto"/>
          </w:divBdr>
        </w:div>
        <w:div w:id="2007706034">
          <w:marLeft w:val="0"/>
          <w:marRight w:val="0"/>
          <w:marTop w:val="0"/>
          <w:marBottom w:val="0"/>
          <w:divBdr>
            <w:top w:val="none" w:sz="0" w:space="0" w:color="auto"/>
            <w:left w:val="none" w:sz="0" w:space="0" w:color="auto"/>
            <w:bottom w:val="none" w:sz="0" w:space="0" w:color="auto"/>
            <w:right w:val="none" w:sz="0" w:space="0" w:color="auto"/>
          </w:divBdr>
        </w:div>
        <w:div w:id="2008247611">
          <w:marLeft w:val="0"/>
          <w:marRight w:val="0"/>
          <w:marTop w:val="0"/>
          <w:marBottom w:val="0"/>
          <w:divBdr>
            <w:top w:val="none" w:sz="0" w:space="0" w:color="auto"/>
            <w:left w:val="none" w:sz="0" w:space="0" w:color="auto"/>
            <w:bottom w:val="none" w:sz="0" w:space="0" w:color="auto"/>
            <w:right w:val="none" w:sz="0" w:space="0" w:color="auto"/>
          </w:divBdr>
        </w:div>
        <w:div w:id="2009013615">
          <w:marLeft w:val="0"/>
          <w:marRight w:val="0"/>
          <w:marTop w:val="0"/>
          <w:marBottom w:val="0"/>
          <w:divBdr>
            <w:top w:val="none" w:sz="0" w:space="0" w:color="auto"/>
            <w:left w:val="none" w:sz="0" w:space="0" w:color="auto"/>
            <w:bottom w:val="none" w:sz="0" w:space="0" w:color="auto"/>
            <w:right w:val="none" w:sz="0" w:space="0" w:color="auto"/>
          </w:divBdr>
        </w:div>
        <w:div w:id="2011256826">
          <w:marLeft w:val="0"/>
          <w:marRight w:val="0"/>
          <w:marTop w:val="0"/>
          <w:marBottom w:val="0"/>
          <w:divBdr>
            <w:top w:val="none" w:sz="0" w:space="0" w:color="auto"/>
            <w:left w:val="none" w:sz="0" w:space="0" w:color="auto"/>
            <w:bottom w:val="none" w:sz="0" w:space="0" w:color="auto"/>
            <w:right w:val="none" w:sz="0" w:space="0" w:color="auto"/>
          </w:divBdr>
        </w:div>
        <w:div w:id="2013675139">
          <w:marLeft w:val="0"/>
          <w:marRight w:val="0"/>
          <w:marTop w:val="0"/>
          <w:marBottom w:val="0"/>
          <w:divBdr>
            <w:top w:val="none" w:sz="0" w:space="0" w:color="auto"/>
            <w:left w:val="none" w:sz="0" w:space="0" w:color="auto"/>
            <w:bottom w:val="none" w:sz="0" w:space="0" w:color="auto"/>
            <w:right w:val="none" w:sz="0" w:space="0" w:color="auto"/>
          </w:divBdr>
        </w:div>
        <w:div w:id="2015109003">
          <w:marLeft w:val="0"/>
          <w:marRight w:val="0"/>
          <w:marTop w:val="0"/>
          <w:marBottom w:val="0"/>
          <w:divBdr>
            <w:top w:val="none" w:sz="0" w:space="0" w:color="auto"/>
            <w:left w:val="none" w:sz="0" w:space="0" w:color="auto"/>
            <w:bottom w:val="none" w:sz="0" w:space="0" w:color="auto"/>
            <w:right w:val="none" w:sz="0" w:space="0" w:color="auto"/>
          </w:divBdr>
        </w:div>
        <w:div w:id="2016613961">
          <w:marLeft w:val="0"/>
          <w:marRight w:val="0"/>
          <w:marTop w:val="0"/>
          <w:marBottom w:val="0"/>
          <w:divBdr>
            <w:top w:val="none" w:sz="0" w:space="0" w:color="auto"/>
            <w:left w:val="none" w:sz="0" w:space="0" w:color="auto"/>
            <w:bottom w:val="none" w:sz="0" w:space="0" w:color="auto"/>
            <w:right w:val="none" w:sz="0" w:space="0" w:color="auto"/>
          </w:divBdr>
        </w:div>
        <w:div w:id="2020235848">
          <w:marLeft w:val="0"/>
          <w:marRight w:val="0"/>
          <w:marTop w:val="0"/>
          <w:marBottom w:val="0"/>
          <w:divBdr>
            <w:top w:val="none" w:sz="0" w:space="0" w:color="auto"/>
            <w:left w:val="none" w:sz="0" w:space="0" w:color="auto"/>
            <w:bottom w:val="none" w:sz="0" w:space="0" w:color="auto"/>
            <w:right w:val="none" w:sz="0" w:space="0" w:color="auto"/>
          </w:divBdr>
        </w:div>
        <w:div w:id="2021270327">
          <w:marLeft w:val="0"/>
          <w:marRight w:val="0"/>
          <w:marTop w:val="0"/>
          <w:marBottom w:val="0"/>
          <w:divBdr>
            <w:top w:val="none" w:sz="0" w:space="0" w:color="auto"/>
            <w:left w:val="none" w:sz="0" w:space="0" w:color="auto"/>
            <w:bottom w:val="none" w:sz="0" w:space="0" w:color="auto"/>
            <w:right w:val="none" w:sz="0" w:space="0" w:color="auto"/>
          </w:divBdr>
        </w:div>
        <w:div w:id="2034529323">
          <w:marLeft w:val="0"/>
          <w:marRight w:val="0"/>
          <w:marTop w:val="0"/>
          <w:marBottom w:val="0"/>
          <w:divBdr>
            <w:top w:val="none" w:sz="0" w:space="0" w:color="auto"/>
            <w:left w:val="none" w:sz="0" w:space="0" w:color="auto"/>
            <w:bottom w:val="none" w:sz="0" w:space="0" w:color="auto"/>
            <w:right w:val="none" w:sz="0" w:space="0" w:color="auto"/>
          </w:divBdr>
        </w:div>
        <w:div w:id="2036269271">
          <w:marLeft w:val="0"/>
          <w:marRight w:val="0"/>
          <w:marTop w:val="0"/>
          <w:marBottom w:val="0"/>
          <w:divBdr>
            <w:top w:val="none" w:sz="0" w:space="0" w:color="auto"/>
            <w:left w:val="none" w:sz="0" w:space="0" w:color="auto"/>
            <w:bottom w:val="none" w:sz="0" w:space="0" w:color="auto"/>
            <w:right w:val="none" w:sz="0" w:space="0" w:color="auto"/>
          </w:divBdr>
        </w:div>
        <w:div w:id="2037349327">
          <w:marLeft w:val="0"/>
          <w:marRight w:val="0"/>
          <w:marTop w:val="0"/>
          <w:marBottom w:val="0"/>
          <w:divBdr>
            <w:top w:val="none" w:sz="0" w:space="0" w:color="auto"/>
            <w:left w:val="none" w:sz="0" w:space="0" w:color="auto"/>
            <w:bottom w:val="none" w:sz="0" w:space="0" w:color="auto"/>
            <w:right w:val="none" w:sz="0" w:space="0" w:color="auto"/>
          </w:divBdr>
        </w:div>
        <w:div w:id="2045522614">
          <w:marLeft w:val="0"/>
          <w:marRight w:val="0"/>
          <w:marTop w:val="0"/>
          <w:marBottom w:val="0"/>
          <w:divBdr>
            <w:top w:val="none" w:sz="0" w:space="0" w:color="auto"/>
            <w:left w:val="none" w:sz="0" w:space="0" w:color="auto"/>
            <w:bottom w:val="none" w:sz="0" w:space="0" w:color="auto"/>
            <w:right w:val="none" w:sz="0" w:space="0" w:color="auto"/>
          </w:divBdr>
        </w:div>
        <w:div w:id="2051028932">
          <w:marLeft w:val="0"/>
          <w:marRight w:val="0"/>
          <w:marTop w:val="0"/>
          <w:marBottom w:val="0"/>
          <w:divBdr>
            <w:top w:val="none" w:sz="0" w:space="0" w:color="auto"/>
            <w:left w:val="none" w:sz="0" w:space="0" w:color="auto"/>
            <w:bottom w:val="none" w:sz="0" w:space="0" w:color="auto"/>
            <w:right w:val="none" w:sz="0" w:space="0" w:color="auto"/>
          </w:divBdr>
        </w:div>
        <w:div w:id="2055232505">
          <w:marLeft w:val="0"/>
          <w:marRight w:val="0"/>
          <w:marTop w:val="0"/>
          <w:marBottom w:val="0"/>
          <w:divBdr>
            <w:top w:val="none" w:sz="0" w:space="0" w:color="auto"/>
            <w:left w:val="none" w:sz="0" w:space="0" w:color="auto"/>
            <w:bottom w:val="none" w:sz="0" w:space="0" w:color="auto"/>
            <w:right w:val="none" w:sz="0" w:space="0" w:color="auto"/>
          </w:divBdr>
        </w:div>
        <w:div w:id="2055428193">
          <w:marLeft w:val="0"/>
          <w:marRight w:val="0"/>
          <w:marTop w:val="0"/>
          <w:marBottom w:val="0"/>
          <w:divBdr>
            <w:top w:val="none" w:sz="0" w:space="0" w:color="auto"/>
            <w:left w:val="none" w:sz="0" w:space="0" w:color="auto"/>
            <w:bottom w:val="none" w:sz="0" w:space="0" w:color="auto"/>
            <w:right w:val="none" w:sz="0" w:space="0" w:color="auto"/>
          </w:divBdr>
        </w:div>
        <w:div w:id="2064326560">
          <w:marLeft w:val="0"/>
          <w:marRight w:val="0"/>
          <w:marTop w:val="0"/>
          <w:marBottom w:val="0"/>
          <w:divBdr>
            <w:top w:val="none" w:sz="0" w:space="0" w:color="auto"/>
            <w:left w:val="none" w:sz="0" w:space="0" w:color="auto"/>
            <w:bottom w:val="none" w:sz="0" w:space="0" w:color="auto"/>
            <w:right w:val="none" w:sz="0" w:space="0" w:color="auto"/>
          </w:divBdr>
        </w:div>
        <w:div w:id="2065323880">
          <w:marLeft w:val="0"/>
          <w:marRight w:val="0"/>
          <w:marTop w:val="0"/>
          <w:marBottom w:val="0"/>
          <w:divBdr>
            <w:top w:val="none" w:sz="0" w:space="0" w:color="auto"/>
            <w:left w:val="none" w:sz="0" w:space="0" w:color="auto"/>
            <w:bottom w:val="none" w:sz="0" w:space="0" w:color="auto"/>
            <w:right w:val="none" w:sz="0" w:space="0" w:color="auto"/>
          </w:divBdr>
        </w:div>
        <w:div w:id="2069724013">
          <w:marLeft w:val="0"/>
          <w:marRight w:val="0"/>
          <w:marTop w:val="0"/>
          <w:marBottom w:val="0"/>
          <w:divBdr>
            <w:top w:val="none" w:sz="0" w:space="0" w:color="auto"/>
            <w:left w:val="none" w:sz="0" w:space="0" w:color="auto"/>
            <w:bottom w:val="none" w:sz="0" w:space="0" w:color="auto"/>
            <w:right w:val="none" w:sz="0" w:space="0" w:color="auto"/>
          </w:divBdr>
        </w:div>
        <w:div w:id="2077386801">
          <w:marLeft w:val="0"/>
          <w:marRight w:val="0"/>
          <w:marTop w:val="0"/>
          <w:marBottom w:val="0"/>
          <w:divBdr>
            <w:top w:val="none" w:sz="0" w:space="0" w:color="auto"/>
            <w:left w:val="none" w:sz="0" w:space="0" w:color="auto"/>
            <w:bottom w:val="none" w:sz="0" w:space="0" w:color="auto"/>
            <w:right w:val="none" w:sz="0" w:space="0" w:color="auto"/>
          </w:divBdr>
        </w:div>
        <w:div w:id="2077436923">
          <w:marLeft w:val="0"/>
          <w:marRight w:val="0"/>
          <w:marTop w:val="0"/>
          <w:marBottom w:val="0"/>
          <w:divBdr>
            <w:top w:val="none" w:sz="0" w:space="0" w:color="auto"/>
            <w:left w:val="none" w:sz="0" w:space="0" w:color="auto"/>
            <w:bottom w:val="none" w:sz="0" w:space="0" w:color="auto"/>
            <w:right w:val="none" w:sz="0" w:space="0" w:color="auto"/>
          </w:divBdr>
        </w:div>
        <w:div w:id="2084601731">
          <w:marLeft w:val="0"/>
          <w:marRight w:val="0"/>
          <w:marTop w:val="0"/>
          <w:marBottom w:val="0"/>
          <w:divBdr>
            <w:top w:val="none" w:sz="0" w:space="0" w:color="auto"/>
            <w:left w:val="none" w:sz="0" w:space="0" w:color="auto"/>
            <w:bottom w:val="none" w:sz="0" w:space="0" w:color="auto"/>
            <w:right w:val="none" w:sz="0" w:space="0" w:color="auto"/>
          </w:divBdr>
        </w:div>
        <w:div w:id="2086102554">
          <w:marLeft w:val="0"/>
          <w:marRight w:val="0"/>
          <w:marTop w:val="0"/>
          <w:marBottom w:val="0"/>
          <w:divBdr>
            <w:top w:val="none" w:sz="0" w:space="0" w:color="auto"/>
            <w:left w:val="none" w:sz="0" w:space="0" w:color="auto"/>
            <w:bottom w:val="none" w:sz="0" w:space="0" w:color="auto"/>
            <w:right w:val="none" w:sz="0" w:space="0" w:color="auto"/>
          </w:divBdr>
        </w:div>
        <w:div w:id="2090538303">
          <w:marLeft w:val="0"/>
          <w:marRight w:val="0"/>
          <w:marTop w:val="0"/>
          <w:marBottom w:val="0"/>
          <w:divBdr>
            <w:top w:val="none" w:sz="0" w:space="0" w:color="auto"/>
            <w:left w:val="none" w:sz="0" w:space="0" w:color="auto"/>
            <w:bottom w:val="none" w:sz="0" w:space="0" w:color="auto"/>
            <w:right w:val="none" w:sz="0" w:space="0" w:color="auto"/>
          </w:divBdr>
        </w:div>
        <w:div w:id="2090542170">
          <w:marLeft w:val="0"/>
          <w:marRight w:val="0"/>
          <w:marTop w:val="0"/>
          <w:marBottom w:val="0"/>
          <w:divBdr>
            <w:top w:val="none" w:sz="0" w:space="0" w:color="auto"/>
            <w:left w:val="none" w:sz="0" w:space="0" w:color="auto"/>
            <w:bottom w:val="none" w:sz="0" w:space="0" w:color="auto"/>
            <w:right w:val="none" w:sz="0" w:space="0" w:color="auto"/>
          </w:divBdr>
        </w:div>
        <w:div w:id="2092659190">
          <w:marLeft w:val="0"/>
          <w:marRight w:val="0"/>
          <w:marTop w:val="0"/>
          <w:marBottom w:val="0"/>
          <w:divBdr>
            <w:top w:val="none" w:sz="0" w:space="0" w:color="auto"/>
            <w:left w:val="none" w:sz="0" w:space="0" w:color="auto"/>
            <w:bottom w:val="none" w:sz="0" w:space="0" w:color="auto"/>
            <w:right w:val="none" w:sz="0" w:space="0" w:color="auto"/>
          </w:divBdr>
        </w:div>
        <w:div w:id="2093775541">
          <w:marLeft w:val="0"/>
          <w:marRight w:val="0"/>
          <w:marTop w:val="0"/>
          <w:marBottom w:val="0"/>
          <w:divBdr>
            <w:top w:val="none" w:sz="0" w:space="0" w:color="auto"/>
            <w:left w:val="none" w:sz="0" w:space="0" w:color="auto"/>
            <w:bottom w:val="none" w:sz="0" w:space="0" w:color="auto"/>
            <w:right w:val="none" w:sz="0" w:space="0" w:color="auto"/>
          </w:divBdr>
        </w:div>
        <w:div w:id="2096048515">
          <w:marLeft w:val="0"/>
          <w:marRight w:val="0"/>
          <w:marTop w:val="0"/>
          <w:marBottom w:val="0"/>
          <w:divBdr>
            <w:top w:val="none" w:sz="0" w:space="0" w:color="auto"/>
            <w:left w:val="none" w:sz="0" w:space="0" w:color="auto"/>
            <w:bottom w:val="none" w:sz="0" w:space="0" w:color="auto"/>
            <w:right w:val="none" w:sz="0" w:space="0" w:color="auto"/>
          </w:divBdr>
        </w:div>
        <w:div w:id="2096704267">
          <w:marLeft w:val="0"/>
          <w:marRight w:val="0"/>
          <w:marTop w:val="0"/>
          <w:marBottom w:val="0"/>
          <w:divBdr>
            <w:top w:val="none" w:sz="0" w:space="0" w:color="auto"/>
            <w:left w:val="none" w:sz="0" w:space="0" w:color="auto"/>
            <w:bottom w:val="none" w:sz="0" w:space="0" w:color="auto"/>
            <w:right w:val="none" w:sz="0" w:space="0" w:color="auto"/>
          </w:divBdr>
        </w:div>
        <w:div w:id="2100829121">
          <w:marLeft w:val="0"/>
          <w:marRight w:val="0"/>
          <w:marTop w:val="0"/>
          <w:marBottom w:val="0"/>
          <w:divBdr>
            <w:top w:val="none" w:sz="0" w:space="0" w:color="auto"/>
            <w:left w:val="none" w:sz="0" w:space="0" w:color="auto"/>
            <w:bottom w:val="none" w:sz="0" w:space="0" w:color="auto"/>
            <w:right w:val="none" w:sz="0" w:space="0" w:color="auto"/>
          </w:divBdr>
        </w:div>
        <w:div w:id="2100982778">
          <w:marLeft w:val="0"/>
          <w:marRight w:val="0"/>
          <w:marTop w:val="0"/>
          <w:marBottom w:val="0"/>
          <w:divBdr>
            <w:top w:val="none" w:sz="0" w:space="0" w:color="auto"/>
            <w:left w:val="none" w:sz="0" w:space="0" w:color="auto"/>
            <w:bottom w:val="none" w:sz="0" w:space="0" w:color="auto"/>
            <w:right w:val="none" w:sz="0" w:space="0" w:color="auto"/>
          </w:divBdr>
        </w:div>
        <w:div w:id="2118215772">
          <w:marLeft w:val="0"/>
          <w:marRight w:val="0"/>
          <w:marTop w:val="0"/>
          <w:marBottom w:val="0"/>
          <w:divBdr>
            <w:top w:val="none" w:sz="0" w:space="0" w:color="auto"/>
            <w:left w:val="none" w:sz="0" w:space="0" w:color="auto"/>
            <w:bottom w:val="none" w:sz="0" w:space="0" w:color="auto"/>
            <w:right w:val="none" w:sz="0" w:space="0" w:color="auto"/>
          </w:divBdr>
        </w:div>
        <w:div w:id="2122070751">
          <w:marLeft w:val="0"/>
          <w:marRight w:val="0"/>
          <w:marTop w:val="0"/>
          <w:marBottom w:val="0"/>
          <w:divBdr>
            <w:top w:val="none" w:sz="0" w:space="0" w:color="auto"/>
            <w:left w:val="none" w:sz="0" w:space="0" w:color="auto"/>
            <w:bottom w:val="none" w:sz="0" w:space="0" w:color="auto"/>
            <w:right w:val="none" w:sz="0" w:space="0" w:color="auto"/>
          </w:divBdr>
        </w:div>
        <w:div w:id="2127767949">
          <w:marLeft w:val="0"/>
          <w:marRight w:val="0"/>
          <w:marTop w:val="0"/>
          <w:marBottom w:val="0"/>
          <w:divBdr>
            <w:top w:val="none" w:sz="0" w:space="0" w:color="auto"/>
            <w:left w:val="none" w:sz="0" w:space="0" w:color="auto"/>
            <w:bottom w:val="none" w:sz="0" w:space="0" w:color="auto"/>
            <w:right w:val="none" w:sz="0" w:space="0" w:color="auto"/>
          </w:divBdr>
        </w:div>
        <w:div w:id="2129658127">
          <w:marLeft w:val="0"/>
          <w:marRight w:val="0"/>
          <w:marTop w:val="0"/>
          <w:marBottom w:val="0"/>
          <w:divBdr>
            <w:top w:val="none" w:sz="0" w:space="0" w:color="auto"/>
            <w:left w:val="none" w:sz="0" w:space="0" w:color="auto"/>
            <w:bottom w:val="none" w:sz="0" w:space="0" w:color="auto"/>
            <w:right w:val="none" w:sz="0" w:space="0" w:color="auto"/>
          </w:divBdr>
        </w:div>
        <w:div w:id="2131703646">
          <w:marLeft w:val="0"/>
          <w:marRight w:val="0"/>
          <w:marTop w:val="0"/>
          <w:marBottom w:val="0"/>
          <w:divBdr>
            <w:top w:val="none" w:sz="0" w:space="0" w:color="auto"/>
            <w:left w:val="none" w:sz="0" w:space="0" w:color="auto"/>
            <w:bottom w:val="none" w:sz="0" w:space="0" w:color="auto"/>
            <w:right w:val="none" w:sz="0" w:space="0" w:color="auto"/>
          </w:divBdr>
        </w:div>
        <w:div w:id="2133590890">
          <w:marLeft w:val="0"/>
          <w:marRight w:val="0"/>
          <w:marTop w:val="0"/>
          <w:marBottom w:val="0"/>
          <w:divBdr>
            <w:top w:val="none" w:sz="0" w:space="0" w:color="auto"/>
            <w:left w:val="none" w:sz="0" w:space="0" w:color="auto"/>
            <w:bottom w:val="none" w:sz="0" w:space="0" w:color="auto"/>
            <w:right w:val="none" w:sz="0" w:space="0" w:color="auto"/>
          </w:divBdr>
        </w:div>
        <w:div w:id="2135250264">
          <w:marLeft w:val="0"/>
          <w:marRight w:val="0"/>
          <w:marTop w:val="0"/>
          <w:marBottom w:val="0"/>
          <w:divBdr>
            <w:top w:val="none" w:sz="0" w:space="0" w:color="auto"/>
            <w:left w:val="none" w:sz="0" w:space="0" w:color="auto"/>
            <w:bottom w:val="none" w:sz="0" w:space="0" w:color="auto"/>
            <w:right w:val="none" w:sz="0" w:space="0" w:color="auto"/>
          </w:divBdr>
        </w:div>
        <w:div w:id="2141150014">
          <w:marLeft w:val="0"/>
          <w:marRight w:val="0"/>
          <w:marTop w:val="0"/>
          <w:marBottom w:val="0"/>
          <w:divBdr>
            <w:top w:val="none" w:sz="0" w:space="0" w:color="auto"/>
            <w:left w:val="none" w:sz="0" w:space="0" w:color="auto"/>
            <w:bottom w:val="none" w:sz="0" w:space="0" w:color="auto"/>
            <w:right w:val="none" w:sz="0" w:space="0" w:color="auto"/>
          </w:divBdr>
        </w:div>
        <w:div w:id="2141217878">
          <w:marLeft w:val="0"/>
          <w:marRight w:val="0"/>
          <w:marTop w:val="0"/>
          <w:marBottom w:val="0"/>
          <w:divBdr>
            <w:top w:val="none" w:sz="0" w:space="0" w:color="auto"/>
            <w:left w:val="none" w:sz="0" w:space="0" w:color="auto"/>
            <w:bottom w:val="none" w:sz="0" w:space="0" w:color="auto"/>
            <w:right w:val="none" w:sz="0" w:space="0" w:color="auto"/>
          </w:divBdr>
        </w:div>
        <w:div w:id="2142728391">
          <w:marLeft w:val="0"/>
          <w:marRight w:val="0"/>
          <w:marTop w:val="0"/>
          <w:marBottom w:val="0"/>
          <w:divBdr>
            <w:top w:val="none" w:sz="0" w:space="0" w:color="auto"/>
            <w:left w:val="none" w:sz="0" w:space="0" w:color="auto"/>
            <w:bottom w:val="none" w:sz="0" w:space="0" w:color="auto"/>
            <w:right w:val="none" w:sz="0" w:space="0" w:color="auto"/>
          </w:divBdr>
        </w:div>
      </w:divsChild>
    </w:div>
    <w:div w:id="208163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2F158-7488-49B3-8671-4C96B9F55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7919</Words>
  <Characters>47520</Characters>
  <Application>Microsoft Office Word</Application>
  <DocSecurity>0</DocSecurity>
  <Lines>396</Lines>
  <Paragraphs>110</Paragraphs>
  <ScaleCrop>false</ScaleCrop>
  <HeadingPairs>
    <vt:vector size="2" baseType="variant">
      <vt:variant>
        <vt:lpstr>Tytuł</vt:lpstr>
      </vt:variant>
      <vt:variant>
        <vt:i4>1</vt:i4>
      </vt:variant>
    </vt:vector>
  </HeadingPairs>
  <TitlesOfParts>
    <vt:vector size="1" baseType="lpstr">
      <vt:lpstr>Część 1 - komputery PC</vt:lpstr>
    </vt:vector>
  </TitlesOfParts>
  <Company/>
  <LinksUpToDate>false</LinksUpToDate>
  <CharactersWithSpaces>55329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Część 1 - komputery PC</dc:title>
  <dc:creator>User</dc:creator>
  <cp:lastModifiedBy>Łukasz Sendo</cp:lastModifiedBy>
  <cp:revision>4</cp:revision>
  <cp:lastPrinted>2021-03-01T09:21:00Z</cp:lastPrinted>
  <dcterms:created xsi:type="dcterms:W3CDTF">2021-03-15T11:53:00Z</dcterms:created>
  <dcterms:modified xsi:type="dcterms:W3CDTF">2021-03-19T10:37:00Z</dcterms:modified>
</cp:coreProperties>
</file>